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0" w:rsidRDefault="00AC6200" w:rsidP="00AC6200">
      <w:pPr>
        <w:pStyle w:val="20"/>
        <w:framePr w:w="8659" w:h="1893" w:hRule="exact" w:wrap="around" w:vAnchor="page" w:hAnchor="page" w:x="1669" w:y="1432"/>
        <w:shd w:val="clear" w:color="auto" w:fill="auto"/>
        <w:spacing w:after="430"/>
        <w:ind w:left="860" w:right="960"/>
      </w:pPr>
      <w:r>
        <w:t>Администрация муниципального района «Карымский район» Забайкальского края</w:t>
      </w:r>
    </w:p>
    <w:p w:rsidR="00AC6200" w:rsidRDefault="00AC6200" w:rsidP="00AC6200">
      <w:pPr>
        <w:pStyle w:val="10"/>
        <w:framePr w:w="8659" w:h="1893" w:hRule="exact" w:wrap="around" w:vAnchor="page" w:hAnchor="page" w:x="1669" w:y="1432"/>
        <w:shd w:val="clear" w:color="auto" w:fill="auto"/>
        <w:spacing w:before="0" w:after="0" w:line="480" w:lineRule="exact"/>
        <w:ind w:left="140"/>
      </w:pPr>
      <w:bookmarkStart w:id="0" w:name="bookmark0"/>
      <w:r>
        <w:t>ПОСТАНОВЛЕНИЕ</w:t>
      </w:r>
      <w:bookmarkEnd w:id="0"/>
    </w:p>
    <w:p w:rsidR="00AC6200" w:rsidRPr="00D02A41" w:rsidRDefault="00AC6200" w:rsidP="00AC6200">
      <w:pPr>
        <w:pStyle w:val="11"/>
        <w:framePr w:w="9379" w:h="6042" w:hRule="exact" w:wrap="around" w:vAnchor="page" w:hAnchor="page" w:x="1329" w:y="8678"/>
        <w:shd w:val="clear" w:color="auto" w:fill="auto"/>
        <w:spacing w:before="0" w:line="317" w:lineRule="exact"/>
        <w:ind w:left="20" w:right="20" w:firstLine="880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статьей 25 Устава муниципального района «Карымский район» и в целях эффективной организации перехода на межведомственное и межуровневое взаимодействие при предоставлении муниципальных услуг на территории муниципального района «Карымский район»:</w:t>
      </w:r>
    </w:p>
    <w:p w:rsidR="00AC6200" w:rsidRPr="00D02A41" w:rsidRDefault="00AC6200" w:rsidP="00AC6200">
      <w:pPr>
        <w:pStyle w:val="11"/>
        <w:framePr w:w="9379" w:h="6042" w:hRule="exact" w:wrap="around" w:vAnchor="page" w:hAnchor="page" w:x="1329" w:y="8678"/>
        <w:shd w:val="clear" w:color="auto" w:fill="auto"/>
        <w:spacing w:before="0" w:line="317" w:lineRule="exact"/>
        <w:ind w:left="20" w:right="20" w:firstLine="880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1. Внести изменения (дополнения) в постановление от 18.04.2012 г № 109 «Об утверждении Плана мероприятий по переходу на межведомственное и межуровневое взаимодействие при предоставлении муниципальных услуг (функций) на территории муниципального района «Карымский район»:</w:t>
      </w:r>
    </w:p>
    <w:p w:rsidR="00AC6200" w:rsidRPr="00D02A41" w:rsidRDefault="00AC6200" w:rsidP="00AC6200">
      <w:pPr>
        <w:pStyle w:val="11"/>
        <w:framePr w:w="9379" w:h="6042" w:hRule="exact" w:wrap="around" w:vAnchor="page" w:hAnchor="page" w:x="1329" w:y="8678"/>
        <w:shd w:val="clear" w:color="auto" w:fill="auto"/>
        <w:spacing w:before="0" w:line="317" w:lineRule="exact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Pr="00D02A41">
        <w:rPr>
          <w:rFonts w:asciiTheme="majorHAnsi" w:hAnsiTheme="majorHAnsi"/>
          <w:sz w:val="28"/>
          <w:szCs w:val="28"/>
        </w:rPr>
        <w:t>Пункт 3. Читать в следующей редакции:</w:t>
      </w:r>
    </w:p>
    <w:p w:rsidR="00AC6200" w:rsidRPr="00D02A41" w:rsidRDefault="00AC6200" w:rsidP="00AC6200">
      <w:pPr>
        <w:pStyle w:val="11"/>
        <w:framePr w:w="9379" w:h="6042" w:hRule="exact" w:wrap="around" w:vAnchor="page" w:hAnchor="page" w:x="1329" w:y="8678"/>
        <w:shd w:val="clear" w:color="auto" w:fill="auto"/>
        <w:spacing w:before="0" w:line="317" w:lineRule="exact"/>
        <w:ind w:left="20" w:right="20" w:firstLine="10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«3.</w:t>
      </w:r>
      <w:proofErr w:type="gramStart"/>
      <w:r w:rsidRPr="00D02A41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D02A41">
        <w:rPr>
          <w:rFonts w:asciiTheme="majorHAnsi" w:hAnsiTheme="majorHAnsi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О.А.»</w:t>
      </w:r>
    </w:p>
    <w:p w:rsidR="00AC6200" w:rsidRPr="00D02A41" w:rsidRDefault="00AC6200" w:rsidP="00AC6200">
      <w:pPr>
        <w:pStyle w:val="11"/>
        <w:framePr w:w="9379" w:h="6042" w:hRule="exact" w:wrap="around" w:vAnchor="page" w:hAnchor="page" w:x="1329" w:y="8678"/>
        <w:shd w:val="clear" w:color="auto" w:fill="auto"/>
        <w:spacing w:before="0" w:line="317" w:lineRule="exact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Pr="00D02A41">
        <w:rPr>
          <w:rFonts w:asciiTheme="majorHAnsi" w:hAnsiTheme="majorHAnsi"/>
          <w:sz w:val="28"/>
          <w:szCs w:val="28"/>
        </w:rPr>
        <w:t xml:space="preserve"> Приложение № 2 читать в новой редакции (Прилагается).</w:t>
      </w:r>
    </w:p>
    <w:p w:rsidR="00AC6200" w:rsidRPr="00D02A41" w:rsidRDefault="00AC6200" w:rsidP="00AC6200">
      <w:pPr>
        <w:pStyle w:val="11"/>
        <w:framePr w:w="9379" w:h="6042" w:hRule="exact" w:wrap="around" w:vAnchor="page" w:hAnchor="page" w:x="1329" w:y="8678"/>
        <w:shd w:val="clear" w:color="auto" w:fill="auto"/>
        <w:spacing w:before="0" w:line="317" w:lineRule="exact"/>
        <w:ind w:left="900" w:right="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Pr="00D02A41">
        <w:rPr>
          <w:rFonts w:asciiTheme="majorHAnsi" w:hAnsiTheme="majorHAnsi"/>
          <w:sz w:val="28"/>
          <w:szCs w:val="28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AC6200" w:rsidRPr="00D02A41" w:rsidRDefault="00AC6200" w:rsidP="00AC6200">
      <w:pPr>
        <w:pStyle w:val="11"/>
        <w:framePr w:w="9379" w:h="1228" w:hRule="exact" w:wrap="around" w:vAnchor="page" w:hAnchor="page" w:x="1261" w:y="14809"/>
        <w:shd w:val="clear" w:color="auto" w:fill="auto"/>
        <w:spacing w:before="0" w:line="322" w:lineRule="exact"/>
        <w:ind w:left="20" w:right="42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Руководитель администрации</w:t>
      </w:r>
      <w:r w:rsidRPr="00D02A41">
        <w:rPr>
          <w:rFonts w:asciiTheme="majorHAnsi" w:hAnsiTheme="majorHAnsi"/>
          <w:sz w:val="28"/>
          <w:szCs w:val="28"/>
        </w:rPr>
        <w:br/>
        <w:t>муниципального района                                                   А.С.Сидельников</w:t>
      </w:r>
      <w:r w:rsidRPr="00D02A41">
        <w:rPr>
          <w:rFonts w:asciiTheme="majorHAnsi" w:hAnsiTheme="majorHAnsi"/>
          <w:sz w:val="28"/>
          <w:szCs w:val="28"/>
        </w:rPr>
        <w:br/>
        <w:t>«Карымский район»</w:t>
      </w:r>
    </w:p>
    <w:p w:rsidR="00AC6200" w:rsidRPr="00D02A41" w:rsidRDefault="00AC6200" w:rsidP="00AC6200">
      <w:pPr>
        <w:pStyle w:val="30"/>
        <w:framePr w:w="9379" w:h="1228" w:hRule="exact" w:wrap="around" w:vAnchor="page" w:hAnchor="page" w:x="1261" w:y="14809"/>
        <w:shd w:val="clear" w:color="auto" w:fill="auto"/>
        <w:spacing w:line="200" w:lineRule="exact"/>
        <w:ind w:right="5395"/>
        <w:rPr>
          <w:rFonts w:asciiTheme="majorHAnsi" w:hAnsiTheme="majorHAnsi"/>
          <w:sz w:val="28"/>
          <w:szCs w:val="28"/>
        </w:rPr>
      </w:pPr>
    </w:p>
    <w:p w:rsid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tabs>
          <w:tab w:val="left" w:pos="195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от</w:t>
      </w:r>
      <w:r w:rsidRPr="00AC6200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>2</w:t>
      </w:r>
      <w:r w:rsidRPr="00AC6200">
        <w:rPr>
          <w:rFonts w:asciiTheme="majorHAnsi" w:hAnsiTheme="majorHAnsi"/>
          <w:sz w:val="28"/>
          <w:szCs w:val="28"/>
        </w:rPr>
        <w:t>6”</w:t>
      </w:r>
      <w:r>
        <w:rPr>
          <w:rFonts w:asciiTheme="majorHAnsi" w:hAnsiTheme="majorHAnsi"/>
          <w:sz w:val="28"/>
          <w:szCs w:val="28"/>
        </w:rPr>
        <w:t xml:space="preserve">  марта  2015 г                                                                  № 63</w:t>
      </w:r>
    </w:p>
    <w:p w:rsidR="00AC6200" w:rsidRPr="00D02A41" w:rsidRDefault="00AC6200" w:rsidP="00AC6200">
      <w:pPr>
        <w:pStyle w:val="11"/>
        <w:framePr w:w="9379" w:h="2896" w:hRule="exact" w:wrap="around" w:vAnchor="page" w:hAnchor="page" w:x="1123" w:y="5536"/>
        <w:shd w:val="clear" w:color="auto" w:fill="auto"/>
        <w:tabs>
          <w:tab w:val="left" w:pos="2220"/>
        </w:tabs>
        <w:spacing w:before="0" w:line="322" w:lineRule="exact"/>
        <w:ind w:left="20" w:right="4220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 xml:space="preserve">О внесении изменений (дополнений) в постановление от 18.04.2012 г № 109 «Об утверждении Плана мероприятий по переходу </w:t>
      </w:r>
      <w:proofErr w:type="gramStart"/>
      <w:r w:rsidRPr="00D02A41">
        <w:rPr>
          <w:rFonts w:asciiTheme="majorHAnsi" w:hAnsiTheme="majorHAnsi"/>
          <w:sz w:val="28"/>
          <w:szCs w:val="28"/>
        </w:rPr>
        <w:t>на</w:t>
      </w:r>
      <w:proofErr w:type="gramEnd"/>
      <w:r w:rsidRPr="00D02A41">
        <w:rPr>
          <w:rFonts w:asciiTheme="majorHAnsi" w:hAnsiTheme="majorHAnsi"/>
          <w:sz w:val="28"/>
          <w:szCs w:val="28"/>
        </w:rPr>
        <w:t xml:space="preserve"> межведомственное и</w:t>
      </w:r>
    </w:p>
    <w:p w:rsidR="00AC6200" w:rsidRPr="00D02A41" w:rsidRDefault="00AC6200" w:rsidP="00AC6200">
      <w:pPr>
        <w:pStyle w:val="11"/>
        <w:framePr w:w="9379" w:h="2896" w:hRule="exact" w:wrap="around" w:vAnchor="page" w:hAnchor="page" w:x="1123" w:y="5536"/>
        <w:shd w:val="clear" w:color="auto" w:fill="auto"/>
        <w:tabs>
          <w:tab w:val="left" w:pos="2220"/>
        </w:tabs>
        <w:spacing w:before="0" w:line="322" w:lineRule="exact"/>
        <w:ind w:left="20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 xml:space="preserve">межуровневое взаимодействие </w:t>
      </w:r>
      <w:proofErr w:type="gramStart"/>
      <w:r w:rsidRPr="00D02A41">
        <w:rPr>
          <w:rFonts w:asciiTheme="majorHAnsi" w:hAnsiTheme="majorHAnsi"/>
          <w:sz w:val="28"/>
          <w:szCs w:val="28"/>
        </w:rPr>
        <w:t>при</w:t>
      </w:r>
      <w:proofErr w:type="gramEnd"/>
    </w:p>
    <w:p w:rsidR="00AC6200" w:rsidRPr="00D02A41" w:rsidRDefault="00AC6200" w:rsidP="00AC6200">
      <w:pPr>
        <w:pStyle w:val="11"/>
        <w:framePr w:w="9379" w:h="2896" w:hRule="exact" w:wrap="around" w:vAnchor="page" w:hAnchor="page" w:x="1123" w:y="5536"/>
        <w:shd w:val="clear" w:color="auto" w:fill="auto"/>
        <w:tabs>
          <w:tab w:val="left" w:pos="2220"/>
        </w:tabs>
        <w:spacing w:before="0" w:line="322" w:lineRule="exact"/>
        <w:ind w:left="20"/>
        <w:rPr>
          <w:rFonts w:asciiTheme="majorHAnsi" w:hAnsiTheme="majorHAnsi"/>
          <w:sz w:val="28"/>
          <w:szCs w:val="28"/>
        </w:rPr>
      </w:pPr>
      <w:proofErr w:type="gramStart"/>
      <w:r w:rsidRPr="00D02A41">
        <w:rPr>
          <w:rFonts w:asciiTheme="majorHAnsi" w:hAnsiTheme="majorHAnsi"/>
          <w:sz w:val="28"/>
          <w:szCs w:val="28"/>
        </w:rPr>
        <w:t>предоставлении</w:t>
      </w:r>
      <w:proofErr w:type="gramEnd"/>
      <w:r w:rsidRPr="00D02A41">
        <w:rPr>
          <w:rFonts w:asciiTheme="majorHAnsi" w:hAnsiTheme="majorHAnsi"/>
          <w:sz w:val="28"/>
          <w:szCs w:val="28"/>
        </w:rPr>
        <w:tab/>
        <w:t>муниципальных услуг</w:t>
      </w:r>
    </w:p>
    <w:p w:rsidR="00AC6200" w:rsidRPr="00D02A41" w:rsidRDefault="00AC6200" w:rsidP="00AC6200">
      <w:pPr>
        <w:pStyle w:val="11"/>
        <w:framePr w:w="9379" w:h="2896" w:hRule="exact" w:wrap="around" w:vAnchor="page" w:hAnchor="page" w:x="1123" w:y="5536"/>
        <w:shd w:val="clear" w:color="auto" w:fill="auto"/>
        <w:spacing w:before="0" w:line="322" w:lineRule="exact"/>
        <w:ind w:left="20" w:right="4220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(функций) на территории муниципального района «Карымский район»</w:t>
      </w:r>
    </w:p>
    <w:p w:rsidR="00AC6200" w:rsidRDefault="00AC6200" w:rsidP="00AC6200">
      <w:pPr>
        <w:rPr>
          <w:rFonts w:asciiTheme="majorHAnsi" w:hAnsiTheme="majorHAnsi"/>
          <w:sz w:val="28"/>
          <w:szCs w:val="28"/>
        </w:rPr>
      </w:pPr>
    </w:p>
    <w:p w:rsidR="00AC6200" w:rsidRPr="00AC6200" w:rsidRDefault="00AC6200" w:rsidP="00AC6200">
      <w:pPr>
        <w:rPr>
          <w:rFonts w:asciiTheme="majorHAnsi" w:hAnsiTheme="majorHAnsi"/>
          <w:sz w:val="28"/>
          <w:szCs w:val="28"/>
        </w:rPr>
        <w:sectPr w:rsidR="00AC6200" w:rsidRPr="00AC6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22" w:lineRule="exact"/>
        <w:ind w:right="60"/>
        <w:jc w:val="center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lastRenderedPageBreak/>
        <w:t>Состав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after="244" w:line="322" w:lineRule="exact"/>
        <w:ind w:right="60"/>
        <w:jc w:val="center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Координационной рабочей группы по реализации межведомственного взаимодействия при предоставлении государственных и муниципальных услуг на территории муниципального района «Карымский район»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Руководитель рабочей группы: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Павлов О.А. — первый заместитель руководителя администрации муниципального района «Карымский район».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Члены рабочей группы: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Кузнецова В. А. - заместитель руководителя администрации муниципального района «Карымский район»,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Забелина Т.В. - управляющий делами администрации муниципального района «Карымский район»,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Уфимцева Г.А. - заместитель управляющего делами администрации муниципального района «Карымский район»;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Подойницына О.А. - председатель Комитета финансов муниципального района «Карымский район»,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Евдокимов К.С. - председатель Комитета образования администрации муниципального района «Карымский район»,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Сидорова О.А. - начальник отдела экономики и инвестиционной политики администрации муниципального района «Карымский район;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Артюкова И.М. - начальник отдела опеки и попечительства администрации муниципального района «Карымский район»,</w:t>
      </w:r>
    </w:p>
    <w:p w:rsidR="00AC6200" w:rsidRPr="00D02A41" w:rsidRDefault="00AC6200" w:rsidP="00AC6200">
      <w:pPr>
        <w:pStyle w:val="11"/>
        <w:framePr w:w="9998" w:h="8086" w:hRule="exact" w:wrap="around" w:vAnchor="page" w:hAnchor="page" w:x="860" w:y="2579"/>
        <w:shd w:val="clear" w:color="auto" w:fill="auto"/>
        <w:spacing w:before="0" w:line="317" w:lineRule="exact"/>
        <w:ind w:right="60" w:firstLine="700"/>
        <w:jc w:val="left"/>
        <w:rPr>
          <w:rFonts w:asciiTheme="majorHAnsi" w:hAnsiTheme="majorHAnsi"/>
          <w:sz w:val="28"/>
          <w:szCs w:val="28"/>
        </w:rPr>
      </w:pPr>
      <w:r w:rsidRPr="00D02A41">
        <w:rPr>
          <w:rFonts w:asciiTheme="majorHAnsi" w:hAnsiTheme="majorHAnsi"/>
          <w:sz w:val="28"/>
          <w:szCs w:val="28"/>
        </w:rPr>
        <w:t>Платонова О.В. - специалист по юридическим вопросам управления делами администрации муниципального района «Карымский район».</w:t>
      </w:r>
    </w:p>
    <w:p w:rsidR="00AC6200" w:rsidRDefault="00AC6200" w:rsidP="00AC6200">
      <w:pPr>
        <w:rPr>
          <w:sz w:val="2"/>
          <w:szCs w:val="2"/>
        </w:rPr>
      </w:pPr>
    </w:p>
    <w:p w:rsidR="00AC6200" w:rsidRPr="00AC6200" w:rsidRDefault="00AC6200" w:rsidP="00AC6200">
      <w:pPr>
        <w:pStyle w:val="40"/>
        <w:framePr w:w="9998" w:h="1246" w:hRule="exact" w:wrap="around" w:vAnchor="page" w:hAnchor="page" w:x="721" w:y="946"/>
        <w:shd w:val="clear" w:color="auto" w:fill="auto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C6200">
        <w:rPr>
          <w:rFonts w:asciiTheme="majorHAnsi" w:hAnsiTheme="majorHAnsi"/>
          <w:sz w:val="28"/>
          <w:szCs w:val="28"/>
        </w:rPr>
        <w:t xml:space="preserve">Приложение №2 </w:t>
      </w:r>
      <w:proofErr w:type="gramStart"/>
      <w:r w:rsidRPr="00AC6200">
        <w:rPr>
          <w:rFonts w:asciiTheme="majorHAnsi" w:hAnsiTheme="majorHAnsi"/>
          <w:sz w:val="28"/>
          <w:szCs w:val="28"/>
        </w:rPr>
        <w:t>к</w:t>
      </w:r>
      <w:proofErr w:type="gramEnd"/>
    </w:p>
    <w:p w:rsidR="00AC6200" w:rsidRPr="00AC6200" w:rsidRDefault="00AC6200" w:rsidP="00AC6200">
      <w:pPr>
        <w:pStyle w:val="40"/>
        <w:framePr w:w="9998" w:h="1246" w:hRule="exact" w:wrap="around" w:vAnchor="page" w:hAnchor="page" w:x="721" w:y="946"/>
        <w:shd w:val="clear" w:color="auto" w:fill="auto"/>
        <w:spacing w:after="0"/>
        <w:rPr>
          <w:rFonts w:asciiTheme="majorHAnsi" w:hAnsiTheme="majorHAnsi"/>
          <w:sz w:val="28"/>
          <w:szCs w:val="28"/>
        </w:rPr>
      </w:pPr>
      <w:r w:rsidRPr="00AC620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Постановлению администрации</w:t>
      </w:r>
    </w:p>
    <w:p w:rsidR="00AC6200" w:rsidRPr="00AC6200" w:rsidRDefault="00AC6200" w:rsidP="00AC6200">
      <w:pPr>
        <w:pStyle w:val="40"/>
        <w:framePr w:w="9998" w:h="1246" w:hRule="exact" w:wrap="around" w:vAnchor="page" w:hAnchor="page" w:x="721" w:y="946"/>
        <w:shd w:val="clear" w:color="auto" w:fill="auto"/>
        <w:spacing w:after="0"/>
        <w:rPr>
          <w:rFonts w:asciiTheme="majorHAnsi" w:hAnsiTheme="majorHAnsi"/>
          <w:sz w:val="28"/>
          <w:szCs w:val="28"/>
        </w:rPr>
      </w:pPr>
      <w:r w:rsidRPr="00AC620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муниципального района </w:t>
      </w:r>
    </w:p>
    <w:p w:rsidR="00AC6200" w:rsidRPr="00AC6200" w:rsidRDefault="00AC6200" w:rsidP="00AC6200">
      <w:pPr>
        <w:pStyle w:val="40"/>
        <w:framePr w:w="9998" w:h="1246" w:hRule="exact" w:wrap="around" w:vAnchor="page" w:hAnchor="page" w:x="721" w:y="946"/>
        <w:shd w:val="clear" w:color="auto" w:fill="auto"/>
        <w:spacing w:after="0"/>
        <w:rPr>
          <w:rFonts w:asciiTheme="majorHAnsi" w:hAnsiTheme="majorHAnsi"/>
          <w:sz w:val="28"/>
          <w:szCs w:val="28"/>
        </w:rPr>
      </w:pPr>
      <w:r w:rsidRPr="00AC620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«Карымский район»</w:t>
      </w:r>
    </w:p>
    <w:p w:rsidR="00AC6200" w:rsidRPr="00AC6200" w:rsidRDefault="00AC6200" w:rsidP="00AC6200">
      <w:pPr>
        <w:pStyle w:val="40"/>
        <w:framePr w:w="9998" w:h="1246" w:hRule="exact" w:wrap="around" w:vAnchor="page" w:hAnchor="page" w:x="721" w:y="946"/>
        <w:shd w:val="clear" w:color="auto" w:fill="auto"/>
        <w:spacing w:after="0"/>
        <w:rPr>
          <w:rFonts w:asciiTheme="majorHAnsi" w:hAnsiTheme="majorHAnsi"/>
          <w:sz w:val="28"/>
          <w:szCs w:val="28"/>
        </w:rPr>
      </w:pPr>
      <w:r w:rsidRPr="00AC620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от «26»03   2012года №63</w:t>
      </w:r>
    </w:p>
    <w:p w:rsidR="00FA1380" w:rsidRDefault="00FA1380"/>
    <w:sectPr w:rsidR="00FA1380" w:rsidSect="007665F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3A81"/>
    <w:multiLevelType w:val="multilevel"/>
    <w:tmpl w:val="5C14D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00"/>
    <w:rsid w:val="003C60A3"/>
    <w:rsid w:val="003D0A8B"/>
    <w:rsid w:val="00452B69"/>
    <w:rsid w:val="0057044A"/>
    <w:rsid w:val="005C6213"/>
    <w:rsid w:val="007B49FE"/>
    <w:rsid w:val="008E4832"/>
    <w:rsid w:val="00911F91"/>
    <w:rsid w:val="00983A0C"/>
    <w:rsid w:val="00AC6200"/>
    <w:rsid w:val="00BC48E2"/>
    <w:rsid w:val="00BF1729"/>
    <w:rsid w:val="00CA2EB6"/>
    <w:rsid w:val="00CE04A7"/>
    <w:rsid w:val="00F37862"/>
    <w:rsid w:val="00F53C1B"/>
    <w:rsid w:val="00F5697F"/>
    <w:rsid w:val="00FA1380"/>
    <w:rsid w:val="00FD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2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200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AC6200"/>
    <w:rPr>
      <w:rFonts w:ascii="Times New Roman" w:eastAsia="Times New Roman" w:hAnsi="Times New Roman" w:cs="Times New Roman"/>
      <w:b/>
      <w:bCs/>
      <w:spacing w:val="130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6200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6200"/>
    <w:rPr>
      <w:rFonts w:ascii="Times New Roman" w:eastAsia="Times New Roman" w:hAnsi="Times New Roman" w:cs="Times New Roman"/>
      <w:spacing w:val="-2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6200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200"/>
    <w:pPr>
      <w:shd w:val="clear" w:color="auto" w:fill="FFFFFF"/>
      <w:spacing w:after="480" w:line="418" w:lineRule="exact"/>
    </w:pPr>
    <w:rPr>
      <w:rFonts w:ascii="Times New Roman" w:eastAsia="Times New Roman" w:hAnsi="Times New Roman" w:cs="Times New Roman"/>
      <w:b/>
      <w:bCs/>
      <w:color w:val="auto"/>
      <w:spacing w:val="4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AC6200"/>
    <w:pPr>
      <w:shd w:val="clear" w:color="auto" w:fill="FFFFFF"/>
      <w:spacing w:before="480" w:after="16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30"/>
      <w:sz w:val="48"/>
      <w:szCs w:val="48"/>
      <w:lang w:eastAsia="en-US" w:bidi="ar-SA"/>
    </w:rPr>
  </w:style>
  <w:style w:type="paragraph" w:customStyle="1" w:styleId="11">
    <w:name w:val="Основной текст1"/>
    <w:basedOn w:val="a"/>
    <w:link w:val="a3"/>
    <w:rsid w:val="00AC6200"/>
    <w:pPr>
      <w:shd w:val="clear" w:color="auto" w:fill="FFFFFF"/>
      <w:spacing w:before="162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C62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-24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AC6200"/>
    <w:pPr>
      <w:shd w:val="clear" w:color="auto" w:fill="FFFFFF"/>
      <w:spacing w:after="960" w:line="226" w:lineRule="exact"/>
    </w:pPr>
    <w:rPr>
      <w:rFonts w:ascii="Times New Roman" w:eastAsia="Times New Roman" w:hAnsi="Times New Roman" w:cs="Times New Roman"/>
      <w:color w:val="auto"/>
      <w:spacing w:val="-5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3048</Characters>
  <Application>Microsoft Office Word</Application>
  <DocSecurity>0</DocSecurity>
  <Lines>25</Lines>
  <Paragraphs>7</Paragraphs>
  <ScaleCrop>false</ScaleCrop>
  <Company>DG Win&amp;Soft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2015-05-18T23:38:00Z</dcterms:created>
  <dcterms:modified xsi:type="dcterms:W3CDTF">2015-05-18T23:49:00Z</dcterms:modified>
</cp:coreProperties>
</file>