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6C" w:rsidRPr="004E227B" w:rsidRDefault="00C07F6C" w:rsidP="00C0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C07F6C" w:rsidRPr="004E227B" w:rsidRDefault="00C07F6C" w:rsidP="00C0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 xml:space="preserve">«Карымский район» </w:t>
      </w:r>
    </w:p>
    <w:p w:rsidR="00C07F6C" w:rsidRPr="004E227B" w:rsidRDefault="00C07F6C" w:rsidP="00C0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C07F6C" w:rsidRPr="004E227B" w:rsidRDefault="00C07F6C" w:rsidP="00C0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C07F6C" w:rsidRPr="004E227B" w:rsidRDefault="00C07F6C" w:rsidP="00C07F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7F6C" w:rsidRDefault="00C07F6C" w:rsidP="00C07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>
        <w:rPr>
          <w:rFonts w:ascii="Times New Roman" w:hAnsi="Times New Roman" w:cs="Times New Roman"/>
          <w:sz w:val="28"/>
        </w:rPr>
        <w:t xml:space="preserve"> _16__ 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</w:rPr>
        <w:t xml:space="preserve">__03___ 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8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__83__</w:t>
      </w: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7F6C" w:rsidRDefault="00C07F6C" w:rsidP="00C07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F6C" w:rsidRDefault="00C07F6C" w:rsidP="00C07F6C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мерах по предупреждению и ликвидации последствий чрезвычайных ситуаций, связанных с возможными весенними паводками 2018года на территории муниципального района «Карымский район»</w:t>
      </w:r>
    </w:p>
    <w:p w:rsidR="00C07F6C" w:rsidRDefault="00C07F6C" w:rsidP="00C07F6C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</w:p>
    <w:p w:rsidR="00C07F6C" w:rsidRDefault="00C07F6C" w:rsidP="00C07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21декабря 1994 года № 68-ФЗ «О защите населения и территорий от чрезвычайных ситуаций природного и техногенного характера», учитывая решение Комиссии по чрезвычайным ситуациям и обеспечения пожарной безопасности муниципального района «Карымский район» от 08 февраля 2017 года, в целях организации подготовки к пропуску паводковых вод на реках в весенний период, предупреждения возможного подтопления или затопления населенных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пунктов, руководствуясь</w:t>
      </w:r>
      <w:r w:rsidRPr="00A864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статьей 25 Устава муниципального района «Карымский район»:</w:t>
      </w:r>
    </w:p>
    <w:p w:rsidR="00C07F6C" w:rsidRDefault="00C07F6C" w:rsidP="00C07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1.Отделу мобилизационной подготовки, ГО и ЧС администрации муниципального района «Карымский район» (В.А.Налбандян):</w:t>
      </w: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</w:t>
      </w:r>
      <w:r w:rsidRPr="00C772EB">
        <w:rPr>
          <w:rFonts w:ascii="Times New Roman" w:eastAsia="Times New Roman" w:hAnsi="Times New Roman" w:cs="Times New Roman"/>
          <w:sz w:val="28"/>
        </w:rPr>
        <w:t>.</w:t>
      </w:r>
      <w:r w:rsidRPr="00C772EB">
        <w:t xml:space="preserve"> </w:t>
      </w:r>
      <w:r>
        <w:rPr>
          <w:rFonts w:ascii="Times New Roman" w:hAnsi="Times New Roman" w:cs="Times New Roman"/>
          <w:sz w:val="28"/>
          <w:szCs w:val="28"/>
        </w:rPr>
        <w:t>До 01 апреля 2018</w:t>
      </w:r>
      <w:r w:rsidRPr="00C772E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C772EB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772E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2EB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092E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C772EB">
        <w:rPr>
          <w:rFonts w:ascii="Times New Roman" w:hAnsi="Times New Roman" w:cs="Times New Roman"/>
          <w:sz w:val="28"/>
          <w:szCs w:val="28"/>
        </w:rPr>
        <w:t>До 01</w:t>
      </w:r>
      <w:r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Pr="00C772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72EB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72EB">
        <w:rPr>
          <w:rFonts w:ascii="Times New Roman" w:hAnsi="Times New Roman" w:cs="Times New Roman"/>
          <w:sz w:val="28"/>
          <w:szCs w:val="28"/>
        </w:rPr>
        <w:t xml:space="preserve"> в Центр управления в кризисных ситуациях Главного управления МЧС Росс</w:t>
      </w:r>
      <w:r>
        <w:rPr>
          <w:rFonts w:ascii="Times New Roman" w:hAnsi="Times New Roman" w:cs="Times New Roman"/>
          <w:sz w:val="28"/>
          <w:szCs w:val="28"/>
        </w:rPr>
        <w:t>ии по Забайкальскому краю данные</w:t>
      </w:r>
      <w:r w:rsidRPr="00C772EB">
        <w:rPr>
          <w:rFonts w:ascii="Times New Roman" w:hAnsi="Times New Roman" w:cs="Times New Roman"/>
          <w:sz w:val="28"/>
          <w:szCs w:val="28"/>
        </w:rPr>
        <w:t xml:space="preserve"> о наличии и принадлежности паромных переправ и сроках начала их эксплуатации.</w:t>
      </w: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ED7E81">
        <w:t xml:space="preserve"> </w:t>
      </w:r>
      <w:r w:rsidRPr="00C772E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апреля 2018 года</w:t>
      </w:r>
      <w:r w:rsidRPr="00C772EB">
        <w:rPr>
          <w:rFonts w:ascii="Times New Roman" w:hAnsi="Times New Roman" w:cs="Times New Roman"/>
          <w:sz w:val="28"/>
          <w:szCs w:val="28"/>
        </w:rPr>
        <w:t xml:space="preserve"> </w:t>
      </w:r>
      <w:r w:rsidRPr="00E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7E81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D7E81">
        <w:rPr>
          <w:rFonts w:ascii="Times New Roman" w:hAnsi="Times New Roman" w:cs="Times New Roman"/>
          <w:sz w:val="28"/>
          <w:szCs w:val="28"/>
        </w:rPr>
        <w:t xml:space="preserve"> план взаимодействия с гидропостом, находящийся на Тарском мосту р. Ингода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 заторов на реках силами воинских частей.</w:t>
      </w: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газету «Красное знамя» и официальный сайт муниципального района «Карымский район»  организовать работу по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информированию населения о складывающиеся паводковой обстановки, правил поведения при угрозе подтопления.</w:t>
      </w:r>
      <w:proofErr w:type="gramEnd"/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4875F0">
        <w:t xml:space="preserve"> </w:t>
      </w:r>
      <w:r w:rsidRPr="004875F0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ить запасы</w:t>
      </w:r>
      <w:r w:rsidRPr="004875F0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главам городских и сельских поселений:</w:t>
      </w:r>
    </w:p>
    <w:p w:rsidR="00C07F6C" w:rsidRDefault="00C07F6C" w:rsidP="00C07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2.1. До 05.04.2018 года совместно с отделом сельского хозяйства: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0A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0A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50A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50A2">
        <w:rPr>
          <w:rFonts w:ascii="Times New Roman" w:hAnsi="Times New Roman" w:cs="Times New Roman"/>
          <w:sz w:val="28"/>
          <w:szCs w:val="28"/>
        </w:rPr>
        <w:t xml:space="preserve"> для временного размещения отселяемого населения и временного содержания скота, созданию запасов кормов, временных складов для материальных средств из зон возможного затопления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51">
        <w:rPr>
          <w:rFonts w:ascii="Times New Roman" w:hAnsi="Times New Roman" w:cs="Times New Roman"/>
          <w:sz w:val="28"/>
          <w:szCs w:val="28"/>
        </w:rPr>
        <w:t>- обеспечить</w:t>
      </w:r>
      <w:r w:rsidRPr="00194751"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194751">
        <w:rPr>
          <w:rFonts w:ascii="Times New Roman" w:hAnsi="Times New Roman" w:cs="Times New Roman"/>
          <w:sz w:val="28"/>
          <w:szCs w:val="28"/>
        </w:rPr>
        <w:t xml:space="preserve"> населения и сельскохозяйственных животных, находящихся в местах расположения сибиреязвенных скотомогильников, которые могут быть подверже</w:t>
      </w:r>
      <w:r>
        <w:rPr>
          <w:rFonts w:ascii="Times New Roman" w:hAnsi="Times New Roman" w:cs="Times New Roman"/>
          <w:sz w:val="28"/>
          <w:szCs w:val="28"/>
        </w:rPr>
        <w:t>ны затоплению в период паводков</w:t>
      </w:r>
      <w:r w:rsidRPr="00194751">
        <w:rPr>
          <w:rFonts w:ascii="Times New Roman" w:hAnsi="Times New Roman" w:cs="Times New Roman"/>
          <w:sz w:val="28"/>
          <w:szCs w:val="28"/>
        </w:rPr>
        <w:t>.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 05.04.2018 года: 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2.2.1.О</w:t>
      </w:r>
      <w:r w:rsidRPr="0084574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и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5742">
        <w:rPr>
          <w:rFonts w:ascii="Times New Roman" w:hAnsi="Times New Roman" w:cs="Times New Roman"/>
          <w:sz w:val="28"/>
          <w:szCs w:val="28"/>
        </w:rPr>
        <w:t xml:space="preserve"> на случай экстренной эвакуации населения и вывоза материальных ценностей из зон возможного затопления, доведение до населения маршрут эвакуации.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Pr="00845742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5742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5742">
        <w:rPr>
          <w:rFonts w:ascii="Times New Roman" w:hAnsi="Times New Roman" w:cs="Times New Roman"/>
          <w:sz w:val="28"/>
          <w:szCs w:val="28"/>
        </w:rPr>
        <w:t xml:space="preserve">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</w:t>
      </w:r>
      <w:r w:rsidRPr="00AF63D5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 состав</w:t>
      </w:r>
      <w:r w:rsidRPr="00AF63D5">
        <w:rPr>
          <w:rFonts w:ascii="Times New Roman" w:hAnsi="Times New Roman" w:cs="Times New Roman"/>
          <w:sz w:val="28"/>
          <w:szCs w:val="28"/>
        </w:rPr>
        <w:t xml:space="preserve"> нештатных спасательных постов, 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F63D5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D5">
        <w:rPr>
          <w:rFonts w:ascii="Times New Roman" w:hAnsi="Times New Roman" w:cs="Times New Roman"/>
          <w:sz w:val="28"/>
          <w:szCs w:val="28"/>
        </w:rPr>
        <w:t xml:space="preserve"> действия таких постов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F63D5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AF63D5">
        <w:rPr>
          <w:rFonts w:ascii="Times New Roman" w:hAnsi="Times New Roman" w:cs="Times New Roman"/>
          <w:sz w:val="28"/>
          <w:szCs w:val="28"/>
        </w:rPr>
        <w:t>взаимодействия с ЕДДС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6C" w:rsidRPr="007402DA" w:rsidRDefault="00C07F6C" w:rsidP="00C0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02DA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ить мероприятия</w:t>
      </w:r>
      <w:r w:rsidRPr="007402DA">
        <w:rPr>
          <w:rFonts w:ascii="Times New Roman" w:hAnsi="Times New Roman" w:cs="Times New Roman"/>
          <w:sz w:val="28"/>
          <w:szCs w:val="28"/>
        </w:rPr>
        <w:t xml:space="preserve"> по предупреждению подтопления населенных пунктов талыми, склоновыми водами,  своевременности подготовки системы ливневой канализации, мобильных средств откачки во</w:t>
      </w:r>
      <w:r>
        <w:rPr>
          <w:rFonts w:ascii="Times New Roman" w:hAnsi="Times New Roman" w:cs="Times New Roman"/>
          <w:sz w:val="28"/>
          <w:szCs w:val="28"/>
        </w:rPr>
        <w:t>ды, очистки сточных канав.</w:t>
      </w:r>
    </w:p>
    <w:p w:rsidR="00C07F6C" w:rsidRPr="00B91164" w:rsidRDefault="00C07F6C" w:rsidP="00C0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</w:t>
      </w:r>
      <w:r w:rsidRPr="00B91164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 обследование</w:t>
      </w:r>
      <w:r w:rsidRPr="00B91164">
        <w:rPr>
          <w:rFonts w:ascii="Times New Roman" w:hAnsi="Times New Roman" w:cs="Times New Roman"/>
          <w:sz w:val="28"/>
          <w:szCs w:val="28"/>
        </w:rPr>
        <w:t xml:space="preserve"> подведомственных территорий с целью выявления несанкционир</w:t>
      </w:r>
      <w:r>
        <w:rPr>
          <w:rFonts w:ascii="Times New Roman" w:hAnsi="Times New Roman" w:cs="Times New Roman"/>
          <w:sz w:val="28"/>
          <w:szCs w:val="28"/>
        </w:rPr>
        <w:t>ованных свалок бытового мусора,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скотомогильников и принятие мер по их ликвидации.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16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обваловки скотомогильников в целях предотвращения загрязнения водоемов во время паводка.</w:t>
      </w: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2.2.6.</w:t>
      </w:r>
      <w:r w:rsidRPr="00AF63D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63D5">
        <w:rPr>
          <w:rFonts w:ascii="Times New Roman" w:hAnsi="Times New Roman" w:cs="Times New Roman"/>
          <w:sz w:val="28"/>
          <w:szCs w:val="28"/>
        </w:rPr>
        <w:t>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</w:t>
      </w:r>
      <w:r w:rsidRPr="00B91164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91164">
        <w:rPr>
          <w:rFonts w:ascii="Times New Roman" w:hAnsi="Times New Roman" w:cs="Times New Roman"/>
          <w:sz w:val="28"/>
          <w:szCs w:val="28"/>
        </w:rPr>
        <w:t xml:space="preserve"> состояния герметизации артезианских скважин, разводящих сетей и водопроводных колонок.</w:t>
      </w:r>
    </w:p>
    <w:p w:rsidR="00C07F6C" w:rsidRPr="004334D4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у </w:t>
      </w:r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ОАО МРСК Сибир</w:t>
      </w:r>
      <w:proofErr w:type="gramStart"/>
      <w:r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34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А.И.Шорстов</w:t>
      </w:r>
      <w:r w:rsidRPr="004334D4">
        <w:rPr>
          <w:rFonts w:ascii="Times New Roman" w:hAnsi="Times New Roman" w:cs="Times New Roman"/>
          <w:sz w:val="28"/>
          <w:szCs w:val="28"/>
        </w:rPr>
        <w:t>) в целях обеспечения бесперебойного электроснабжения территории муниципального района «Карымский район» в период возможных паводков подготовить линейны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334D4">
        <w:rPr>
          <w:rFonts w:ascii="Times New Roman" w:hAnsi="Times New Roman" w:cs="Times New Roman"/>
          <w:sz w:val="28"/>
          <w:szCs w:val="28"/>
        </w:rPr>
        <w:lastRenderedPageBreak/>
        <w:t>аварийны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4D4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34D4">
        <w:rPr>
          <w:rFonts w:ascii="Times New Roman" w:hAnsi="Times New Roman" w:cs="Times New Roman"/>
          <w:sz w:val="28"/>
          <w:szCs w:val="28"/>
        </w:rPr>
        <w:t>, создать необходимый запас ремонтных средств и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Рекомендовать 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линейно-технического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цеха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(Карымский район)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Бурятского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r w:rsidRPr="00130BA4">
        <w:rPr>
          <w:rFonts w:ascii="Times New Roman" w:eastAsia="Times New Roman" w:hAnsi="Times New Roman" w:cs="Times New Roman"/>
          <w:spacing w:val="-6"/>
          <w:sz w:val="28"/>
          <w:szCs w:val="28"/>
        </w:rPr>
        <w:t>АО «Ростелеком»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6"/>
          <w:sz w:val="28"/>
          <w:szCs w:val="28"/>
        </w:rPr>
        <w:t>М.А.Кравцова</w:t>
      </w:r>
      <w:r w:rsidRPr="00130BA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130BA4">
        <w:rPr>
          <w:rFonts w:ascii="Times New Roman" w:hAnsi="Times New Roman" w:cs="Times New Roman"/>
          <w:sz w:val="28"/>
          <w:szCs w:val="28"/>
        </w:rPr>
        <w:t>бесперебойн</w:t>
      </w:r>
      <w:r>
        <w:rPr>
          <w:rFonts w:ascii="Times New Roman" w:hAnsi="Times New Roman" w:cs="Times New Roman"/>
          <w:sz w:val="28"/>
          <w:szCs w:val="28"/>
        </w:rPr>
        <w:t>ую работу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язи в период возможных паводков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6C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 директору КГУП «Автомобильные дороги Забайкалья» Улетовское ДРСУ (А.А.Изосимов),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«СтройАвтодилер» (С.В.Болотов):  </w:t>
      </w:r>
    </w:p>
    <w:p w:rsidR="00C07F6C" w:rsidRPr="00130BA4" w:rsidRDefault="00C07F6C" w:rsidP="00C0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Pr="00130BA4">
        <w:rPr>
          <w:rFonts w:ascii="Times New Roman" w:hAnsi="Times New Roman" w:cs="Times New Roman"/>
          <w:sz w:val="28"/>
          <w:szCs w:val="28"/>
        </w:rPr>
        <w:t>, где расположены подведомственные мосты, и на участках дорог, которым угрожает снос или размыв. При возникновении заторов своевременно представл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130BA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BA4">
        <w:rPr>
          <w:rFonts w:ascii="Times New Roman" w:hAnsi="Times New Roman" w:cs="Times New Roman"/>
          <w:sz w:val="28"/>
          <w:szCs w:val="28"/>
        </w:rPr>
        <w:t xml:space="preserve"> в ЕДДС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F6C" w:rsidRPr="00130BA4" w:rsidRDefault="00C07F6C" w:rsidP="00C07F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</w:t>
      </w:r>
      <w:r w:rsidRPr="00130BA4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схемы закрепления дорог и мостов за подведомственными организациями, порядок привлечения сил и сре</w:t>
      </w:r>
      <w:proofErr w:type="gramStart"/>
      <w:r w:rsidRPr="00130BA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0BA4">
        <w:rPr>
          <w:rFonts w:ascii="Times New Roman" w:hAnsi="Times New Roman" w:cs="Times New Roman"/>
          <w:sz w:val="28"/>
          <w:szCs w:val="28"/>
        </w:rPr>
        <w:t>я восстановления магистральных дорог и дорожных сооружений, создание запасов материальных средств и резервов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F6C" w:rsidRPr="00130BA4" w:rsidRDefault="00C07F6C" w:rsidP="00C07F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130BA4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объездны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BA4">
        <w:rPr>
          <w:rFonts w:ascii="Times New Roman" w:hAnsi="Times New Roman" w:cs="Times New Roman"/>
          <w:sz w:val="28"/>
          <w:szCs w:val="28"/>
        </w:rPr>
        <w:t xml:space="preserve"> на участках дорог, попадающих в зону возможного затопления в период паводков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F6C" w:rsidRPr="00130BA4" w:rsidRDefault="00C07F6C" w:rsidP="00C07F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</w:t>
      </w:r>
      <w:r w:rsidRPr="00130BA4">
        <w:rPr>
          <w:rFonts w:ascii="Times New Roman" w:hAnsi="Times New Roman" w:cs="Times New Roman"/>
          <w:sz w:val="28"/>
          <w:szCs w:val="28"/>
        </w:rPr>
        <w:t xml:space="preserve">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0BA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по выполнению предупредительных противопаводковых работ.</w:t>
      </w:r>
    </w:p>
    <w:p w:rsidR="00C07F6C" w:rsidRDefault="00C07F6C" w:rsidP="00C07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Противопаводковой комиссии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0BA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13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Pr="00130BA4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BA4">
        <w:rPr>
          <w:rFonts w:ascii="Times New Roman" w:hAnsi="Times New Roman" w:cs="Times New Roman"/>
          <w:sz w:val="28"/>
          <w:szCs w:val="28"/>
        </w:rPr>
        <w:t xml:space="preserve"> за складывающейся паводковой обстановкой в </w:t>
      </w:r>
      <w:r>
        <w:rPr>
          <w:rFonts w:ascii="Times New Roman" w:hAnsi="Times New Roman" w:cs="Times New Roman"/>
          <w:sz w:val="28"/>
          <w:szCs w:val="28"/>
        </w:rPr>
        <w:t>районе.</w:t>
      </w:r>
    </w:p>
    <w:p w:rsidR="00C07F6C" w:rsidRDefault="00C07F6C" w:rsidP="00C07F6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</w:t>
      </w:r>
    </w:p>
    <w:p w:rsidR="00C07F6C" w:rsidRDefault="00C07F6C" w:rsidP="00C07F6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</w:t>
      </w:r>
      <w:r w:rsidRPr="0018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«Красное знамя»</w:t>
      </w:r>
      <w:r w:rsidRPr="00D0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C07F6C" w:rsidRDefault="00C07F6C" w:rsidP="00C07F6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07F6C" w:rsidRDefault="00C07F6C" w:rsidP="00C07F6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07F6C" w:rsidRDefault="00C07F6C" w:rsidP="00C07F6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C07F6C" w:rsidRDefault="00C07F6C" w:rsidP="00C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F6C" w:rsidRPr="00B66615" w:rsidRDefault="00C07F6C" w:rsidP="00C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66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7F6C" w:rsidRDefault="00C07F6C" w:rsidP="00C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615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C07F6C" w:rsidRDefault="00C07F6C" w:rsidP="00C07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F6C"/>
    <w:rsid w:val="000C6808"/>
    <w:rsid w:val="0037401D"/>
    <w:rsid w:val="006D6C1A"/>
    <w:rsid w:val="00857AB1"/>
    <w:rsid w:val="009B44F1"/>
    <w:rsid w:val="00A93D1B"/>
    <w:rsid w:val="00B824AC"/>
    <w:rsid w:val="00C067EE"/>
    <w:rsid w:val="00C07F6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6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07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2018-04-10T19:28:00Z</dcterms:created>
  <dcterms:modified xsi:type="dcterms:W3CDTF">2018-04-10T19:28:00Z</dcterms:modified>
</cp:coreProperties>
</file>