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Забайкальского края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A008BE" w:rsidP="006E2CA4">
      <w:pPr>
        <w:jc w:val="both"/>
        <w:rPr>
          <w:sz w:val="28"/>
        </w:rPr>
      </w:pPr>
      <w:r>
        <w:rPr>
          <w:sz w:val="28"/>
        </w:rPr>
        <w:t xml:space="preserve">от “17” апреля </w:t>
      </w:r>
      <w:r w:rsidR="006E2CA4">
        <w:rPr>
          <w:sz w:val="28"/>
        </w:rPr>
        <w:t>201</w:t>
      </w:r>
      <w:r w:rsidR="000113CF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85</w:t>
      </w:r>
    </w:p>
    <w:p w:rsidR="006E2CA4" w:rsidRDefault="006E2CA4" w:rsidP="006E2CA4">
      <w:pPr>
        <w:pStyle w:val="a3"/>
      </w:pPr>
      <w:r>
        <w:t xml:space="preserve">             </w:t>
      </w:r>
    </w:p>
    <w:p w:rsidR="000113CF" w:rsidRDefault="000113CF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 Перечне муниципальных услуг</w:t>
      </w:r>
    </w:p>
    <w:p w:rsidR="000113CF" w:rsidRDefault="000113CF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0113CF">
        <w:rPr>
          <w:sz w:val="28"/>
          <w:szCs w:val="28"/>
        </w:rPr>
        <w:t xml:space="preserve">дминистрации </w:t>
      </w:r>
      <w:proofErr w:type="gramStart"/>
      <w:r w:rsidRPr="000113CF">
        <w:rPr>
          <w:sz w:val="28"/>
          <w:szCs w:val="28"/>
        </w:rPr>
        <w:t>муниципального</w:t>
      </w:r>
      <w:proofErr w:type="gramEnd"/>
    </w:p>
    <w:p w:rsidR="000113CF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</w:t>
      </w:r>
      <w:r w:rsidRPr="000113CF">
        <w:rPr>
          <w:sz w:val="28"/>
          <w:szCs w:val="28"/>
        </w:rPr>
        <w:t>й</w:t>
      </w:r>
      <w:proofErr w:type="spellEnd"/>
      <w:r w:rsidRPr="000113CF">
        <w:rPr>
          <w:sz w:val="28"/>
          <w:szCs w:val="28"/>
        </w:rPr>
        <w:t xml:space="preserve"> район», </w:t>
      </w:r>
    </w:p>
    <w:p w:rsidR="000113CF" w:rsidRDefault="000113CF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113CF">
        <w:rPr>
          <w:sz w:val="28"/>
          <w:szCs w:val="28"/>
        </w:rPr>
        <w:t>предоставление</w:t>
      </w:r>
      <w:proofErr w:type="gramEnd"/>
      <w:r w:rsidRPr="000113CF">
        <w:rPr>
          <w:sz w:val="28"/>
          <w:szCs w:val="28"/>
        </w:rPr>
        <w:t xml:space="preserve"> которых может быть</w:t>
      </w:r>
    </w:p>
    <w:p w:rsidR="000113CF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 организовано   по принципу «одного окна»</w:t>
      </w:r>
    </w:p>
    <w:p w:rsidR="000113CF" w:rsidRPr="000113CF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в многофункциональных центрах Забайкальского края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0113CF" w:rsidRPr="00FC5A31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реализации Указа Президента Российской Федерации от 07 мая 2012 года № 601 «Об основных направлениях совершенствования системы государственного управления» и р</w:t>
      </w:r>
      <w:r w:rsidRPr="00AF7017">
        <w:rPr>
          <w:sz w:val="28"/>
          <w:szCs w:val="28"/>
        </w:rPr>
        <w:t>уководствуясь рекомендуемым Перечнем государственных и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Pr="00AF7017">
        <w:rPr>
          <w:sz w:val="28"/>
          <w:szCs w:val="28"/>
        </w:rPr>
        <w:t xml:space="preserve"> постановлением  Правительства РФ </w:t>
      </w:r>
      <w:r w:rsidRPr="00AF7017">
        <w:rPr>
          <w:rFonts w:eastAsia="Calibri"/>
          <w:bCs/>
          <w:sz w:val="28"/>
          <w:szCs w:val="28"/>
          <w:lang w:eastAsia="en-US"/>
        </w:rPr>
        <w:t>от 27 сентября 2011 г. N 797 «О взаимодействии между многофункциональными</w:t>
      </w:r>
      <w:proofErr w:type="gramEnd"/>
      <w:r w:rsidRPr="00AF701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F7017">
        <w:rPr>
          <w:rFonts w:eastAsia="Calibri"/>
          <w:bCs/>
          <w:sz w:val="28"/>
          <w:szCs w:val="28"/>
          <w:lang w:eastAsia="en-US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</w:t>
      </w:r>
      <w:r w:rsidRPr="00AF7017">
        <w:rPr>
          <w:sz w:val="28"/>
          <w:szCs w:val="28"/>
        </w:rPr>
        <w:t xml:space="preserve">аспоряжением Правительства Забайкальского края от 14 ноября 2014 года № 661-р «Об утверждении </w:t>
      </w:r>
      <w:r w:rsidRPr="00AF7017">
        <w:rPr>
          <w:bCs/>
          <w:sz w:val="28"/>
          <w:szCs w:val="28"/>
          <w:lang w:eastAsia="ar-SA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</w:t>
      </w:r>
      <w:proofErr w:type="gramEnd"/>
      <w:r w:rsidRPr="00AF7017">
        <w:rPr>
          <w:bCs/>
          <w:sz w:val="28"/>
          <w:szCs w:val="28"/>
          <w:lang w:eastAsia="ar-SA"/>
        </w:rPr>
        <w:t xml:space="preserve"> </w:t>
      </w:r>
      <w:proofErr w:type="gramStart"/>
      <w:r w:rsidRPr="00AF7017">
        <w:rPr>
          <w:bCs/>
          <w:sz w:val="28"/>
          <w:szCs w:val="28"/>
          <w:lang w:eastAsia="ar-SA"/>
        </w:rPr>
        <w:t>2014-2015 годы»</w:t>
      </w:r>
      <w:r>
        <w:rPr>
          <w:bCs/>
          <w:sz w:val="28"/>
          <w:szCs w:val="28"/>
          <w:lang w:eastAsia="ar-SA"/>
        </w:rPr>
        <w:t>,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рекомендуемым Перечнем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>
        <w:rPr>
          <w:bCs/>
          <w:sz w:val="28"/>
          <w:szCs w:val="28"/>
          <w:lang w:eastAsia="ar-SA"/>
        </w:rPr>
        <w:t xml:space="preserve"> протоколом заседания Комиссии по повышению качества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>
        <w:rPr>
          <w:bCs/>
          <w:sz w:val="28"/>
          <w:szCs w:val="28"/>
          <w:lang w:eastAsia="ar-SA"/>
        </w:rPr>
        <w:t xml:space="preserve"> от 12.11.2014 г. №12 и н</w:t>
      </w:r>
      <w:r w:rsidR="00C657B9">
        <w:rPr>
          <w:sz w:val="28"/>
          <w:szCs w:val="28"/>
        </w:rPr>
        <w:t>а основании писем</w:t>
      </w:r>
      <w:r>
        <w:rPr>
          <w:sz w:val="28"/>
          <w:szCs w:val="28"/>
        </w:rPr>
        <w:t xml:space="preserve"> Министерства экономического развития Забайкальского края от 04.02.2015 г.</w:t>
      </w:r>
      <w:r w:rsidR="00C657B9">
        <w:rPr>
          <w:sz w:val="28"/>
          <w:szCs w:val="28"/>
        </w:rPr>
        <w:t xml:space="preserve"> и от 31.03.2015 г</w:t>
      </w:r>
      <w:proofErr w:type="gramEnd"/>
      <w:r w:rsidR="00C657B9">
        <w:rPr>
          <w:sz w:val="28"/>
          <w:szCs w:val="28"/>
        </w:rPr>
        <w:t>.</w:t>
      </w:r>
      <w:r w:rsidR="00FC5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5A31">
        <w:rPr>
          <w:b/>
          <w:sz w:val="28"/>
          <w:szCs w:val="28"/>
        </w:rPr>
        <w:t>постановляю</w:t>
      </w:r>
      <w:r w:rsidRPr="00FC5A31">
        <w:rPr>
          <w:b/>
          <w:bCs/>
          <w:sz w:val="28"/>
          <w:szCs w:val="28"/>
          <w:lang w:eastAsia="ar-SA"/>
        </w:rPr>
        <w:t>:</w:t>
      </w:r>
    </w:p>
    <w:p w:rsidR="000113CF" w:rsidRDefault="000113CF" w:rsidP="00011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0113CF" w:rsidRPr="00A008BE" w:rsidRDefault="000113CF" w:rsidP="00A008BE">
      <w:pPr>
        <w:pStyle w:val="a7"/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</w:t>
      </w:r>
      <w:r w:rsidRPr="00304F34">
        <w:rPr>
          <w:bCs/>
          <w:sz w:val="28"/>
          <w:szCs w:val="28"/>
          <w:lang w:eastAsia="ar-SA"/>
        </w:rPr>
        <w:t xml:space="preserve">Утвердить прилагаемый </w:t>
      </w:r>
      <w:r w:rsidRPr="00304F34">
        <w:rPr>
          <w:sz w:val="28"/>
          <w:szCs w:val="28"/>
        </w:rPr>
        <w:t xml:space="preserve">Перечень </w:t>
      </w:r>
      <w:r w:rsidR="00FC5A31"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</w:t>
      </w:r>
      <w:r w:rsidRPr="000142AD">
        <w:rPr>
          <w:sz w:val="28"/>
          <w:szCs w:val="28"/>
        </w:rPr>
        <w:lastRenderedPageBreak/>
        <w:t>по принципу  «одного окна» в многофункциональных центрах Забайкальского края</w:t>
      </w:r>
      <w:r w:rsidR="00991CED">
        <w:rPr>
          <w:sz w:val="28"/>
          <w:szCs w:val="28"/>
        </w:rPr>
        <w:t xml:space="preserve"> (Прилагается)</w:t>
      </w:r>
      <w:r w:rsidRPr="000142AD">
        <w:rPr>
          <w:sz w:val="28"/>
          <w:szCs w:val="28"/>
        </w:rPr>
        <w:t>.</w:t>
      </w:r>
    </w:p>
    <w:p w:rsidR="006E2CA4" w:rsidRDefault="00991CED" w:rsidP="006E2CA4">
      <w:pPr>
        <w:pStyle w:val="a3"/>
      </w:pPr>
      <w:r>
        <w:tab/>
        <w:t>2. Управлению делами администрации</w:t>
      </w:r>
      <w:r w:rsidR="00F07A70">
        <w:t xml:space="preserve"> муниципального района «</w:t>
      </w:r>
      <w:proofErr w:type="spellStart"/>
      <w:r w:rsidR="00F07A70">
        <w:t>Карымский</w:t>
      </w:r>
      <w:proofErr w:type="spellEnd"/>
      <w:r w:rsidR="00F07A70">
        <w:t xml:space="preserve"> район»</w:t>
      </w:r>
      <w:r>
        <w:t xml:space="preserve"> (Забелина Т.В.) организовать работу по заключению соглашения с Уполномоченным МФЦ Забайкальского края о взаимодействии в целях организации предоставления в МФЦ муниципальных услуг согласно Перечню. </w:t>
      </w:r>
    </w:p>
    <w:p w:rsidR="00A008BE" w:rsidRDefault="00FC5A31" w:rsidP="00A008BE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="00A008BE">
        <w:t xml:space="preserve"> настоящего</w:t>
      </w:r>
      <w:r>
        <w:t xml:space="preserve"> распоряжения оставляю за собой.</w:t>
      </w:r>
    </w:p>
    <w:p w:rsidR="00FC5A31" w:rsidRPr="00DB2365" w:rsidRDefault="00FC5A31" w:rsidP="00FC5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районной газете «Красное знамя» и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6E2CA4" w:rsidP="006E2CA4">
      <w:pPr>
        <w:pStyle w:val="a3"/>
      </w:pPr>
      <w:r>
        <w:t>Руководител</w:t>
      </w:r>
      <w:r w:rsidR="000113CF">
        <w:t>ь</w:t>
      </w:r>
      <w:r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</w:t>
      </w:r>
      <w:r w:rsidR="000113CF">
        <w:t xml:space="preserve">                           </w:t>
      </w:r>
      <w:proofErr w:type="spellStart"/>
      <w:r w:rsidR="000113CF">
        <w:t>А.С.Сидельников</w:t>
      </w:r>
      <w:proofErr w:type="spellEnd"/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Pr="00EC038E" w:rsidRDefault="006E2CA4" w:rsidP="006E2CA4">
      <w:pPr>
        <w:pStyle w:val="a3"/>
        <w:ind w:firstLine="709"/>
      </w:pPr>
    </w:p>
    <w:p w:rsidR="006E2CA4" w:rsidRPr="00EC038E" w:rsidRDefault="006E2CA4" w:rsidP="006E2CA4">
      <w:pPr>
        <w:pStyle w:val="a3"/>
        <w:ind w:firstLine="709"/>
      </w:pPr>
    </w:p>
    <w:p w:rsidR="006E2CA4" w:rsidRDefault="006E2CA4" w:rsidP="006E2CA4">
      <w:pPr>
        <w:pStyle w:val="a3"/>
      </w:pPr>
    </w:p>
    <w:p w:rsidR="00E3636E" w:rsidRDefault="00E3636E"/>
    <w:p w:rsidR="00CB1E4E" w:rsidRDefault="00CB1E4E"/>
    <w:p w:rsidR="00CB1E4E" w:rsidRDefault="00CB1E4E"/>
    <w:p w:rsidR="00CB1E4E" w:rsidRPr="00A008BE" w:rsidRDefault="00CB1E4E"/>
    <w:p w:rsidR="00CB1E4E" w:rsidRDefault="00CB1E4E"/>
    <w:p w:rsidR="00CB1E4E" w:rsidRDefault="00CB1E4E"/>
    <w:p w:rsidR="00CB1E4E" w:rsidRDefault="00CB1E4E"/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CB1E4E" w:rsidRPr="00CB1E4E" w:rsidTr="00AA17A0">
        <w:trPr>
          <w:trHeight w:val="1834"/>
        </w:trPr>
        <w:tc>
          <w:tcPr>
            <w:tcW w:w="5070" w:type="dxa"/>
          </w:tcPr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 к п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дминистрации</w:t>
            </w:r>
            <w:r w:rsidRPr="007917D0">
              <w:rPr>
                <w:sz w:val="28"/>
                <w:szCs w:val="28"/>
              </w:rPr>
              <w:t xml:space="preserve"> </w:t>
            </w:r>
            <w:proofErr w:type="gramStart"/>
            <w:r w:rsidRPr="007917D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113CF" w:rsidRPr="007917D0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917D0"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 w:rsidRPr="007917D0">
              <w:rPr>
                <w:sz w:val="28"/>
                <w:szCs w:val="28"/>
              </w:rPr>
              <w:t xml:space="preserve"> район»</w:t>
            </w:r>
          </w:p>
          <w:p w:rsidR="000113CF" w:rsidRPr="00AF7017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7D0">
              <w:rPr>
                <w:sz w:val="28"/>
                <w:szCs w:val="28"/>
              </w:rPr>
              <w:t xml:space="preserve">от «___» </w:t>
            </w:r>
            <w:r>
              <w:rPr>
                <w:sz w:val="28"/>
                <w:szCs w:val="28"/>
              </w:rPr>
              <w:t>апреля</w:t>
            </w:r>
            <w:r w:rsidRPr="007917D0">
              <w:rPr>
                <w:sz w:val="28"/>
                <w:szCs w:val="28"/>
              </w:rPr>
              <w:t xml:space="preserve"> 2015 года №____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bookmarkStart w:id="0" w:name="Par199"/>
            <w:bookmarkEnd w:id="0"/>
          </w:p>
          <w:p w:rsidR="00CB1E4E" w:rsidRPr="00CB1E4E" w:rsidRDefault="00CB1E4E" w:rsidP="00AA1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B1E4E" w:rsidRPr="00CB1E4E" w:rsidRDefault="00CB1E4E" w:rsidP="00CB1E4E">
      <w:pPr>
        <w:shd w:val="clear" w:color="auto" w:fill="FFFFFF"/>
        <w:jc w:val="center"/>
        <w:rPr>
          <w:sz w:val="28"/>
          <w:szCs w:val="28"/>
        </w:rPr>
      </w:pPr>
    </w:p>
    <w:p w:rsidR="00CB1E4E" w:rsidRPr="00CB1E4E" w:rsidRDefault="00CB1E4E" w:rsidP="00CB1E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autoSpaceDE w:val="0"/>
        <w:autoSpaceDN w:val="0"/>
        <w:adjustRightInd w:val="0"/>
        <w:spacing w:line="360" w:lineRule="auto"/>
        <w:ind w:hanging="6"/>
        <w:jc w:val="center"/>
        <w:outlineLvl w:val="0"/>
        <w:rPr>
          <w:sz w:val="28"/>
          <w:szCs w:val="28"/>
        </w:rPr>
      </w:pPr>
      <w:r w:rsidRPr="00CB1E4E">
        <w:rPr>
          <w:sz w:val="28"/>
          <w:szCs w:val="28"/>
        </w:rPr>
        <w:t xml:space="preserve">                                                                                          </w:t>
      </w:r>
    </w:p>
    <w:p w:rsidR="00CB1E4E" w:rsidRPr="00CB1E4E" w:rsidRDefault="00CB1E4E" w:rsidP="00991CE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991CED" w:rsidRDefault="00991CED" w:rsidP="00991CE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7917D0">
        <w:rPr>
          <w:rFonts w:eastAsiaTheme="minorHAnsi"/>
          <w:sz w:val="28"/>
          <w:szCs w:val="28"/>
          <w:lang w:eastAsia="en-US"/>
        </w:rPr>
        <w:t>Перечень</w:t>
      </w:r>
    </w:p>
    <w:p w:rsidR="00991CED" w:rsidRPr="00991CED" w:rsidRDefault="00991CED" w:rsidP="00991CED">
      <w:pPr>
        <w:pStyle w:val="a7"/>
        <w:jc w:val="center"/>
        <w:rPr>
          <w:sz w:val="28"/>
          <w:szCs w:val="28"/>
        </w:rPr>
      </w:pPr>
      <w:r w:rsidRPr="00BC37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администрации </w:t>
      </w:r>
      <w:r w:rsidRPr="00BC374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BC374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BC374D">
        <w:rPr>
          <w:sz w:val="28"/>
          <w:szCs w:val="28"/>
        </w:rPr>
        <w:t>, предоставление которых может быть  организовано   по принципу</w:t>
      </w:r>
      <w:r>
        <w:rPr>
          <w:sz w:val="28"/>
          <w:szCs w:val="28"/>
        </w:rPr>
        <w:t xml:space="preserve"> </w:t>
      </w:r>
      <w:r w:rsidRPr="00BC374D">
        <w:rPr>
          <w:sz w:val="28"/>
          <w:szCs w:val="28"/>
        </w:rPr>
        <w:t xml:space="preserve"> </w:t>
      </w:r>
      <w:r w:rsidRPr="00991CED">
        <w:rPr>
          <w:sz w:val="28"/>
          <w:szCs w:val="28"/>
        </w:rPr>
        <w:t>«одного окна»  в многофункциональных центрах Забайкальского края</w:t>
      </w: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без предварительного согласования места размещения объекта.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собственность бесплатно садоводам, огородникам и дачникам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не связанных со строительством.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lastRenderedPageBreak/>
        <w:t>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безвозмездное срочное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земельных участков для индивидуального жилищного строительства.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rStyle w:val="a5"/>
          <w:b w:val="0"/>
          <w:color w:val="auto"/>
          <w:sz w:val="28"/>
          <w:szCs w:val="28"/>
          <w:u w:val="none"/>
        </w:rPr>
        <w:t>Передача муниципального имущества в аренду, безвозмездное пользование, возмездное пользование.</w:t>
      </w:r>
      <w:r w:rsidRPr="00CB1E4E">
        <w:rPr>
          <w:sz w:val="28"/>
          <w:szCs w:val="28"/>
        </w:rPr>
        <w:t xml:space="preserve">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градостроительных планов земельных участков.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Выдача ордеров на проведение земляных работ.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Прием заявлений и выдача документов о согласовании проектов границ земельных участков.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Выдача копий архивных документов, подтверждающих право на владение землей.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Согласование размещения и приемка в эксплуатацию нестационарных (временных, мобильных) объектов.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строительства.</w:t>
      </w:r>
    </w:p>
    <w:p w:rsidR="00CB1E4E" w:rsidRPr="00CB1E4E" w:rsidRDefault="00CB1E4E" w:rsidP="00CB1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Продление срока действия разрешения на строительство. </w:t>
      </w:r>
    </w:p>
    <w:p w:rsidR="00CB1E4E" w:rsidRPr="00CB1E4E" w:rsidRDefault="00CB1E4E" w:rsidP="00CB1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помещениях, и снятии граждан с такого учета.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lastRenderedPageBreak/>
        <w:t xml:space="preserve">Прием заявления о предоставлении молодым семьям социальных выплат на приобретение (строительство) жилья.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согласия.</w:t>
      </w:r>
    </w:p>
    <w:p w:rsidR="00CB1E4E" w:rsidRPr="00CB1E4E" w:rsidRDefault="00CB1E4E" w:rsidP="00CB1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CB1E4E" w:rsidRPr="00CB1E4E" w:rsidRDefault="00CB1E4E" w:rsidP="00CB1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Присвоение адреса объекту недвижимости.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документов (копии финансово-лицевого счета, выписки из домовой книги, справок и иных документов).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субъекта Российской Федерации (муниципального образования).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Зачисление в образовательные организации.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право организации розничного рынка.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  <w:lang w:eastAsia="en-US"/>
        </w:rPr>
        <w:t>Назначение социальных пособий в соответствии с правовыми актами органов местного самоуправления.</w:t>
      </w:r>
      <w:r w:rsidRPr="00CB1E4E">
        <w:rPr>
          <w:sz w:val="28"/>
          <w:szCs w:val="28"/>
        </w:rPr>
        <w:t xml:space="preserve"> 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пенсионерам иных мер социальной поддержки в соответствии с правовыми актами органов местного самоуправления.</w:t>
      </w:r>
    </w:p>
    <w:p w:rsidR="00CB1E4E" w:rsidRPr="00CB1E4E" w:rsidRDefault="00CB1E4E" w:rsidP="00CB1E4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B1E4E" w:rsidRPr="00CB1E4E" w:rsidRDefault="00CB1E4E" w:rsidP="00CB1E4E">
      <w:pPr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sz w:val="28"/>
          <w:szCs w:val="28"/>
        </w:rPr>
      </w:pPr>
      <w:r w:rsidRPr="00CB1E4E">
        <w:rPr>
          <w:sz w:val="28"/>
          <w:szCs w:val="28"/>
        </w:rPr>
        <w:t>_________________________________</w:t>
      </w:r>
    </w:p>
    <w:p w:rsidR="00CB1E4E" w:rsidRPr="00CB1E4E" w:rsidRDefault="00CB1E4E">
      <w:pPr>
        <w:rPr>
          <w:sz w:val="28"/>
          <w:szCs w:val="28"/>
        </w:rPr>
      </w:pPr>
    </w:p>
    <w:sectPr w:rsidR="00CB1E4E" w:rsidRP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113CF"/>
    <w:rsid w:val="003334EC"/>
    <w:rsid w:val="00457FF5"/>
    <w:rsid w:val="0053525C"/>
    <w:rsid w:val="00592F35"/>
    <w:rsid w:val="006E2CA4"/>
    <w:rsid w:val="00965C2A"/>
    <w:rsid w:val="00991CED"/>
    <w:rsid w:val="00A008BE"/>
    <w:rsid w:val="00AB7E85"/>
    <w:rsid w:val="00C47473"/>
    <w:rsid w:val="00C657B9"/>
    <w:rsid w:val="00CB1E4E"/>
    <w:rsid w:val="00E3636E"/>
    <w:rsid w:val="00F07A70"/>
    <w:rsid w:val="00F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2015-04-16T03:38:00Z</cp:lastPrinted>
  <dcterms:created xsi:type="dcterms:W3CDTF">2013-07-02T05:36:00Z</dcterms:created>
  <dcterms:modified xsi:type="dcterms:W3CDTF">2015-04-20T08:54:00Z</dcterms:modified>
</cp:coreProperties>
</file>