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B" w:rsidRPr="001F7A64" w:rsidRDefault="00510C0B" w:rsidP="00510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510C0B" w:rsidRPr="001F7A64" w:rsidRDefault="00510C0B" w:rsidP="00510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«Карымский район» Забайкальского края</w:t>
      </w:r>
    </w:p>
    <w:p w:rsidR="00510C0B" w:rsidRPr="001F7A64" w:rsidRDefault="00510C0B" w:rsidP="00510C0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510C0B" w:rsidRPr="001F7A64" w:rsidRDefault="00510C0B" w:rsidP="00510C0B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1F7A64">
        <w:rPr>
          <w:rFonts w:ascii="Times New Roman" w:hAnsi="Times New Roman" w:cs="Times New Roman"/>
          <w:b/>
          <w:sz w:val="52"/>
        </w:rPr>
        <w:t>ПОСТАНОВЛЕНИЕ</w:t>
      </w:r>
    </w:p>
    <w:p w:rsidR="00510C0B" w:rsidRPr="001F7A64" w:rsidRDefault="00510C0B" w:rsidP="00510C0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10C0B" w:rsidRPr="001F7A64" w:rsidRDefault="00D55F30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17 </w:t>
      </w:r>
      <w:r w:rsidR="00510C0B" w:rsidRPr="001F7A64">
        <w:rPr>
          <w:rFonts w:ascii="Times New Roman" w:hAnsi="Times New Roman" w:cs="Times New Roman"/>
          <w:sz w:val="28"/>
        </w:rPr>
        <w:t xml:space="preserve">” </w:t>
      </w:r>
      <w:r>
        <w:rPr>
          <w:rFonts w:ascii="Times New Roman" w:hAnsi="Times New Roman" w:cs="Times New Roman"/>
          <w:sz w:val="28"/>
        </w:rPr>
        <w:t>09.</w:t>
      </w:r>
      <w:r w:rsidR="00510C0B" w:rsidRPr="001F7A64">
        <w:rPr>
          <w:rFonts w:ascii="Times New Roman" w:hAnsi="Times New Roman" w:cs="Times New Roman"/>
          <w:sz w:val="28"/>
        </w:rPr>
        <w:t xml:space="preserve">  2</w:t>
      </w:r>
      <w:r w:rsidR="00510C0B">
        <w:rPr>
          <w:rFonts w:ascii="Times New Roman" w:hAnsi="Times New Roman" w:cs="Times New Roman"/>
          <w:sz w:val="28"/>
        </w:rPr>
        <w:t>014 г.</w:t>
      </w:r>
      <w:r w:rsidR="00510C0B">
        <w:rPr>
          <w:rFonts w:ascii="Times New Roman" w:hAnsi="Times New Roman" w:cs="Times New Roman"/>
          <w:sz w:val="28"/>
        </w:rPr>
        <w:tab/>
      </w:r>
      <w:r w:rsidR="00510C0B">
        <w:rPr>
          <w:rFonts w:ascii="Times New Roman" w:hAnsi="Times New Roman" w:cs="Times New Roman"/>
          <w:sz w:val="28"/>
        </w:rPr>
        <w:tab/>
      </w:r>
      <w:r w:rsidR="00510C0B">
        <w:rPr>
          <w:rFonts w:ascii="Times New Roman" w:hAnsi="Times New Roman" w:cs="Times New Roman"/>
          <w:sz w:val="28"/>
        </w:rPr>
        <w:tab/>
      </w:r>
      <w:r w:rsidR="00510C0B">
        <w:rPr>
          <w:rFonts w:ascii="Times New Roman" w:hAnsi="Times New Roman" w:cs="Times New Roman"/>
          <w:sz w:val="28"/>
        </w:rPr>
        <w:tab/>
      </w:r>
      <w:r w:rsidR="00510C0B">
        <w:rPr>
          <w:rFonts w:ascii="Times New Roman" w:hAnsi="Times New Roman" w:cs="Times New Roman"/>
          <w:sz w:val="28"/>
        </w:rPr>
        <w:tab/>
      </w:r>
      <w:r w:rsidR="00510C0B">
        <w:rPr>
          <w:rFonts w:ascii="Times New Roman" w:hAnsi="Times New Roman" w:cs="Times New Roman"/>
          <w:sz w:val="28"/>
        </w:rPr>
        <w:tab/>
        <w:t xml:space="preserve">              № </w:t>
      </w:r>
      <w:r>
        <w:rPr>
          <w:rFonts w:ascii="Times New Roman" w:hAnsi="Times New Roman" w:cs="Times New Roman"/>
          <w:sz w:val="28"/>
        </w:rPr>
        <w:t>171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510C0B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C0B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Об отмене  на 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территории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м</w:t>
      </w:r>
      <w:r w:rsidRPr="001F7A64">
        <w:rPr>
          <w:rFonts w:ascii="Times New Roman" w:hAnsi="Times New Roman" w:cs="Times New Roman"/>
          <w:sz w:val="28"/>
        </w:rPr>
        <w:t>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510C0B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Pr="001F7A64">
        <w:rPr>
          <w:rFonts w:ascii="Times New Roman" w:hAnsi="Times New Roman" w:cs="Times New Roman"/>
          <w:sz w:val="28"/>
        </w:rPr>
        <w:t>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>«Карымский район»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режима</w:t>
      </w:r>
    </w:p>
    <w:p w:rsidR="00510C0B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функционирования «Повышенная готовность»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  <w:proofErr w:type="gramStart"/>
      <w:r w:rsidRPr="001F7A64">
        <w:rPr>
          <w:rFonts w:ascii="Times New Roman" w:hAnsi="Times New Roman" w:cs="Times New Roman"/>
          <w:sz w:val="28"/>
        </w:rPr>
        <w:t>В соответствии с Федеральным законом от 21.12.94 г. № 68-ФЗ «О защите населения и территорий от чрезвычайных ситуаций природ</w:t>
      </w:r>
      <w:r>
        <w:rPr>
          <w:rFonts w:ascii="Times New Roman" w:hAnsi="Times New Roman" w:cs="Times New Roman"/>
          <w:sz w:val="28"/>
        </w:rPr>
        <w:t xml:space="preserve">ного и техногенного характера», </w:t>
      </w:r>
      <w:r w:rsidRPr="001F7A64">
        <w:rPr>
          <w:rFonts w:ascii="Times New Roman" w:hAnsi="Times New Roman" w:cs="Times New Roman"/>
          <w:sz w:val="28"/>
        </w:rPr>
        <w:t xml:space="preserve">ст.32 Устава муниципального района «Карымский район», в связи со стабилизацией лесопожарной обстановки и устранением причин, послуживших основанием для </w:t>
      </w:r>
      <w:r>
        <w:rPr>
          <w:rFonts w:ascii="Times New Roman" w:hAnsi="Times New Roman" w:cs="Times New Roman"/>
          <w:sz w:val="28"/>
        </w:rPr>
        <w:t>установления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режима функционирования «Повышенная готовность», вызванного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повышением пожарной опасности и класса пожарной горимости </w:t>
      </w:r>
      <w:r w:rsidRPr="001F7A64">
        <w:rPr>
          <w:rFonts w:ascii="Times New Roman" w:hAnsi="Times New Roman" w:cs="Times New Roman"/>
          <w:sz w:val="28"/>
        </w:rPr>
        <w:t>на территории муниципального района «Карымский район,</w:t>
      </w:r>
      <w:proofErr w:type="gramEnd"/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b/>
          <w:sz w:val="28"/>
        </w:rPr>
        <w:t>постановляю: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</w:rPr>
        <w:tab/>
      </w:r>
      <w:r w:rsidRPr="001F7A64">
        <w:rPr>
          <w:rFonts w:ascii="Times New Roman" w:hAnsi="Times New Roman" w:cs="Times New Roman"/>
          <w:sz w:val="28"/>
          <w:szCs w:val="28"/>
        </w:rPr>
        <w:t xml:space="preserve">1. Отменить  в границах муниципального района «Карымский район» с </w:t>
      </w:r>
      <w:r>
        <w:rPr>
          <w:rFonts w:ascii="Times New Roman" w:hAnsi="Times New Roman" w:cs="Times New Roman"/>
          <w:sz w:val="28"/>
          <w:szCs w:val="28"/>
        </w:rPr>
        <w:t>17 сентября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режим функционирования «Повышенная готовность»</w:t>
      </w:r>
      <w:r w:rsidRPr="001F7A64">
        <w:rPr>
          <w:rFonts w:ascii="Times New Roman" w:hAnsi="Times New Roman" w:cs="Times New Roman"/>
          <w:sz w:val="28"/>
          <w:szCs w:val="28"/>
        </w:rPr>
        <w:t xml:space="preserve">, </w:t>
      </w:r>
      <w:r w:rsidR="00257AA6">
        <w:rPr>
          <w:rFonts w:ascii="Times New Roman" w:hAnsi="Times New Roman" w:cs="Times New Roman"/>
          <w:sz w:val="28"/>
          <w:szCs w:val="28"/>
        </w:rPr>
        <w:t>введенный</w:t>
      </w:r>
      <w:r w:rsidRPr="001F7A6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F7A64">
        <w:rPr>
          <w:rFonts w:ascii="Times New Roman" w:hAnsi="Times New Roman" w:cs="Times New Roman"/>
          <w:sz w:val="28"/>
          <w:szCs w:val="28"/>
        </w:rPr>
        <w:t xml:space="preserve"> </w:t>
      </w:r>
      <w:r w:rsidR="00257AA6">
        <w:rPr>
          <w:rFonts w:ascii="Times New Roman" w:hAnsi="Times New Roman" w:cs="Times New Roman"/>
          <w:sz w:val="28"/>
          <w:szCs w:val="28"/>
        </w:rPr>
        <w:t>августа</w:t>
      </w:r>
      <w:r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57AA6">
        <w:rPr>
          <w:rFonts w:ascii="Times New Roman" w:hAnsi="Times New Roman" w:cs="Times New Roman"/>
          <w:sz w:val="28"/>
          <w:szCs w:val="28"/>
        </w:rPr>
        <w:t>161</w:t>
      </w:r>
      <w:r w:rsidRPr="001F7A64">
        <w:rPr>
          <w:rFonts w:ascii="Times New Roman" w:hAnsi="Times New Roman" w:cs="Times New Roman"/>
          <w:sz w:val="28"/>
          <w:szCs w:val="28"/>
        </w:rPr>
        <w:t xml:space="preserve"> « </w:t>
      </w:r>
      <w:r w:rsidR="00257AA6">
        <w:rPr>
          <w:rFonts w:ascii="Times New Roman" w:hAnsi="Times New Roman" w:cs="Times New Roman"/>
          <w:sz w:val="28"/>
          <w:szCs w:val="28"/>
        </w:rPr>
        <w:t>О введении</w:t>
      </w:r>
      <w:r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 w:rsidR="00257AA6">
        <w:rPr>
          <w:rFonts w:ascii="Times New Roman" w:hAnsi="Times New Roman" w:cs="Times New Roman"/>
          <w:sz w:val="28"/>
          <w:szCs w:val="28"/>
        </w:rPr>
        <w:t>режима функционирования «Повышенная готовность</w:t>
      </w:r>
      <w:r w:rsidRPr="001F7A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>2. Признать утратившим силу постановление</w:t>
      </w:r>
      <w:r w:rsidR="00257AA6">
        <w:rPr>
          <w:rFonts w:ascii="Times New Roman" w:hAnsi="Times New Roman" w:cs="Times New Roman"/>
          <w:sz w:val="28"/>
          <w:szCs w:val="28"/>
        </w:rPr>
        <w:t xml:space="preserve"> 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от </w:t>
      </w:r>
      <w:r w:rsidR="00C76CAD">
        <w:rPr>
          <w:rFonts w:ascii="Times New Roman" w:hAnsi="Times New Roman" w:cs="Times New Roman"/>
          <w:sz w:val="28"/>
          <w:szCs w:val="28"/>
        </w:rPr>
        <w:t>20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 </w:t>
      </w:r>
      <w:r w:rsidR="00C76CAD">
        <w:rPr>
          <w:rFonts w:ascii="Times New Roman" w:hAnsi="Times New Roman" w:cs="Times New Roman"/>
          <w:sz w:val="28"/>
          <w:szCs w:val="28"/>
        </w:rPr>
        <w:t>августа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 201</w:t>
      </w:r>
      <w:r w:rsidR="00C76CAD">
        <w:rPr>
          <w:rFonts w:ascii="Times New Roman" w:hAnsi="Times New Roman" w:cs="Times New Roman"/>
          <w:sz w:val="28"/>
          <w:szCs w:val="28"/>
        </w:rPr>
        <w:t>4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76CAD">
        <w:rPr>
          <w:rFonts w:ascii="Times New Roman" w:hAnsi="Times New Roman" w:cs="Times New Roman"/>
          <w:sz w:val="28"/>
          <w:szCs w:val="28"/>
        </w:rPr>
        <w:t>161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 « </w:t>
      </w:r>
      <w:r w:rsidR="00C76CAD">
        <w:rPr>
          <w:rFonts w:ascii="Times New Roman" w:hAnsi="Times New Roman" w:cs="Times New Roman"/>
          <w:sz w:val="28"/>
          <w:szCs w:val="28"/>
        </w:rPr>
        <w:t>О введении</w:t>
      </w:r>
      <w:r w:rsidR="00C76CAD" w:rsidRPr="001F7A64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 «Карымский район» </w:t>
      </w:r>
      <w:r w:rsidR="00C76CAD">
        <w:rPr>
          <w:rFonts w:ascii="Times New Roman" w:hAnsi="Times New Roman" w:cs="Times New Roman"/>
          <w:sz w:val="28"/>
          <w:szCs w:val="28"/>
        </w:rPr>
        <w:t>режима функционирования «Повышенная готовность</w:t>
      </w:r>
      <w:r w:rsidRPr="001F7A64">
        <w:rPr>
          <w:rFonts w:ascii="Times New Roman" w:hAnsi="Times New Roman" w:cs="Times New Roman"/>
          <w:sz w:val="28"/>
          <w:szCs w:val="28"/>
        </w:rPr>
        <w:t>».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1F7A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7A6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C76CAD">
        <w:rPr>
          <w:rFonts w:ascii="Times New Roman" w:hAnsi="Times New Roman" w:cs="Times New Roman"/>
          <w:sz w:val="28"/>
          <w:szCs w:val="28"/>
        </w:rPr>
        <w:t>возложить на отдел мобилизационной подготовки, ГО и ЧС администрации муниципального района «Карымский район».</w:t>
      </w:r>
    </w:p>
    <w:p w:rsidR="00C76CAD" w:rsidRDefault="00C76CAD" w:rsidP="00C76CAD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10C0B" w:rsidRPr="001F7A64">
        <w:rPr>
          <w:rFonts w:ascii="Times New Roman" w:hAnsi="Times New Roman" w:cs="Times New Roman"/>
          <w:sz w:val="28"/>
          <w:szCs w:val="28"/>
        </w:rPr>
        <w:t xml:space="preserve">  4.</w:t>
      </w:r>
      <w:r w:rsidR="00510C0B" w:rsidRPr="001F7A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C76CAD" w:rsidRPr="00AB7DD9" w:rsidRDefault="00C76CAD" w:rsidP="00C76C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</w:rPr>
        <w:t xml:space="preserve">        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F7A6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510C0B" w:rsidRPr="001F7A64" w:rsidRDefault="00510C0B" w:rsidP="00510C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719B" w:rsidRPr="00D55F30" w:rsidRDefault="00510C0B" w:rsidP="00D55F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A64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sectPr w:rsidR="00E1719B" w:rsidRPr="00D55F30" w:rsidSect="0092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C0B"/>
    <w:rsid w:val="00257AA6"/>
    <w:rsid w:val="00510C0B"/>
    <w:rsid w:val="00920BE1"/>
    <w:rsid w:val="00C76CAD"/>
    <w:rsid w:val="00D55F30"/>
    <w:rsid w:val="00E1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C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2014-09-16T22:34:00Z</dcterms:created>
  <dcterms:modified xsi:type="dcterms:W3CDTF">2014-09-17T18:15:00Z</dcterms:modified>
</cp:coreProperties>
</file>