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B3" w:rsidRDefault="004F04A2" w:rsidP="004634B3">
      <w:pPr>
        <w:jc w:val="right"/>
        <w:rPr>
          <w:b/>
        </w:rPr>
      </w:pPr>
      <w:r>
        <w:rPr>
          <w:b/>
        </w:rPr>
        <w:t xml:space="preserve"> </w:t>
      </w:r>
    </w:p>
    <w:p w:rsidR="004634B3" w:rsidRDefault="004634B3" w:rsidP="004634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муниципального района «Карымский район» </w:t>
      </w:r>
    </w:p>
    <w:p w:rsidR="004634B3" w:rsidRDefault="004634B3" w:rsidP="004634B3">
      <w:pPr>
        <w:jc w:val="center"/>
        <w:rPr>
          <w:b/>
          <w:sz w:val="32"/>
          <w:szCs w:val="32"/>
        </w:rPr>
      </w:pPr>
    </w:p>
    <w:p w:rsidR="004634B3" w:rsidRDefault="004634B3" w:rsidP="004634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РЕШЕНИЕ </w:t>
      </w:r>
    </w:p>
    <w:p w:rsidR="004634B3" w:rsidRDefault="004634B3" w:rsidP="004634B3">
      <w:pPr>
        <w:jc w:val="center"/>
        <w:rPr>
          <w:b/>
          <w:sz w:val="18"/>
          <w:szCs w:val="18"/>
        </w:rPr>
      </w:pPr>
    </w:p>
    <w:p w:rsidR="004634B3" w:rsidRDefault="004F04A2" w:rsidP="004634B3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«27</w:t>
      </w:r>
      <w:r w:rsidR="004634B3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</w:t>
      </w:r>
      <w:r w:rsidR="004634B3">
        <w:rPr>
          <w:sz w:val="28"/>
          <w:szCs w:val="28"/>
        </w:rPr>
        <w:t xml:space="preserve"> 2014                                                </w:t>
      </w:r>
      <w:r>
        <w:rPr>
          <w:sz w:val="28"/>
          <w:szCs w:val="28"/>
        </w:rPr>
        <w:t xml:space="preserve">                         </w:t>
      </w:r>
      <w:r w:rsidR="004634B3">
        <w:rPr>
          <w:sz w:val="28"/>
          <w:szCs w:val="28"/>
        </w:rPr>
        <w:t xml:space="preserve"> № </w:t>
      </w:r>
      <w:r>
        <w:rPr>
          <w:sz w:val="28"/>
          <w:szCs w:val="28"/>
        </w:rPr>
        <w:t>110</w:t>
      </w: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в Прогнозный план</w:t>
      </w:r>
    </w:p>
    <w:p w:rsidR="004634B3" w:rsidRDefault="004634B3" w:rsidP="00463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(программу) приватизации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634B3" w:rsidRDefault="004634B3" w:rsidP="00463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 муниципального района «Карымский </w:t>
      </w:r>
    </w:p>
    <w:p w:rsidR="004634B3" w:rsidRDefault="004634B3" w:rsidP="004634B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район» на 2014 год</w:t>
      </w:r>
    </w:p>
    <w:p w:rsidR="004634B3" w:rsidRDefault="004634B3" w:rsidP="004634B3">
      <w:pPr>
        <w:jc w:val="both"/>
        <w:rPr>
          <w:sz w:val="28"/>
          <w:szCs w:val="28"/>
        </w:rPr>
      </w:pPr>
    </w:p>
    <w:p w:rsidR="004634B3" w:rsidRDefault="004634B3" w:rsidP="004634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ст.10 Федерального закона от 21 декабря 2001 года №178-ФЗ «О приватизации государственного и муниципального имущества»,   </w:t>
      </w:r>
    </w:p>
    <w:p w:rsidR="004634B3" w:rsidRDefault="004634B3" w:rsidP="00463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Положением «О приватизации имущества, находящегося в муниципальной собственности муниципального района «Карымский район», утвержденным Решением Совета муниципального района «Карымский район» от 23.12.2008г. № 328, ст. 26 Устава муниципального района «Карымский район», Совет муниципального   района   «Карымский   район» 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4634B3" w:rsidRDefault="004634B3" w:rsidP="004634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дополнения в Прогнозный план (программу) приватизации  муниципального   имущества муниципального района «Карымский район» на 2014 год, утвержденный Решением Совета муниципального района «Карымский район» от 20.12.2013г. №95, согласно приложению.</w:t>
      </w:r>
    </w:p>
    <w:p w:rsidR="004634B3" w:rsidRDefault="004634B3" w:rsidP="004634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опубликовать на официальном сайте торгов в информационно-коммуникационной сети «Интернет» и  в районной газете «Красное знамя».</w:t>
      </w:r>
    </w:p>
    <w:p w:rsidR="004634B3" w:rsidRDefault="004634B3" w:rsidP="004634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4634B3" w:rsidRDefault="004634B3" w:rsidP="004634B3">
      <w:pPr>
        <w:jc w:val="both"/>
        <w:rPr>
          <w:sz w:val="28"/>
          <w:szCs w:val="28"/>
        </w:rPr>
      </w:pPr>
    </w:p>
    <w:p w:rsidR="004634B3" w:rsidRDefault="004634B3" w:rsidP="004634B3">
      <w:pPr>
        <w:jc w:val="both"/>
        <w:rPr>
          <w:sz w:val="28"/>
          <w:szCs w:val="28"/>
        </w:rPr>
      </w:pPr>
    </w:p>
    <w:p w:rsidR="004634B3" w:rsidRDefault="004634B3" w:rsidP="00463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04A2" w:rsidRDefault="004F04A2" w:rsidP="004F04A2">
      <w:pPr>
        <w:pStyle w:val="a5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>Глава муниципального района</w:t>
      </w:r>
    </w:p>
    <w:p w:rsidR="004F04A2" w:rsidRDefault="004F04A2" w:rsidP="004F04A2">
      <w:pPr>
        <w:pStyle w:val="a5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>«Карымский район»,</w:t>
      </w:r>
    </w:p>
    <w:p w:rsidR="004F04A2" w:rsidRDefault="004F04A2" w:rsidP="004F04A2">
      <w:pPr>
        <w:pStyle w:val="a5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>Председатель  Совета</w:t>
      </w:r>
    </w:p>
    <w:p w:rsidR="004F04A2" w:rsidRDefault="004F04A2" w:rsidP="004F04A2">
      <w:pPr>
        <w:pStyle w:val="a5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>муниципального района</w:t>
      </w:r>
    </w:p>
    <w:p w:rsidR="004F04A2" w:rsidRDefault="004F04A2" w:rsidP="004F04A2">
      <w:pPr>
        <w:pStyle w:val="a5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 xml:space="preserve">«Карымский район»                                                                         Г.А. Ванчугов                                                     </w:t>
      </w: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jc w:val="right"/>
        <w:rPr>
          <w:sz w:val="20"/>
          <w:szCs w:val="20"/>
        </w:rPr>
      </w:pPr>
    </w:p>
    <w:p w:rsidR="004634B3" w:rsidRDefault="004634B3" w:rsidP="004634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к   решению </w:t>
      </w:r>
    </w:p>
    <w:p w:rsidR="004634B3" w:rsidRDefault="004634B3" w:rsidP="004634B3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   муниципального</w:t>
      </w:r>
    </w:p>
    <w:p w:rsidR="004634B3" w:rsidRDefault="004634B3" w:rsidP="004634B3">
      <w:pPr>
        <w:jc w:val="right"/>
        <w:rPr>
          <w:sz w:val="20"/>
          <w:szCs w:val="20"/>
        </w:rPr>
      </w:pPr>
      <w:r>
        <w:rPr>
          <w:sz w:val="20"/>
          <w:szCs w:val="20"/>
        </w:rPr>
        <w:t>района «Карымский район»</w:t>
      </w:r>
    </w:p>
    <w:p w:rsidR="004634B3" w:rsidRDefault="004634B3" w:rsidP="004634B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4F04A2">
        <w:rPr>
          <w:sz w:val="20"/>
          <w:szCs w:val="20"/>
        </w:rPr>
        <w:t>110</w:t>
      </w:r>
    </w:p>
    <w:p w:rsidR="004634B3" w:rsidRDefault="004F04A2" w:rsidP="004634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«27» февраля </w:t>
      </w:r>
      <w:r w:rsidR="004634B3">
        <w:rPr>
          <w:sz w:val="20"/>
          <w:szCs w:val="20"/>
        </w:rPr>
        <w:t xml:space="preserve"> 2014 </w:t>
      </w:r>
    </w:p>
    <w:p w:rsidR="004634B3" w:rsidRDefault="004634B3" w:rsidP="004634B3">
      <w:pPr>
        <w:jc w:val="right"/>
        <w:rPr>
          <w:sz w:val="22"/>
          <w:szCs w:val="22"/>
        </w:rPr>
      </w:pPr>
    </w:p>
    <w:p w:rsidR="004634B3" w:rsidRDefault="004634B3" w:rsidP="004634B3">
      <w:pPr>
        <w:jc w:val="right"/>
        <w:rPr>
          <w:sz w:val="22"/>
          <w:szCs w:val="22"/>
        </w:rPr>
      </w:pPr>
    </w:p>
    <w:p w:rsidR="004634B3" w:rsidRDefault="004634B3" w:rsidP="004634B3">
      <w:pPr>
        <w:jc w:val="right"/>
        <w:rPr>
          <w:sz w:val="22"/>
          <w:szCs w:val="22"/>
        </w:rPr>
      </w:pP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34B3" w:rsidRDefault="004634B3" w:rsidP="004634B3">
      <w:pPr>
        <w:jc w:val="center"/>
        <w:rPr>
          <w:b/>
        </w:rPr>
      </w:pPr>
      <w:r>
        <w:rPr>
          <w:b/>
        </w:rPr>
        <w:t xml:space="preserve">ДОПОЛНЕНИЯ В ПРОГНОЗНЫЙ ПЛАН </w:t>
      </w:r>
    </w:p>
    <w:p w:rsidR="004634B3" w:rsidRDefault="004634B3" w:rsidP="004634B3">
      <w:pPr>
        <w:jc w:val="center"/>
        <w:rPr>
          <w:b/>
        </w:rPr>
      </w:pPr>
      <w:r>
        <w:rPr>
          <w:b/>
        </w:rPr>
        <w:t xml:space="preserve">(ПРОГРАММУ)  ПРИВАТИЗАЦИИ МУНИЦИПАЛЬНОГО ИМУЩЕСТВА </w:t>
      </w:r>
    </w:p>
    <w:p w:rsidR="004634B3" w:rsidRDefault="004634B3" w:rsidP="004634B3">
      <w:pPr>
        <w:jc w:val="center"/>
        <w:rPr>
          <w:b/>
        </w:rPr>
      </w:pPr>
      <w:r>
        <w:rPr>
          <w:b/>
        </w:rPr>
        <w:t xml:space="preserve">МУНИЦИПАЛЬНОГО РАЙОНА «КАРЫМСКИЙ РАЙОН» НА 2014 ГОД </w:t>
      </w:r>
    </w:p>
    <w:p w:rsidR="004634B3" w:rsidRDefault="004634B3" w:rsidP="004634B3">
      <w:pPr>
        <w:jc w:val="right"/>
        <w:rPr>
          <w:sz w:val="22"/>
          <w:szCs w:val="22"/>
        </w:rPr>
      </w:pPr>
    </w:p>
    <w:tbl>
      <w:tblPr>
        <w:tblStyle w:val="a4"/>
        <w:tblW w:w="10545" w:type="dxa"/>
        <w:tblInd w:w="-612" w:type="dxa"/>
        <w:tblLayout w:type="fixed"/>
        <w:tblLook w:val="01E0"/>
      </w:tblPr>
      <w:tblGrid>
        <w:gridCol w:w="557"/>
        <w:gridCol w:w="1714"/>
        <w:gridCol w:w="2769"/>
        <w:gridCol w:w="2308"/>
        <w:gridCol w:w="2012"/>
        <w:gridCol w:w="1185"/>
      </w:tblGrid>
      <w:tr w:rsidR="004634B3" w:rsidTr="004634B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3" w:rsidRDefault="00463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3" w:rsidRDefault="00463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3" w:rsidRDefault="00463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местонахождения имущества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3" w:rsidRDefault="00463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Краткая характеристика имущества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3" w:rsidRDefault="00463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Условия приватизации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3" w:rsidRDefault="00463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приватизации</w:t>
            </w:r>
          </w:p>
        </w:tc>
      </w:tr>
      <w:tr w:rsidR="004634B3" w:rsidTr="004634B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3" w:rsidRDefault="004634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3" w:rsidRDefault="0046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Подъездной путь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3" w:rsidRDefault="0046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673300, Забайкальский край, Карымский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арымское</w:t>
            </w:r>
            <w:proofErr w:type="spellEnd"/>
            <w:r>
              <w:rPr>
                <w:sz w:val="22"/>
                <w:szCs w:val="22"/>
              </w:rPr>
              <w:t>, ул. Ленинградская,1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3" w:rsidRDefault="0046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протяженность 345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3" w:rsidRDefault="0046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(открытая форма подачи предложения о цене)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3" w:rsidRDefault="0046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2014г.</w:t>
            </w:r>
          </w:p>
        </w:tc>
      </w:tr>
      <w:tr w:rsidR="004634B3" w:rsidTr="004634B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3" w:rsidRDefault="004634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3" w:rsidRDefault="0046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Склад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3" w:rsidRDefault="0046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673300, Забайкальский край, Карымский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арымское</w:t>
            </w:r>
            <w:proofErr w:type="spellEnd"/>
            <w:r>
              <w:rPr>
                <w:sz w:val="22"/>
                <w:szCs w:val="22"/>
              </w:rPr>
              <w:t>, ул. Ленинградская,1 «в»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3" w:rsidRDefault="0046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площадь </w:t>
            </w:r>
          </w:p>
          <w:p w:rsidR="004634B3" w:rsidRDefault="0046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3" w:rsidRDefault="0046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(открытая форма подачи предложения о цене)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3" w:rsidRDefault="0046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2014г.</w:t>
            </w:r>
          </w:p>
        </w:tc>
      </w:tr>
    </w:tbl>
    <w:p w:rsidR="004634B3" w:rsidRDefault="004634B3" w:rsidP="004634B3">
      <w:pPr>
        <w:jc w:val="right"/>
        <w:rPr>
          <w:sz w:val="22"/>
          <w:szCs w:val="22"/>
        </w:rPr>
      </w:pPr>
    </w:p>
    <w:p w:rsidR="004634B3" w:rsidRDefault="004634B3" w:rsidP="004634B3">
      <w:pPr>
        <w:jc w:val="right"/>
        <w:rPr>
          <w:sz w:val="22"/>
          <w:szCs w:val="22"/>
        </w:rPr>
      </w:pPr>
    </w:p>
    <w:p w:rsidR="004634B3" w:rsidRDefault="004634B3" w:rsidP="004634B3">
      <w:pPr>
        <w:ind w:firstLine="708"/>
        <w:jc w:val="right"/>
        <w:rPr>
          <w:b/>
        </w:rPr>
      </w:pPr>
    </w:p>
    <w:p w:rsidR="004634B3" w:rsidRDefault="004634B3" w:rsidP="004634B3">
      <w:pPr>
        <w:ind w:firstLine="708"/>
        <w:jc w:val="right"/>
        <w:rPr>
          <w:sz w:val="28"/>
          <w:szCs w:val="28"/>
        </w:rPr>
      </w:pP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634B3" w:rsidP="004634B3">
      <w:pPr>
        <w:ind w:firstLine="708"/>
        <w:jc w:val="both"/>
        <w:rPr>
          <w:sz w:val="28"/>
          <w:szCs w:val="28"/>
        </w:rPr>
      </w:pPr>
    </w:p>
    <w:p w:rsidR="004634B3" w:rsidRDefault="004F04A2" w:rsidP="004634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0617" w:rsidRDefault="001C0617"/>
    <w:sectPr w:rsidR="001C0617" w:rsidSect="001C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B3"/>
    <w:rsid w:val="001C0617"/>
    <w:rsid w:val="003506A8"/>
    <w:rsid w:val="004634B3"/>
    <w:rsid w:val="004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34B3"/>
    <w:pPr>
      <w:framePr w:w="3991" w:h="3169" w:hSpace="141" w:wrap="around" w:vAnchor="text" w:hAnchor="page" w:x="1415" w:y="-430"/>
      <w:jc w:val="center"/>
    </w:pPr>
    <w:rPr>
      <w:b/>
      <w:sz w:val="28"/>
      <w:szCs w:val="20"/>
    </w:rPr>
  </w:style>
  <w:style w:type="table" w:styleId="a4">
    <w:name w:val="Table Grid"/>
    <w:basedOn w:val="a1"/>
    <w:rsid w:val="0046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4F04A2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F04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Company>DG Win&amp;Soft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2014-03-04T13:43:00Z</cp:lastPrinted>
  <dcterms:created xsi:type="dcterms:W3CDTF">2014-02-19T07:52:00Z</dcterms:created>
  <dcterms:modified xsi:type="dcterms:W3CDTF">2014-03-04T13:43:00Z</dcterms:modified>
</cp:coreProperties>
</file>