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E" w:rsidRDefault="004849FE" w:rsidP="004849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4849FE" w:rsidRDefault="004849FE" w:rsidP="00484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4849FE" w:rsidRDefault="004849FE" w:rsidP="004849FE">
      <w:pPr>
        <w:rPr>
          <w:b/>
          <w:bCs/>
          <w:sz w:val="22"/>
          <w:szCs w:val="22"/>
        </w:rPr>
      </w:pPr>
    </w:p>
    <w:p w:rsidR="004849FE" w:rsidRDefault="004849FE" w:rsidP="004849FE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C596B">
        <w:rPr>
          <w:sz w:val="28"/>
          <w:szCs w:val="28"/>
        </w:rPr>
        <w:t>27</w:t>
      </w:r>
      <w:r>
        <w:rPr>
          <w:sz w:val="28"/>
          <w:szCs w:val="28"/>
        </w:rPr>
        <w:t xml:space="preserve"> » </w:t>
      </w:r>
      <w:r w:rsidR="00FC596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C596B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FC596B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</w:t>
      </w:r>
      <w:r w:rsidR="00FC596B">
        <w:rPr>
          <w:sz w:val="28"/>
          <w:szCs w:val="28"/>
        </w:rPr>
        <w:t xml:space="preserve">                №114</w:t>
      </w: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framePr w:w="4698" w:h="1210" w:hSpace="141" w:wrap="around" w:vAnchor="text" w:hAnchor="page" w:x="1980" w:y="138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Об определении органа местного самоуправления, уполномоченного на осуществление нормативно-правового регулирования в сфере закупок товаров, работ, услуг для обеспечения  муниципальных нужд </w:t>
      </w:r>
    </w:p>
    <w:p w:rsidR="004849FE" w:rsidRDefault="004849FE" w:rsidP="004849FE">
      <w:pPr>
        <w:rPr>
          <w:bCs/>
          <w:sz w:val="28"/>
          <w:szCs w:val="28"/>
        </w:rPr>
      </w:pPr>
    </w:p>
    <w:p w:rsidR="004849FE" w:rsidRDefault="004849FE" w:rsidP="004849FE">
      <w:pPr>
        <w:rPr>
          <w:bCs/>
          <w:sz w:val="28"/>
          <w:szCs w:val="28"/>
        </w:rPr>
      </w:pPr>
    </w:p>
    <w:p w:rsidR="004849FE" w:rsidRDefault="004849FE" w:rsidP="004849FE">
      <w:pPr>
        <w:rPr>
          <w:bCs/>
          <w:sz w:val="28"/>
          <w:szCs w:val="28"/>
        </w:rPr>
      </w:pPr>
    </w:p>
    <w:p w:rsidR="004849FE" w:rsidRDefault="004849FE" w:rsidP="004849FE">
      <w:pPr>
        <w:rPr>
          <w:bCs/>
          <w:sz w:val="28"/>
          <w:szCs w:val="28"/>
        </w:rPr>
      </w:pPr>
    </w:p>
    <w:p w:rsidR="004849FE" w:rsidRDefault="004849FE" w:rsidP="004849FE">
      <w:pPr>
        <w:rPr>
          <w:bCs/>
          <w:sz w:val="28"/>
          <w:szCs w:val="28"/>
        </w:rPr>
      </w:pPr>
    </w:p>
    <w:p w:rsidR="004849FE" w:rsidRDefault="004849FE" w:rsidP="004849FE">
      <w:pPr>
        <w:rPr>
          <w:bCs/>
          <w:sz w:val="28"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9FE" w:rsidRDefault="004849FE" w:rsidP="004849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9FE" w:rsidRDefault="004849FE" w:rsidP="004849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9FE" w:rsidRDefault="004849FE" w:rsidP="004849F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соответствии с пунктом 1 статьи 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решил:</w:t>
      </w:r>
    </w:p>
    <w:p w:rsidR="004849FE" w:rsidRDefault="004849FE" w:rsidP="004849F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Определить администрацию</w:t>
      </w:r>
      <w:r>
        <w:t xml:space="preserve"> </w:t>
      </w:r>
      <w:r>
        <w:rPr>
          <w:color w:val="000000"/>
          <w:sz w:val="28"/>
          <w:szCs w:val="28"/>
        </w:rPr>
        <w:t xml:space="preserve">муниципального района «Карымский район»  </w:t>
      </w:r>
      <w:r>
        <w:rPr>
          <w:sz w:val="28"/>
          <w:szCs w:val="28"/>
        </w:rPr>
        <w:t>органом местного самоуправления,  уполномоченным на осуществление нормативно-правового регулирования в сфере закупок товаров, работ, услуг для обеспечения муниципальных нужд.</w:t>
      </w:r>
      <w:r>
        <w:rPr>
          <w:color w:val="000000"/>
          <w:sz w:val="28"/>
          <w:szCs w:val="28"/>
        </w:rPr>
        <w:t xml:space="preserve"> </w:t>
      </w:r>
    </w:p>
    <w:p w:rsidR="004849FE" w:rsidRDefault="004849FE" w:rsidP="004849F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Данное Решение опубликовать в районной газете «Красное Знамя», на официальном сайте муниципального района «Карымский район».</w:t>
      </w:r>
    </w:p>
    <w:p w:rsidR="004849FE" w:rsidRDefault="004849FE" w:rsidP="004849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4849FE" w:rsidRDefault="004849FE" w:rsidP="004849FE">
      <w:pPr>
        <w:jc w:val="both"/>
        <w:rPr>
          <w:b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Default="004849FE" w:rsidP="004849FE">
      <w:pPr>
        <w:jc w:val="both"/>
        <w:rPr>
          <w:sz w:val="28"/>
          <w:szCs w:val="28"/>
        </w:rPr>
      </w:pPr>
    </w:p>
    <w:p w:rsidR="004849FE" w:rsidRPr="00FC596B" w:rsidRDefault="004849FE" w:rsidP="004849FE">
      <w:pPr>
        <w:jc w:val="both"/>
        <w:rPr>
          <w:sz w:val="28"/>
          <w:szCs w:val="28"/>
        </w:rPr>
      </w:pPr>
    </w:p>
    <w:p w:rsidR="00FC596B" w:rsidRPr="00FC596B" w:rsidRDefault="00FC596B" w:rsidP="00FC596B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FC596B">
        <w:rPr>
          <w:szCs w:val="28"/>
        </w:rPr>
        <w:t>Глава муниципального района</w:t>
      </w:r>
    </w:p>
    <w:p w:rsidR="00FC596B" w:rsidRPr="00FC596B" w:rsidRDefault="00FC596B" w:rsidP="00FC596B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FC596B">
        <w:rPr>
          <w:szCs w:val="28"/>
        </w:rPr>
        <w:t>«Карымский район»,</w:t>
      </w:r>
    </w:p>
    <w:p w:rsidR="00FC596B" w:rsidRPr="00FC596B" w:rsidRDefault="00FC596B" w:rsidP="00FC596B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FC596B">
        <w:rPr>
          <w:szCs w:val="28"/>
        </w:rPr>
        <w:t xml:space="preserve">Председатель  Совета </w:t>
      </w:r>
    </w:p>
    <w:p w:rsidR="004849FE" w:rsidRPr="00FC596B" w:rsidRDefault="00FC596B" w:rsidP="00FC596B">
      <w:pPr>
        <w:jc w:val="both"/>
        <w:rPr>
          <w:sz w:val="28"/>
          <w:szCs w:val="28"/>
        </w:rPr>
      </w:pPr>
      <w:proofErr w:type="gramStart"/>
      <w:r w:rsidRPr="00FC596B">
        <w:rPr>
          <w:sz w:val="28"/>
          <w:szCs w:val="28"/>
        </w:rPr>
        <w:t>муниципального</w:t>
      </w:r>
      <w:proofErr w:type="gramEnd"/>
      <w:r w:rsidRPr="00FC596B">
        <w:rPr>
          <w:sz w:val="28"/>
          <w:szCs w:val="28"/>
        </w:rPr>
        <w:t xml:space="preserve"> район «Карымский район»                                Г.А. Ванчугов</w:t>
      </w:r>
    </w:p>
    <w:p w:rsidR="000544C8" w:rsidRDefault="000544C8"/>
    <w:sectPr w:rsidR="000544C8" w:rsidSect="0005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FE"/>
    <w:rsid w:val="000544C8"/>
    <w:rsid w:val="004849FE"/>
    <w:rsid w:val="00D600B5"/>
    <w:rsid w:val="00F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96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59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>DG Win&amp;Soft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2014-03-04T13:56:00Z</cp:lastPrinted>
  <dcterms:created xsi:type="dcterms:W3CDTF">2014-02-26T07:39:00Z</dcterms:created>
  <dcterms:modified xsi:type="dcterms:W3CDTF">2014-03-04T13:57:00Z</dcterms:modified>
</cp:coreProperties>
</file>