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531" w:rsidRPr="00227C14" w:rsidRDefault="00100531" w:rsidP="00F65911">
      <w:pPr>
        <w:pStyle w:val="ConsPlusNonformat"/>
        <w:widowControl/>
        <w:ind w:left="6120"/>
        <w:jc w:val="right"/>
        <w:rPr>
          <w:rFonts w:ascii="Times New Roman" w:hAnsi="Times New Roman" w:cs="Times New Roman"/>
          <w:sz w:val="28"/>
          <w:szCs w:val="28"/>
        </w:rPr>
      </w:pPr>
      <w:r w:rsidRPr="00227C14">
        <w:rPr>
          <w:rFonts w:ascii="Times New Roman" w:hAnsi="Times New Roman" w:cs="Times New Roman"/>
          <w:sz w:val="28"/>
          <w:szCs w:val="28"/>
        </w:rPr>
        <w:t>УТВЕРЖДАЮ</w:t>
      </w:r>
    </w:p>
    <w:p w:rsidR="00100531" w:rsidRPr="00227C14" w:rsidRDefault="001B341B" w:rsidP="00FC3328">
      <w:pPr>
        <w:pStyle w:val="ConsPlusNonformat"/>
        <w:widowControl/>
        <w:ind w:left="4678"/>
        <w:jc w:val="right"/>
        <w:rPr>
          <w:rFonts w:ascii="Times New Roman" w:hAnsi="Times New Roman" w:cs="Times New Roman"/>
          <w:sz w:val="28"/>
          <w:szCs w:val="28"/>
        </w:rPr>
      </w:pPr>
      <w:r w:rsidRPr="00227C14">
        <w:rPr>
          <w:rFonts w:ascii="Times New Roman" w:hAnsi="Times New Roman" w:cs="Times New Roman"/>
          <w:sz w:val="28"/>
          <w:szCs w:val="28"/>
        </w:rPr>
        <w:t xml:space="preserve">Заместитель руководителя </w:t>
      </w:r>
      <w:r w:rsidR="00100531" w:rsidRPr="00227C14">
        <w:rPr>
          <w:rFonts w:ascii="Times New Roman" w:hAnsi="Times New Roman" w:cs="Times New Roman"/>
          <w:sz w:val="28"/>
          <w:szCs w:val="28"/>
        </w:rPr>
        <w:t xml:space="preserve">администрации </w:t>
      </w:r>
      <w:r w:rsidR="00F65911" w:rsidRPr="00227C14">
        <w:rPr>
          <w:rFonts w:ascii="Times New Roman" w:hAnsi="Times New Roman" w:cs="Times New Roman"/>
          <w:sz w:val="28"/>
          <w:szCs w:val="28"/>
        </w:rPr>
        <w:t>муниципального района</w:t>
      </w:r>
      <w:r w:rsidR="00855923">
        <w:rPr>
          <w:rFonts w:ascii="Times New Roman" w:hAnsi="Times New Roman" w:cs="Times New Roman"/>
          <w:sz w:val="28"/>
          <w:szCs w:val="28"/>
        </w:rPr>
        <w:t xml:space="preserve"> </w:t>
      </w:r>
      <w:r w:rsidR="00100531" w:rsidRPr="00227C14">
        <w:rPr>
          <w:rFonts w:ascii="Times New Roman" w:hAnsi="Times New Roman" w:cs="Times New Roman"/>
          <w:sz w:val="28"/>
          <w:szCs w:val="28"/>
        </w:rPr>
        <w:t>«Карымский район»</w:t>
      </w:r>
      <w:r w:rsidRPr="00227C14">
        <w:rPr>
          <w:rFonts w:ascii="Times New Roman" w:hAnsi="Times New Roman" w:cs="Times New Roman"/>
          <w:sz w:val="28"/>
          <w:szCs w:val="28"/>
        </w:rPr>
        <w:t xml:space="preserve"> по социальным вопросам</w:t>
      </w:r>
    </w:p>
    <w:p w:rsidR="00100531" w:rsidRPr="00227C14" w:rsidRDefault="00FC3328" w:rsidP="00FC3328">
      <w:pPr>
        <w:pStyle w:val="ConsPlusNonformat"/>
        <w:widowControl/>
        <w:rPr>
          <w:rFonts w:ascii="Times New Roman" w:hAnsi="Times New Roman" w:cs="Times New Roman"/>
          <w:sz w:val="28"/>
          <w:szCs w:val="28"/>
        </w:rPr>
      </w:pPr>
      <w:r w:rsidRPr="00227C14">
        <w:rPr>
          <w:rFonts w:ascii="Times New Roman" w:hAnsi="Times New Roman" w:cs="Times New Roman"/>
          <w:sz w:val="28"/>
          <w:szCs w:val="28"/>
        </w:rPr>
        <w:t xml:space="preserve">                                                                                  __</w:t>
      </w:r>
      <w:r w:rsidR="00100531" w:rsidRPr="00227C14">
        <w:rPr>
          <w:rFonts w:ascii="Times New Roman" w:hAnsi="Times New Roman" w:cs="Times New Roman"/>
          <w:sz w:val="28"/>
          <w:szCs w:val="28"/>
        </w:rPr>
        <w:t>__</w:t>
      </w:r>
      <w:r w:rsidRPr="00227C14">
        <w:rPr>
          <w:rFonts w:ascii="Times New Roman" w:hAnsi="Times New Roman" w:cs="Times New Roman"/>
          <w:sz w:val="28"/>
          <w:szCs w:val="28"/>
        </w:rPr>
        <w:t>_</w:t>
      </w:r>
      <w:r w:rsidR="00100531" w:rsidRPr="00227C14">
        <w:rPr>
          <w:rFonts w:ascii="Times New Roman" w:hAnsi="Times New Roman" w:cs="Times New Roman"/>
          <w:sz w:val="28"/>
          <w:szCs w:val="28"/>
        </w:rPr>
        <w:t xml:space="preserve">______ </w:t>
      </w:r>
      <w:r w:rsidR="001B341B" w:rsidRPr="00227C14">
        <w:rPr>
          <w:rFonts w:ascii="Times New Roman" w:hAnsi="Times New Roman" w:cs="Times New Roman"/>
          <w:sz w:val="28"/>
          <w:szCs w:val="28"/>
        </w:rPr>
        <w:t>В. А. Кузнецова</w:t>
      </w:r>
    </w:p>
    <w:p w:rsidR="00100531" w:rsidRPr="00227C14" w:rsidRDefault="00FC3328" w:rsidP="00FC3328">
      <w:pPr>
        <w:pStyle w:val="ConsPlusNonformat"/>
        <w:widowControl/>
        <w:jc w:val="right"/>
        <w:rPr>
          <w:rFonts w:ascii="Times New Roman" w:hAnsi="Times New Roman" w:cs="Times New Roman"/>
          <w:sz w:val="28"/>
          <w:szCs w:val="28"/>
        </w:rPr>
      </w:pPr>
      <w:r w:rsidRPr="00227C14">
        <w:rPr>
          <w:rFonts w:ascii="Times New Roman" w:hAnsi="Times New Roman" w:cs="Times New Roman"/>
          <w:sz w:val="28"/>
          <w:szCs w:val="28"/>
        </w:rPr>
        <w:t>«__» _______________  2013 г.</w:t>
      </w:r>
    </w:p>
    <w:p w:rsidR="00100531" w:rsidRPr="00227C14" w:rsidRDefault="00100531" w:rsidP="00FC3328">
      <w:pPr>
        <w:pStyle w:val="ConsPlusNormal"/>
        <w:widowControl/>
        <w:ind w:firstLine="0"/>
        <w:jc w:val="both"/>
        <w:rPr>
          <w:rFonts w:ascii="Times New Roman" w:hAnsi="Times New Roman" w:cs="Times New Roman"/>
          <w:sz w:val="28"/>
          <w:szCs w:val="28"/>
          <w:u w:val="single"/>
        </w:rPr>
      </w:pPr>
    </w:p>
    <w:p w:rsidR="00100531" w:rsidRPr="00227C14" w:rsidRDefault="00100531" w:rsidP="00100531">
      <w:pPr>
        <w:pStyle w:val="ConsPlusNormal"/>
        <w:widowControl/>
        <w:ind w:firstLine="540"/>
        <w:jc w:val="both"/>
        <w:rPr>
          <w:rFonts w:ascii="Times New Roman" w:hAnsi="Times New Roman" w:cs="Times New Roman"/>
          <w:sz w:val="28"/>
          <w:szCs w:val="28"/>
          <w:u w:val="single"/>
        </w:rPr>
      </w:pPr>
    </w:p>
    <w:p w:rsidR="00100531" w:rsidRPr="00227C14" w:rsidRDefault="00100531" w:rsidP="00100531">
      <w:pPr>
        <w:pStyle w:val="ConsPlusNormal"/>
        <w:widowControl/>
        <w:ind w:firstLine="540"/>
        <w:jc w:val="both"/>
        <w:rPr>
          <w:rFonts w:ascii="Times New Roman" w:hAnsi="Times New Roman" w:cs="Times New Roman"/>
          <w:sz w:val="28"/>
          <w:szCs w:val="28"/>
          <w:u w:val="single"/>
        </w:rPr>
      </w:pPr>
    </w:p>
    <w:p w:rsidR="00100531" w:rsidRPr="00227C14" w:rsidRDefault="00100531" w:rsidP="00100531">
      <w:pPr>
        <w:pStyle w:val="ConsPlusNormal"/>
        <w:widowControl/>
        <w:ind w:firstLine="540"/>
        <w:jc w:val="both"/>
        <w:rPr>
          <w:rFonts w:ascii="Times New Roman" w:hAnsi="Times New Roman" w:cs="Times New Roman"/>
          <w:sz w:val="28"/>
          <w:szCs w:val="28"/>
          <w:u w:val="single"/>
        </w:rPr>
      </w:pPr>
    </w:p>
    <w:p w:rsidR="00100531" w:rsidRPr="00227C14" w:rsidRDefault="00100531" w:rsidP="00100531">
      <w:pPr>
        <w:pStyle w:val="ConsPlusNormal"/>
        <w:widowControl/>
        <w:ind w:firstLine="0"/>
        <w:jc w:val="center"/>
        <w:rPr>
          <w:rFonts w:ascii="Times New Roman" w:hAnsi="Times New Roman" w:cs="Times New Roman"/>
          <w:b/>
          <w:caps/>
          <w:sz w:val="28"/>
          <w:szCs w:val="28"/>
        </w:rPr>
      </w:pPr>
    </w:p>
    <w:p w:rsidR="00100531" w:rsidRPr="00227C14" w:rsidRDefault="00100531" w:rsidP="00100531">
      <w:pPr>
        <w:pStyle w:val="ConsPlusNormal"/>
        <w:widowControl/>
        <w:ind w:firstLine="0"/>
        <w:jc w:val="center"/>
        <w:rPr>
          <w:rFonts w:ascii="Times New Roman" w:hAnsi="Times New Roman" w:cs="Times New Roman"/>
          <w:b/>
          <w:sz w:val="32"/>
          <w:szCs w:val="28"/>
        </w:rPr>
      </w:pPr>
      <w:r w:rsidRPr="00227C14">
        <w:rPr>
          <w:rFonts w:ascii="Times New Roman" w:hAnsi="Times New Roman" w:cs="Times New Roman"/>
          <w:b/>
          <w:caps/>
          <w:sz w:val="32"/>
          <w:szCs w:val="28"/>
        </w:rPr>
        <w:t>Доклад</w:t>
      </w:r>
    </w:p>
    <w:p w:rsidR="00100531" w:rsidRPr="00227C14" w:rsidRDefault="00100531" w:rsidP="00100531">
      <w:pPr>
        <w:pStyle w:val="ConsPlusNormal"/>
        <w:widowControl/>
        <w:ind w:firstLine="0"/>
        <w:jc w:val="center"/>
        <w:rPr>
          <w:rFonts w:ascii="Times New Roman" w:hAnsi="Times New Roman" w:cs="Times New Roman"/>
          <w:b/>
          <w:sz w:val="32"/>
          <w:szCs w:val="28"/>
        </w:rPr>
      </w:pPr>
      <w:r w:rsidRPr="00227C14">
        <w:rPr>
          <w:rFonts w:ascii="Times New Roman" w:hAnsi="Times New Roman" w:cs="Times New Roman"/>
          <w:b/>
          <w:sz w:val="32"/>
          <w:szCs w:val="28"/>
        </w:rPr>
        <w:t>о результатах и основных направлениях деятельности</w:t>
      </w:r>
    </w:p>
    <w:p w:rsidR="00100531" w:rsidRPr="00227C14" w:rsidRDefault="00FC3328" w:rsidP="00100531">
      <w:pPr>
        <w:pStyle w:val="ConsPlusNormal"/>
        <w:widowControl/>
        <w:ind w:firstLine="0"/>
        <w:jc w:val="center"/>
        <w:rPr>
          <w:rFonts w:ascii="Times New Roman" w:hAnsi="Times New Roman" w:cs="Times New Roman"/>
          <w:b/>
          <w:sz w:val="32"/>
          <w:szCs w:val="28"/>
        </w:rPr>
      </w:pPr>
      <w:r w:rsidRPr="00227C14">
        <w:rPr>
          <w:rFonts w:ascii="Times New Roman" w:hAnsi="Times New Roman" w:cs="Times New Roman"/>
          <w:b/>
          <w:sz w:val="32"/>
          <w:szCs w:val="28"/>
        </w:rPr>
        <w:t>м</w:t>
      </w:r>
      <w:r w:rsidR="00100531" w:rsidRPr="00227C14">
        <w:rPr>
          <w:rFonts w:ascii="Times New Roman" w:hAnsi="Times New Roman" w:cs="Times New Roman"/>
          <w:b/>
          <w:sz w:val="32"/>
          <w:szCs w:val="28"/>
        </w:rPr>
        <w:t>униципального  казенного учреждения «Комитет образования</w:t>
      </w:r>
      <w:r w:rsidR="00CB1757">
        <w:rPr>
          <w:rFonts w:ascii="Times New Roman" w:hAnsi="Times New Roman" w:cs="Times New Roman"/>
          <w:b/>
          <w:sz w:val="32"/>
          <w:szCs w:val="28"/>
        </w:rPr>
        <w:t xml:space="preserve"> </w:t>
      </w:r>
      <w:r w:rsidR="00100531" w:rsidRPr="00227C14">
        <w:rPr>
          <w:rFonts w:ascii="Times New Roman" w:hAnsi="Times New Roman" w:cs="Times New Roman"/>
          <w:b/>
          <w:sz w:val="32"/>
          <w:szCs w:val="28"/>
        </w:rPr>
        <w:t>администрации муниципального района «Карымский     район»</w:t>
      </w:r>
    </w:p>
    <w:p w:rsidR="00100531" w:rsidRPr="00227C14" w:rsidRDefault="00FC3328" w:rsidP="00100531">
      <w:pPr>
        <w:pStyle w:val="ConsPlusNormal"/>
        <w:widowControl/>
        <w:ind w:firstLine="0"/>
        <w:jc w:val="center"/>
        <w:rPr>
          <w:rFonts w:ascii="Times New Roman" w:hAnsi="Times New Roman" w:cs="Times New Roman"/>
          <w:b/>
          <w:sz w:val="32"/>
          <w:szCs w:val="28"/>
        </w:rPr>
      </w:pPr>
      <w:r w:rsidRPr="00227C14">
        <w:rPr>
          <w:rFonts w:ascii="Times New Roman" w:hAnsi="Times New Roman" w:cs="Times New Roman"/>
          <w:b/>
          <w:sz w:val="32"/>
          <w:szCs w:val="28"/>
        </w:rPr>
        <w:t xml:space="preserve">на </w:t>
      </w:r>
      <w:r w:rsidR="00100531" w:rsidRPr="00227C14">
        <w:rPr>
          <w:rFonts w:ascii="Times New Roman" w:hAnsi="Times New Roman" w:cs="Times New Roman"/>
          <w:b/>
          <w:sz w:val="32"/>
          <w:szCs w:val="28"/>
        </w:rPr>
        <w:t>201</w:t>
      </w:r>
      <w:r w:rsidR="00227C14" w:rsidRPr="00227C14">
        <w:rPr>
          <w:rFonts w:ascii="Times New Roman" w:hAnsi="Times New Roman" w:cs="Times New Roman"/>
          <w:b/>
          <w:sz w:val="32"/>
          <w:szCs w:val="28"/>
        </w:rPr>
        <w:t>2</w:t>
      </w:r>
      <w:r w:rsidR="00100531" w:rsidRPr="00227C14">
        <w:rPr>
          <w:rFonts w:ascii="Times New Roman" w:hAnsi="Times New Roman" w:cs="Times New Roman"/>
          <w:b/>
          <w:sz w:val="32"/>
          <w:szCs w:val="28"/>
        </w:rPr>
        <w:t>-201</w:t>
      </w:r>
      <w:r w:rsidR="00227C14" w:rsidRPr="00227C14">
        <w:rPr>
          <w:rFonts w:ascii="Times New Roman" w:hAnsi="Times New Roman" w:cs="Times New Roman"/>
          <w:b/>
          <w:sz w:val="32"/>
          <w:szCs w:val="28"/>
        </w:rPr>
        <w:t>6</w:t>
      </w:r>
      <w:r w:rsidR="00100531" w:rsidRPr="00227C14">
        <w:rPr>
          <w:rFonts w:ascii="Times New Roman" w:hAnsi="Times New Roman" w:cs="Times New Roman"/>
          <w:b/>
          <w:sz w:val="32"/>
          <w:szCs w:val="28"/>
        </w:rPr>
        <w:t xml:space="preserve">  год</w:t>
      </w:r>
    </w:p>
    <w:p w:rsidR="00100531" w:rsidRPr="00227C14" w:rsidRDefault="00100531" w:rsidP="00100531">
      <w:pPr>
        <w:pStyle w:val="ConsPlusNormal"/>
        <w:widowControl/>
        <w:ind w:firstLine="0"/>
        <w:jc w:val="center"/>
        <w:rPr>
          <w:rFonts w:ascii="Times New Roman" w:hAnsi="Times New Roman" w:cs="Times New Roman"/>
          <w:b/>
          <w:sz w:val="22"/>
        </w:rPr>
      </w:pPr>
    </w:p>
    <w:p w:rsidR="00100531" w:rsidRPr="00227C14" w:rsidRDefault="00100531" w:rsidP="00100531">
      <w:pPr>
        <w:pStyle w:val="ConsPlusNormal"/>
        <w:widowControl/>
        <w:ind w:firstLine="0"/>
        <w:jc w:val="center"/>
        <w:rPr>
          <w:rFonts w:ascii="Times New Roman" w:hAnsi="Times New Roman" w:cs="Times New Roman"/>
          <w:b/>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100531" w:rsidRPr="00227C14" w:rsidRDefault="00100531" w:rsidP="00100531">
      <w:pPr>
        <w:pStyle w:val="ConsPlusNormal"/>
        <w:widowControl/>
        <w:ind w:firstLine="0"/>
        <w:jc w:val="center"/>
        <w:rPr>
          <w:rFonts w:ascii="Times New Roman" w:hAnsi="Times New Roman" w:cs="Times New Roman"/>
        </w:rPr>
      </w:pPr>
    </w:p>
    <w:p w:rsidR="00FC3328" w:rsidRPr="00227C14" w:rsidRDefault="00FC3328" w:rsidP="00100531">
      <w:pPr>
        <w:pStyle w:val="ConsPlusNormal"/>
        <w:widowControl/>
        <w:ind w:firstLine="0"/>
        <w:jc w:val="center"/>
        <w:rPr>
          <w:rFonts w:ascii="Times New Roman" w:hAnsi="Times New Roman" w:cs="Times New Roman"/>
        </w:rPr>
      </w:pPr>
    </w:p>
    <w:p w:rsidR="00FC3328" w:rsidRPr="00227C14" w:rsidRDefault="00FC3328" w:rsidP="00100531">
      <w:pPr>
        <w:pStyle w:val="ConsPlusNormal"/>
        <w:widowControl/>
        <w:ind w:firstLine="0"/>
        <w:jc w:val="center"/>
        <w:rPr>
          <w:rFonts w:ascii="Times New Roman" w:hAnsi="Times New Roman" w:cs="Times New Roman"/>
        </w:rPr>
      </w:pPr>
    </w:p>
    <w:p w:rsidR="00FC3328" w:rsidRPr="00227C14" w:rsidRDefault="00FC3328" w:rsidP="00100531">
      <w:pPr>
        <w:pStyle w:val="ConsPlusNormal"/>
        <w:widowControl/>
        <w:ind w:firstLine="0"/>
        <w:jc w:val="center"/>
        <w:rPr>
          <w:rFonts w:ascii="Times New Roman" w:hAnsi="Times New Roman" w:cs="Times New Roman"/>
        </w:rPr>
      </w:pPr>
    </w:p>
    <w:p w:rsidR="00FC3328" w:rsidRPr="00227C14" w:rsidRDefault="00FC3328" w:rsidP="00100531">
      <w:pPr>
        <w:pStyle w:val="ConsPlusNormal"/>
        <w:widowControl/>
        <w:ind w:firstLine="0"/>
        <w:jc w:val="center"/>
        <w:rPr>
          <w:rFonts w:ascii="Times New Roman" w:hAnsi="Times New Roman" w:cs="Times New Roman"/>
        </w:rPr>
      </w:pPr>
    </w:p>
    <w:p w:rsidR="00FC3328" w:rsidRPr="00227C14" w:rsidRDefault="00FC3328" w:rsidP="00100531">
      <w:pPr>
        <w:pStyle w:val="ConsPlusNormal"/>
        <w:widowControl/>
        <w:ind w:firstLine="0"/>
        <w:jc w:val="center"/>
        <w:rPr>
          <w:rFonts w:ascii="Times New Roman" w:hAnsi="Times New Roman" w:cs="Times New Roman"/>
        </w:rPr>
      </w:pPr>
    </w:p>
    <w:p w:rsidR="00FC3328" w:rsidRPr="00227C14" w:rsidRDefault="00FC3328" w:rsidP="00100531">
      <w:pPr>
        <w:pStyle w:val="ConsPlusNormal"/>
        <w:widowControl/>
        <w:ind w:firstLine="0"/>
        <w:jc w:val="center"/>
        <w:rPr>
          <w:rFonts w:ascii="Times New Roman" w:hAnsi="Times New Roman" w:cs="Times New Roman"/>
        </w:rPr>
      </w:pPr>
    </w:p>
    <w:p w:rsidR="00FC3328" w:rsidRPr="00227C14" w:rsidRDefault="00FC3328" w:rsidP="00100531">
      <w:pPr>
        <w:pStyle w:val="ConsPlusNormal"/>
        <w:widowControl/>
        <w:ind w:firstLine="0"/>
        <w:jc w:val="center"/>
        <w:rPr>
          <w:rFonts w:ascii="Times New Roman" w:hAnsi="Times New Roman" w:cs="Times New Roman"/>
        </w:rPr>
      </w:pPr>
    </w:p>
    <w:p w:rsidR="00FC3328" w:rsidRPr="00227C14" w:rsidRDefault="00FC3328" w:rsidP="00100531">
      <w:pPr>
        <w:pStyle w:val="ConsPlusNormal"/>
        <w:widowControl/>
        <w:ind w:firstLine="0"/>
        <w:jc w:val="center"/>
        <w:rPr>
          <w:rFonts w:ascii="Times New Roman" w:hAnsi="Times New Roman" w:cs="Times New Roman"/>
        </w:rPr>
      </w:pPr>
    </w:p>
    <w:p w:rsidR="00FC3328" w:rsidRPr="00227C14" w:rsidRDefault="00FC3328" w:rsidP="00100531">
      <w:pPr>
        <w:pStyle w:val="ConsPlusNormal"/>
        <w:widowControl/>
        <w:ind w:firstLine="0"/>
        <w:jc w:val="center"/>
        <w:rPr>
          <w:rFonts w:ascii="Times New Roman" w:hAnsi="Times New Roman" w:cs="Times New Roman"/>
        </w:rPr>
      </w:pPr>
    </w:p>
    <w:p w:rsidR="00FC3328" w:rsidRPr="00227C14" w:rsidRDefault="00FC3328" w:rsidP="00100531">
      <w:pPr>
        <w:pStyle w:val="ConsPlusNormal"/>
        <w:widowControl/>
        <w:ind w:firstLine="0"/>
        <w:jc w:val="center"/>
        <w:rPr>
          <w:rFonts w:ascii="Times New Roman" w:hAnsi="Times New Roman" w:cs="Times New Roman"/>
        </w:rPr>
      </w:pPr>
    </w:p>
    <w:p w:rsidR="00FC3328" w:rsidRPr="00227C14" w:rsidRDefault="00FC3328" w:rsidP="00100531">
      <w:pPr>
        <w:pStyle w:val="ConsPlusNormal"/>
        <w:widowControl/>
        <w:ind w:firstLine="0"/>
        <w:jc w:val="center"/>
        <w:rPr>
          <w:rFonts w:ascii="Times New Roman" w:hAnsi="Times New Roman" w:cs="Times New Roman"/>
        </w:rPr>
      </w:pPr>
    </w:p>
    <w:p w:rsidR="006259BB" w:rsidRPr="00227C14" w:rsidRDefault="00100531" w:rsidP="006259BB">
      <w:pPr>
        <w:spacing w:after="0" w:line="240" w:lineRule="auto"/>
        <w:jc w:val="center"/>
        <w:rPr>
          <w:rFonts w:ascii="Times New Roman" w:hAnsi="Times New Roman"/>
          <w:b/>
          <w:sz w:val="28"/>
          <w:szCs w:val="28"/>
        </w:rPr>
      </w:pPr>
      <w:r w:rsidRPr="00227C14">
        <w:rPr>
          <w:rFonts w:ascii="Times New Roman" w:hAnsi="Times New Roman"/>
          <w:b/>
          <w:sz w:val="28"/>
          <w:szCs w:val="28"/>
        </w:rPr>
        <w:lastRenderedPageBreak/>
        <w:t>Пояснительная записка</w:t>
      </w:r>
    </w:p>
    <w:p w:rsidR="00100531" w:rsidRPr="00227C14" w:rsidRDefault="006259BB" w:rsidP="006259BB">
      <w:pPr>
        <w:spacing w:after="0" w:line="240" w:lineRule="auto"/>
        <w:jc w:val="center"/>
        <w:rPr>
          <w:rFonts w:ascii="Times New Roman" w:hAnsi="Times New Roman"/>
          <w:b/>
          <w:sz w:val="28"/>
          <w:szCs w:val="28"/>
        </w:rPr>
      </w:pPr>
      <w:r w:rsidRPr="00227C14">
        <w:rPr>
          <w:rFonts w:ascii="Times New Roman" w:hAnsi="Times New Roman"/>
          <w:b/>
          <w:sz w:val="28"/>
          <w:szCs w:val="28"/>
        </w:rPr>
        <w:t xml:space="preserve"> к докладу о результатах и основных направлениях деятельности Комитета образования администрации муниципального района «Карымский район»</w:t>
      </w:r>
    </w:p>
    <w:p w:rsidR="00BE10CC" w:rsidRPr="00227C14" w:rsidRDefault="00BE10CC" w:rsidP="006259BB">
      <w:pPr>
        <w:spacing w:after="0" w:line="240" w:lineRule="auto"/>
        <w:jc w:val="center"/>
        <w:rPr>
          <w:rFonts w:ascii="Times New Roman" w:hAnsi="Times New Roman"/>
          <w:b/>
          <w:sz w:val="28"/>
          <w:szCs w:val="28"/>
        </w:rPr>
      </w:pPr>
    </w:p>
    <w:p w:rsidR="00CA45FB" w:rsidRPr="00227C14" w:rsidRDefault="00CA45FB" w:rsidP="006259BB">
      <w:pPr>
        <w:spacing w:after="120" w:line="240" w:lineRule="auto"/>
        <w:ind w:firstLine="720"/>
        <w:jc w:val="both"/>
        <w:rPr>
          <w:rFonts w:ascii="Times New Roman" w:hAnsi="Times New Roman"/>
          <w:sz w:val="28"/>
          <w:szCs w:val="28"/>
        </w:rPr>
      </w:pPr>
      <w:r w:rsidRPr="00227C14">
        <w:rPr>
          <w:rFonts w:ascii="Times New Roman" w:hAnsi="Times New Roman"/>
          <w:sz w:val="28"/>
          <w:szCs w:val="28"/>
        </w:rPr>
        <w:t>Настоящий доклад подготовлен  в целях реализации постановления администрации муниципального района «Карымский район» от 22.09.2011 г. № 130 «Об утверждении Положения о докладах о результатах и основных направлениях деятельности субъектов бюджетного планирования» и методическими рекомендациями по разработке докладов о результатах и основных направлениях деятельности субъектов бюджетного планирования и отчета о реализации докладов о результатах и основных направлениях деятельности субъектов бюджетного планирования.</w:t>
      </w:r>
    </w:p>
    <w:p w:rsidR="00CA45FB" w:rsidRPr="00227C14" w:rsidRDefault="00100531" w:rsidP="006259BB">
      <w:pPr>
        <w:spacing w:after="120" w:line="240" w:lineRule="auto"/>
        <w:ind w:firstLine="720"/>
        <w:jc w:val="both"/>
        <w:rPr>
          <w:rFonts w:ascii="Times New Roman" w:hAnsi="Times New Roman"/>
          <w:sz w:val="28"/>
          <w:szCs w:val="28"/>
        </w:rPr>
      </w:pPr>
      <w:r w:rsidRPr="00227C14">
        <w:rPr>
          <w:rFonts w:ascii="Times New Roman" w:hAnsi="Times New Roman"/>
          <w:sz w:val="28"/>
          <w:szCs w:val="28"/>
        </w:rPr>
        <w:t xml:space="preserve">Сфера деятельности Комитета образования </w:t>
      </w:r>
      <w:r w:rsidR="00CA45FB" w:rsidRPr="00227C14">
        <w:rPr>
          <w:rFonts w:ascii="Times New Roman" w:hAnsi="Times New Roman"/>
          <w:sz w:val="28"/>
          <w:szCs w:val="28"/>
        </w:rPr>
        <w:t>а</w:t>
      </w:r>
      <w:r w:rsidRPr="00227C14">
        <w:rPr>
          <w:rFonts w:ascii="Times New Roman" w:hAnsi="Times New Roman"/>
          <w:sz w:val="28"/>
          <w:szCs w:val="28"/>
        </w:rPr>
        <w:t>дминистрации муниципального района «Карымский район»</w:t>
      </w:r>
      <w:r w:rsidR="00CA45FB" w:rsidRPr="00227C14">
        <w:rPr>
          <w:rFonts w:ascii="Times New Roman" w:hAnsi="Times New Roman"/>
          <w:sz w:val="28"/>
          <w:szCs w:val="28"/>
        </w:rPr>
        <w:t xml:space="preserve"> (далее – Комитет образования)</w:t>
      </w:r>
      <w:r w:rsidRPr="00227C14">
        <w:rPr>
          <w:rFonts w:ascii="Times New Roman" w:hAnsi="Times New Roman"/>
          <w:sz w:val="28"/>
          <w:szCs w:val="28"/>
        </w:rPr>
        <w:t xml:space="preserve"> определена Положением о муниципальном казенном учреждении «Комитет образования администрации муниципал</w:t>
      </w:r>
      <w:r w:rsidR="00CA45FB" w:rsidRPr="00227C14">
        <w:rPr>
          <w:rFonts w:ascii="Times New Roman" w:hAnsi="Times New Roman"/>
          <w:sz w:val="28"/>
          <w:szCs w:val="28"/>
        </w:rPr>
        <w:t xml:space="preserve">ьного районе «Карымский район», </w:t>
      </w:r>
      <w:r w:rsidR="00D031F7" w:rsidRPr="00227C14">
        <w:rPr>
          <w:rFonts w:ascii="Times New Roman" w:hAnsi="Times New Roman"/>
          <w:sz w:val="28"/>
          <w:szCs w:val="28"/>
        </w:rPr>
        <w:t>утвержденным</w:t>
      </w:r>
      <w:r w:rsidRPr="00227C14">
        <w:rPr>
          <w:rFonts w:ascii="Times New Roman" w:hAnsi="Times New Roman"/>
          <w:sz w:val="28"/>
          <w:szCs w:val="28"/>
        </w:rPr>
        <w:t xml:space="preserve"> Решением Совета муниципального  района «Карымский район» от 09 июня 2011 № 458). </w:t>
      </w:r>
    </w:p>
    <w:p w:rsidR="00100531" w:rsidRPr="00227C14" w:rsidRDefault="00100531" w:rsidP="006259BB">
      <w:pPr>
        <w:spacing w:after="0" w:line="240" w:lineRule="auto"/>
        <w:ind w:firstLine="720"/>
        <w:jc w:val="both"/>
        <w:rPr>
          <w:rFonts w:ascii="Times New Roman" w:hAnsi="Times New Roman"/>
          <w:sz w:val="28"/>
          <w:szCs w:val="28"/>
        </w:rPr>
      </w:pPr>
      <w:r w:rsidRPr="00227C14">
        <w:rPr>
          <w:rFonts w:ascii="Times New Roman" w:hAnsi="Times New Roman"/>
          <w:sz w:val="28"/>
          <w:szCs w:val="28"/>
        </w:rPr>
        <w:t>Комитет образования является</w:t>
      </w:r>
      <w:r w:rsidR="006259BB" w:rsidRPr="00227C14">
        <w:rPr>
          <w:rFonts w:ascii="Times New Roman" w:hAnsi="Times New Roman"/>
          <w:sz w:val="28"/>
          <w:szCs w:val="28"/>
        </w:rPr>
        <w:t>отраслевым</w:t>
      </w:r>
      <w:r w:rsidR="00CA45FB" w:rsidRPr="00227C14">
        <w:rPr>
          <w:rFonts w:ascii="Times New Roman" w:hAnsi="Times New Roman"/>
          <w:sz w:val="28"/>
          <w:szCs w:val="28"/>
        </w:rPr>
        <w:t xml:space="preserve"> органом</w:t>
      </w:r>
      <w:r w:rsidRPr="00227C14">
        <w:rPr>
          <w:rFonts w:ascii="Times New Roman" w:hAnsi="Times New Roman"/>
          <w:sz w:val="28"/>
          <w:szCs w:val="28"/>
        </w:rPr>
        <w:t xml:space="preserve"> Администрации муниципального района «Карымский район», </w:t>
      </w:r>
      <w:r w:rsidR="006259BB" w:rsidRPr="00227C14">
        <w:rPr>
          <w:rFonts w:ascii="Times New Roman" w:hAnsi="Times New Roman" w:cs="Times New Roman"/>
          <w:sz w:val="28"/>
          <w:szCs w:val="28"/>
        </w:rPr>
        <w:t xml:space="preserve">реализующим государственную, региональную и муниципальную политики в области образования на территории  муниципального района «Карымский район», а также осуществляющим </w:t>
      </w:r>
      <w:r w:rsidR="006259BB" w:rsidRPr="00227C14">
        <w:rPr>
          <w:rFonts w:ascii="Times New Roman" w:hAnsi="Times New Roman"/>
          <w:sz w:val="28"/>
          <w:szCs w:val="28"/>
        </w:rPr>
        <w:t xml:space="preserve">координацию и контроль деятельности сети подведомственных образовательных учреждений муниципального района «Карымский район». </w:t>
      </w:r>
    </w:p>
    <w:p w:rsidR="00D031F7" w:rsidRPr="00227C14" w:rsidRDefault="00D031F7" w:rsidP="00F16422">
      <w:pPr>
        <w:spacing w:after="120" w:line="240" w:lineRule="auto"/>
        <w:ind w:firstLine="720"/>
        <w:jc w:val="both"/>
        <w:rPr>
          <w:rFonts w:ascii="Times New Roman" w:hAnsi="Times New Roman"/>
          <w:sz w:val="28"/>
          <w:szCs w:val="28"/>
        </w:rPr>
      </w:pPr>
      <w:r w:rsidRPr="00227C14">
        <w:rPr>
          <w:rFonts w:ascii="Times New Roman" w:hAnsi="Times New Roman"/>
          <w:sz w:val="28"/>
          <w:szCs w:val="28"/>
        </w:rPr>
        <w:t xml:space="preserve">Приоритетными направлениями деятельности  Комитета образования в 2013-2015 годах является совершенствование </w:t>
      </w:r>
      <w:r w:rsidRPr="00227C14">
        <w:rPr>
          <w:rFonts w:ascii="Times New Roman" w:hAnsi="Times New Roman" w:cs="Times New Roman"/>
          <w:sz w:val="28"/>
          <w:szCs w:val="28"/>
        </w:rPr>
        <w:t xml:space="preserve">нормативно-правовых, организационных, кадровых, программно-методических, информационных, финансовых и материально-технических условий, обеспечивающих реализацию прав граждан на дошкольное, </w:t>
      </w:r>
      <w:r w:rsidR="003D0320" w:rsidRPr="00227C14">
        <w:rPr>
          <w:rFonts w:ascii="Times New Roman" w:hAnsi="Times New Roman" w:cs="Times New Roman"/>
          <w:sz w:val="28"/>
          <w:szCs w:val="28"/>
        </w:rPr>
        <w:t xml:space="preserve">начальное общее, </w:t>
      </w:r>
      <w:r w:rsidRPr="00227C14">
        <w:rPr>
          <w:rFonts w:ascii="Times New Roman" w:hAnsi="Times New Roman" w:cs="Times New Roman"/>
          <w:sz w:val="28"/>
          <w:szCs w:val="28"/>
        </w:rPr>
        <w:t>основное общее, среднее (полное) общее, дополнительное образование для детей.</w:t>
      </w:r>
    </w:p>
    <w:p w:rsidR="00F16422" w:rsidRPr="00227C14" w:rsidRDefault="00F16422" w:rsidP="00F16422">
      <w:pPr>
        <w:spacing w:after="120"/>
        <w:jc w:val="both"/>
        <w:rPr>
          <w:rFonts w:ascii="Times New Roman" w:hAnsi="Times New Roman" w:cs="Times New Roman"/>
          <w:sz w:val="28"/>
          <w:szCs w:val="28"/>
        </w:rPr>
      </w:pPr>
      <w:r w:rsidRPr="00227C14">
        <w:rPr>
          <w:rFonts w:ascii="Times New Roman" w:hAnsi="Times New Roman" w:cs="Times New Roman"/>
          <w:sz w:val="28"/>
          <w:szCs w:val="28"/>
        </w:rPr>
        <w:t xml:space="preserve">        В  соответствие с приоритетами, деятельность Комитета образования в 2013-2015 гг.  направлена на достижение следующих основных целей: </w:t>
      </w:r>
    </w:p>
    <w:p w:rsidR="00F16422" w:rsidRPr="00227C14" w:rsidRDefault="00F16422" w:rsidP="00F16422">
      <w:pPr>
        <w:jc w:val="both"/>
        <w:rPr>
          <w:rFonts w:ascii="Times New Roman" w:hAnsi="Times New Roman" w:cs="Times New Roman"/>
          <w:sz w:val="28"/>
          <w:szCs w:val="28"/>
        </w:rPr>
      </w:pPr>
      <w:r w:rsidRPr="00227C14">
        <w:rPr>
          <w:rFonts w:ascii="Times New Roman" w:hAnsi="Times New Roman"/>
          <w:sz w:val="28"/>
          <w:szCs w:val="28"/>
        </w:rPr>
        <w:t>1. Совершенствование</w:t>
      </w:r>
      <w:r w:rsidR="00D031F7" w:rsidRPr="00227C14">
        <w:rPr>
          <w:rFonts w:ascii="Times New Roman" w:hAnsi="Times New Roman"/>
          <w:sz w:val="28"/>
          <w:szCs w:val="28"/>
        </w:rPr>
        <w:t xml:space="preserve"> условий предоставления населению муниципального района общедоступного бесплатного дошкольного образования, содержани</w:t>
      </w:r>
      <w:r w:rsidRPr="00227C14">
        <w:rPr>
          <w:rFonts w:ascii="Times New Roman" w:hAnsi="Times New Roman"/>
          <w:sz w:val="28"/>
          <w:szCs w:val="28"/>
        </w:rPr>
        <w:t>я</w:t>
      </w:r>
      <w:r w:rsidR="00D031F7" w:rsidRPr="00227C14">
        <w:rPr>
          <w:rFonts w:ascii="Times New Roman" w:hAnsi="Times New Roman"/>
          <w:sz w:val="28"/>
          <w:szCs w:val="28"/>
        </w:rPr>
        <w:t xml:space="preserve">  детей в образовательных учреждениях</w:t>
      </w:r>
      <w:r w:rsidR="00D5516E" w:rsidRPr="00227C14">
        <w:rPr>
          <w:rFonts w:ascii="Times New Roman" w:hAnsi="Times New Roman"/>
          <w:sz w:val="28"/>
          <w:szCs w:val="28"/>
        </w:rPr>
        <w:t>, реализующих программы дошкольного образования</w:t>
      </w:r>
      <w:r w:rsidR="00D031F7" w:rsidRPr="00227C14">
        <w:rPr>
          <w:rFonts w:ascii="Times New Roman" w:hAnsi="Times New Roman"/>
          <w:sz w:val="28"/>
          <w:szCs w:val="28"/>
        </w:rPr>
        <w:t>.</w:t>
      </w:r>
    </w:p>
    <w:p w:rsidR="00D031F7" w:rsidRPr="00227C14" w:rsidRDefault="00F16422" w:rsidP="00F16422">
      <w:pPr>
        <w:jc w:val="both"/>
        <w:rPr>
          <w:rFonts w:ascii="Times New Roman" w:hAnsi="Times New Roman" w:cs="Times New Roman"/>
          <w:sz w:val="28"/>
          <w:szCs w:val="28"/>
        </w:rPr>
      </w:pPr>
      <w:r w:rsidRPr="00227C14">
        <w:rPr>
          <w:rFonts w:ascii="Times New Roman" w:hAnsi="Times New Roman" w:cs="Times New Roman"/>
          <w:sz w:val="28"/>
          <w:szCs w:val="28"/>
        </w:rPr>
        <w:t xml:space="preserve">        2. </w:t>
      </w:r>
      <w:r w:rsidR="00D031F7" w:rsidRPr="00227C14">
        <w:rPr>
          <w:rFonts w:ascii="Times New Roman" w:hAnsi="Times New Roman"/>
          <w:sz w:val="28"/>
          <w:szCs w:val="28"/>
        </w:rPr>
        <w:t>Повышение качества начального общего</w:t>
      </w:r>
      <w:r w:rsidRPr="00227C14">
        <w:rPr>
          <w:rFonts w:ascii="Times New Roman" w:hAnsi="Times New Roman"/>
          <w:sz w:val="28"/>
          <w:szCs w:val="28"/>
        </w:rPr>
        <w:t>, основного общего,</w:t>
      </w:r>
      <w:r w:rsidR="00D031F7" w:rsidRPr="00227C14">
        <w:rPr>
          <w:rFonts w:ascii="Times New Roman" w:hAnsi="Times New Roman"/>
          <w:sz w:val="28"/>
          <w:szCs w:val="28"/>
        </w:rPr>
        <w:t xml:space="preserve"> среднего</w:t>
      </w:r>
      <w:r w:rsidRPr="00227C14">
        <w:rPr>
          <w:rFonts w:ascii="Times New Roman" w:hAnsi="Times New Roman"/>
          <w:sz w:val="28"/>
          <w:szCs w:val="28"/>
        </w:rPr>
        <w:t xml:space="preserve"> (полного) общего образования в </w:t>
      </w:r>
      <w:r w:rsidR="00D031F7" w:rsidRPr="00227C14">
        <w:rPr>
          <w:rFonts w:ascii="Times New Roman" w:hAnsi="Times New Roman"/>
          <w:sz w:val="28"/>
          <w:szCs w:val="28"/>
        </w:rPr>
        <w:t>муниципальны</w:t>
      </w:r>
      <w:r w:rsidRPr="00227C14">
        <w:rPr>
          <w:rFonts w:ascii="Times New Roman" w:hAnsi="Times New Roman"/>
          <w:sz w:val="28"/>
          <w:szCs w:val="28"/>
        </w:rPr>
        <w:t>х</w:t>
      </w:r>
      <w:r w:rsidR="00D031F7" w:rsidRPr="00227C14">
        <w:rPr>
          <w:rFonts w:ascii="Times New Roman" w:hAnsi="Times New Roman"/>
          <w:sz w:val="28"/>
          <w:szCs w:val="28"/>
        </w:rPr>
        <w:t xml:space="preserve"> образовательны</w:t>
      </w:r>
      <w:r w:rsidRPr="00227C14">
        <w:rPr>
          <w:rFonts w:ascii="Times New Roman" w:hAnsi="Times New Roman"/>
          <w:sz w:val="28"/>
          <w:szCs w:val="28"/>
        </w:rPr>
        <w:t>х</w:t>
      </w:r>
      <w:r w:rsidR="00D031F7" w:rsidRPr="00227C14">
        <w:rPr>
          <w:rFonts w:ascii="Times New Roman" w:hAnsi="Times New Roman"/>
          <w:sz w:val="28"/>
          <w:szCs w:val="28"/>
        </w:rPr>
        <w:t xml:space="preserve"> учреждения</w:t>
      </w:r>
      <w:r w:rsidRPr="00227C14">
        <w:rPr>
          <w:rFonts w:ascii="Times New Roman" w:hAnsi="Times New Roman"/>
          <w:sz w:val="28"/>
          <w:szCs w:val="28"/>
        </w:rPr>
        <w:t>х</w:t>
      </w:r>
      <w:r w:rsidR="00D031F7" w:rsidRPr="00227C14">
        <w:rPr>
          <w:rFonts w:ascii="Times New Roman" w:hAnsi="Times New Roman"/>
          <w:sz w:val="28"/>
          <w:szCs w:val="28"/>
        </w:rPr>
        <w:t xml:space="preserve"> муниципального  района «Карымский район»</w:t>
      </w:r>
      <w:r w:rsidRPr="00227C14">
        <w:rPr>
          <w:rFonts w:ascii="Times New Roman" w:hAnsi="Times New Roman"/>
          <w:sz w:val="28"/>
          <w:szCs w:val="28"/>
        </w:rPr>
        <w:t>.</w:t>
      </w:r>
    </w:p>
    <w:p w:rsidR="00D031F7" w:rsidRPr="00227C14" w:rsidRDefault="00F16422" w:rsidP="00F16422">
      <w:pPr>
        <w:adjustRightInd w:val="0"/>
        <w:spacing w:after="0" w:line="240" w:lineRule="auto"/>
        <w:jc w:val="both"/>
        <w:rPr>
          <w:rFonts w:ascii="Times New Roman" w:hAnsi="Times New Roman"/>
          <w:sz w:val="28"/>
          <w:szCs w:val="28"/>
        </w:rPr>
      </w:pPr>
      <w:r w:rsidRPr="00227C14">
        <w:rPr>
          <w:rFonts w:ascii="Times New Roman" w:hAnsi="Times New Roman"/>
          <w:sz w:val="28"/>
          <w:szCs w:val="28"/>
        </w:rPr>
        <w:lastRenderedPageBreak/>
        <w:t xml:space="preserve">        3. </w:t>
      </w:r>
      <w:r w:rsidR="00D031F7" w:rsidRPr="00227C14">
        <w:rPr>
          <w:rFonts w:ascii="Times New Roman" w:hAnsi="Times New Roman"/>
          <w:sz w:val="28"/>
          <w:szCs w:val="28"/>
        </w:rPr>
        <w:t>Обеспечение условий для творческого развития и профессионального самоопределения детей и подростков путем обучения по программам дополнительного образования.</w:t>
      </w:r>
    </w:p>
    <w:p w:rsidR="00103D61" w:rsidRPr="00227C14" w:rsidRDefault="00103D61" w:rsidP="00103D61">
      <w:pPr>
        <w:adjustRightInd w:val="0"/>
        <w:spacing w:after="0" w:line="240" w:lineRule="auto"/>
        <w:jc w:val="both"/>
        <w:rPr>
          <w:rFonts w:ascii="Times New Roman" w:hAnsi="Times New Roman"/>
          <w:sz w:val="28"/>
          <w:szCs w:val="28"/>
        </w:rPr>
      </w:pPr>
    </w:p>
    <w:p w:rsidR="00103D61" w:rsidRPr="00227C14" w:rsidRDefault="00103D61" w:rsidP="00103D61">
      <w:pPr>
        <w:adjustRightInd w:val="0"/>
        <w:spacing w:after="0" w:line="240" w:lineRule="auto"/>
        <w:jc w:val="both"/>
        <w:rPr>
          <w:rFonts w:ascii="Times New Roman" w:hAnsi="Times New Roman"/>
          <w:sz w:val="28"/>
          <w:szCs w:val="28"/>
        </w:rPr>
      </w:pPr>
      <w:r w:rsidRPr="00227C14">
        <w:rPr>
          <w:rFonts w:ascii="Times New Roman" w:hAnsi="Times New Roman"/>
          <w:sz w:val="28"/>
          <w:szCs w:val="28"/>
        </w:rPr>
        <w:t xml:space="preserve">        Цели деятельности конкретизированы системой задач:</w:t>
      </w:r>
    </w:p>
    <w:p w:rsidR="00103D61" w:rsidRPr="00227C14" w:rsidRDefault="00103D61" w:rsidP="00D031F7">
      <w:pPr>
        <w:adjustRightInd w:val="0"/>
        <w:spacing w:after="0" w:line="240" w:lineRule="auto"/>
        <w:jc w:val="both"/>
        <w:rPr>
          <w:rFonts w:ascii="Times New Roman" w:hAnsi="Times New Roman"/>
          <w:sz w:val="28"/>
          <w:szCs w:val="28"/>
        </w:rPr>
      </w:pPr>
    </w:p>
    <w:p w:rsidR="00103D61" w:rsidRPr="00227C14" w:rsidRDefault="00D031F7" w:rsidP="00103D61">
      <w:pPr>
        <w:jc w:val="both"/>
        <w:rPr>
          <w:rFonts w:ascii="Times New Roman" w:hAnsi="Times New Roman" w:cs="Times New Roman"/>
          <w:sz w:val="28"/>
          <w:szCs w:val="28"/>
        </w:rPr>
      </w:pPr>
      <w:r w:rsidRPr="00227C14">
        <w:rPr>
          <w:rFonts w:ascii="Times New Roman" w:hAnsi="Times New Roman"/>
          <w:sz w:val="28"/>
          <w:szCs w:val="28"/>
        </w:rPr>
        <w:t xml:space="preserve">Цель1. </w:t>
      </w:r>
      <w:r w:rsidR="00103D61" w:rsidRPr="00227C14">
        <w:rPr>
          <w:rFonts w:ascii="Times New Roman" w:hAnsi="Times New Roman"/>
          <w:sz w:val="28"/>
          <w:szCs w:val="28"/>
        </w:rPr>
        <w:t>Совершенствование условий предоставления населению муниципального района общедоступного бесплатного дошкольного образования, содержания  детей в дошкольных образовательных учреждениях.</w:t>
      </w:r>
    </w:p>
    <w:p w:rsidR="008639A2" w:rsidRPr="00227C14" w:rsidRDefault="008639A2" w:rsidP="00103D61">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Задача 1.1. Увеличение охвата детей дошкольным образованием, в том числе путем развития альтернативных форм дошкольного образования</w:t>
      </w:r>
      <w:r w:rsidR="00D5516E" w:rsidRPr="00227C14">
        <w:rPr>
          <w:rFonts w:ascii="Times New Roman" w:hAnsi="Times New Roman"/>
          <w:i/>
          <w:sz w:val="28"/>
          <w:szCs w:val="28"/>
        </w:rPr>
        <w:t xml:space="preserve"> – семейные группы, дошкольные группы при общеобразовательных учреждениях, группы по присмотру и уходу и т.д.</w:t>
      </w:r>
      <w:r w:rsidRPr="00227C14">
        <w:rPr>
          <w:rFonts w:ascii="Times New Roman" w:hAnsi="Times New Roman"/>
          <w:i/>
          <w:sz w:val="28"/>
          <w:szCs w:val="28"/>
        </w:rPr>
        <w:t>;</w:t>
      </w:r>
    </w:p>
    <w:p w:rsidR="008639A2" w:rsidRPr="00227C14" w:rsidRDefault="00D031F7" w:rsidP="00103D61">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Задача 1.</w:t>
      </w:r>
      <w:r w:rsidR="00103D61" w:rsidRPr="00227C14">
        <w:rPr>
          <w:rFonts w:ascii="Times New Roman" w:hAnsi="Times New Roman"/>
          <w:i/>
          <w:sz w:val="28"/>
          <w:szCs w:val="28"/>
        </w:rPr>
        <w:t>2</w:t>
      </w:r>
      <w:r w:rsidRPr="00227C14">
        <w:rPr>
          <w:rFonts w:ascii="Times New Roman" w:hAnsi="Times New Roman"/>
          <w:i/>
          <w:sz w:val="28"/>
          <w:szCs w:val="28"/>
        </w:rPr>
        <w:t xml:space="preserve">. </w:t>
      </w:r>
      <w:r w:rsidR="008639A2" w:rsidRPr="00227C14">
        <w:rPr>
          <w:rFonts w:ascii="Times New Roman" w:hAnsi="Times New Roman"/>
          <w:i/>
          <w:sz w:val="28"/>
          <w:szCs w:val="28"/>
        </w:rPr>
        <w:t>Ликвидация очередности в образовательные учреждения</w:t>
      </w:r>
      <w:r w:rsidR="00D5516E" w:rsidRPr="00227C14">
        <w:rPr>
          <w:rFonts w:ascii="Times New Roman" w:hAnsi="Times New Roman"/>
          <w:i/>
          <w:sz w:val="28"/>
          <w:szCs w:val="28"/>
        </w:rPr>
        <w:t>, реализующие программы дошкольного образования</w:t>
      </w:r>
      <w:r w:rsidR="008639A2" w:rsidRPr="00227C14">
        <w:rPr>
          <w:rFonts w:ascii="Times New Roman" w:hAnsi="Times New Roman"/>
          <w:i/>
          <w:sz w:val="28"/>
          <w:szCs w:val="28"/>
        </w:rPr>
        <w:t xml:space="preserve"> для детей в возрасте от 3 до 7 лет;</w:t>
      </w:r>
    </w:p>
    <w:p w:rsidR="008639A2" w:rsidRPr="00227C14" w:rsidRDefault="008639A2" w:rsidP="00103D61">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Задача 1.3.</w:t>
      </w:r>
      <w:r w:rsidR="00D5516E" w:rsidRPr="00227C14">
        <w:rPr>
          <w:rFonts w:ascii="Times New Roman" w:hAnsi="Times New Roman"/>
          <w:i/>
          <w:sz w:val="28"/>
          <w:szCs w:val="28"/>
        </w:rPr>
        <w:t xml:space="preserve">  Приоритетность условий по охране и укреплению здоровья детей в образовательных учреждениях, реализующие программы дошкольного образования;</w:t>
      </w:r>
    </w:p>
    <w:p w:rsidR="00D5516E" w:rsidRPr="00227C14" w:rsidRDefault="00D5516E" w:rsidP="00103D61">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 xml:space="preserve">       Задача 1.4. </w:t>
      </w:r>
      <w:r w:rsidR="00FA5F32" w:rsidRPr="00227C14">
        <w:rPr>
          <w:rFonts w:ascii="Times New Roman" w:hAnsi="Times New Roman"/>
          <w:i/>
          <w:sz w:val="28"/>
          <w:szCs w:val="28"/>
        </w:rPr>
        <w:t>Внедрение инклюзивных форм образования на уровне дошкольного образования, т.е. с</w:t>
      </w:r>
      <w:r w:rsidRPr="00227C14">
        <w:rPr>
          <w:rFonts w:ascii="Times New Roman" w:hAnsi="Times New Roman"/>
          <w:i/>
          <w:sz w:val="28"/>
          <w:szCs w:val="28"/>
        </w:rPr>
        <w:t>оздание условий по адаптации детей с ограниченными возможностями здоровья, детей-инвалидов в дошкольных общеразвивающих  группах; коррекция отклонений в развитии детей</w:t>
      </w:r>
      <w:r w:rsidR="00FA5F32" w:rsidRPr="00227C14">
        <w:rPr>
          <w:rFonts w:ascii="Times New Roman" w:hAnsi="Times New Roman"/>
          <w:i/>
          <w:sz w:val="28"/>
          <w:szCs w:val="28"/>
        </w:rPr>
        <w:t xml:space="preserve"> и т.д.</w:t>
      </w:r>
    </w:p>
    <w:p w:rsidR="00103D61" w:rsidRPr="00227C14" w:rsidRDefault="00103D61" w:rsidP="00D031F7">
      <w:pPr>
        <w:adjustRightInd w:val="0"/>
        <w:spacing w:after="0" w:line="240" w:lineRule="auto"/>
        <w:jc w:val="both"/>
        <w:rPr>
          <w:rFonts w:ascii="Times New Roman" w:hAnsi="Times New Roman"/>
          <w:i/>
          <w:sz w:val="28"/>
          <w:szCs w:val="28"/>
        </w:rPr>
      </w:pPr>
    </w:p>
    <w:p w:rsidR="003D0320" w:rsidRPr="00227C14" w:rsidRDefault="00D031F7" w:rsidP="003D0320">
      <w:pPr>
        <w:jc w:val="both"/>
        <w:rPr>
          <w:rFonts w:ascii="Times New Roman" w:hAnsi="Times New Roman" w:cs="Times New Roman"/>
          <w:sz w:val="28"/>
          <w:szCs w:val="28"/>
        </w:rPr>
      </w:pPr>
      <w:r w:rsidRPr="00227C14">
        <w:rPr>
          <w:rFonts w:ascii="Times New Roman" w:hAnsi="Times New Roman"/>
          <w:sz w:val="28"/>
          <w:szCs w:val="28"/>
        </w:rPr>
        <w:t xml:space="preserve">Цель 2. </w:t>
      </w:r>
      <w:r w:rsidR="003D0320" w:rsidRPr="00227C14">
        <w:rPr>
          <w:rFonts w:ascii="Times New Roman" w:hAnsi="Times New Roman"/>
          <w:sz w:val="28"/>
          <w:szCs w:val="28"/>
        </w:rPr>
        <w:t>Повышение качества начального общего, основного общего, среднего (полного) общего образования в муниципальных образовательных учреждениях муниципального  района «Карымский район».</w:t>
      </w:r>
    </w:p>
    <w:p w:rsidR="00D031F7" w:rsidRPr="00227C14" w:rsidRDefault="00D031F7" w:rsidP="00D031F7">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 xml:space="preserve">Задача 2.1. Обеспечение государственных гарантий прав граждан на получение общедоступного бесплатного </w:t>
      </w:r>
      <w:r w:rsidR="00C43A7C" w:rsidRPr="00227C14">
        <w:rPr>
          <w:rFonts w:ascii="Times New Roman" w:hAnsi="Times New Roman"/>
          <w:i/>
          <w:sz w:val="28"/>
          <w:szCs w:val="28"/>
        </w:rPr>
        <w:t>общего, основного общего, среднего (полного) общего образования</w:t>
      </w:r>
      <w:r w:rsidRPr="00227C14">
        <w:rPr>
          <w:rFonts w:ascii="Times New Roman" w:hAnsi="Times New Roman"/>
          <w:i/>
          <w:sz w:val="28"/>
          <w:szCs w:val="28"/>
        </w:rPr>
        <w:t xml:space="preserve"> на территории муниципального  района «Карымский район»</w:t>
      </w:r>
      <w:r w:rsidR="00C43A7C" w:rsidRPr="00227C14">
        <w:rPr>
          <w:rFonts w:ascii="Times New Roman" w:hAnsi="Times New Roman"/>
          <w:i/>
          <w:sz w:val="28"/>
          <w:szCs w:val="28"/>
        </w:rPr>
        <w:t>;</w:t>
      </w:r>
    </w:p>
    <w:p w:rsidR="00C43A7C" w:rsidRPr="00227C14" w:rsidRDefault="00C43A7C" w:rsidP="00D031F7">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 xml:space="preserve">            Задача 2.2. Создание безопасных условий в образовательных учреждениях  муниципального района «Карымский район»;</w:t>
      </w:r>
    </w:p>
    <w:p w:rsidR="00C43A7C" w:rsidRPr="00227C14" w:rsidRDefault="00C43A7C" w:rsidP="00D031F7">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Задача 2.3.   Приоритетность условий по охране и укреплению здоровья детей в общеобразовательных учреждениях</w:t>
      </w:r>
      <w:r w:rsidR="0044326F" w:rsidRPr="00227C14">
        <w:rPr>
          <w:rFonts w:ascii="Times New Roman" w:hAnsi="Times New Roman"/>
          <w:i/>
          <w:sz w:val="28"/>
          <w:szCs w:val="28"/>
        </w:rPr>
        <w:t xml:space="preserve"> – здоровьесберегающие технологии при осуществлении образовательного процесса</w:t>
      </w:r>
      <w:r w:rsidR="00E75371" w:rsidRPr="00227C14">
        <w:rPr>
          <w:rFonts w:ascii="Times New Roman" w:hAnsi="Times New Roman"/>
          <w:i/>
          <w:sz w:val="28"/>
          <w:szCs w:val="28"/>
        </w:rPr>
        <w:t>; организация отдыха и оздоровления детей в каникулярный период;</w:t>
      </w:r>
    </w:p>
    <w:p w:rsidR="00C43A7C" w:rsidRPr="00227C14" w:rsidRDefault="00C43A7C" w:rsidP="00D031F7">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 xml:space="preserve">           Задача 2.4. Совершенствование кадровых, программно-методических, информационных  условий осуществления образовательного процесса, поддержка инновационной деятельности</w:t>
      </w:r>
      <w:r w:rsidR="0044326F" w:rsidRPr="00227C14">
        <w:rPr>
          <w:rFonts w:ascii="Times New Roman" w:hAnsi="Times New Roman"/>
          <w:i/>
          <w:sz w:val="28"/>
          <w:szCs w:val="28"/>
        </w:rPr>
        <w:t>; обеспечение выполнения ФГОС;</w:t>
      </w:r>
    </w:p>
    <w:p w:rsidR="00AD47AB" w:rsidRPr="00227C14" w:rsidRDefault="00AD47AB" w:rsidP="00D031F7">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 xml:space="preserve">         Задача 2.5. Создание «Доступной среды» для обучения детей-инвалидов в общеобразовательных учреждениях – развитие инклюзивного образования.</w:t>
      </w:r>
    </w:p>
    <w:p w:rsidR="003D0320" w:rsidRPr="00227C14" w:rsidRDefault="003D0320" w:rsidP="00D031F7">
      <w:pPr>
        <w:adjustRightInd w:val="0"/>
        <w:spacing w:after="0" w:line="240" w:lineRule="auto"/>
        <w:jc w:val="both"/>
        <w:rPr>
          <w:rFonts w:ascii="Times New Roman" w:hAnsi="Times New Roman"/>
          <w:sz w:val="28"/>
          <w:szCs w:val="28"/>
        </w:rPr>
      </w:pPr>
    </w:p>
    <w:p w:rsidR="00D031F7" w:rsidRPr="00227C14" w:rsidRDefault="00D031F7" w:rsidP="00D031F7">
      <w:pPr>
        <w:adjustRightInd w:val="0"/>
        <w:spacing w:after="0" w:line="240" w:lineRule="auto"/>
        <w:ind w:firstLine="720"/>
        <w:jc w:val="both"/>
        <w:rPr>
          <w:rFonts w:ascii="Times New Roman" w:hAnsi="Times New Roman"/>
          <w:sz w:val="28"/>
          <w:szCs w:val="28"/>
        </w:rPr>
      </w:pPr>
      <w:r w:rsidRPr="00227C14">
        <w:rPr>
          <w:rFonts w:ascii="Times New Roman" w:hAnsi="Times New Roman"/>
          <w:sz w:val="28"/>
          <w:szCs w:val="28"/>
        </w:rPr>
        <w:t>Цель 3. Обеспечение условий для творческого развития и профессионального самоопределения детей и подростков путем обучения по программам дополнительного образования</w:t>
      </w:r>
    </w:p>
    <w:p w:rsidR="00D031F7" w:rsidRPr="00227C14" w:rsidRDefault="00D031F7" w:rsidP="00D031F7">
      <w:pPr>
        <w:adjustRightInd w:val="0"/>
        <w:spacing w:line="240" w:lineRule="auto"/>
        <w:ind w:firstLine="720"/>
        <w:jc w:val="both"/>
        <w:rPr>
          <w:rFonts w:ascii="Times New Roman" w:hAnsi="Times New Roman"/>
          <w:i/>
          <w:sz w:val="28"/>
          <w:szCs w:val="28"/>
        </w:rPr>
      </w:pPr>
      <w:r w:rsidRPr="00227C14">
        <w:rPr>
          <w:rFonts w:ascii="Times New Roman" w:hAnsi="Times New Roman"/>
          <w:i/>
          <w:sz w:val="28"/>
          <w:szCs w:val="28"/>
        </w:rPr>
        <w:t xml:space="preserve">Задача 3.1. </w:t>
      </w:r>
      <w:r w:rsidR="00DF61A1" w:rsidRPr="00227C14">
        <w:rPr>
          <w:rFonts w:ascii="Times New Roman" w:hAnsi="Times New Roman"/>
          <w:i/>
          <w:sz w:val="28"/>
          <w:szCs w:val="28"/>
        </w:rPr>
        <w:t>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w:t>
      </w:r>
      <w:r w:rsidR="00F436FE" w:rsidRPr="00227C14">
        <w:rPr>
          <w:rFonts w:ascii="Times New Roman" w:hAnsi="Times New Roman"/>
          <w:i/>
          <w:sz w:val="28"/>
          <w:szCs w:val="28"/>
        </w:rPr>
        <w:t>;</w:t>
      </w:r>
    </w:p>
    <w:p w:rsidR="00F436FE" w:rsidRPr="00227C14" w:rsidRDefault="00F436FE" w:rsidP="00D031F7">
      <w:pPr>
        <w:adjustRightInd w:val="0"/>
        <w:spacing w:line="240" w:lineRule="auto"/>
        <w:ind w:firstLine="720"/>
        <w:jc w:val="both"/>
        <w:rPr>
          <w:rFonts w:ascii="Times New Roman" w:hAnsi="Times New Roman"/>
          <w:i/>
          <w:sz w:val="28"/>
          <w:szCs w:val="28"/>
        </w:rPr>
      </w:pPr>
      <w:r w:rsidRPr="00227C14">
        <w:rPr>
          <w:rFonts w:ascii="Times New Roman" w:hAnsi="Times New Roman"/>
          <w:i/>
          <w:sz w:val="28"/>
          <w:szCs w:val="28"/>
        </w:rPr>
        <w:t>Задача 3.2. Формирование культуры здорового и безопасного образа жизни, укрепление здоровья, патриотическое воспитание, организация свободного времени детей;</w:t>
      </w:r>
    </w:p>
    <w:p w:rsidR="00F436FE" w:rsidRPr="00227C14" w:rsidRDefault="00F436FE" w:rsidP="00D031F7">
      <w:pPr>
        <w:adjustRightInd w:val="0"/>
        <w:spacing w:line="240" w:lineRule="auto"/>
        <w:ind w:firstLine="720"/>
        <w:jc w:val="both"/>
        <w:rPr>
          <w:rFonts w:ascii="Times New Roman" w:hAnsi="Times New Roman"/>
          <w:i/>
          <w:sz w:val="28"/>
          <w:szCs w:val="28"/>
        </w:rPr>
      </w:pPr>
      <w:r w:rsidRPr="00227C14">
        <w:rPr>
          <w:rFonts w:ascii="Times New Roman" w:hAnsi="Times New Roman"/>
          <w:i/>
          <w:sz w:val="28"/>
          <w:szCs w:val="28"/>
        </w:rPr>
        <w:t>Задача 3.3. Обеспечение адаптации детей к жизни в обществе, профессиональная ориентация, выявление и поддержка детей, проявивших выдающиеся способности</w:t>
      </w:r>
      <w:r w:rsidR="0060004D" w:rsidRPr="00227C14">
        <w:rPr>
          <w:rFonts w:ascii="Times New Roman" w:hAnsi="Times New Roman"/>
          <w:i/>
          <w:sz w:val="28"/>
          <w:szCs w:val="28"/>
        </w:rPr>
        <w:t>.</w:t>
      </w:r>
    </w:p>
    <w:p w:rsidR="00D031F7" w:rsidRPr="00227C14" w:rsidRDefault="0060004D" w:rsidP="0060004D">
      <w:pPr>
        <w:pStyle w:val="ConsPlusNormal"/>
        <w:widowControl/>
        <w:ind w:firstLine="0"/>
        <w:jc w:val="both"/>
        <w:rPr>
          <w:rFonts w:ascii="Times New Roman" w:hAnsi="Times New Roman" w:cs="Times New Roman"/>
          <w:sz w:val="28"/>
          <w:szCs w:val="28"/>
        </w:rPr>
      </w:pPr>
      <w:r w:rsidRPr="00227C14">
        <w:rPr>
          <w:rFonts w:ascii="Times New Roman" w:hAnsi="Times New Roman" w:cs="Times New Roman"/>
          <w:sz w:val="28"/>
          <w:szCs w:val="28"/>
        </w:rPr>
        <w:t>Основным  способом  достижения поставленных целей и решения указанных задач Комитетом образования определен метод программно-целевого планирования.  В сфере образования в муниципальном районе «Карымский  район» утверждены и успешно реализуются</w:t>
      </w:r>
      <w:r w:rsidR="00361474" w:rsidRPr="00227C14">
        <w:rPr>
          <w:rFonts w:ascii="Times New Roman" w:hAnsi="Times New Roman" w:cs="Times New Roman"/>
          <w:sz w:val="28"/>
          <w:szCs w:val="28"/>
        </w:rPr>
        <w:t xml:space="preserve"> 3  муниципальные долгосрочные программы:</w:t>
      </w:r>
    </w:p>
    <w:p w:rsidR="00361474" w:rsidRPr="00227C14" w:rsidRDefault="00361474" w:rsidP="0060004D">
      <w:pPr>
        <w:pStyle w:val="ConsPlusNormal"/>
        <w:widowControl/>
        <w:ind w:firstLine="0"/>
        <w:jc w:val="both"/>
        <w:rPr>
          <w:rFonts w:ascii="Times New Roman" w:hAnsi="Times New Roman" w:cs="Times New Roman"/>
          <w:sz w:val="28"/>
          <w:szCs w:val="28"/>
        </w:rPr>
      </w:pPr>
      <w:r w:rsidRPr="00227C14">
        <w:rPr>
          <w:rFonts w:ascii="Times New Roman" w:hAnsi="Times New Roman" w:cs="Times New Roman"/>
          <w:sz w:val="28"/>
          <w:szCs w:val="28"/>
        </w:rPr>
        <w:t xml:space="preserve">     1. «Долгосрочная муниципальная целевая программа по реализации национальной образовательной инициативы «Наша новая школа» в образовательных учреждениях муниципального района «Карымский район» на 2011 -2015 гг.», которая включает 7 подпрограмм:</w:t>
      </w:r>
    </w:p>
    <w:p w:rsidR="00361474" w:rsidRPr="00227C14" w:rsidRDefault="00361474" w:rsidP="0060004D">
      <w:pPr>
        <w:pStyle w:val="ConsPlusNormal"/>
        <w:widowControl/>
        <w:ind w:firstLine="0"/>
        <w:jc w:val="both"/>
        <w:rPr>
          <w:rFonts w:ascii="Times New Roman" w:hAnsi="Times New Roman" w:cs="Times New Roman"/>
          <w:sz w:val="28"/>
          <w:szCs w:val="28"/>
        </w:rPr>
      </w:pPr>
      <w:r w:rsidRPr="00227C14">
        <w:rPr>
          <w:rFonts w:ascii="Times New Roman" w:hAnsi="Times New Roman" w:cs="Times New Roman"/>
          <w:sz w:val="28"/>
          <w:szCs w:val="28"/>
        </w:rPr>
        <w:t xml:space="preserve">     1.1. «Укрепление комплексной безопасности на объектах образования муниципального района «Карымский район»</w:t>
      </w:r>
      <w:r w:rsidR="00181B85" w:rsidRPr="00227C14">
        <w:rPr>
          <w:rFonts w:ascii="Times New Roman" w:hAnsi="Times New Roman" w:cs="Times New Roman"/>
          <w:sz w:val="28"/>
          <w:szCs w:val="28"/>
        </w:rPr>
        <w:t>;</w:t>
      </w:r>
    </w:p>
    <w:p w:rsidR="00181B85" w:rsidRPr="00227C14" w:rsidRDefault="00181B85" w:rsidP="0060004D">
      <w:pPr>
        <w:pStyle w:val="ConsPlusNormal"/>
        <w:widowControl/>
        <w:ind w:firstLine="0"/>
        <w:jc w:val="both"/>
        <w:rPr>
          <w:rFonts w:ascii="Times New Roman" w:hAnsi="Times New Roman" w:cs="Times New Roman"/>
          <w:sz w:val="28"/>
          <w:szCs w:val="28"/>
        </w:rPr>
      </w:pPr>
      <w:r w:rsidRPr="00227C14">
        <w:rPr>
          <w:rFonts w:ascii="Times New Roman" w:hAnsi="Times New Roman" w:cs="Times New Roman"/>
          <w:sz w:val="28"/>
          <w:szCs w:val="28"/>
        </w:rPr>
        <w:t xml:space="preserve">     1.2. «Талантливые дети»;</w:t>
      </w:r>
    </w:p>
    <w:p w:rsidR="00181B85" w:rsidRPr="00227C14" w:rsidRDefault="00181B85" w:rsidP="0060004D">
      <w:pPr>
        <w:pStyle w:val="ConsPlusNormal"/>
        <w:widowControl/>
        <w:ind w:firstLine="0"/>
        <w:jc w:val="both"/>
        <w:rPr>
          <w:rFonts w:ascii="Times New Roman" w:hAnsi="Times New Roman" w:cs="Times New Roman"/>
          <w:sz w:val="28"/>
          <w:szCs w:val="28"/>
        </w:rPr>
      </w:pPr>
      <w:r w:rsidRPr="00227C14">
        <w:rPr>
          <w:rFonts w:ascii="Times New Roman" w:hAnsi="Times New Roman" w:cs="Times New Roman"/>
          <w:sz w:val="28"/>
          <w:szCs w:val="28"/>
        </w:rPr>
        <w:t xml:space="preserve">     1.3. «Патриотическое воспитание»;</w:t>
      </w:r>
    </w:p>
    <w:p w:rsidR="00181B85" w:rsidRPr="00227C14" w:rsidRDefault="00181B85" w:rsidP="0060004D">
      <w:pPr>
        <w:pStyle w:val="ConsPlusNormal"/>
        <w:widowControl/>
        <w:ind w:firstLine="0"/>
        <w:jc w:val="both"/>
        <w:rPr>
          <w:rFonts w:ascii="Times New Roman" w:hAnsi="Times New Roman" w:cs="Times New Roman"/>
          <w:sz w:val="28"/>
          <w:szCs w:val="28"/>
        </w:rPr>
      </w:pPr>
      <w:r w:rsidRPr="00227C14">
        <w:rPr>
          <w:rFonts w:ascii="Times New Roman" w:hAnsi="Times New Roman" w:cs="Times New Roman"/>
          <w:sz w:val="28"/>
          <w:szCs w:val="28"/>
        </w:rPr>
        <w:t xml:space="preserve">     1.4. «Организация горячего питания школьников на территории муниципального района «Карымский район» в 2012-2015 гг.»</w:t>
      </w:r>
    </w:p>
    <w:p w:rsidR="00181B85" w:rsidRPr="00227C14" w:rsidRDefault="00181B85" w:rsidP="0060004D">
      <w:pPr>
        <w:pStyle w:val="ConsPlusNormal"/>
        <w:widowControl/>
        <w:ind w:firstLine="0"/>
        <w:jc w:val="both"/>
        <w:rPr>
          <w:rFonts w:ascii="Times New Roman" w:hAnsi="Times New Roman" w:cs="Times New Roman"/>
          <w:sz w:val="28"/>
          <w:szCs w:val="28"/>
        </w:rPr>
      </w:pPr>
      <w:r w:rsidRPr="00227C14">
        <w:rPr>
          <w:rFonts w:ascii="Times New Roman" w:hAnsi="Times New Roman" w:cs="Times New Roman"/>
          <w:sz w:val="28"/>
          <w:szCs w:val="28"/>
        </w:rPr>
        <w:t xml:space="preserve">     1.5.  «Современный учитель»;</w:t>
      </w:r>
    </w:p>
    <w:p w:rsidR="00181B85" w:rsidRPr="00227C14" w:rsidRDefault="00181B85" w:rsidP="0060004D">
      <w:pPr>
        <w:pStyle w:val="ConsPlusNormal"/>
        <w:widowControl/>
        <w:ind w:firstLine="0"/>
        <w:jc w:val="both"/>
        <w:rPr>
          <w:rFonts w:ascii="Times New Roman" w:hAnsi="Times New Roman" w:cs="Times New Roman"/>
          <w:sz w:val="28"/>
          <w:szCs w:val="28"/>
        </w:rPr>
      </w:pPr>
      <w:r w:rsidRPr="00227C14">
        <w:rPr>
          <w:rFonts w:ascii="Times New Roman" w:hAnsi="Times New Roman" w:cs="Times New Roman"/>
          <w:sz w:val="28"/>
          <w:szCs w:val="28"/>
        </w:rPr>
        <w:t xml:space="preserve">     1.6. </w:t>
      </w:r>
      <w:r w:rsidR="001C0E48" w:rsidRPr="00227C14">
        <w:rPr>
          <w:rFonts w:ascii="Times New Roman" w:hAnsi="Times New Roman" w:cs="Times New Roman"/>
          <w:sz w:val="28"/>
          <w:szCs w:val="28"/>
        </w:rPr>
        <w:t>«Введение федерального  государственного образовательного стандарта общего образования в муниципальном районе «Карымский район» в 2012-2015 гг.»</w:t>
      </w:r>
    </w:p>
    <w:p w:rsidR="001C0E48" w:rsidRPr="00227C14" w:rsidRDefault="001C0E48" w:rsidP="001C0E48">
      <w:pPr>
        <w:pStyle w:val="ConsPlusNormal"/>
        <w:widowControl/>
        <w:spacing w:after="120"/>
        <w:ind w:firstLine="0"/>
        <w:jc w:val="both"/>
        <w:rPr>
          <w:rFonts w:ascii="Times New Roman" w:hAnsi="Times New Roman" w:cs="Times New Roman"/>
          <w:sz w:val="28"/>
          <w:szCs w:val="28"/>
        </w:rPr>
      </w:pPr>
      <w:r w:rsidRPr="00227C14">
        <w:rPr>
          <w:rFonts w:ascii="Times New Roman" w:hAnsi="Times New Roman" w:cs="Times New Roman"/>
          <w:sz w:val="28"/>
          <w:szCs w:val="28"/>
        </w:rPr>
        <w:t xml:space="preserve">     1.7. «Доступная среда в образовательных учреждениях муниципального района «Карымский район» на 2013-2015 гг.».</w:t>
      </w:r>
    </w:p>
    <w:p w:rsidR="001C0E48" w:rsidRPr="00227C14" w:rsidRDefault="001C0E48" w:rsidP="001C0E48">
      <w:pPr>
        <w:pStyle w:val="ConsPlusNormal"/>
        <w:widowControl/>
        <w:spacing w:after="120"/>
        <w:ind w:firstLine="0"/>
        <w:jc w:val="both"/>
        <w:rPr>
          <w:rFonts w:ascii="Times New Roman" w:hAnsi="Times New Roman" w:cs="Times New Roman"/>
          <w:sz w:val="28"/>
          <w:szCs w:val="28"/>
        </w:rPr>
      </w:pPr>
      <w:r w:rsidRPr="00227C14">
        <w:rPr>
          <w:rFonts w:ascii="Times New Roman" w:hAnsi="Times New Roman" w:cs="Times New Roman"/>
          <w:sz w:val="28"/>
          <w:szCs w:val="28"/>
        </w:rPr>
        <w:t xml:space="preserve">   2.  «Развитие системы дошкольного образования в муниципальном районе «Карымский район» на 2011-2015 годы».</w:t>
      </w:r>
    </w:p>
    <w:p w:rsidR="001C0E48" w:rsidRPr="00227C14" w:rsidRDefault="001C0E48" w:rsidP="001C0E48">
      <w:pPr>
        <w:pStyle w:val="ConsPlusNormal"/>
        <w:widowControl/>
        <w:spacing w:after="120"/>
        <w:ind w:firstLine="0"/>
        <w:jc w:val="both"/>
        <w:rPr>
          <w:rFonts w:ascii="Times New Roman" w:hAnsi="Times New Roman" w:cs="Times New Roman"/>
          <w:sz w:val="28"/>
          <w:szCs w:val="28"/>
        </w:rPr>
      </w:pPr>
      <w:r w:rsidRPr="00227C14">
        <w:rPr>
          <w:rFonts w:ascii="Times New Roman" w:hAnsi="Times New Roman" w:cs="Times New Roman"/>
          <w:sz w:val="28"/>
          <w:szCs w:val="28"/>
        </w:rPr>
        <w:t xml:space="preserve">  3. «Организация отдыха, оздоровления и занятости детей и подростков в Карымском ра</w:t>
      </w:r>
      <w:r w:rsidR="00BE10CC" w:rsidRPr="00227C14">
        <w:rPr>
          <w:rFonts w:ascii="Times New Roman" w:hAnsi="Times New Roman" w:cs="Times New Roman"/>
          <w:sz w:val="28"/>
          <w:szCs w:val="28"/>
        </w:rPr>
        <w:t>йоне на 2011-2013 годы».</w:t>
      </w:r>
    </w:p>
    <w:p w:rsidR="00D031F7" w:rsidRPr="00227C14" w:rsidRDefault="00D031F7" w:rsidP="00D031F7">
      <w:pPr>
        <w:pStyle w:val="ConsPlusNormal"/>
        <w:widowControl/>
        <w:ind w:firstLine="0"/>
        <w:rPr>
          <w:rFonts w:ascii="Times New Roman" w:hAnsi="Times New Roman" w:cs="Times New Roman"/>
          <w:sz w:val="28"/>
          <w:szCs w:val="28"/>
        </w:rPr>
      </w:pPr>
    </w:p>
    <w:p w:rsidR="00D031F7" w:rsidRPr="00227C14" w:rsidRDefault="00D031F7" w:rsidP="00D031F7">
      <w:pPr>
        <w:pStyle w:val="ConsPlusNormal"/>
        <w:widowControl/>
        <w:ind w:firstLine="0"/>
        <w:rPr>
          <w:rFonts w:ascii="Times New Roman" w:hAnsi="Times New Roman" w:cs="Times New Roman"/>
          <w:sz w:val="28"/>
          <w:szCs w:val="28"/>
        </w:rPr>
      </w:pPr>
    </w:p>
    <w:p w:rsidR="00D031F7" w:rsidRPr="00227C14" w:rsidRDefault="00D031F7" w:rsidP="00D031F7">
      <w:pPr>
        <w:pStyle w:val="ConsPlusNormal"/>
        <w:widowControl/>
        <w:ind w:firstLine="0"/>
        <w:rPr>
          <w:rFonts w:ascii="Times New Roman" w:hAnsi="Times New Roman" w:cs="Times New Roman"/>
          <w:sz w:val="28"/>
          <w:szCs w:val="28"/>
        </w:rPr>
      </w:pPr>
    </w:p>
    <w:p w:rsidR="00D031F7" w:rsidRPr="00227C14" w:rsidRDefault="00BA61D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Председатель Комитета образования</w:t>
      </w:r>
      <w:r w:rsidR="00704AEF" w:rsidRPr="00227C14">
        <w:rPr>
          <w:rFonts w:ascii="Times New Roman" w:hAnsi="Times New Roman" w:cs="Times New Roman"/>
          <w:sz w:val="28"/>
          <w:szCs w:val="28"/>
        </w:rPr>
        <w:t xml:space="preserve">                                         К. С. Евдокимов</w:t>
      </w:r>
    </w:p>
    <w:p w:rsidR="00100531" w:rsidRPr="00227C14" w:rsidRDefault="00100531" w:rsidP="00100531">
      <w:pPr>
        <w:spacing w:line="240" w:lineRule="auto"/>
        <w:rPr>
          <w:rFonts w:ascii="Times New Roman" w:hAnsi="Times New Roman"/>
          <w:sz w:val="28"/>
          <w:szCs w:val="28"/>
        </w:rPr>
        <w:sectPr w:rsidR="00100531" w:rsidRPr="00227C14" w:rsidSect="00BE10CC">
          <w:pgSz w:w="11906" w:h="16838"/>
          <w:pgMar w:top="993" w:right="850" w:bottom="1134" w:left="1701" w:header="709" w:footer="709" w:gutter="0"/>
          <w:cols w:space="720"/>
          <w:docGrid w:linePitch="299"/>
        </w:sectPr>
      </w:pPr>
    </w:p>
    <w:tbl>
      <w:tblPr>
        <w:tblpPr w:leftFromText="180" w:rightFromText="180" w:vertAnchor="page" w:horzAnchor="margin" w:tblpY="8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07"/>
        <w:gridCol w:w="1350"/>
        <w:gridCol w:w="12"/>
        <w:gridCol w:w="2155"/>
        <w:gridCol w:w="1073"/>
        <w:gridCol w:w="15"/>
        <w:gridCol w:w="890"/>
        <w:gridCol w:w="887"/>
        <w:gridCol w:w="29"/>
        <w:gridCol w:w="873"/>
        <w:gridCol w:w="1754"/>
        <w:gridCol w:w="1153"/>
        <w:gridCol w:w="1542"/>
      </w:tblGrid>
      <w:tr w:rsidR="00100531" w:rsidRPr="00227C14" w:rsidTr="00D031F7">
        <w:trPr>
          <w:cantSplit/>
          <w:trHeight w:val="405"/>
        </w:trPr>
        <w:tc>
          <w:tcPr>
            <w:tcW w:w="5000" w:type="pct"/>
            <w:gridSpan w:val="13"/>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lastRenderedPageBreak/>
              <w:t xml:space="preserve">Раздел 1. Цели, задачи и показатели </w:t>
            </w:r>
          </w:p>
          <w:p w:rsidR="00100531" w:rsidRPr="00227C14" w:rsidRDefault="00100531" w:rsidP="00D031F7">
            <w:pPr>
              <w:pStyle w:val="ConsPlusNormal"/>
              <w:widowControl/>
              <w:ind w:firstLine="0"/>
              <w:jc w:val="center"/>
              <w:rPr>
                <w:rFonts w:ascii="Times New Roman" w:hAnsi="Times New Roman" w:cs="Times New Roman"/>
                <w:sz w:val="28"/>
                <w:szCs w:val="28"/>
              </w:rPr>
            </w:pPr>
          </w:p>
        </w:tc>
      </w:tr>
      <w:tr w:rsidR="00100531" w:rsidRPr="00227C14" w:rsidTr="00727E86">
        <w:trPr>
          <w:cantSplit/>
          <w:trHeight w:val="480"/>
        </w:trPr>
        <w:tc>
          <w:tcPr>
            <w:tcW w:w="1020" w:type="pct"/>
            <w:vMerge w:val="restart"/>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Цели, задачи и</w:t>
            </w:r>
            <w:r w:rsidRPr="00227C14">
              <w:rPr>
                <w:rFonts w:ascii="Times New Roman" w:hAnsi="Times New Roman" w:cs="Times New Roman"/>
                <w:sz w:val="28"/>
                <w:szCs w:val="28"/>
              </w:rPr>
              <w:br/>
              <w:t>показатели</w:t>
            </w:r>
          </w:p>
        </w:tc>
        <w:tc>
          <w:tcPr>
            <w:tcW w:w="458" w:type="pct"/>
            <w:vMerge w:val="restart"/>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 xml:space="preserve">Ед. </w:t>
            </w:r>
            <w:r w:rsidRPr="00227C14">
              <w:rPr>
                <w:rFonts w:ascii="Times New Roman" w:hAnsi="Times New Roman" w:cs="Times New Roman"/>
                <w:sz w:val="28"/>
                <w:szCs w:val="28"/>
              </w:rPr>
              <w:br/>
              <w:t>изм.</w:t>
            </w:r>
          </w:p>
        </w:tc>
        <w:tc>
          <w:tcPr>
            <w:tcW w:w="735" w:type="pct"/>
            <w:gridSpan w:val="2"/>
            <w:vMerge w:val="restart"/>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 xml:space="preserve">Источник </w:t>
            </w:r>
            <w:r w:rsidRPr="00227C14">
              <w:rPr>
                <w:rFonts w:ascii="Times New Roman" w:hAnsi="Times New Roman" w:cs="Times New Roman"/>
                <w:sz w:val="28"/>
                <w:szCs w:val="28"/>
              </w:rPr>
              <w:br/>
              <w:t>информации</w:t>
            </w:r>
          </w:p>
        </w:tc>
        <w:tc>
          <w:tcPr>
            <w:tcW w:w="671" w:type="pct"/>
            <w:gridSpan w:val="3"/>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 xml:space="preserve">Отчетный </w:t>
            </w:r>
            <w:r w:rsidRPr="00227C14">
              <w:rPr>
                <w:rFonts w:ascii="Times New Roman" w:hAnsi="Times New Roman" w:cs="Times New Roman"/>
                <w:sz w:val="28"/>
                <w:szCs w:val="28"/>
              </w:rPr>
              <w:br/>
              <w:t>год</w:t>
            </w:r>
          </w:p>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2012</w:t>
            </w:r>
          </w:p>
        </w:tc>
        <w:tc>
          <w:tcPr>
            <w:tcW w:w="607" w:type="pct"/>
            <w:gridSpan w:val="3"/>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 xml:space="preserve">Текущий </w:t>
            </w:r>
            <w:r w:rsidRPr="00227C14">
              <w:rPr>
                <w:rFonts w:ascii="Times New Roman" w:hAnsi="Times New Roman" w:cs="Times New Roman"/>
                <w:sz w:val="28"/>
                <w:szCs w:val="28"/>
              </w:rPr>
              <w:br/>
              <w:t>финансовый</w:t>
            </w:r>
            <w:r w:rsidRPr="00227C14">
              <w:rPr>
                <w:rFonts w:ascii="Times New Roman" w:hAnsi="Times New Roman" w:cs="Times New Roman"/>
                <w:sz w:val="28"/>
                <w:szCs w:val="28"/>
              </w:rPr>
              <w:br/>
              <w:t>год</w:t>
            </w:r>
          </w:p>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2013</w:t>
            </w:r>
          </w:p>
        </w:tc>
        <w:tc>
          <w:tcPr>
            <w:tcW w:w="595" w:type="pct"/>
            <w:vMerge w:val="restart"/>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 xml:space="preserve">Очередной </w:t>
            </w:r>
            <w:r w:rsidRPr="00227C14">
              <w:rPr>
                <w:rFonts w:ascii="Times New Roman" w:hAnsi="Times New Roman" w:cs="Times New Roman"/>
                <w:sz w:val="28"/>
                <w:szCs w:val="28"/>
              </w:rPr>
              <w:br/>
              <w:t>финансовый</w:t>
            </w:r>
            <w:r w:rsidRPr="00227C14">
              <w:rPr>
                <w:rFonts w:ascii="Times New Roman" w:hAnsi="Times New Roman" w:cs="Times New Roman"/>
                <w:sz w:val="28"/>
                <w:szCs w:val="28"/>
              </w:rPr>
              <w:br/>
              <w:t>год</w:t>
            </w:r>
          </w:p>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2014</w:t>
            </w:r>
          </w:p>
        </w:tc>
        <w:tc>
          <w:tcPr>
            <w:tcW w:w="914" w:type="pct"/>
            <w:gridSpan w:val="2"/>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 xml:space="preserve">Плановый </w:t>
            </w:r>
            <w:r w:rsidRPr="00227C14">
              <w:rPr>
                <w:rFonts w:ascii="Times New Roman" w:hAnsi="Times New Roman" w:cs="Times New Roman"/>
                <w:sz w:val="28"/>
                <w:szCs w:val="28"/>
              </w:rPr>
              <w:br/>
              <w:t>период</w:t>
            </w:r>
          </w:p>
        </w:tc>
      </w:tr>
      <w:tr w:rsidR="00100531" w:rsidRPr="00227C14" w:rsidTr="00727E86">
        <w:trPr>
          <w:cantSplit/>
          <w:trHeight w:val="750"/>
        </w:trPr>
        <w:tc>
          <w:tcPr>
            <w:tcW w:w="0" w:type="auto"/>
            <w:vMerge/>
            <w:vAlign w:val="center"/>
          </w:tcPr>
          <w:p w:rsidR="00100531" w:rsidRPr="00227C14" w:rsidRDefault="00100531" w:rsidP="00D031F7">
            <w:pPr>
              <w:spacing w:line="240" w:lineRule="auto"/>
              <w:rPr>
                <w:rFonts w:ascii="Times New Roman" w:hAnsi="Times New Roman"/>
                <w:sz w:val="28"/>
                <w:szCs w:val="28"/>
              </w:rPr>
            </w:pPr>
          </w:p>
        </w:tc>
        <w:tc>
          <w:tcPr>
            <w:tcW w:w="0" w:type="auto"/>
            <w:vMerge/>
            <w:vAlign w:val="center"/>
          </w:tcPr>
          <w:p w:rsidR="00100531" w:rsidRPr="00227C14" w:rsidRDefault="00100531" w:rsidP="00D031F7">
            <w:pPr>
              <w:spacing w:line="240" w:lineRule="auto"/>
              <w:rPr>
                <w:rFonts w:ascii="Times New Roman" w:hAnsi="Times New Roman"/>
                <w:sz w:val="28"/>
                <w:szCs w:val="28"/>
              </w:rPr>
            </w:pPr>
          </w:p>
        </w:tc>
        <w:tc>
          <w:tcPr>
            <w:tcW w:w="0" w:type="auto"/>
            <w:gridSpan w:val="2"/>
            <w:vMerge/>
            <w:vAlign w:val="center"/>
          </w:tcPr>
          <w:p w:rsidR="00100531" w:rsidRPr="00227C14" w:rsidRDefault="00100531" w:rsidP="00D031F7">
            <w:pPr>
              <w:spacing w:line="240" w:lineRule="auto"/>
              <w:rPr>
                <w:rFonts w:ascii="Times New Roman" w:hAnsi="Times New Roman"/>
                <w:sz w:val="28"/>
                <w:szCs w:val="28"/>
              </w:rPr>
            </w:pPr>
          </w:p>
        </w:tc>
        <w:tc>
          <w:tcPr>
            <w:tcW w:w="369" w:type="pct"/>
            <w:gridSpan w:val="2"/>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план</w:t>
            </w:r>
          </w:p>
        </w:tc>
        <w:tc>
          <w:tcPr>
            <w:tcW w:w="302" w:type="pct"/>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факт</w:t>
            </w:r>
          </w:p>
        </w:tc>
        <w:tc>
          <w:tcPr>
            <w:tcW w:w="311" w:type="pct"/>
            <w:gridSpan w:val="2"/>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план</w:t>
            </w:r>
          </w:p>
        </w:tc>
        <w:tc>
          <w:tcPr>
            <w:tcW w:w="296" w:type="pct"/>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факт</w:t>
            </w:r>
            <w:r w:rsidRPr="00227C14">
              <w:rPr>
                <w:rFonts w:ascii="Times New Roman" w:hAnsi="Times New Roman" w:cs="Times New Roman"/>
                <w:sz w:val="28"/>
                <w:szCs w:val="28"/>
              </w:rPr>
              <w:br/>
              <w:t>&lt;*&gt;</w:t>
            </w:r>
          </w:p>
        </w:tc>
        <w:tc>
          <w:tcPr>
            <w:tcW w:w="0" w:type="auto"/>
            <w:vMerge/>
            <w:vAlign w:val="center"/>
          </w:tcPr>
          <w:p w:rsidR="00100531" w:rsidRPr="00227C14" w:rsidRDefault="00100531" w:rsidP="00D031F7">
            <w:pPr>
              <w:spacing w:line="240" w:lineRule="auto"/>
              <w:rPr>
                <w:rFonts w:ascii="Times New Roman" w:hAnsi="Times New Roman"/>
                <w:sz w:val="28"/>
                <w:szCs w:val="28"/>
              </w:rPr>
            </w:pPr>
          </w:p>
        </w:tc>
        <w:tc>
          <w:tcPr>
            <w:tcW w:w="391" w:type="pct"/>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N + 1</w:t>
            </w:r>
          </w:p>
        </w:tc>
        <w:tc>
          <w:tcPr>
            <w:tcW w:w="523" w:type="pct"/>
          </w:tcPr>
          <w:p w:rsidR="00100531" w:rsidRPr="00227C14" w:rsidRDefault="0010053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N + 2</w:t>
            </w:r>
          </w:p>
        </w:tc>
      </w:tr>
      <w:tr w:rsidR="00100531" w:rsidRPr="00227C14" w:rsidTr="00727E86">
        <w:trPr>
          <w:cantSplit/>
          <w:trHeight w:val="240"/>
        </w:trPr>
        <w:tc>
          <w:tcPr>
            <w:tcW w:w="1020" w:type="pct"/>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1</w:t>
            </w:r>
          </w:p>
        </w:tc>
        <w:tc>
          <w:tcPr>
            <w:tcW w:w="458" w:type="pct"/>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2</w:t>
            </w:r>
          </w:p>
        </w:tc>
        <w:tc>
          <w:tcPr>
            <w:tcW w:w="735" w:type="pct"/>
            <w:gridSpan w:val="2"/>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3</w:t>
            </w:r>
          </w:p>
        </w:tc>
        <w:tc>
          <w:tcPr>
            <w:tcW w:w="369" w:type="pct"/>
            <w:gridSpan w:val="2"/>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4</w:t>
            </w:r>
          </w:p>
        </w:tc>
        <w:tc>
          <w:tcPr>
            <w:tcW w:w="302" w:type="pct"/>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5</w:t>
            </w:r>
          </w:p>
        </w:tc>
        <w:tc>
          <w:tcPr>
            <w:tcW w:w="311" w:type="pct"/>
            <w:gridSpan w:val="2"/>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6</w:t>
            </w:r>
          </w:p>
        </w:tc>
        <w:tc>
          <w:tcPr>
            <w:tcW w:w="296" w:type="pct"/>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7</w:t>
            </w:r>
          </w:p>
        </w:tc>
        <w:tc>
          <w:tcPr>
            <w:tcW w:w="595" w:type="pct"/>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8</w:t>
            </w:r>
          </w:p>
        </w:tc>
        <w:tc>
          <w:tcPr>
            <w:tcW w:w="391" w:type="pct"/>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9</w:t>
            </w:r>
          </w:p>
        </w:tc>
        <w:tc>
          <w:tcPr>
            <w:tcW w:w="523" w:type="pct"/>
          </w:tcPr>
          <w:p w:rsidR="00100531" w:rsidRPr="00227C14" w:rsidRDefault="0010053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10</w:t>
            </w:r>
          </w:p>
        </w:tc>
      </w:tr>
      <w:tr w:rsidR="00100531" w:rsidRPr="00227C14" w:rsidTr="00D031F7">
        <w:trPr>
          <w:cantSplit/>
          <w:trHeight w:val="240"/>
        </w:trPr>
        <w:tc>
          <w:tcPr>
            <w:tcW w:w="5000" w:type="pct"/>
            <w:gridSpan w:val="13"/>
          </w:tcPr>
          <w:p w:rsidR="00C64FAE" w:rsidRPr="00227C14" w:rsidRDefault="00C64FAE" w:rsidP="00C64FAE">
            <w:pPr>
              <w:jc w:val="both"/>
              <w:rPr>
                <w:rFonts w:ascii="Times New Roman" w:hAnsi="Times New Roman" w:cs="Times New Roman"/>
                <w:sz w:val="28"/>
                <w:szCs w:val="28"/>
              </w:rPr>
            </w:pPr>
            <w:r w:rsidRPr="00227C14">
              <w:rPr>
                <w:rFonts w:ascii="Times New Roman" w:hAnsi="Times New Roman"/>
                <w:sz w:val="28"/>
                <w:szCs w:val="28"/>
              </w:rPr>
              <w:t>Цель 1.Совершенствование условий предоставления населению муниципального района общедоступного бесплатного дошкольного образования, содержания  детей в дошкольных образовательных учреждениях.</w:t>
            </w:r>
          </w:p>
          <w:p w:rsidR="00100531" w:rsidRPr="00227C14" w:rsidRDefault="00100531" w:rsidP="00C64FAE">
            <w:pPr>
              <w:adjustRightInd w:val="0"/>
              <w:spacing w:after="0" w:line="240" w:lineRule="auto"/>
              <w:jc w:val="both"/>
              <w:rPr>
                <w:rFonts w:ascii="Times New Roman" w:hAnsi="Times New Roman" w:cs="Times New Roman"/>
                <w:sz w:val="28"/>
                <w:szCs w:val="28"/>
              </w:rPr>
            </w:pPr>
          </w:p>
        </w:tc>
      </w:tr>
      <w:tr w:rsidR="00100531" w:rsidRPr="00227C14" w:rsidTr="00D031F7">
        <w:trPr>
          <w:cantSplit/>
          <w:trHeight w:val="240"/>
        </w:trPr>
        <w:tc>
          <w:tcPr>
            <w:tcW w:w="5000" w:type="pct"/>
            <w:gridSpan w:val="13"/>
          </w:tcPr>
          <w:p w:rsidR="00C64FAE" w:rsidRPr="00227C14" w:rsidRDefault="00C64FAE" w:rsidP="00C64FAE">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Задача 1.1. Увеличение охвата детей дошкольным образованием, в том числе путем развития альтернативных форм дошкольного образования – семейные группы, дошкольные группы при общеобразовательных учреждениях, группы по присмотру и уходу и т.д.;</w:t>
            </w:r>
          </w:p>
          <w:p w:rsidR="00100531" w:rsidRPr="00227C14" w:rsidRDefault="00100531" w:rsidP="00D031F7">
            <w:pPr>
              <w:adjustRightInd w:val="0"/>
              <w:spacing w:line="240" w:lineRule="auto"/>
              <w:jc w:val="both"/>
              <w:rPr>
                <w:rFonts w:ascii="Times New Roman" w:hAnsi="Times New Roman"/>
                <w:i/>
                <w:color w:val="000000"/>
                <w:sz w:val="28"/>
                <w:szCs w:val="28"/>
              </w:rPr>
            </w:pPr>
          </w:p>
          <w:p w:rsidR="00100531" w:rsidRPr="00227C14" w:rsidRDefault="00100531" w:rsidP="00D031F7">
            <w:pPr>
              <w:pStyle w:val="ConsPlusNormal"/>
              <w:widowControl/>
              <w:ind w:firstLine="0"/>
              <w:rPr>
                <w:rFonts w:ascii="Times New Roman" w:hAnsi="Times New Roman" w:cs="Times New Roman"/>
                <w:sz w:val="28"/>
                <w:szCs w:val="28"/>
              </w:rPr>
            </w:pPr>
          </w:p>
        </w:tc>
      </w:tr>
      <w:tr w:rsidR="00727E86" w:rsidRPr="00227C14" w:rsidTr="00727E86">
        <w:trPr>
          <w:cantSplit/>
          <w:trHeight w:val="600"/>
        </w:trPr>
        <w:tc>
          <w:tcPr>
            <w:tcW w:w="1020"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Охват детей всеми формами дошкольного образования</w:t>
            </w:r>
          </w:p>
        </w:tc>
        <w:tc>
          <w:tcPr>
            <w:tcW w:w="458"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Чел.</w:t>
            </w:r>
          </w:p>
        </w:tc>
        <w:tc>
          <w:tcPr>
            <w:tcW w:w="735" w:type="pct"/>
            <w:gridSpan w:val="2"/>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Стат. Отчет № 85-к</w:t>
            </w:r>
          </w:p>
        </w:tc>
        <w:tc>
          <w:tcPr>
            <w:tcW w:w="369" w:type="pct"/>
            <w:gridSpan w:val="2"/>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1549</w:t>
            </w:r>
          </w:p>
        </w:tc>
        <w:tc>
          <w:tcPr>
            <w:tcW w:w="302"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1600</w:t>
            </w:r>
          </w:p>
        </w:tc>
        <w:tc>
          <w:tcPr>
            <w:tcW w:w="311" w:type="pct"/>
            <w:gridSpan w:val="2"/>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1600</w:t>
            </w:r>
          </w:p>
        </w:tc>
        <w:tc>
          <w:tcPr>
            <w:tcW w:w="296"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1666</w:t>
            </w:r>
          </w:p>
        </w:tc>
        <w:tc>
          <w:tcPr>
            <w:tcW w:w="595"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1741</w:t>
            </w:r>
          </w:p>
        </w:tc>
        <w:tc>
          <w:tcPr>
            <w:tcW w:w="391"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1742</w:t>
            </w:r>
          </w:p>
        </w:tc>
        <w:tc>
          <w:tcPr>
            <w:tcW w:w="523" w:type="pct"/>
          </w:tcPr>
          <w:p w:rsidR="00727E86" w:rsidRPr="00227C14" w:rsidRDefault="00727E86" w:rsidP="00727E8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1743</w:t>
            </w:r>
          </w:p>
        </w:tc>
      </w:tr>
      <w:tr w:rsidR="00727E86" w:rsidRPr="00227C14" w:rsidTr="00727E86">
        <w:trPr>
          <w:cantSplit/>
          <w:trHeight w:val="600"/>
        </w:trPr>
        <w:tc>
          <w:tcPr>
            <w:tcW w:w="1020"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Открытие групп семейного воспитания</w:t>
            </w:r>
          </w:p>
        </w:tc>
        <w:tc>
          <w:tcPr>
            <w:tcW w:w="458"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Кол-во</w:t>
            </w:r>
          </w:p>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групп</w:t>
            </w:r>
          </w:p>
        </w:tc>
        <w:tc>
          <w:tcPr>
            <w:tcW w:w="735" w:type="pct"/>
            <w:gridSpan w:val="2"/>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Стат.отчет № 85-к</w:t>
            </w:r>
          </w:p>
        </w:tc>
        <w:tc>
          <w:tcPr>
            <w:tcW w:w="369" w:type="pct"/>
            <w:gridSpan w:val="2"/>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w:t>
            </w:r>
          </w:p>
        </w:tc>
        <w:tc>
          <w:tcPr>
            <w:tcW w:w="302"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w:t>
            </w:r>
          </w:p>
        </w:tc>
        <w:tc>
          <w:tcPr>
            <w:tcW w:w="311" w:type="pct"/>
            <w:gridSpan w:val="2"/>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4</w:t>
            </w:r>
          </w:p>
        </w:tc>
        <w:tc>
          <w:tcPr>
            <w:tcW w:w="296"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4</w:t>
            </w:r>
          </w:p>
        </w:tc>
        <w:tc>
          <w:tcPr>
            <w:tcW w:w="595"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4</w:t>
            </w:r>
          </w:p>
        </w:tc>
        <w:tc>
          <w:tcPr>
            <w:tcW w:w="391"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5</w:t>
            </w:r>
          </w:p>
        </w:tc>
        <w:tc>
          <w:tcPr>
            <w:tcW w:w="523" w:type="pct"/>
          </w:tcPr>
          <w:p w:rsidR="00727E86" w:rsidRPr="00227C14" w:rsidRDefault="00727E86" w:rsidP="00727E8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6</w:t>
            </w:r>
          </w:p>
        </w:tc>
      </w:tr>
      <w:tr w:rsidR="00C64FAE" w:rsidRPr="00227C14" w:rsidTr="00C64FAE">
        <w:trPr>
          <w:cantSplit/>
          <w:trHeight w:val="600"/>
        </w:trPr>
        <w:tc>
          <w:tcPr>
            <w:tcW w:w="5000" w:type="pct"/>
            <w:gridSpan w:val="13"/>
          </w:tcPr>
          <w:p w:rsidR="00C64FAE" w:rsidRPr="00227C14" w:rsidRDefault="00C64FAE" w:rsidP="00C64FAE">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Задача 1.2. Ликвидация очередности в образовательные учреждения, реализующие программы дошкольного образования для детей в возрасте от 3 до 7 лет;</w:t>
            </w:r>
          </w:p>
          <w:p w:rsidR="00C64FAE" w:rsidRPr="00227C14" w:rsidRDefault="00C64FAE" w:rsidP="00D031F7">
            <w:pPr>
              <w:pStyle w:val="ConsPlusNormal"/>
              <w:widowControl/>
              <w:ind w:firstLine="0"/>
              <w:rPr>
                <w:rFonts w:ascii="Times New Roman" w:hAnsi="Times New Roman" w:cs="Times New Roman"/>
                <w:sz w:val="28"/>
                <w:szCs w:val="28"/>
              </w:rPr>
            </w:pPr>
          </w:p>
        </w:tc>
      </w:tr>
      <w:tr w:rsidR="00727E86" w:rsidRPr="00227C14" w:rsidTr="00727E86">
        <w:trPr>
          <w:cantSplit/>
          <w:trHeight w:val="600"/>
        </w:trPr>
        <w:tc>
          <w:tcPr>
            <w:tcW w:w="1020"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lastRenderedPageBreak/>
              <w:t xml:space="preserve">Открытие дополнительных групп при ДОУ </w:t>
            </w:r>
          </w:p>
        </w:tc>
        <w:tc>
          <w:tcPr>
            <w:tcW w:w="458"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Кол-во</w:t>
            </w:r>
          </w:p>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мест</w:t>
            </w:r>
          </w:p>
        </w:tc>
        <w:tc>
          <w:tcPr>
            <w:tcW w:w="735" w:type="pct"/>
            <w:gridSpan w:val="2"/>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Ежеквартальный мониторинг</w:t>
            </w:r>
          </w:p>
        </w:tc>
        <w:tc>
          <w:tcPr>
            <w:tcW w:w="369" w:type="pct"/>
            <w:gridSpan w:val="2"/>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100</w:t>
            </w:r>
          </w:p>
        </w:tc>
        <w:tc>
          <w:tcPr>
            <w:tcW w:w="302"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110</w:t>
            </w:r>
          </w:p>
        </w:tc>
        <w:tc>
          <w:tcPr>
            <w:tcW w:w="311" w:type="pct"/>
            <w:gridSpan w:val="2"/>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50</w:t>
            </w:r>
          </w:p>
        </w:tc>
        <w:tc>
          <w:tcPr>
            <w:tcW w:w="296"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75</w:t>
            </w:r>
          </w:p>
        </w:tc>
        <w:tc>
          <w:tcPr>
            <w:tcW w:w="595"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25</w:t>
            </w:r>
          </w:p>
        </w:tc>
        <w:tc>
          <w:tcPr>
            <w:tcW w:w="391"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26</w:t>
            </w:r>
          </w:p>
        </w:tc>
        <w:tc>
          <w:tcPr>
            <w:tcW w:w="523"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27</w:t>
            </w:r>
          </w:p>
        </w:tc>
      </w:tr>
      <w:tr w:rsidR="00727E86" w:rsidRPr="00227C14" w:rsidTr="00727E86">
        <w:trPr>
          <w:cantSplit/>
          <w:trHeight w:val="600"/>
        </w:trPr>
        <w:tc>
          <w:tcPr>
            <w:tcW w:w="1020"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br/>
              <w:t>Количество детей на 100 мест в ДОУ</w:t>
            </w:r>
          </w:p>
        </w:tc>
        <w:tc>
          <w:tcPr>
            <w:tcW w:w="458"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чел.</w:t>
            </w:r>
          </w:p>
        </w:tc>
        <w:tc>
          <w:tcPr>
            <w:tcW w:w="735" w:type="pct"/>
            <w:gridSpan w:val="2"/>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Отчет  МОН и МП на конец и начало учебного года</w:t>
            </w:r>
          </w:p>
        </w:tc>
        <w:tc>
          <w:tcPr>
            <w:tcW w:w="369" w:type="pct"/>
            <w:gridSpan w:val="2"/>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115</w:t>
            </w:r>
          </w:p>
        </w:tc>
        <w:tc>
          <w:tcPr>
            <w:tcW w:w="302"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115</w:t>
            </w:r>
          </w:p>
        </w:tc>
        <w:tc>
          <w:tcPr>
            <w:tcW w:w="311" w:type="pct"/>
            <w:gridSpan w:val="2"/>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115</w:t>
            </w:r>
          </w:p>
        </w:tc>
        <w:tc>
          <w:tcPr>
            <w:tcW w:w="296"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110</w:t>
            </w:r>
          </w:p>
        </w:tc>
        <w:tc>
          <w:tcPr>
            <w:tcW w:w="595"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109</w:t>
            </w:r>
          </w:p>
        </w:tc>
        <w:tc>
          <w:tcPr>
            <w:tcW w:w="391"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107</w:t>
            </w:r>
          </w:p>
        </w:tc>
        <w:tc>
          <w:tcPr>
            <w:tcW w:w="523"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105</w:t>
            </w:r>
          </w:p>
        </w:tc>
      </w:tr>
      <w:tr w:rsidR="00100531" w:rsidRPr="00227C14" w:rsidTr="00D031F7">
        <w:trPr>
          <w:cantSplit/>
          <w:trHeight w:val="600"/>
        </w:trPr>
        <w:tc>
          <w:tcPr>
            <w:tcW w:w="5000" w:type="pct"/>
            <w:gridSpan w:val="13"/>
          </w:tcPr>
          <w:p w:rsidR="00541D43" w:rsidRPr="00227C14" w:rsidRDefault="00541D43" w:rsidP="00541D43">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Задача 1.3.  Приоритетность условий по охране и укреплению здоровья детей в образовательных учреждениях, реализующие программы дошкольного образования;</w:t>
            </w:r>
          </w:p>
          <w:p w:rsidR="00100531" w:rsidRPr="00227C14" w:rsidRDefault="00100531" w:rsidP="00D031F7">
            <w:pPr>
              <w:pStyle w:val="ConsPlusNormal"/>
              <w:widowControl/>
              <w:ind w:firstLine="0"/>
              <w:rPr>
                <w:rFonts w:ascii="Times New Roman" w:hAnsi="Times New Roman" w:cs="Times New Roman"/>
                <w:i/>
                <w:sz w:val="28"/>
                <w:szCs w:val="28"/>
              </w:rPr>
            </w:pPr>
          </w:p>
        </w:tc>
      </w:tr>
      <w:tr w:rsidR="00727E86" w:rsidRPr="00227C14" w:rsidTr="00727E86">
        <w:trPr>
          <w:cantSplit/>
          <w:trHeight w:val="600"/>
        </w:trPr>
        <w:tc>
          <w:tcPr>
            <w:tcW w:w="1020"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Среднее число дней, пропущенных воспитанниками ДОУ по болезни</w:t>
            </w:r>
          </w:p>
        </w:tc>
        <w:tc>
          <w:tcPr>
            <w:tcW w:w="462" w:type="pct"/>
            <w:gridSpan w:val="2"/>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дней</w:t>
            </w:r>
          </w:p>
        </w:tc>
        <w:tc>
          <w:tcPr>
            <w:tcW w:w="731"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Стат.отчет</w:t>
            </w:r>
          </w:p>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№85-к</w:t>
            </w:r>
          </w:p>
        </w:tc>
        <w:tc>
          <w:tcPr>
            <w:tcW w:w="364"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2000</w:t>
            </w:r>
          </w:p>
        </w:tc>
        <w:tc>
          <w:tcPr>
            <w:tcW w:w="307" w:type="pct"/>
            <w:gridSpan w:val="2"/>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1673</w:t>
            </w:r>
          </w:p>
        </w:tc>
        <w:tc>
          <w:tcPr>
            <w:tcW w:w="301"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2000</w:t>
            </w:r>
          </w:p>
        </w:tc>
        <w:tc>
          <w:tcPr>
            <w:tcW w:w="306" w:type="pct"/>
            <w:gridSpan w:val="2"/>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1943</w:t>
            </w:r>
          </w:p>
        </w:tc>
        <w:tc>
          <w:tcPr>
            <w:tcW w:w="595"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1600</w:t>
            </w:r>
          </w:p>
        </w:tc>
        <w:tc>
          <w:tcPr>
            <w:tcW w:w="391"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1550</w:t>
            </w:r>
          </w:p>
        </w:tc>
        <w:tc>
          <w:tcPr>
            <w:tcW w:w="523"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1500</w:t>
            </w:r>
          </w:p>
        </w:tc>
      </w:tr>
      <w:tr w:rsidR="00727E86" w:rsidRPr="00227C14" w:rsidTr="00727E86">
        <w:trPr>
          <w:cantSplit/>
          <w:trHeight w:val="600"/>
        </w:trPr>
        <w:tc>
          <w:tcPr>
            <w:tcW w:w="1020"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Укрепление материально-технической базы ДОУ</w:t>
            </w:r>
          </w:p>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(совершенствование предметно-развивающей среды)</w:t>
            </w:r>
          </w:p>
        </w:tc>
        <w:tc>
          <w:tcPr>
            <w:tcW w:w="462" w:type="pct"/>
            <w:gridSpan w:val="2"/>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 от общего кол-ва ДОУ</w:t>
            </w:r>
          </w:p>
        </w:tc>
        <w:tc>
          <w:tcPr>
            <w:tcW w:w="731"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Муниципальная программа «Развитие системы дошкольного образования на 2011-2015 годы»</w:t>
            </w:r>
          </w:p>
        </w:tc>
        <w:tc>
          <w:tcPr>
            <w:tcW w:w="364"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25</w:t>
            </w:r>
          </w:p>
        </w:tc>
        <w:tc>
          <w:tcPr>
            <w:tcW w:w="307" w:type="pct"/>
            <w:gridSpan w:val="2"/>
          </w:tcPr>
          <w:p w:rsidR="00727E86" w:rsidRPr="00227C14" w:rsidRDefault="00727E86" w:rsidP="00727E86">
            <w:pPr>
              <w:rPr>
                <w:rFonts w:ascii="Times New Roman" w:eastAsia="Times New Roman" w:hAnsi="Times New Roman" w:cs="Vrinda"/>
                <w:bCs/>
                <w:sz w:val="28"/>
                <w:szCs w:val="28"/>
              </w:rPr>
            </w:pPr>
            <w:r w:rsidRPr="00227C14">
              <w:rPr>
                <w:bCs/>
                <w:sz w:val="28"/>
                <w:szCs w:val="28"/>
              </w:rPr>
              <w:t>37,5</w:t>
            </w:r>
          </w:p>
        </w:tc>
        <w:tc>
          <w:tcPr>
            <w:tcW w:w="301" w:type="pct"/>
          </w:tcPr>
          <w:p w:rsidR="00727E86" w:rsidRPr="00227C14" w:rsidRDefault="00727E86" w:rsidP="00727E86">
            <w:pPr>
              <w:rPr>
                <w:rFonts w:ascii="Times New Roman" w:eastAsia="Times New Roman" w:hAnsi="Times New Roman" w:cs="Vrinda"/>
                <w:sz w:val="28"/>
                <w:szCs w:val="28"/>
              </w:rPr>
            </w:pPr>
            <w:r w:rsidRPr="00227C14">
              <w:rPr>
                <w:bCs/>
                <w:sz w:val="28"/>
                <w:szCs w:val="28"/>
              </w:rPr>
              <w:t>37,5</w:t>
            </w:r>
          </w:p>
        </w:tc>
        <w:tc>
          <w:tcPr>
            <w:tcW w:w="306" w:type="pct"/>
            <w:gridSpan w:val="2"/>
          </w:tcPr>
          <w:p w:rsidR="00727E86" w:rsidRPr="00227C14" w:rsidRDefault="00727E86" w:rsidP="00727E86">
            <w:pPr>
              <w:rPr>
                <w:rFonts w:ascii="Times New Roman" w:eastAsia="Times New Roman" w:hAnsi="Times New Roman" w:cs="Vrinda"/>
                <w:bCs/>
                <w:sz w:val="28"/>
                <w:szCs w:val="28"/>
              </w:rPr>
            </w:pPr>
            <w:r w:rsidRPr="00227C14">
              <w:rPr>
                <w:rFonts w:ascii="Times New Roman" w:eastAsia="Times New Roman" w:hAnsi="Times New Roman" w:cs="Vrinda"/>
                <w:bCs/>
                <w:sz w:val="28"/>
                <w:szCs w:val="28"/>
              </w:rPr>
              <w:t>50</w:t>
            </w:r>
          </w:p>
        </w:tc>
        <w:tc>
          <w:tcPr>
            <w:tcW w:w="595"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50</w:t>
            </w:r>
          </w:p>
        </w:tc>
        <w:tc>
          <w:tcPr>
            <w:tcW w:w="391"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60</w:t>
            </w:r>
          </w:p>
        </w:tc>
        <w:tc>
          <w:tcPr>
            <w:tcW w:w="523"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75</w:t>
            </w:r>
          </w:p>
        </w:tc>
      </w:tr>
      <w:tr w:rsidR="00727E86" w:rsidRPr="00227C14" w:rsidTr="00727E86">
        <w:trPr>
          <w:cantSplit/>
          <w:trHeight w:val="600"/>
        </w:trPr>
        <w:tc>
          <w:tcPr>
            <w:tcW w:w="1020"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Среднее число дней, пропущенных воспитанниками ДОУ по болезни</w:t>
            </w:r>
          </w:p>
        </w:tc>
        <w:tc>
          <w:tcPr>
            <w:tcW w:w="462" w:type="pct"/>
            <w:gridSpan w:val="2"/>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дней</w:t>
            </w:r>
          </w:p>
        </w:tc>
        <w:tc>
          <w:tcPr>
            <w:tcW w:w="731"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Стат.отчет</w:t>
            </w:r>
          </w:p>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№85-к</w:t>
            </w:r>
          </w:p>
        </w:tc>
        <w:tc>
          <w:tcPr>
            <w:tcW w:w="364"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2000</w:t>
            </w:r>
          </w:p>
        </w:tc>
        <w:tc>
          <w:tcPr>
            <w:tcW w:w="307" w:type="pct"/>
            <w:gridSpan w:val="2"/>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1673</w:t>
            </w:r>
          </w:p>
        </w:tc>
        <w:tc>
          <w:tcPr>
            <w:tcW w:w="301"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2000</w:t>
            </w:r>
          </w:p>
        </w:tc>
        <w:tc>
          <w:tcPr>
            <w:tcW w:w="306" w:type="pct"/>
            <w:gridSpan w:val="2"/>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1943</w:t>
            </w:r>
          </w:p>
        </w:tc>
        <w:tc>
          <w:tcPr>
            <w:tcW w:w="595"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1600</w:t>
            </w:r>
          </w:p>
        </w:tc>
        <w:tc>
          <w:tcPr>
            <w:tcW w:w="391"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1550</w:t>
            </w:r>
          </w:p>
        </w:tc>
        <w:tc>
          <w:tcPr>
            <w:tcW w:w="523" w:type="pct"/>
          </w:tcPr>
          <w:p w:rsidR="00727E86" w:rsidRPr="00227C14" w:rsidRDefault="00727E86" w:rsidP="00727E8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1500</w:t>
            </w:r>
          </w:p>
        </w:tc>
      </w:tr>
      <w:tr w:rsidR="00541D43" w:rsidRPr="00227C14" w:rsidTr="00541D43">
        <w:trPr>
          <w:cantSplit/>
          <w:trHeight w:val="600"/>
        </w:trPr>
        <w:tc>
          <w:tcPr>
            <w:tcW w:w="5000" w:type="pct"/>
            <w:gridSpan w:val="13"/>
          </w:tcPr>
          <w:p w:rsidR="00541D43" w:rsidRPr="00227C14" w:rsidRDefault="00541D43" w:rsidP="00541D43">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lastRenderedPageBreak/>
              <w:t>Задача 1.4. Внедрение инклюзивных форм образования на уровне дошкольного образования, т.е. создание условий по адаптации детей с ограниченными возможностями здоровья, детей-инвалидов в дошкольных общеразвивающих  группах; коррекция отклонений в развитии детей и т.д.</w:t>
            </w:r>
          </w:p>
          <w:p w:rsidR="00541D43" w:rsidRPr="00227C14" w:rsidRDefault="00541D43" w:rsidP="00541D43">
            <w:pPr>
              <w:adjustRightInd w:val="0"/>
              <w:spacing w:after="0" w:line="240" w:lineRule="auto"/>
              <w:jc w:val="both"/>
              <w:rPr>
                <w:rFonts w:ascii="Times New Roman" w:hAnsi="Times New Roman"/>
                <w:i/>
                <w:sz w:val="28"/>
                <w:szCs w:val="28"/>
              </w:rPr>
            </w:pPr>
          </w:p>
          <w:p w:rsidR="00541D43" w:rsidRPr="00227C14" w:rsidRDefault="00541D43" w:rsidP="00D031F7">
            <w:pPr>
              <w:pStyle w:val="ConsPlusNormal"/>
              <w:widowControl/>
              <w:ind w:firstLine="0"/>
              <w:rPr>
                <w:rFonts w:ascii="Times New Roman" w:hAnsi="Times New Roman" w:cs="Times New Roman"/>
                <w:sz w:val="28"/>
                <w:szCs w:val="28"/>
              </w:rPr>
            </w:pPr>
          </w:p>
        </w:tc>
      </w:tr>
      <w:tr w:rsidR="002B54D6" w:rsidRPr="00227C14" w:rsidTr="00727E86">
        <w:trPr>
          <w:cantSplit/>
          <w:trHeight w:val="600"/>
        </w:trPr>
        <w:tc>
          <w:tcPr>
            <w:tcW w:w="1020" w:type="pct"/>
          </w:tcPr>
          <w:p w:rsidR="002B54D6" w:rsidRPr="00227C14" w:rsidRDefault="002B54D6" w:rsidP="002B54D6">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Количество детей-инвалидов, обучающихся по программам дошкольного образования на территории муниципального  района «Карымский район»</w:t>
            </w:r>
          </w:p>
        </w:tc>
        <w:tc>
          <w:tcPr>
            <w:tcW w:w="462" w:type="pct"/>
            <w:gridSpan w:val="2"/>
          </w:tcPr>
          <w:p w:rsidR="002B54D6" w:rsidRPr="00227C14" w:rsidRDefault="002B54D6" w:rsidP="002B54D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чел.</w:t>
            </w:r>
          </w:p>
        </w:tc>
        <w:tc>
          <w:tcPr>
            <w:tcW w:w="731" w:type="pct"/>
          </w:tcPr>
          <w:p w:rsidR="002B54D6" w:rsidRPr="00227C14" w:rsidRDefault="002B54D6" w:rsidP="002B54D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Стат.отчет</w:t>
            </w:r>
          </w:p>
          <w:p w:rsidR="002B54D6" w:rsidRPr="00227C14" w:rsidRDefault="002B54D6" w:rsidP="002B54D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№85-к</w:t>
            </w:r>
          </w:p>
        </w:tc>
        <w:tc>
          <w:tcPr>
            <w:tcW w:w="364" w:type="pct"/>
          </w:tcPr>
          <w:p w:rsidR="002B54D6" w:rsidRPr="00227C14" w:rsidRDefault="002B54D6" w:rsidP="002B54D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4</w:t>
            </w:r>
          </w:p>
        </w:tc>
        <w:tc>
          <w:tcPr>
            <w:tcW w:w="307" w:type="pct"/>
            <w:gridSpan w:val="2"/>
          </w:tcPr>
          <w:p w:rsidR="002B54D6" w:rsidRPr="00227C14" w:rsidRDefault="002B54D6" w:rsidP="002B54D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7</w:t>
            </w:r>
          </w:p>
        </w:tc>
        <w:tc>
          <w:tcPr>
            <w:tcW w:w="301" w:type="pct"/>
          </w:tcPr>
          <w:p w:rsidR="002B54D6" w:rsidRPr="00227C14" w:rsidRDefault="002B54D6" w:rsidP="002B54D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8</w:t>
            </w:r>
          </w:p>
        </w:tc>
        <w:tc>
          <w:tcPr>
            <w:tcW w:w="306" w:type="pct"/>
            <w:gridSpan w:val="2"/>
          </w:tcPr>
          <w:p w:rsidR="002B54D6" w:rsidRPr="00227C14" w:rsidRDefault="002B54D6" w:rsidP="002B54D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11</w:t>
            </w:r>
          </w:p>
        </w:tc>
        <w:tc>
          <w:tcPr>
            <w:tcW w:w="595" w:type="pct"/>
          </w:tcPr>
          <w:p w:rsidR="002B54D6" w:rsidRPr="00227C14" w:rsidRDefault="002B54D6" w:rsidP="002B54D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11</w:t>
            </w:r>
          </w:p>
        </w:tc>
        <w:tc>
          <w:tcPr>
            <w:tcW w:w="391" w:type="pct"/>
          </w:tcPr>
          <w:p w:rsidR="002B54D6" w:rsidRPr="00227C14" w:rsidRDefault="002B54D6" w:rsidP="002B54D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12</w:t>
            </w:r>
          </w:p>
        </w:tc>
        <w:tc>
          <w:tcPr>
            <w:tcW w:w="523" w:type="pct"/>
          </w:tcPr>
          <w:p w:rsidR="002B54D6" w:rsidRPr="00227C14" w:rsidRDefault="002B54D6" w:rsidP="002B54D6">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13</w:t>
            </w:r>
          </w:p>
        </w:tc>
      </w:tr>
      <w:tr w:rsidR="002B54D6" w:rsidRPr="00227C14" w:rsidTr="00727E86">
        <w:trPr>
          <w:cantSplit/>
          <w:trHeight w:val="600"/>
        </w:trPr>
        <w:tc>
          <w:tcPr>
            <w:tcW w:w="1020" w:type="pct"/>
          </w:tcPr>
          <w:p w:rsidR="002B54D6" w:rsidRPr="00227C14" w:rsidRDefault="002B54D6" w:rsidP="002B54D6">
            <w:pPr>
              <w:rPr>
                <w:rFonts w:ascii="Times New Roman" w:eastAsia="Times New Roman" w:hAnsi="Times New Roman" w:cs="Vrinda"/>
                <w:bCs/>
                <w:sz w:val="24"/>
                <w:szCs w:val="28"/>
              </w:rPr>
            </w:pPr>
            <w:r w:rsidRPr="00227C14">
              <w:rPr>
                <w:rFonts w:ascii="Times New Roman" w:eastAsia="Times New Roman" w:hAnsi="Times New Roman" w:cs="Vrinda"/>
                <w:bCs/>
                <w:sz w:val="24"/>
                <w:szCs w:val="28"/>
              </w:rPr>
              <w:t>Удовлетворенность родителей качеством оказания услуг дошкольным образованием</w:t>
            </w:r>
          </w:p>
        </w:tc>
        <w:tc>
          <w:tcPr>
            <w:tcW w:w="462" w:type="pct"/>
            <w:gridSpan w:val="2"/>
          </w:tcPr>
          <w:p w:rsidR="002B54D6" w:rsidRPr="00227C14" w:rsidRDefault="002B54D6" w:rsidP="002B54D6">
            <w:pPr>
              <w:rPr>
                <w:rFonts w:ascii="Times New Roman" w:eastAsia="Times New Roman" w:hAnsi="Times New Roman" w:cs="Vrinda"/>
                <w:bCs/>
                <w:sz w:val="28"/>
                <w:szCs w:val="28"/>
              </w:rPr>
            </w:pPr>
            <w:r w:rsidRPr="00227C14">
              <w:rPr>
                <w:bCs/>
                <w:sz w:val="28"/>
                <w:szCs w:val="28"/>
              </w:rPr>
              <w:t>%</w:t>
            </w:r>
          </w:p>
        </w:tc>
        <w:tc>
          <w:tcPr>
            <w:tcW w:w="731" w:type="pct"/>
          </w:tcPr>
          <w:p w:rsidR="002B54D6" w:rsidRPr="00227C14" w:rsidRDefault="002B54D6" w:rsidP="002B54D6">
            <w:pPr>
              <w:rPr>
                <w:rFonts w:ascii="Times New Roman" w:eastAsia="Times New Roman" w:hAnsi="Times New Roman" w:cs="Vrinda"/>
                <w:bCs/>
                <w:sz w:val="28"/>
                <w:szCs w:val="28"/>
              </w:rPr>
            </w:pPr>
            <w:r w:rsidRPr="00227C14">
              <w:rPr>
                <w:bCs/>
                <w:sz w:val="28"/>
                <w:szCs w:val="28"/>
              </w:rPr>
              <w:t>Отчет МОН и МП на начало и конец учебного года</w:t>
            </w:r>
          </w:p>
        </w:tc>
        <w:tc>
          <w:tcPr>
            <w:tcW w:w="364" w:type="pct"/>
          </w:tcPr>
          <w:p w:rsidR="002B54D6" w:rsidRPr="00227C14" w:rsidRDefault="002B54D6" w:rsidP="002B54D6">
            <w:pPr>
              <w:rPr>
                <w:rFonts w:ascii="Times New Roman" w:eastAsia="Times New Roman" w:hAnsi="Times New Roman" w:cs="Vrinda"/>
                <w:bCs/>
                <w:sz w:val="28"/>
                <w:szCs w:val="28"/>
              </w:rPr>
            </w:pPr>
            <w:r w:rsidRPr="00227C14">
              <w:rPr>
                <w:bCs/>
                <w:sz w:val="28"/>
                <w:szCs w:val="28"/>
              </w:rPr>
              <w:t>64</w:t>
            </w:r>
          </w:p>
        </w:tc>
        <w:tc>
          <w:tcPr>
            <w:tcW w:w="307" w:type="pct"/>
            <w:gridSpan w:val="2"/>
          </w:tcPr>
          <w:p w:rsidR="002B54D6" w:rsidRPr="00227C14" w:rsidRDefault="002B54D6" w:rsidP="002B54D6">
            <w:pPr>
              <w:rPr>
                <w:rFonts w:ascii="Times New Roman" w:eastAsia="Times New Roman" w:hAnsi="Times New Roman" w:cs="Vrinda"/>
                <w:bCs/>
                <w:sz w:val="28"/>
                <w:szCs w:val="28"/>
              </w:rPr>
            </w:pPr>
            <w:r w:rsidRPr="00227C14">
              <w:rPr>
                <w:bCs/>
                <w:sz w:val="28"/>
                <w:szCs w:val="28"/>
              </w:rPr>
              <w:t>67</w:t>
            </w:r>
          </w:p>
        </w:tc>
        <w:tc>
          <w:tcPr>
            <w:tcW w:w="301" w:type="pct"/>
          </w:tcPr>
          <w:p w:rsidR="002B54D6" w:rsidRPr="00227C14" w:rsidRDefault="002B54D6" w:rsidP="002B54D6">
            <w:pPr>
              <w:rPr>
                <w:rFonts w:ascii="Times New Roman" w:eastAsia="Times New Roman" w:hAnsi="Times New Roman" w:cs="Vrinda"/>
                <w:bCs/>
                <w:sz w:val="28"/>
                <w:szCs w:val="28"/>
              </w:rPr>
            </w:pPr>
            <w:r w:rsidRPr="00227C14">
              <w:rPr>
                <w:bCs/>
                <w:sz w:val="28"/>
                <w:szCs w:val="28"/>
              </w:rPr>
              <w:t>67</w:t>
            </w:r>
          </w:p>
        </w:tc>
        <w:tc>
          <w:tcPr>
            <w:tcW w:w="306" w:type="pct"/>
            <w:gridSpan w:val="2"/>
          </w:tcPr>
          <w:p w:rsidR="002B54D6" w:rsidRPr="00227C14" w:rsidRDefault="002B54D6" w:rsidP="002B54D6">
            <w:pPr>
              <w:rPr>
                <w:rFonts w:ascii="Times New Roman" w:eastAsia="Times New Roman" w:hAnsi="Times New Roman" w:cs="Vrinda"/>
                <w:bCs/>
                <w:sz w:val="28"/>
                <w:szCs w:val="28"/>
              </w:rPr>
            </w:pPr>
            <w:r w:rsidRPr="00227C14">
              <w:rPr>
                <w:rFonts w:ascii="Times New Roman" w:eastAsia="Times New Roman" w:hAnsi="Times New Roman" w:cs="Vrinda"/>
                <w:bCs/>
                <w:sz w:val="28"/>
                <w:szCs w:val="28"/>
              </w:rPr>
              <w:t>70</w:t>
            </w:r>
          </w:p>
        </w:tc>
        <w:tc>
          <w:tcPr>
            <w:tcW w:w="595" w:type="pct"/>
          </w:tcPr>
          <w:p w:rsidR="002B54D6" w:rsidRPr="00227C14" w:rsidRDefault="002B54D6" w:rsidP="002B54D6">
            <w:pPr>
              <w:rPr>
                <w:rFonts w:ascii="Times New Roman" w:eastAsia="Times New Roman" w:hAnsi="Times New Roman" w:cs="Vrinda"/>
                <w:bCs/>
                <w:sz w:val="28"/>
                <w:szCs w:val="28"/>
              </w:rPr>
            </w:pPr>
            <w:r w:rsidRPr="00227C14">
              <w:rPr>
                <w:rFonts w:ascii="Times New Roman" w:eastAsia="Times New Roman" w:hAnsi="Times New Roman" w:cs="Vrinda"/>
                <w:bCs/>
                <w:sz w:val="28"/>
                <w:szCs w:val="28"/>
              </w:rPr>
              <w:t>74</w:t>
            </w:r>
          </w:p>
        </w:tc>
        <w:tc>
          <w:tcPr>
            <w:tcW w:w="391" w:type="pct"/>
          </w:tcPr>
          <w:p w:rsidR="002B54D6" w:rsidRPr="00227C14" w:rsidRDefault="002B54D6" w:rsidP="002B54D6">
            <w:pPr>
              <w:rPr>
                <w:rFonts w:ascii="Times New Roman" w:eastAsia="Times New Roman" w:hAnsi="Times New Roman" w:cs="Vrinda"/>
                <w:bCs/>
                <w:sz w:val="28"/>
                <w:szCs w:val="28"/>
              </w:rPr>
            </w:pPr>
            <w:r w:rsidRPr="00227C14">
              <w:rPr>
                <w:rFonts w:ascii="Times New Roman" w:eastAsia="Times New Roman" w:hAnsi="Times New Roman" w:cs="Vrinda"/>
                <w:bCs/>
                <w:sz w:val="28"/>
                <w:szCs w:val="28"/>
              </w:rPr>
              <w:t>78</w:t>
            </w:r>
          </w:p>
        </w:tc>
        <w:tc>
          <w:tcPr>
            <w:tcW w:w="523" w:type="pct"/>
          </w:tcPr>
          <w:p w:rsidR="002B54D6" w:rsidRPr="00227C14" w:rsidRDefault="002B54D6" w:rsidP="002B54D6">
            <w:pPr>
              <w:pStyle w:val="ConsPlusNormal"/>
              <w:widowControl/>
              <w:ind w:firstLine="0"/>
              <w:rPr>
                <w:rFonts w:ascii="Times New Roman" w:hAnsi="Times New Roman" w:cs="Times New Roman"/>
                <w:bCs/>
                <w:sz w:val="28"/>
                <w:szCs w:val="28"/>
              </w:rPr>
            </w:pPr>
            <w:r w:rsidRPr="00227C14">
              <w:rPr>
                <w:rFonts w:ascii="Times New Roman" w:hAnsi="Times New Roman" w:cs="Times New Roman"/>
                <w:bCs/>
                <w:sz w:val="28"/>
                <w:szCs w:val="28"/>
              </w:rPr>
              <w:t>85</w:t>
            </w:r>
          </w:p>
        </w:tc>
      </w:tr>
      <w:tr w:rsidR="002B54D6" w:rsidRPr="00227C14" w:rsidTr="00727E86">
        <w:trPr>
          <w:cantSplit/>
          <w:trHeight w:val="600"/>
        </w:trPr>
        <w:tc>
          <w:tcPr>
            <w:tcW w:w="1020" w:type="pct"/>
          </w:tcPr>
          <w:p w:rsidR="002B54D6" w:rsidRPr="00227C14" w:rsidRDefault="002B54D6" w:rsidP="002B54D6">
            <w:pPr>
              <w:rPr>
                <w:rFonts w:ascii="Times New Roman" w:eastAsia="Times New Roman" w:hAnsi="Times New Roman" w:cs="Vrinda"/>
                <w:bCs/>
                <w:sz w:val="24"/>
                <w:szCs w:val="28"/>
              </w:rPr>
            </w:pPr>
            <w:r w:rsidRPr="00227C14">
              <w:rPr>
                <w:rFonts w:ascii="Times New Roman" w:eastAsia="Times New Roman" w:hAnsi="Times New Roman" w:cs="Vrinda"/>
                <w:bCs/>
                <w:sz w:val="24"/>
                <w:szCs w:val="28"/>
              </w:rPr>
              <w:t>Увеличение количества педагогов, владеющих инновационными технологиями</w:t>
            </w:r>
          </w:p>
        </w:tc>
        <w:tc>
          <w:tcPr>
            <w:tcW w:w="462" w:type="pct"/>
            <w:gridSpan w:val="2"/>
          </w:tcPr>
          <w:p w:rsidR="002B54D6" w:rsidRPr="00227C14" w:rsidRDefault="002B54D6" w:rsidP="002B54D6">
            <w:pPr>
              <w:rPr>
                <w:rFonts w:ascii="Times New Roman" w:eastAsia="Times New Roman" w:hAnsi="Times New Roman" w:cs="Vrinda"/>
                <w:bCs/>
                <w:sz w:val="24"/>
                <w:szCs w:val="28"/>
              </w:rPr>
            </w:pPr>
            <w:r w:rsidRPr="00227C14">
              <w:rPr>
                <w:bCs/>
                <w:sz w:val="24"/>
                <w:szCs w:val="28"/>
              </w:rPr>
              <w:t>%</w:t>
            </w:r>
          </w:p>
        </w:tc>
        <w:tc>
          <w:tcPr>
            <w:tcW w:w="731" w:type="pct"/>
          </w:tcPr>
          <w:p w:rsidR="002B54D6" w:rsidRPr="00227C14" w:rsidRDefault="002B54D6" w:rsidP="002B54D6">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Муниципальная программа «Развитие системы дошкольного образования на 2011-2015 годы»</w:t>
            </w:r>
          </w:p>
        </w:tc>
        <w:tc>
          <w:tcPr>
            <w:tcW w:w="364" w:type="pct"/>
          </w:tcPr>
          <w:p w:rsidR="002B54D6" w:rsidRPr="00227C14" w:rsidRDefault="002B54D6" w:rsidP="002B54D6">
            <w:pPr>
              <w:rPr>
                <w:rFonts w:ascii="Times New Roman" w:eastAsia="Times New Roman" w:hAnsi="Times New Roman" w:cs="Vrinda"/>
                <w:bCs/>
                <w:sz w:val="24"/>
                <w:szCs w:val="28"/>
              </w:rPr>
            </w:pPr>
            <w:r w:rsidRPr="00227C14">
              <w:rPr>
                <w:rFonts w:ascii="Times New Roman" w:eastAsia="Times New Roman" w:hAnsi="Times New Roman" w:cs="Vrinda"/>
                <w:bCs/>
                <w:sz w:val="24"/>
                <w:szCs w:val="28"/>
              </w:rPr>
              <w:t>20</w:t>
            </w:r>
          </w:p>
        </w:tc>
        <w:tc>
          <w:tcPr>
            <w:tcW w:w="307" w:type="pct"/>
            <w:gridSpan w:val="2"/>
          </w:tcPr>
          <w:p w:rsidR="002B54D6" w:rsidRPr="00227C14" w:rsidRDefault="002B54D6" w:rsidP="002B54D6">
            <w:pPr>
              <w:rPr>
                <w:rFonts w:ascii="Times New Roman" w:eastAsia="Times New Roman" w:hAnsi="Times New Roman" w:cs="Vrinda"/>
                <w:bCs/>
                <w:sz w:val="24"/>
                <w:szCs w:val="28"/>
              </w:rPr>
            </w:pPr>
            <w:r w:rsidRPr="00227C14">
              <w:rPr>
                <w:rFonts w:ascii="Times New Roman" w:eastAsia="Times New Roman" w:hAnsi="Times New Roman" w:cs="Vrinda"/>
                <w:bCs/>
                <w:sz w:val="24"/>
                <w:szCs w:val="28"/>
              </w:rPr>
              <w:t>30</w:t>
            </w:r>
          </w:p>
        </w:tc>
        <w:tc>
          <w:tcPr>
            <w:tcW w:w="301" w:type="pct"/>
          </w:tcPr>
          <w:p w:rsidR="002B54D6" w:rsidRPr="00227C14" w:rsidRDefault="002B54D6" w:rsidP="002B54D6">
            <w:pPr>
              <w:rPr>
                <w:rFonts w:ascii="Times New Roman" w:eastAsia="Times New Roman" w:hAnsi="Times New Roman" w:cs="Vrinda"/>
                <w:bCs/>
                <w:sz w:val="24"/>
                <w:szCs w:val="28"/>
              </w:rPr>
            </w:pPr>
            <w:r w:rsidRPr="00227C14">
              <w:rPr>
                <w:rFonts w:ascii="Times New Roman" w:eastAsia="Times New Roman" w:hAnsi="Times New Roman" w:cs="Vrinda"/>
                <w:bCs/>
                <w:sz w:val="24"/>
                <w:szCs w:val="28"/>
              </w:rPr>
              <w:t>40</w:t>
            </w:r>
          </w:p>
        </w:tc>
        <w:tc>
          <w:tcPr>
            <w:tcW w:w="306" w:type="pct"/>
            <w:gridSpan w:val="2"/>
          </w:tcPr>
          <w:p w:rsidR="002B54D6" w:rsidRPr="00227C14" w:rsidRDefault="002B54D6" w:rsidP="002B54D6">
            <w:pPr>
              <w:rPr>
                <w:rFonts w:ascii="Times New Roman" w:eastAsia="Times New Roman" w:hAnsi="Times New Roman" w:cs="Vrinda"/>
                <w:bCs/>
                <w:sz w:val="24"/>
                <w:szCs w:val="28"/>
              </w:rPr>
            </w:pPr>
            <w:r w:rsidRPr="00227C14">
              <w:rPr>
                <w:rFonts w:ascii="Times New Roman" w:eastAsia="Times New Roman" w:hAnsi="Times New Roman" w:cs="Vrinda"/>
                <w:bCs/>
                <w:sz w:val="24"/>
                <w:szCs w:val="28"/>
              </w:rPr>
              <w:t>50</w:t>
            </w:r>
          </w:p>
        </w:tc>
        <w:tc>
          <w:tcPr>
            <w:tcW w:w="595" w:type="pct"/>
          </w:tcPr>
          <w:p w:rsidR="002B54D6" w:rsidRPr="00227C14" w:rsidRDefault="002B54D6" w:rsidP="002B54D6">
            <w:pPr>
              <w:rPr>
                <w:rFonts w:ascii="Times New Roman" w:eastAsia="Times New Roman" w:hAnsi="Times New Roman" w:cs="Vrinda"/>
                <w:bCs/>
                <w:sz w:val="24"/>
                <w:szCs w:val="28"/>
              </w:rPr>
            </w:pPr>
            <w:r w:rsidRPr="00227C14">
              <w:rPr>
                <w:rFonts w:ascii="Times New Roman" w:eastAsia="Times New Roman" w:hAnsi="Times New Roman" w:cs="Vrinda"/>
                <w:bCs/>
                <w:sz w:val="24"/>
                <w:szCs w:val="28"/>
              </w:rPr>
              <w:t>60</w:t>
            </w:r>
          </w:p>
        </w:tc>
        <w:tc>
          <w:tcPr>
            <w:tcW w:w="391" w:type="pct"/>
          </w:tcPr>
          <w:p w:rsidR="002B54D6" w:rsidRPr="00227C14" w:rsidRDefault="002B54D6" w:rsidP="002B54D6">
            <w:pPr>
              <w:rPr>
                <w:bCs/>
                <w:sz w:val="24"/>
                <w:szCs w:val="28"/>
              </w:rPr>
            </w:pPr>
            <w:r w:rsidRPr="00227C14">
              <w:rPr>
                <w:bCs/>
                <w:sz w:val="24"/>
                <w:szCs w:val="28"/>
              </w:rPr>
              <w:t>70</w:t>
            </w:r>
          </w:p>
        </w:tc>
        <w:tc>
          <w:tcPr>
            <w:tcW w:w="523" w:type="pct"/>
          </w:tcPr>
          <w:p w:rsidR="002B54D6" w:rsidRPr="00227C14" w:rsidRDefault="002B54D6" w:rsidP="002B54D6">
            <w:pPr>
              <w:pStyle w:val="ConsPlusNormal"/>
              <w:widowControl/>
              <w:ind w:firstLine="0"/>
              <w:rPr>
                <w:rFonts w:ascii="Times New Roman" w:hAnsi="Times New Roman" w:cs="Times New Roman"/>
                <w:bCs/>
                <w:sz w:val="24"/>
                <w:szCs w:val="28"/>
              </w:rPr>
            </w:pPr>
            <w:r w:rsidRPr="00227C14">
              <w:rPr>
                <w:rFonts w:ascii="Times New Roman" w:hAnsi="Times New Roman" w:cs="Times New Roman"/>
                <w:bCs/>
                <w:sz w:val="24"/>
                <w:szCs w:val="28"/>
              </w:rPr>
              <w:t>80</w:t>
            </w:r>
          </w:p>
        </w:tc>
      </w:tr>
      <w:tr w:rsidR="00100531" w:rsidRPr="00227C14" w:rsidTr="00D031F7">
        <w:trPr>
          <w:cantSplit/>
          <w:trHeight w:val="600"/>
        </w:trPr>
        <w:tc>
          <w:tcPr>
            <w:tcW w:w="5000" w:type="pct"/>
            <w:gridSpan w:val="13"/>
            <w:vAlign w:val="center"/>
          </w:tcPr>
          <w:p w:rsidR="00100531" w:rsidRPr="00227C14" w:rsidRDefault="00100531" w:rsidP="00D031F7">
            <w:pPr>
              <w:adjustRightInd w:val="0"/>
              <w:spacing w:line="240" w:lineRule="auto"/>
              <w:jc w:val="center"/>
              <w:rPr>
                <w:rFonts w:ascii="Times New Roman" w:hAnsi="Times New Roman"/>
                <w:sz w:val="28"/>
                <w:szCs w:val="28"/>
              </w:rPr>
            </w:pPr>
            <w:r w:rsidRPr="00227C14">
              <w:rPr>
                <w:rFonts w:ascii="Times New Roman" w:hAnsi="Times New Roman"/>
                <w:sz w:val="28"/>
                <w:szCs w:val="28"/>
              </w:rPr>
              <w:t>Цель 2.</w:t>
            </w:r>
            <w:r w:rsidR="006B1558" w:rsidRPr="00227C14">
              <w:rPr>
                <w:rFonts w:ascii="Times New Roman" w:hAnsi="Times New Roman"/>
                <w:sz w:val="28"/>
                <w:szCs w:val="28"/>
              </w:rPr>
              <w:t xml:space="preserve"> Повышение качества начального общего, основного общего, среднего (полного) общего образования в муниципальных образовательных учреждениях муниципального  района «Карымский район».</w:t>
            </w:r>
          </w:p>
        </w:tc>
      </w:tr>
      <w:tr w:rsidR="00100531" w:rsidRPr="00227C14" w:rsidTr="00D031F7">
        <w:trPr>
          <w:cantSplit/>
          <w:trHeight w:val="600"/>
        </w:trPr>
        <w:tc>
          <w:tcPr>
            <w:tcW w:w="5000" w:type="pct"/>
            <w:gridSpan w:val="13"/>
            <w:vAlign w:val="center"/>
          </w:tcPr>
          <w:p w:rsidR="006B1558" w:rsidRPr="00227C14" w:rsidRDefault="00100531" w:rsidP="006B1558">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 xml:space="preserve">Задача 2.1. </w:t>
            </w:r>
            <w:r w:rsidR="006B1558" w:rsidRPr="00227C14">
              <w:rPr>
                <w:rFonts w:ascii="Times New Roman" w:hAnsi="Times New Roman"/>
                <w:i/>
                <w:sz w:val="28"/>
                <w:szCs w:val="28"/>
              </w:rPr>
              <w:t xml:space="preserve"> Обеспечение государственных гарантий прав граждан на получение общедоступного бесплатного общего, основного общего, среднего (полного) общего образования на территории муниципального  района «Карымский район»;</w:t>
            </w:r>
          </w:p>
          <w:p w:rsidR="00100531" w:rsidRPr="00227C14" w:rsidRDefault="00100531" w:rsidP="00D031F7">
            <w:pPr>
              <w:adjustRightInd w:val="0"/>
              <w:spacing w:line="240" w:lineRule="auto"/>
              <w:jc w:val="center"/>
              <w:rPr>
                <w:rFonts w:ascii="Times New Roman" w:hAnsi="Times New Roman"/>
                <w:i/>
                <w:sz w:val="28"/>
                <w:szCs w:val="28"/>
              </w:rPr>
            </w:pPr>
          </w:p>
        </w:tc>
      </w:tr>
      <w:tr w:rsidR="00100531" w:rsidRPr="00227C14" w:rsidTr="00727E86">
        <w:trPr>
          <w:cantSplit/>
          <w:trHeight w:val="600"/>
        </w:trPr>
        <w:tc>
          <w:tcPr>
            <w:tcW w:w="1020" w:type="pct"/>
            <w:vAlign w:val="center"/>
          </w:tcPr>
          <w:p w:rsidR="00100531" w:rsidRPr="00227C14" w:rsidRDefault="00100531" w:rsidP="00D031F7">
            <w:pPr>
              <w:spacing w:line="240" w:lineRule="auto"/>
              <w:rPr>
                <w:rFonts w:ascii="Times New Roman" w:hAnsi="Times New Roman"/>
                <w:sz w:val="28"/>
                <w:szCs w:val="28"/>
              </w:rPr>
            </w:pPr>
            <w:r w:rsidRPr="00227C14">
              <w:rPr>
                <w:rFonts w:ascii="Times New Roman" w:hAnsi="Times New Roman"/>
                <w:sz w:val="28"/>
                <w:szCs w:val="28"/>
              </w:rPr>
              <w:lastRenderedPageBreak/>
              <w:t xml:space="preserve">Число учащихся </w:t>
            </w:r>
            <w:r w:rsidR="006B1558" w:rsidRPr="00227C14">
              <w:rPr>
                <w:rFonts w:ascii="Times New Roman" w:hAnsi="Times New Roman"/>
                <w:sz w:val="28"/>
                <w:szCs w:val="28"/>
              </w:rPr>
              <w:t xml:space="preserve">в учреждениях начального общего, основного общего, </w:t>
            </w:r>
            <w:r w:rsidRPr="00227C14">
              <w:rPr>
                <w:rFonts w:ascii="Times New Roman" w:hAnsi="Times New Roman"/>
                <w:sz w:val="28"/>
                <w:szCs w:val="28"/>
              </w:rPr>
              <w:t>среднего</w:t>
            </w:r>
            <w:r w:rsidR="006B1558" w:rsidRPr="00227C14">
              <w:rPr>
                <w:rFonts w:ascii="Times New Roman" w:hAnsi="Times New Roman"/>
                <w:sz w:val="28"/>
                <w:szCs w:val="28"/>
              </w:rPr>
              <w:t xml:space="preserve"> (полного) общего</w:t>
            </w:r>
            <w:r w:rsidRPr="00227C14">
              <w:rPr>
                <w:rFonts w:ascii="Times New Roman" w:hAnsi="Times New Roman"/>
                <w:sz w:val="28"/>
                <w:szCs w:val="28"/>
              </w:rPr>
              <w:t xml:space="preserve"> образования</w:t>
            </w:r>
          </w:p>
        </w:tc>
        <w:tc>
          <w:tcPr>
            <w:tcW w:w="462" w:type="pct"/>
            <w:gridSpan w:val="2"/>
            <w:vAlign w:val="center"/>
          </w:tcPr>
          <w:p w:rsidR="00100531" w:rsidRPr="00227C14" w:rsidRDefault="00100531" w:rsidP="00D031F7">
            <w:pPr>
              <w:spacing w:line="240" w:lineRule="auto"/>
              <w:jc w:val="center"/>
              <w:rPr>
                <w:rFonts w:ascii="Times New Roman" w:hAnsi="Times New Roman"/>
                <w:sz w:val="28"/>
                <w:szCs w:val="28"/>
              </w:rPr>
            </w:pPr>
            <w:r w:rsidRPr="00227C14">
              <w:rPr>
                <w:rFonts w:ascii="Times New Roman" w:hAnsi="Times New Roman"/>
                <w:sz w:val="28"/>
                <w:szCs w:val="28"/>
              </w:rPr>
              <w:t>Чел.</w:t>
            </w:r>
          </w:p>
        </w:tc>
        <w:tc>
          <w:tcPr>
            <w:tcW w:w="731" w:type="pct"/>
          </w:tcPr>
          <w:p w:rsidR="00100531" w:rsidRPr="00227C14" w:rsidRDefault="0010053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Стат отчет ОШ-1</w:t>
            </w:r>
          </w:p>
        </w:tc>
        <w:tc>
          <w:tcPr>
            <w:tcW w:w="364" w:type="pct"/>
          </w:tcPr>
          <w:p w:rsidR="00100531" w:rsidRPr="00227C14" w:rsidRDefault="00100531" w:rsidP="00D031F7">
            <w:pPr>
              <w:pStyle w:val="ConsPlusNormal"/>
              <w:widowControl/>
              <w:ind w:firstLine="0"/>
              <w:rPr>
                <w:rFonts w:ascii="Times New Roman" w:hAnsi="Times New Roman" w:cs="Times New Roman"/>
                <w:sz w:val="28"/>
                <w:szCs w:val="28"/>
                <w:lang w:val="en-US"/>
              </w:rPr>
            </w:pPr>
          </w:p>
        </w:tc>
        <w:tc>
          <w:tcPr>
            <w:tcW w:w="307" w:type="pct"/>
            <w:gridSpan w:val="2"/>
          </w:tcPr>
          <w:p w:rsidR="00100531" w:rsidRPr="00227C14" w:rsidRDefault="0010053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4593</w:t>
            </w:r>
          </w:p>
        </w:tc>
        <w:tc>
          <w:tcPr>
            <w:tcW w:w="301" w:type="pct"/>
          </w:tcPr>
          <w:p w:rsidR="00100531" w:rsidRPr="00227C14" w:rsidRDefault="0010053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4525</w:t>
            </w:r>
          </w:p>
        </w:tc>
        <w:tc>
          <w:tcPr>
            <w:tcW w:w="306" w:type="pct"/>
            <w:gridSpan w:val="2"/>
          </w:tcPr>
          <w:p w:rsidR="00100531" w:rsidRPr="00227C14" w:rsidRDefault="0010053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lang w:val="en-US"/>
              </w:rPr>
              <w:t>47</w:t>
            </w:r>
            <w:r w:rsidRPr="00227C14">
              <w:rPr>
                <w:rFonts w:ascii="Times New Roman" w:hAnsi="Times New Roman" w:cs="Times New Roman"/>
                <w:sz w:val="28"/>
                <w:szCs w:val="28"/>
              </w:rPr>
              <w:t>00</w:t>
            </w:r>
          </w:p>
        </w:tc>
        <w:tc>
          <w:tcPr>
            <w:tcW w:w="595" w:type="pct"/>
          </w:tcPr>
          <w:p w:rsidR="00100531" w:rsidRPr="00227C14" w:rsidRDefault="0010053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4690</w:t>
            </w:r>
          </w:p>
        </w:tc>
        <w:tc>
          <w:tcPr>
            <w:tcW w:w="391" w:type="pct"/>
          </w:tcPr>
          <w:p w:rsidR="00100531" w:rsidRPr="00227C14" w:rsidRDefault="0010053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4690</w:t>
            </w:r>
          </w:p>
        </w:tc>
        <w:tc>
          <w:tcPr>
            <w:tcW w:w="523" w:type="pct"/>
          </w:tcPr>
          <w:p w:rsidR="00100531" w:rsidRPr="00227C14" w:rsidRDefault="0010053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4690</w:t>
            </w:r>
          </w:p>
        </w:tc>
      </w:tr>
      <w:tr w:rsidR="00100531" w:rsidRPr="00227C14" w:rsidTr="00727E86">
        <w:trPr>
          <w:cantSplit/>
          <w:trHeight w:val="600"/>
        </w:trPr>
        <w:tc>
          <w:tcPr>
            <w:tcW w:w="1020" w:type="pct"/>
            <w:vAlign w:val="center"/>
          </w:tcPr>
          <w:p w:rsidR="00100531" w:rsidRPr="00227C14" w:rsidRDefault="00100531" w:rsidP="00D031F7">
            <w:pPr>
              <w:spacing w:line="240" w:lineRule="auto"/>
              <w:rPr>
                <w:rFonts w:ascii="Times New Roman" w:hAnsi="Times New Roman"/>
                <w:sz w:val="28"/>
                <w:szCs w:val="28"/>
              </w:rPr>
            </w:pPr>
            <w:r w:rsidRPr="00227C14">
              <w:rPr>
                <w:rFonts w:ascii="Times New Roman" w:hAnsi="Times New Roman"/>
                <w:sz w:val="28"/>
                <w:szCs w:val="28"/>
              </w:rPr>
              <w:t>Доля учащихся, сдавших ЕГЭ и перешедших порог, в общем количестве учащихся, сдававших ЕГЭ</w:t>
            </w:r>
          </w:p>
        </w:tc>
        <w:tc>
          <w:tcPr>
            <w:tcW w:w="462" w:type="pct"/>
            <w:gridSpan w:val="2"/>
            <w:vAlign w:val="center"/>
          </w:tcPr>
          <w:p w:rsidR="00100531" w:rsidRPr="00227C14" w:rsidRDefault="00100531" w:rsidP="00D031F7">
            <w:pPr>
              <w:spacing w:line="240" w:lineRule="auto"/>
              <w:jc w:val="center"/>
              <w:rPr>
                <w:rFonts w:ascii="Times New Roman" w:hAnsi="Times New Roman"/>
                <w:sz w:val="28"/>
                <w:szCs w:val="28"/>
              </w:rPr>
            </w:pPr>
            <w:r w:rsidRPr="00227C14">
              <w:rPr>
                <w:rFonts w:ascii="Times New Roman" w:hAnsi="Times New Roman"/>
                <w:sz w:val="28"/>
                <w:szCs w:val="28"/>
              </w:rPr>
              <w:t>%</w:t>
            </w:r>
          </w:p>
        </w:tc>
        <w:tc>
          <w:tcPr>
            <w:tcW w:w="731" w:type="pct"/>
          </w:tcPr>
          <w:p w:rsidR="00100531" w:rsidRPr="00227C14" w:rsidRDefault="0010053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Стат отчет ОШ-1</w:t>
            </w:r>
          </w:p>
        </w:tc>
        <w:tc>
          <w:tcPr>
            <w:tcW w:w="364" w:type="pct"/>
          </w:tcPr>
          <w:p w:rsidR="00100531" w:rsidRPr="00227C14" w:rsidRDefault="00100531" w:rsidP="00D031F7">
            <w:pPr>
              <w:pStyle w:val="ConsPlusNormal"/>
              <w:widowControl/>
              <w:ind w:firstLine="0"/>
              <w:rPr>
                <w:rFonts w:ascii="Times New Roman" w:hAnsi="Times New Roman" w:cs="Times New Roman"/>
                <w:sz w:val="28"/>
                <w:szCs w:val="28"/>
                <w:lang w:val="en-US"/>
              </w:rPr>
            </w:pPr>
            <w:r w:rsidRPr="00227C14">
              <w:rPr>
                <w:rFonts w:ascii="Times New Roman" w:hAnsi="Times New Roman" w:cs="Times New Roman"/>
                <w:sz w:val="28"/>
                <w:szCs w:val="28"/>
                <w:lang w:val="en-US"/>
              </w:rPr>
              <w:t>90%</w:t>
            </w:r>
          </w:p>
        </w:tc>
        <w:tc>
          <w:tcPr>
            <w:tcW w:w="307" w:type="pct"/>
            <w:gridSpan w:val="2"/>
          </w:tcPr>
          <w:p w:rsidR="00100531" w:rsidRPr="00227C14" w:rsidRDefault="00100531" w:rsidP="00D031F7">
            <w:pPr>
              <w:pStyle w:val="ConsPlusNormal"/>
              <w:widowControl/>
              <w:ind w:firstLine="0"/>
              <w:rPr>
                <w:rFonts w:ascii="Times New Roman" w:hAnsi="Times New Roman" w:cs="Times New Roman"/>
                <w:sz w:val="28"/>
                <w:szCs w:val="28"/>
                <w:lang w:val="en-US"/>
              </w:rPr>
            </w:pPr>
            <w:r w:rsidRPr="00227C14">
              <w:rPr>
                <w:rFonts w:ascii="Times New Roman" w:hAnsi="Times New Roman" w:cs="Times New Roman"/>
                <w:sz w:val="28"/>
                <w:szCs w:val="28"/>
                <w:lang w:val="en-US"/>
              </w:rPr>
              <w:t>90%</w:t>
            </w:r>
          </w:p>
        </w:tc>
        <w:tc>
          <w:tcPr>
            <w:tcW w:w="301" w:type="pct"/>
          </w:tcPr>
          <w:p w:rsidR="00100531" w:rsidRPr="00227C14" w:rsidRDefault="00100531" w:rsidP="00D031F7">
            <w:pPr>
              <w:pStyle w:val="ConsPlusNormal"/>
              <w:widowControl/>
              <w:ind w:firstLine="0"/>
              <w:rPr>
                <w:rFonts w:ascii="Times New Roman" w:hAnsi="Times New Roman" w:cs="Times New Roman"/>
                <w:sz w:val="28"/>
                <w:szCs w:val="28"/>
                <w:lang w:val="en-US"/>
              </w:rPr>
            </w:pPr>
            <w:r w:rsidRPr="00227C14">
              <w:rPr>
                <w:rFonts w:ascii="Times New Roman" w:hAnsi="Times New Roman" w:cs="Times New Roman"/>
                <w:sz w:val="28"/>
                <w:szCs w:val="28"/>
                <w:lang w:val="en-US"/>
              </w:rPr>
              <w:t>90%</w:t>
            </w:r>
          </w:p>
        </w:tc>
        <w:tc>
          <w:tcPr>
            <w:tcW w:w="306" w:type="pct"/>
            <w:gridSpan w:val="2"/>
          </w:tcPr>
          <w:p w:rsidR="00100531" w:rsidRPr="00227C14" w:rsidRDefault="00100531" w:rsidP="00D031F7">
            <w:pPr>
              <w:pStyle w:val="ConsPlusNormal"/>
              <w:widowControl/>
              <w:ind w:firstLine="0"/>
              <w:rPr>
                <w:rFonts w:ascii="Times New Roman" w:hAnsi="Times New Roman" w:cs="Times New Roman"/>
                <w:sz w:val="28"/>
                <w:szCs w:val="28"/>
                <w:lang w:val="en-US"/>
              </w:rPr>
            </w:pPr>
            <w:r w:rsidRPr="00227C14">
              <w:rPr>
                <w:rFonts w:ascii="Times New Roman" w:hAnsi="Times New Roman" w:cs="Times New Roman"/>
                <w:sz w:val="28"/>
                <w:szCs w:val="28"/>
                <w:lang w:val="en-US"/>
              </w:rPr>
              <w:t>90%</w:t>
            </w:r>
          </w:p>
        </w:tc>
        <w:tc>
          <w:tcPr>
            <w:tcW w:w="595" w:type="pct"/>
          </w:tcPr>
          <w:p w:rsidR="00100531" w:rsidRPr="00227C14" w:rsidRDefault="006B1558" w:rsidP="00D031F7">
            <w:pPr>
              <w:pStyle w:val="ConsPlusNormal"/>
              <w:widowControl/>
              <w:ind w:firstLine="0"/>
              <w:rPr>
                <w:rFonts w:ascii="Times New Roman" w:hAnsi="Times New Roman" w:cs="Times New Roman"/>
                <w:sz w:val="28"/>
                <w:szCs w:val="28"/>
                <w:lang w:val="en-US"/>
              </w:rPr>
            </w:pPr>
            <w:r w:rsidRPr="00227C14">
              <w:rPr>
                <w:rFonts w:ascii="Times New Roman" w:hAnsi="Times New Roman" w:cs="Times New Roman"/>
                <w:sz w:val="28"/>
                <w:szCs w:val="28"/>
                <w:lang w:val="en-US"/>
              </w:rPr>
              <w:t>9</w:t>
            </w:r>
            <w:r w:rsidRPr="00227C14">
              <w:rPr>
                <w:rFonts w:ascii="Times New Roman" w:hAnsi="Times New Roman" w:cs="Times New Roman"/>
                <w:sz w:val="28"/>
                <w:szCs w:val="28"/>
              </w:rPr>
              <w:t>2</w:t>
            </w:r>
            <w:r w:rsidR="00100531" w:rsidRPr="00227C14">
              <w:rPr>
                <w:rFonts w:ascii="Times New Roman" w:hAnsi="Times New Roman" w:cs="Times New Roman"/>
                <w:sz w:val="28"/>
                <w:szCs w:val="28"/>
                <w:lang w:val="en-US"/>
              </w:rPr>
              <w:t>%</w:t>
            </w:r>
          </w:p>
        </w:tc>
        <w:tc>
          <w:tcPr>
            <w:tcW w:w="391" w:type="pct"/>
          </w:tcPr>
          <w:p w:rsidR="00100531" w:rsidRPr="00227C14" w:rsidRDefault="006B1558" w:rsidP="00D031F7">
            <w:pPr>
              <w:pStyle w:val="ConsPlusNormal"/>
              <w:widowControl/>
              <w:ind w:firstLine="0"/>
              <w:rPr>
                <w:rFonts w:ascii="Times New Roman" w:hAnsi="Times New Roman" w:cs="Times New Roman"/>
                <w:sz w:val="28"/>
                <w:szCs w:val="28"/>
                <w:lang w:val="en-US"/>
              </w:rPr>
            </w:pPr>
            <w:r w:rsidRPr="00227C14">
              <w:rPr>
                <w:rFonts w:ascii="Times New Roman" w:hAnsi="Times New Roman" w:cs="Times New Roman"/>
                <w:sz w:val="28"/>
                <w:szCs w:val="28"/>
                <w:lang w:val="en-US"/>
              </w:rPr>
              <w:t>9</w:t>
            </w:r>
            <w:r w:rsidRPr="00227C14">
              <w:rPr>
                <w:rFonts w:ascii="Times New Roman" w:hAnsi="Times New Roman" w:cs="Times New Roman"/>
                <w:sz w:val="28"/>
                <w:szCs w:val="28"/>
              </w:rPr>
              <w:t>3</w:t>
            </w:r>
            <w:r w:rsidR="00100531" w:rsidRPr="00227C14">
              <w:rPr>
                <w:rFonts w:ascii="Times New Roman" w:hAnsi="Times New Roman" w:cs="Times New Roman"/>
                <w:sz w:val="28"/>
                <w:szCs w:val="28"/>
                <w:lang w:val="en-US"/>
              </w:rPr>
              <w:t>%</w:t>
            </w:r>
          </w:p>
        </w:tc>
        <w:tc>
          <w:tcPr>
            <w:tcW w:w="523" w:type="pct"/>
          </w:tcPr>
          <w:p w:rsidR="00100531" w:rsidRPr="00227C14" w:rsidRDefault="006B1558" w:rsidP="00D031F7">
            <w:pPr>
              <w:pStyle w:val="ConsPlusNormal"/>
              <w:widowControl/>
              <w:ind w:firstLine="0"/>
              <w:rPr>
                <w:rFonts w:ascii="Times New Roman" w:hAnsi="Times New Roman" w:cs="Times New Roman"/>
                <w:sz w:val="28"/>
                <w:szCs w:val="28"/>
                <w:lang w:val="en-US"/>
              </w:rPr>
            </w:pPr>
            <w:r w:rsidRPr="00227C14">
              <w:rPr>
                <w:rFonts w:ascii="Times New Roman" w:hAnsi="Times New Roman" w:cs="Times New Roman"/>
                <w:sz w:val="28"/>
                <w:szCs w:val="28"/>
                <w:lang w:val="en-US"/>
              </w:rPr>
              <w:t>9</w:t>
            </w:r>
            <w:r w:rsidRPr="00227C14">
              <w:rPr>
                <w:rFonts w:ascii="Times New Roman" w:hAnsi="Times New Roman" w:cs="Times New Roman"/>
                <w:sz w:val="28"/>
                <w:szCs w:val="28"/>
              </w:rPr>
              <w:t>4</w:t>
            </w:r>
            <w:r w:rsidR="00100531" w:rsidRPr="00227C14">
              <w:rPr>
                <w:rFonts w:ascii="Times New Roman" w:hAnsi="Times New Roman" w:cs="Times New Roman"/>
                <w:sz w:val="28"/>
                <w:szCs w:val="28"/>
                <w:lang w:val="en-US"/>
              </w:rPr>
              <w:t>%</w:t>
            </w:r>
          </w:p>
        </w:tc>
      </w:tr>
      <w:tr w:rsidR="00AB7621" w:rsidRPr="00227C14" w:rsidTr="00AB7621">
        <w:trPr>
          <w:cantSplit/>
          <w:trHeight w:val="600"/>
        </w:trPr>
        <w:tc>
          <w:tcPr>
            <w:tcW w:w="5000" w:type="pct"/>
            <w:gridSpan w:val="13"/>
            <w:vAlign w:val="center"/>
          </w:tcPr>
          <w:p w:rsidR="00AB7621" w:rsidRPr="00227C14" w:rsidRDefault="00AB7621" w:rsidP="00D031F7">
            <w:pPr>
              <w:pStyle w:val="ConsPlusNormal"/>
              <w:widowControl/>
              <w:ind w:firstLine="0"/>
              <w:rPr>
                <w:rFonts w:ascii="Times New Roman" w:hAnsi="Times New Roman" w:cs="Times New Roman"/>
                <w:sz w:val="28"/>
                <w:szCs w:val="28"/>
              </w:rPr>
            </w:pPr>
            <w:r w:rsidRPr="00227C14">
              <w:rPr>
                <w:rFonts w:ascii="Times New Roman" w:hAnsi="Times New Roman"/>
                <w:i/>
                <w:sz w:val="28"/>
                <w:szCs w:val="28"/>
              </w:rPr>
              <w:t>Задача 2.2. Создание безопасных условий в образовательных учреждениях  муниципального района «Карымский район»;</w:t>
            </w:r>
          </w:p>
        </w:tc>
      </w:tr>
      <w:tr w:rsidR="002B54D6" w:rsidRPr="00227C14" w:rsidTr="00A53283">
        <w:trPr>
          <w:cantSplit/>
          <w:trHeight w:val="600"/>
        </w:trPr>
        <w:tc>
          <w:tcPr>
            <w:tcW w:w="1020" w:type="pct"/>
            <w:vAlign w:val="center"/>
          </w:tcPr>
          <w:p w:rsidR="002B54D6" w:rsidRPr="00227C14" w:rsidRDefault="002B54D6" w:rsidP="002B54D6">
            <w:pPr>
              <w:spacing w:line="240" w:lineRule="auto"/>
              <w:rPr>
                <w:rFonts w:ascii="Times New Roman" w:hAnsi="Times New Roman"/>
                <w:sz w:val="24"/>
                <w:szCs w:val="28"/>
              </w:rPr>
            </w:pPr>
            <w:r w:rsidRPr="00227C14">
              <w:rPr>
                <w:rFonts w:ascii="Times New Roman" w:hAnsi="Times New Roman"/>
                <w:sz w:val="24"/>
                <w:szCs w:val="28"/>
              </w:rPr>
              <w:t>Количество зданий и сооружений ОУ, в которых произведен капитальный ремонт (по нарастающей, начиная с 2010 г.)</w:t>
            </w:r>
          </w:p>
        </w:tc>
        <w:tc>
          <w:tcPr>
            <w:tcW w:w="462" w:type="pct"/>
            <w:gridSpan w:val="2"/>
            <w:vAlign w:val="center"/>
          </w:tcPr>
          <w:p w:rsidR="002B54D6" w:rsidRPr="00227C14" w:rsidRDefault="002B54D6" w:rsidP="002B54D6">
            <w:pPr>
              <w:spacing w:line="240" w:lineRule="auto"/>
              <w:jc w:val="center"/>
              <w:rPr>
                <w:rFonts w:ascii="Times New Roman" w:hAnsi="Times New Roman"/>
                <w:sz w:val="24"/>
                <w:szCs w:val="28"/>
              </w:rPr>
            </w:pPr>
            <w:r w:rsidRPr="00227C14">
              <w:rPr>
                <w:rFonts w:ascii="Times New Roman" w:hAnsi="Times New Roman"/>
                <w:sz w:val="24"/>
                <w:szCs w:val="28"/>
              </w:rPr>
              <w:t>Ед.</w:t>
            </w:r>
          </w:p>
        </w:tc>
        <w:tc>
          <w:tcPr>
            <w:tcW w:w="731" w:type="pct"/>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Программа «ННШ», отчеты в МОН и МП</w:t>
            </w:r>
          </w:p>
        </w:tc>
        <w:tc>
          <w:tcPr>
            <w:tcW w:w="364"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5</w:t>
            </w:r>
          </w:p>
        </w:tc>
        <w:tc>
          <w:tcPr>
            <w:tcW w:w="307"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5</w:t>
            </w:r>
          </w:p>
        </w:tc>
        <w:tc>
          <w:tcPr>
            <w:tcW w:w="30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6</w:t>
            </w:r>
          </w:p>
        </w:tc>
        <w:tc>
          <w:tcPr>
            <w:tcW w:w="306"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6</w:t>
            </w:r>
          </w:p>
        </w:tc>
        <w:tc>
          <w:tcPr>
            <w:tcW w:w="595"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7</w:t>
            </w:r>
          </w:p>
        </w:tc>
        <w:tc>
          <w:tcPr>
            <w:tcW w:w="39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8</w:t>
            </w:r>
          </w:p>
        </w:tc>
        <w:tc>
          <w:tcPr>
            <w:tcW w:w="523"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9</w:t>
            </w:r>
          </w:p>
        </w:tc>
      </w:tr>
      <w:tr w:rsidR="002B54D6" w:rsidRPr="00227C14" w:rsidTr="00A53283">
        <w:trPr>
          <w:cantSplit/>
          <w:trHeight w:val="600"/>
        </w:trPr>
        <w:tc>
          <w:tcPr>
            <w:tcW w:w="1020" w:type="pct"/>
            <w:vAlign w:val="center"/>
          </w:tcPr>
          <w:p w:rsidR="002B54D6" w:rsidRPr="00227C14" w:rsidRDefault="002B54D6" w:rsidP="002B54D6">
            <w:pPr>
              <w:spacing w:line="240" w:lineRule="auto"/>
              <w:rPr>
                <w:rFonts w:ascii="Times New Roman" w:hAnsi="Times New Roman"/>
                <w:sz w:val="24"/>
                <w:szCs w:val="28"/>
              </w:rPr>
            </w:pPr>
            <w:r w:rsidRPr="00227C14">
              <w:rPr>
                <w:rFonts w:ascii="Times New Roman" w:hAnsi="Times New Roman"/>
                <w:sz w:val="24"/>
                <w:szCs w:val="28"/>
              </w:rPr>
              <w:t>Количество ОУ, в которых обеспечена работа систем экстренного вызова правоохранительных органов</w:t>
            </w:r>
          </w:p>
        </w:tc>
        <w:tc>
          <w:tcPr>
            <w:tcW w:w="462" w:type="pct"/>
            <w:gridSpan w:val="2"/>
            <w:vAlign w:val="center"/>
          </w:tcPr>
          <w:p w:rsidR="002B54D6" w:rsidRPr="00227C14" w:rsidRDefault="002B54D6" w:rsidP="002B54D6">
            <w:pPr>
              <w:spacing w:line="240" w:lineRule="auto"/>
              <w:jc w:val="center"/>
              <w:rPr>
                <w:rFonts w:ascii="Times New Roman" w:hAnsi="Times New Roman"/>
                <w:sz w:val="24"/>
                <w:szCs w:val="28"/>
              </w:rPr>
            </w:pPr>
            <w:r w:rsidRPr="00227C14">
              <w:rPr>
                <w:rFonts w:ascii="Times New Roman" w:hAnsi="Times New Roman"/>
                <w:sz w:val="24"/>
                <w:szCs w:val="28"/>
              </w:rPr>
              <w:t>Ед.</w:t>
            </w:r>
          </w:p>
        </w:tc>
        <w:tc>
          <w:tcPr>
            <w:tcW w:w="731" w:type="pct"/>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Программа «ННШ», отчеты в МОН и МП</w:t>
            </w:r>
          </w:p>
        </w:tc>
        <w:tc>
          <w:tcPr>
            <w:tcW w:w="364"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7</w:t>
            </w:r>
          </w:p>
        </w:tc>
        <w:tc>
          <w:tcPr>
            <w:tcW w:w="307"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7</w:t>
            </w:r>
          </w:p>
        </w:tc>
        <w:tc>
          <w:tcPr>
            <w:tcW w:w="30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8</w:t>
            </w:r>
          </w:p>
        </w:tc>
        <w:tc>
          <w:tcPr>
            <w:tcW w:w="306"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7</w:t>
            </w:r>
          </w:p>
        </w:tc>
        <w:tc>
          <w:tcPr>
            <w:tcW w:w="595"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9</w:t>
            </w:r>
          </w:p>
        </w:tc>
        <w:tc>
          <w:tcPr>
            <w:tcW w:w="39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10</w:t>
            </w:r>
          </w:p>
        </w:tc>
        <w:tc>
          <w:tcPr>
            <w:tcW w:w="523"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12</w:t>
            </w:r>
          </w:p>
        </w:tc>
      </w:tr>
      <w:tr w:rsidR="002B54D6" w:rsidRPr="00227C14" w:rsidTr="00727E86">
        <w:trPr>
          <w:cantSplit/>
          <w:trHeight w:val="600"/>
        </w:trPr>
        <w:tc>
          <w:tcPr>
            <w:tcW w:w="1020" w:type="pct"/>
            <w:vAlign w:val="center"/>
          </w:tcPr>
          <w:p w:rsidR="002B54D6" w:rsidRPr="00227C14" w:rsidRDefault="002B54D6" w:rsidP="002B54D6">
            <w:pPr>
              <w:spacing w:line="240" w:lineRule="auto"/>
              <w:rPr>
                <w:rFonts w:ascii="Times New Roman" w:hAnsi="Times New Roman"/>
                <w:sz w:val="28"/>
                <w:szCs w:val="28"/>
              </w:rPr>
            </w:pPr>
            <w:r w:rsidRPr="00227C14">
              <w:rPr>
                <w:rFonts w:ascii="Times New Roman" w:hAnsi="Times New Roman"/>
                <w:sz w:val="28"/>
                <w:szCs w:val="28"/>
              </w:rPr>
              <w:t>Количество ОУ, обеспеченных системами видеонаблюдения</w:t>
            </w:r>
          </w:p>
        </w:tc>
        <w:tc>
          <w:tcPr>
            <w:tcW w:w="462" w:type="pct"/>
            <w:gridSpan w:val="2"/>
            <w:vAlign w:val="center"/>
          </w:tcPr>
          <w:p w:rsidR="002B54D6" w:rsidRPr="00227C14" w:rsidRDefault="002B54D6" w:rsidP="002B54D6">
            <w:pPr>
              <w:spacing w:line="240" w:lineRule="auto"/>
              <w:jc w:val="center"/>
              <w:rPr>
                <w:rFonts w:ascii="Times New Roman" w:hAnsi="Times New Roman"/>
                <w:sz w:val="28"/>
                <w:szCs w:val="28"/>
              </w:rPr>
            </w:pPr>
            <w:r w:rsidRPr="00227C14">
              <w:rPr>
                <w:rFonts w:ascii="Times New Roman" w:hAnsi="Times New Roman"/>
                <w:sz w:val="28"/>
                <w:szCs w:val="28"/>
              </w:rPr>
              <w:t>Ед.</w:t>
            </w:r>
          </w:p>
        </w:tc>
        <w:tc>
          <w:tcPr>
            <w:tcW w:w="731" w:type="pct"/>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Программа «ННШ», отчеты в МОН и МП</w:t>
            </w:r>
          </w:p>
        </w:tc>
        <w:tc>
          <w:tcPr>
            <w:tcW w:w="364" w:type="pct"/>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4</w:t>
            </w:r>
          </w:p>
        </w:tc>
        <w:tc>
          <w:tcPr>
            <w:tcW w:w="307" w:type="pct"/>
            <w:gridSpan w:val="2"/>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4</w:t>
            </w:r>
          </w:p>
        </w:tc>
        <w:tc>
          <w:tcPr>
            <w:tcW w:w="301" w:type="pct"/>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5</w:t>
            </w:r>
          </w:p>
        </w:tc>
        <w:tc>
          <w:tcPr>
            <w:tcW w:w="306" w:type="pct"/>
            <w:gridSpan w:val="2"/>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4</w:t>
            </w:r>
          </w:p>
        </w:tc>
        <w:tc>
          <w:tcPr>
            <w:tcW w:w="595" w:type="pct"/>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7</w:t>
            </w:r>
          </w:p>
        </w:tc>
        <w:tc>
          <w:tcPr>
            <w:tcW w:w="391" w:type="pct"/>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8</w:t>
            </w:r>
          </w:p>
        </w:tc>
        <w:tc>
          <w:tcPr>
            <w:tcW w:w="523" w:type="pct"/>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10</w:t>
            </w:r>
          </w:p>
        </w:tc>
      </w:tr>
      <w:tr w:rsidR="002B54D6" w:rsidRPr="00227C14" w:rsidTr="00727E86">
        <w:trPr>
          <w:cantSplit/>
          <w:trHeight w:val="600"/>
        </w:trPr>
        <w:tc>
          <w:tcPr>
            <w:tcW w:w="1020" w:type="pct"/>
            <w:vAlign w:val="center"/>
          </w:tcPr>
          <w:p w:rsidR="002B54D6" w:rsidRPr="00227C14" w:rsidRDefault="002B54D6" w:rsidP="002B54D6">
            <w:pPr>
              <w:spacing w:line="240" w:lineRule="auto"/>
              <w:rPr>
                <w:rFonts w:ascii="Times New Roman" w:hAnsi="Times New Roman"/>
                <w:sz w:val="28"/>
                <w:szCs w:val="28"/>
              </w:rPr>
            </w:pPr>
            <w:r w:rsidRPr="00227C14">
              <w:rPr>
                <w:rFonts w:ascii="Times New Roman" w:hAnsi="Times New Roman"/>
                <w:sz w:val="28"/>
                <w:szCs w:val="28"/>
              </w:rPr>
              <w:lastRenderedPageBreak/>
              <w:t>Количество ОУ, в которых произведен ремонт систем отопления</w:t>
            </w:r>
          </w:p>
        </w:tc>
        <w:tc>
          <w:tcPr>
            <w:tcW w:w="462" w:type="pct"/>
            <w:gridSpan w:val="2"/>
            <w:vAlign w:val="center"/>
          </w:tcPr>
          <w:p w:rsidR="002B54D6" w:rsidRPr="00227C14" w:rsidRDefault="002B54D6" w:rsidP="002B54D6">
            <w:pPr>
              <w:spacing w:line="240" w:lineRule="auto"/>
              <w:jc w:val="center"/>
              <w:rPr>
                <w:rFonts w:ascii="Times New Roman" w:hAnsi="Times New Roman"/>
                <w:sz w:val="28"/>
                <w:szCs w:val="28"/>
              </w:rPr>
            </w:pPr>
            <w:r w:rsidRPr="00227C14">
              <w:rPr>
                <w:rFonts w:ascii="Times New Roman" w:hAnsi="Times New Roman"/>
                <w:sz w:val="28"/>
                <w:szCs w:val="28"/>
              </w:rPr>
              <w:t>Ед.</w:t>
            </w:r>
          </w:p>
        </w:tc>
        <w:tc>
          <w:tcPr>
            <w:tcW w:w="731" w:type="pct"/>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Программа «ННШ», отчеты в МОН и МП</w:t>
            </w:r>
          </w:p>
        </w:tc>
        <w:tc>
          <w:tcPr>
            <w:tcW w:w="364" w:type="pct"/>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3</w:t>
            </w:r>
          </w:p>
        </w:tc>
        <w:tc>
          <w:tcPr>
            <w:tcW w:w="307" w:type="pct"/>
            <w:gridSpan w:val="2"/>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3</w:t>
            </w:r>
          </w:p>
        </w:tc>
        <w:tc>
          <w:tcPr>
            <w:tcW w:w="301" w:type="pct"/>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5</w:t>
            </w:r>
          </w:p>
        </w:tc>
        <w:tc>
          <w:tcPr>
            <w:tcW w:w="306" w:type="pct"/>
            <w:gridSpan w:val="2"/>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5</w:t>
            </w:r>
          </w:p>
        </w:tc>
        <w:tc>
          <w:tcPr>
            <w:tcW w:w="595" w:type="pct"/>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3</w:t>
            </w:r>
          </w:p>
        </w:tc>
        <w:tc>
          <w:tcPr>
            <w:tcW w:w="391" w:type="pct"/>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3</w:t>
            </w:r>
          </w:p>
        </w:tc>
        <w:tc>
          <w:tcPr>
            <w:tcW w:w="523" w:type="pct"/>
          </w:tcPr>
          <w:p w:rsidR="002B54D6" w:rsidRPr="00227C14" w:rsidRDefault="002B54D6" w:rsidP="002B54D6">
            <w:pPr>
              <w:pStyle w:val="ConsPlusNormal"/>
              <w:widowControl/>
              <w:ind w:left="-479" w:firstLine="479"/>
              <w:jc w:val="center"/>
              <w:rPr>
                <w:rFonts w:ascii="Times New Roman" w:hAnsi="Times New Roman" w:cs="Times New Roman"/>
                <w:sz w:val="28"/>
                <w:szCs w:val="28"/>
              </w:rPr>
            </w:pPr>
            <w:r w:rsidRPr="00227C14">
              <w:rPr>
                <w:rFonts w:ascii="Times New Roman" w:hAnsi="Times New Roman" w:cs="Times New Roman"/>
                <w:sz w:val="28"/>
                <w:szCs w:val="28"/>
              </w:rPr>
              <w:t>2</w:t>
            </w:r>
          </w:p>
        </w:tc>
      </w:tr>
      <w:tr w:rsidR="002B54D6" w:rsidRPr="00227C14" w:rsidTr="00727E86">
        <w:trPr>
          <w:cantSplit/>
          <w:trHeight w:val="600"/>
        </w:trPr>
        <w:tc>
          <w:tcPr>
            <w:tcW w:w="1020" w:type="pct"/>
            <w:vAlign w:val="center"/>
          </w:tcPr>
          <w:p w:rsidR="002B54D6" w:rsidRPr="00227C14" w:rsidRDefault="002B54D6" w:rsidP="002B54D6">
            <w:pPr>
              <w:spacing w:line="240" w:lineRule="auto"/>
              <w:rPr>
                <w:rFonts w:ascii="Times New Roman" w:hAnsi="Times New Roman"/>
                <w:sz w:val="28"/>
                <w:szCs w:val="28"/>
              </w:rPr>
            </w:pPr>
            <w:r w:rsidRPr="00227C14">
              <w:rPr>
                <w:rFonts w:ascii="Times New Roman" w:hAnsi="Times New Roman"/>
                <w:sz w:val="28"/>
                <w:szCs w:val="28"/>
              </w:rPr>
              <w:t>Количество ОУ, в которых произведен ремонт ограждения по периметру здания, в том числе ремонт ветхих участков ограждения</w:t>
            </w:r>
          </w:p>
        </w:tc>
        <w:tc>
          <w:tcPr>
            <w:tcW w:w="462" w:type="pct"/>
            <w:gridSpan w:val="2"/>
            <w:vAlign w:val="center"/>
          </w:tcPr>
          <w:p w:rsidR="002B54D6" w:rsidRPr="00227C14" w:rsidRDefault="002B54D6" w:rsidP="002B54D6">
            <w:pPr>
              <w:spacing w:line="240" w:lineRule="auto"/>
              <w:jc w:val="center"/>
              <w:rPr>
                <w:rFonts w:ascii="Times New Roman" w:hAnsi="Times New Roman"/>
                <w:sz w:val="28"/>
                <w:szCs w:val="28"/>
              </w:rPr>
            </w:pPr>
            <w:r w:rsidRPr="00227C14">
              <w:rPr>
                <w:rFonts w:ascii="Times New Roman" w:hAnsi="Times New Roman"/>
                <w:sz w:val="28"/>
                <w:szCs w:val="28"/>
              </w:rPr>
              <w:t>Ед.</w:t>
            </w:r>
          </w:p>
        </w:tc>
        <w:tc>
          <w:tcPr>
            <w:tcW w:w="731" w:type="pct"/>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Программа «ННШ», отчеты в МОН и МП</w:t>
            </w:r>
          </w:p>
        </w:tc>
        <w:tc>
          <w:tcPr>
            <w:tcW w:w="364" w:type="pct"/>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2</w:t>
            </w:r>
          </w:p>
        </w:tc>
        <w:tc>
          <w:tcPr>
            <w:tcW w:w="307" w:type="pct"/>
            <w:gridSpan w:val="2"/>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2</w:t>
            </w:r>
          </w:p>
        </w:tc>
        <w:tc>
          <w:tcPr>
            <w:tcW w:w="301" w:type="pct"/>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3</w:t>
            </w:r>
          </w:p>
        </w:tc>
        <w:tc>
          <w:tcPr>
            <w:tcW w:w="306" w:type="pct"/>
            <w:gridSpan w:val="2"/>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3</w:t>
            </w:r>
          </w:p>
        </w:tc>
        <w:tc>
          <w:tcPr>
            <w:tcW w:w="595" w:type="pct"/>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3</w:t>
            </w:r>
          </w:p>
        </w:tc>
        <w:tc>
          <w:tcPr>
            <w:tcW w:w="391" w:type="pct"/>
          </w:tcPr>
          <w:p w:rsidR="002B54D6" w:rsidRPr="00227C14" w:rsidRDefault="002B54D6" w:rsidP="002B54D6">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3</w:t>
            </w:r>
          </w:p>
        </w:tc>
        <w:tc>
          <w:tcPr>
            <w:tcW w:w="523" w:type="pct"/>
          </w:tcPr>
          <w:p w:rsidR="002B54D6" w:rsidRPr="00227C14" w:rsidRDefault="002B54D6" w:rsidP="002B54D6">
            <w:pPr>
              <w:pStyle w:val="ConsPlusNormal"/>
              <w:widowControl/>
              <w:ind w:hanging="54"/>
              <w:jc w:val="center"/>
              <w:rPr>
                <w:rFonts w:ascii="Times New Roman" w:hAnsi="Times New Roman" w:cs="Times New Roman"/>
                <w:sz w:val="28"/>
                <w:szCs w:val="28"/>
              </w:rPr>
            </w:pPr>
            <w:r w:rsidRPr="00227C14">
              <w:rPr>
                <w:rFonts w:ascii="Times New Roman" w:hAnsi="Times New Roman" w:cs="Times New Roman"/>
                <w:sz w:val="28"/>
                <w:szCs w:val="28"/>
              </w:rPr>
              <w:t>3</w:t>
            </w:r>
          </w:p>
        </w:tc>
      </w:tr>
      <w:tr w:rsidR="00AB7621" w:rsidRPr="00227C14" w:rsidTr="00AB7621">
        <w:trPr>
          <w:cantSplit/>
          <w:trHeight w:val="600"/>
        </w:trPr>
        <w:tc>
          <w:tcPr>
            <w:tcW w:w="5000" w:type="pct"/>
            <w:gridSpan w:val="13"/>
            <w:vAlign w:val="center"/>
          </w:tcPr>
          <w:p w:rsidR="00AB7621" w:rsidRPr="00227C14" w:rsidRDefault="00AB7621" w:rsidP="00AB7621">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Задача 2.3.  Приоритетность условий по охране и укреплению здоровья детей в общеобразовательных учреждениях – здоровьесберегающие технологии при осуществлении образовательного процесса; организация отдыха и оздоровления детей в каникулярный период;</w:t>
            </w:r>
          </w:p>
          <w:p w:rsidR="00AB7621" w:rsidRPr="00227C14" w:rsidRDefault="00AB7621" w:rsidP="00D031F7">
            <w:pPr>
              <w:pStyle w:val="ConsPlusNormal"/>
              <w:widowControl/>
              <w:ind w:firstLine="0"/>
              <w:rPr>
                <w:rFonts w:ascii="Times New Roman" w:hAnsi="Times New Roman" w:cs="Times New Roman"/>
                <w:sz w:val="28"/>
                <w:szCs w:val="28"/>
              </w:rPr>
            </w:pPr>
          </w:p>
        </w:tc>
      </w:tr>
      <w:tr w:rsidR="002B54D6" w:rsidRPr="00227C14" w:rsidTr="00A53283">
        <w:trPr>
          <w:cantSplit/>
          <w:trHeight w:val="600"/>
        </w:trPr>
        <w:tc>
          <w:tcPr>
            <w:tcW w:w="1020" w:type="pct"/>
            <w:vAlign w:val="center"/>
          </w:tcPr>
          <w:p w:rsidR="002B54D6" w:rsidRPr="00227C14" w:rsidRDefault="002B54D6" w:rsidP="002B54D6">
            <w:pPr>
              <w:spacing w:line="240" w:lineRule="auto"/>
              <w:rPr>
                <w:rFonts w:ascii="Times New Roman" w:hAnsi="Times New Roman"/>
                <w:sz w:val="24"/>
                <w:szCs w:val="28"/>
              </w:rPr>
            </w:pPr>
            <w:r w:rsidRPr="00227C14">
              <w:rPr>
                <w:rFonts w:ascii="Times New Roman" w:hAnsi="Times New Roman"/>
                <w:sz w:val="24"/>
                <w:szCs w:val="28"/>
              </w:rPr>
              <w:t>Охват школьников горячим питанием</w:t>
            </w:r>
          </w:p>
        </w:tc>
        <w:tc>
          <w:tcPr>
            <w:tcW w:w="462" w:type="pct"/>
            <w:gridSpan w:val="2"/>
            <w:vAlign w:val="center"/>
          </w:tcPr>
          <w:p w:rsidR="002B54D6" w:rsidRPr="00227C14" w:rsidRDefault="002B54D6" w:rsidP="002B54D6">
            <w:pPr>
              <w:spacing w:line="240" w:lineRule="auto"/>
              <w:jc w:val="center"/>
              <w:rPr>
                <w:rFonts w:ascii="Times New Roman" w:hAnsi="Times New Roman"/>
                <w:sz w:val="24"/>
                <w:szCs w:val="28"/>
              </w:rPr>
            </w:pPr>
            <w:r w:rsidRPr="00227C14">
              <w:rPr>
                <w:rFonts w:ascii="Times New Roman" w:hAnsi="Times New Roman"/>
                <w:sz w:val="24"/>
                <w:szCs w:val="28"/>
              </w:rPr>
              <w:t>%</w:t>
            </w:r>
          </w:p>
        </w:tc>
        <w:tc>
          <w:tcPr>
            <w:tcW w:w="731" w:type="pct"/>
          </w:tcPr>
          <w:p w:rsidR="002B54D6" w:rsidRPr="00227C14" w:rsidRDefault="002B54D6" w:rsidP="002B54D6">
            <w:pPr>
              <w:jc w:val="center"/>
              <w:rPr>
                <w:sz w:val="24"/>
              </w:rPr>
            </w:pPr>
            <w:r w:rsidRPr="00227C14">
              <w:rPr>
                <w:rFonts w:ascii="Times New Roman" w:hAnsi="Times New Roman" w:cs="Times New Roman"/>
                <w:sz w:val="24"/>
                <w:szCs w:val="28"/>
              </w:rPr>
              <w:t>Сводный отчет в МОН и МП</w:t>
            </w:r>
          </w:p>
        </w:tc>
        <w:tc>
          <w:tcPr>
            <w:tcW w:w="364"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p>
          <w:p w:rsidR="002B54D6" w:rsidRPr="00227C14" w:rsidRDefault="002B54D6" w:rsidP="002B54D6">
            <w:pPr>
              <w:jc w:val="center"/>
              <w:rPr>
                <w:rFonts w:ascii="Times New Roman" w:hAnsi="Times New Roman" w:cs="Times New Roman"/>
                <w:sz w:val="24"/>
                <w:szCs w:val="28"/>
              </w:rPr>
            </w:pPr>
            <w:r w:rsidRPr="00227C14">
              <w:rPr>
                <w:rFonts w:ascii="Times New Roman" w:hAnsi="Times New Roman" w:cs="Times New Roman"/>
                <w:sz w:val="24"/>
                <w:szCs w:val="28"/>
              </w:rPr>
              <w:t>100</w:t>
            </w:r>
          </w:p>
        </w:tc>
        <w:tc>
          <w:tcPr>
            <w:tcW w:w="307"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93</w:t>
            </w:r>
          </w:p>
        </w:tc>
        <w:tc>
          <w:tcPr>
            <w:tcW w:w="30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100</w:t>
            </w:r>
          </w:p>
        </w:tc>
        <w:tc>
          <w:tcPr>
            <w:tcW w:w="306"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95</w:t>
            </w:r>
          </w:p>
        </w:tc>
        <w:tc>
          <w:tcPr>
            <w:tcW w:w="595"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100</w:t>
            </w:r>
          </w:p>
        </w:tc>
        <w:tc>
          <w:tcPr>
            <w:tcW w:w="39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100</w:t>
            </w:r>
          </w:p>
        </w:tc>
        <w:tc>
          <w:tcPr>
            <w:tcW w:w="523"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100</w:t>
            </w:r>
          </w:p>
        </w:tc>
      </w:tr>
      <w:tr w:rsidR="002B54D6" w:rsidRPr="00227C14" w:rsidTr="00A53283">
        <w:trPr>
          <w:cantSplit/>
          <w:trHeight w:val="600"/>
        </w:trPr>
        <w:tc>
          <w:tcPr>
            <w:tcW w:w="1020" w:type="pct"/>
            <w:vAlign w:val="center"/>
          </w:tcPr>
          <w:p w:rsidR="002B54D6" w:rsidRPr="00227C14" w:rsidRDefault="002B54D6" w:rsidP="002B54D6">
            <w:pPr>
              <w:spacing w:line="240" w:lineRule="auto"/>
              <w:rPr>
                <w:rFonts w:ascii="Times New Roman" w:hAnsi="Times New Roman"/>
                <w:sz w:val="24"/>
                <w:szCs w:val="28"/>
              </w:rPr>
            </w:pPr>
            <w:r w:rsidRPr="00227C14">
              <w:rPr>
                <w:rFonts w:ascii="Times New Roman" w:hAnsi="Times New Roman"/>
                <w:sz w:val="24"/>
                <w:szCs w:val="28"/>
              </w:rPr>
              <w:t xml:space="preserve">Охват школьников из малоимущих семей бесплатным горячим питанием  </w:t>
            </w:r>
          </w:p>
        </w:tc>
        <w:tc>
          <w:tcPr>
            <w:tcW w:w="462" w:type="pct"/>
            <w:gridSpan w:val="2"/>
            <w:vAlign w:val="center"/>
          </w:tcPr>
          <w:p w:rsidR="002B54D6" w:rsidRPr="00227C14" w:rsidRDefault="002B54D6" w:rsidP="002B54D6">
            <w:pPr>
              <w:spacing w:line="240" w:lineRule="auto"/>
              <w:jc w:val="center"/>
              <w:rPr>
                <w:rFonts w:ascii="Times New Roman" w:hAnsi="Times New Roman"/>
                <w:sz w:val="24"/>
                <w:szCs w:val="28"/>
              </w:rPr>
            </w:pPr>
            <w:r w:rsidRPr="00227C14">
              <w:rPr>
                <w:rFonts w:ascii="Times New Roman" w:hAnsi="Times New Roman"/>
                <w:sz w:val="24"/>
                <w:szCs w:val="28"/>
              </w:rPr>
              <w:t>%</w:t>
            </w:r>
          </w:p>
        </w:tc>
        <w:tc>
          <w:tcPr>
            <w:tcW w:w="731" w:type="pct"/>
          </w:tcPr>
          <w:p w:rsidR="002B54D6" w:rsidRPr="00227C14" w:rsidRDefault="002B54D6" w:rsidP="002B54D6">
            <w:pPr>
              <w:jc w:val="center"/>
              <w:rPr>
                <w:sz w:val="24"/>
              </w:rPr>
            </w:pPr>
            <w:r w:rsidRPr="00227C14">
              <w:rPr>
                <w:rFonts w:ascii="Times New Roman" w:hAnsi="Times New Roman" w:cs="Times New Roman"/>
                <w:sz w:val="24"/>
                <w:szCs w:val="28"/>
              </w:rPr>
              <w:t>Сводный отчет в МОН и МП</w:t>
            </w:r>
          </w:p>
        </w:tc>
        <w:tc>
          <w:tcPr>
            <w:tcW w:w="364"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100</w:t>
            </w:r>
          </w:p>
        </w:tc>
        <w:tc>
          <w:tcPr>
            <w:tcW w:w="307"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96</w:t>
            </w:r>
          </w:p>
        </w:tc>
        <w:tc>
          <w:tcPr>
            <w:tcW w:w="30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100</w:t>
            </w:r>
          </w:p>
        </w:tc>
        <w:tc>
          <w:tcPr>
            <w:tcW w:w="306"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97</w:t>
            </w:r>
          </w:p>
        </w:tc>
        <w:tc>
          <w:tcPr>
            <w:tcW w:w="595"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100</w:t>
            </w:r>
          </w:p>
        </w:tc>
        <w:tc>
          <w:tcPr>
            <w:tcW w:w="39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100</w:t>
            </w:r>
          </w:p>
        </w:tc>
        <w:tc>
          <w:tcPr>
            <w:tcW w:w="523"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100</w:t>
            </w:r>
          </w:p>
        </w:tc>
      </w:tr>
      <w:tr w:rsidR="002B54D6" w:rsidRPr="00227C14" w:rsidTr="00A53283">
        <w:trPr>
          <w:cantSplit/>
          <w:trHeight w:val="600"/>
        </w:trPr>
        <w:tc>
          <w:tcPr>
            <w:tcW w:w="1020" w:type="pct"/>
            <w:vAlign w:val="center"/>
          </w:tcPr>
          <w:p w:rsidR="002B54D6" w:rsidRPr="00227C14" w:rsidRDefault="002B54D6" w:rsidP="002B54D6">
            <w:pPr>
              <w:spacing w:line="240" w:lineRule="auto"/>
              <w:rPr>
                <w:rFonts w:ascii="Times New Roman" w:hAnsi="Times New Roman"/>
                <w:sz w:val="24"/>
                <w:szCs w:val="28"/>
              </w:rPr>
            </w:pPr>
            <w:r w:rsidRPr="00227C14">
              <w:rPr>
                <w:rFonts w:ascii="Times New Roman" w:hAnsi="Times New Roman"/>
                <w:sz w:val="24"/>
                <w:szCs w:val="28"/>
              </w:rPr>
              <w:t>Количество пищеблоков  ОУ полностью соответствующих требованиям СанПиН</w:t>
            </w:r>
          </w:p>
        </w:tc>
        <w:tc>
          <w:tcPr>
            <w:tcW w:w="462" w:type="pct"/>
            <w:gridSpan w:val="2"/>
            <w:vAlign w:val="center"/>
          </w:tcPr>
          <w:p w:rsidR="002B54D6" w:rsidRPr="00227C14" w:rsidRDefault="002B54D6" w:rsidP="002B54D6">
            <w:pPr>
              <w:spacing w:line="240" w:lineRule="auto"/>
              <w:jc w:val="center"/>
              <w:rPr>
                <w:rFonts w:ascii="Times New Roman" w:hAnsi="Times New Roman"/>
                <w:sz w:val="24"/>
                <w:szCs w:val="28"/>
              </w:rPr>
            </w:pPr>
            <w:r w:rsidRPr="00227C14">
              <w:rPr>
                <w:rFonts w:ascii="Times New Roman" w:hAnsi="Times New Roman"/>
                <w:sz w:val="24"/>
                <w:szCs w:val="28"/>
              </w:rPr>
              <w:t>Ед.</w:t>
            </w:r>
          </w:p>
        </w:tc>
        <w:tc>
          <w:tcPr>
            <w:tcW w:w="731" w:type="pct"/>
          </w:tcPr>
          <w:p w:rsidR="002B54D6" w:rsidRPr="00227C14" w:rsidRDefault="002B54D6" w:rsidP="002B54D6">
            <w:pPr>
              <w:jc w:val="center"/>
              <w:rPr>
                <w:sz w:val="24"/>
              </w:rPr>
            </w:pPr>
            <w:r w:rsidRPr="00227C14">
              <w:rPr>
                <w:rFonts w:ascii="Times New Roman" w:hAnsi="Times New Roman" w:cs="Times New Roman"/>
                <w:sz w:val="24"/>
                <w:szCs w:val="28"/>
              </w:rPr>
              <w:t>Сводный отчет в МОН и МП</w:t>
            </w:r>
          </w:p>
        </w:tc>
        <w:tc>
          <w:tcPr>
            <w:tcW w:w="364"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6</w:t>
            </w:r>
          </w:p>
        </w:tc>
        <w:tc>
          <w:tcPr>
            <w:tcW w:w="307"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6</w:t>
            </w:r>
          </w:p>
        </w:tc>
        <w:tc>
          <w:tcPr>
            <w:tcW w:w="30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7</w:t>
            </w:r>
          </w:p>
        </w:tc>
        <w:tc>
          <w:tcPr>
            <w:tcW w:w="306"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7</w:t>
            </w:r>
          </w:p>
        </w:tc>
        <w:tc>
          <w:tcPr>
            <w:tcW w:w="595"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9</w:t>
            </w:r>
          </w:p>
        </w:tc>
        <w:tc>
          <w:tcPr>
            <w:tcW w:w="39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10</w:t>
            </w:r>
          </w:p>
        </w:tc>
        <w:tc>
          <w:tcPr>
            <w:tcW w:w="523"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11</w:t>
            </w:r>
          </w:p>
        </w:tc>
      </w:tr>
      <w:tr w:rsidR="002B54D6" w:rsidRPr="00227C14" w:rsidTr="00A53283">
        <w:trPr>
          <w:cantSplit/>
          <w:trHeight w:val="600"/>
        </w:trPr>
        <w:tc>
          <w:tcPr>
            <w:tcW w:w="1020" w:type="pct"/>
            <w:vAlign w:val="center"/>
          </w:tcPr>
          <w:p w:rsidR="002B54D6" w:rsidRPr="00227C14" w:rsidRDefault="002B54D6" w:rsidP="002B54D6">
            <w:pPr>
              <w:spacing w:line="240" w:lineRule="auto"/>
              <w:rPr>
                <w:rFonts w:ascii="Times New Roman" w:hAnsi="Times New Roman" w:cs="Times New Roman"/>
                <w:sz w:val="24"/>
                <w:szCs w:val="28"/>
              </w:rPr>
            </w:pPr>
            <w:r w:rsidRPr="00227C14">
              <w:rPr>
                <w:rFonts w:ascii="Times New Roman" w:hAnsi="Times New Roman" w:cs="Times New Roman"/>
                <w:sz w:val="24"/>
                <w:szCs w:val="28"/>
              </w:rPr>
              <w:lastRenderedPageBreak/>
              <w:t>Количество медицинских кабинетов ОУ полностью соответствующих требованиям СанПиН</w:t>
            </w:r>
          </w:p>
        </w:tc>
        <w:tc>
          <w:tcPr>
            <w:tcW w:w="462" w:type="pct"/>
            <w:gridSpan w:val="2"/>
            <w:vAlign w:val="center"/>
          </w:tcPr>
          <w:p w:rsidR="002B54D6" w:rsidRPr="00227C14" w:rsidRDefault="002B54D6" w:rsidP="002B54D6">
            <w:pPr>
              <w:spacing w:line="240" w:lineRule="auto"/>
              <w:jc w:val="center"/>
              <w:rPr>
                <w:rFonts w:ascii="Times New Roman" w:hAnsi="Times New Roman" w:cs="Times New Roman"/>
                <w:sz w:val="24"/>
                <w:szCs w:val="28"/>
              </w:rPr>
            </w:pPr>
            <w:r w:rsidRPr="00227C14">
              <w:rPr>
                <w:rFonts w:ascii="Times New Roman" w:hAnsi="Times New Roman" w:cs="Times New Roman"/>
                <w:sz w:val="24"/>
                <w:szCs w:val="28"/>
              </w:rPr>
              <w:t>Ед.</w:t>
            </w:r>
          </w:p>
        </w:tc>
        <w:tc>
          <w:tcPr>
            <w:tcW w:w="731" w:type="pct"/>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Сводный отчет в МОН иМП</w:t>
            </w:r>
          </w:p>
        </w:tc>
        <w:tc>
          <w:tcPr>
            <w:tcW w:w="364"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p>
          <w:p w:rsidR="002B54D6" w:rsidRPr="00227C14" w:rsidRDefault="002B54D6" w:rsidP="002B54D6">
            <w:pPr>
              <w:jc w:val="center"/>
              <w:rPr>
                <w:rFonts w:ascii="Times New Roman" w:hAnsi="Times New Roman" w:cs="Times New Roman"/>
                <w:sz w:val="24"/>
                <w:szCs w:val="28"/>
              </w:rPr>
            </w:pPr>
            <w:r w:rsidRPr="00227C14">
              <w:rPr>
                <w:rFonts w:ascii="Times New Roman" w:hAnsi="Times New Roman" w:cs="Times New Roman"/>
                <w:sz w:val="24"/>
                <w:szCs w:val="28"/>
              </w:rPr>
              <w:t>3</w:t>
            </w:r>
          </w:p>
        </w:tc>
        <w:tc>
          <w:tcPr>
            <w:tcW w:w="307"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p>
          <w:p w:rsidR="002B54D6" w:rsidRPr="00227C14" w:rsidRDefault="002B54D6" w:rsidP="002B54D6">
            <w:pPr>
              <w:jc w:val="center"/>
              <w:rPr>
                <w:rFonts w:ascii="Times New Roman" w:hAnsi="Times New Roman" w:cs="Times New Roman"/>
                <w:sz w:val="24"/>
                <w:szCs w:val="28"/>
              </w:rPr>
            </w:pPr>
            <w:r w:rsidRPr="00227C14">
              <w:rPr>
                <w:rFonts w:ascii="Times New Roman" w:hAnsi="Times New Roman" w:cs="Times New Roman"/>
                <w:sz w:val="24"/>
                <w:szCs w:val="28"/>
              </w:rPr>
              <w:t>1</w:t>
            </w:r>
          </w:p>
        </w:tc>
        <w:tc>
          <w:tcPr>
            <w:tcW w:w="30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7</w:t>
            </w:r>
          </w:p>
        </w:tc>
        <w:tc>
          <w:tcPr>
            <w:tcW w:w="306"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3</w:t>
            </w:r>
          </w:p>
        </w:tc>
        <w:tc>
          <w:tcPr>
            <w:tcW w:w="595" w:type="pct"/>
          </w:tcPr>
          <w:p w:rsidR="002B54D6" w:rsidRPr="00227C14" w:rsidRDefault="002B54D6" w:rsidP="002B54D6">
            <w:pPr>
              <w:pStyle w:val="ConsPlusNormal"/>
              <w:widowControl/>
              <w:ind w:firstLine="0"/>
              <w:rPr>
                <w:rFonts w:ascii="Times New Roman" w:hAnsi="Times New Roman" w:cs="Times New Roman"/>
                <w:sz w:val="24"/>
                <w:szCs w:val="28"/>
              </w:rPr>
            </w:pPr>
          </w:p>
          <w:p w:rsidR="002B54D6" w:rsidRPr="00227C14" w:rsidRDefault="002B54D6" w:rsidP="002B54D6">
            <w:pPr>
              <w:rPr>
                <w:rFonts w:ascii="Times New Roman" w:hAnsi="Times New Roman" w:cs="Times New Roman"/>
                <w:sz w:val="24"/>
                <w:szCs w:val="28"/>
              </w:rPr>
            </w:pPr>
          </w:p>
          <w:p w:rsidR="002B54D6" w:rsidRPr="00227C14" w:rsidRDefault="002B54D6" w:rsidP="002B54D6">
            <w:pPr>
              <w:jc w:val="center"/>
              <w:rPr>
                <w:rFonts w:ascii="Times New Roman" w:hAnsi="Times New Roman" w:cs="Times New Roman"/>
                <w:sz w:val="24"/>
                <w:szCs w:val="28"/>
              </w:rPr>
            </w:pPr>
            <w:r w:rsidRPr="00227C14">
              <w:rPr>
                <w:rFonts w:ascii="Times New Roman" w:hAnsi="Times New Roman" w:cs="Times New Roman"/>
                <w:sz w:val="24"/>
                <w:szCs w:val="28"/>
              </w:rPr>
              <w:t>8</w:t>
            </w:r>
          </w:p>
        </w:tc>
        <w:tc>
          <w:tcPr>
            <w:tcW w:w="391" w:type="pct"/>
          </w:tcPr>
          <w:p w:rsidR="002B54D6" w:rsidRPr="00227C14" w:rsidRDefault="002B54D6" w:rsidP="002B54D6">
            <w:pPr>
              <w:pStyle w:val="ConsPlusNormal"/>
              <w:widowControl/>
              <w:ind w:firstLine="0"/>
              <w:rPr>
                <w:rFonts w:ascii="Times New Roman" w:hAnsi="Times New Roman" w:cs="Times New Roman"/>
                <w:sz w:val="24"/>
                <w:szCs w:val="28"/>
              </w:rPr>
            </w:pPr>
          </w:p>
          <w:p w:rsidR="002B54D6" w:rsidRPr="00227C14" w:rsidRDefault="002B54D6" w:rsidP="002B54D6">
            <w:pPr>
              <w:rPr>
                <w:rFonts w:ascii="Times New Roman" w:hAnsi="Times New Roman" w:cs="Times New Roman"/>
                <w:sz w:val="24"/>
                <w:szCs w:val="28"/>
              </w:rPr>
            </w:pPr>
          </w:p>
          <w:p w:rsidR="002B54D6" w:rsidRPr="00227C14" w:rsidRDefault="002B54D6" w:rsidP="002B54D6">
            <w:pPr>
              <w:jc w:val="center"/>
              <w:rPr>
                <w:rFonts w:ascii="Times New Roman" w:hAnsi="Times New Roman" w:cs="Times New Roman"/>
                <w:sz w:val="24"/>
                <w:szCs w:val="28"/>
              </w:rPr>
            </w:pPr>
            <w:r w:rsidRPr="00227C14">
              <w:rPr>
                <w:rFonts w:ascii="Times New Roman" w:hAnsi="Times New Roman" w:cs="Times New Roman"/>
                <w:sz w:val="24"/>
                <w:szCs w:val="28"/>
              </w:rPr>
              <w:t>8</w:t>
            </w:r>
          </w:p>
        </w:tc>
        <w:tc>
          <w:tcPr>
            <w:tcW w:w="523" w:type="pct"/>
          </w:tcPr>
          <w:p w:rsidR="002B54D6" w:rsidRPr="00227C14" w:rsidRDefault="002B54D6" w:rsidP="002B54D6">
            <w:pPr>
              <w:pStyle w:val="ConsPlusNormal"/>
              <w:widowControl/>
              <w:ind w:firstLine="0"/>
              <w:rPr>
                <w:rFonts w:ascii="Times New Roman" w:hAnsi="Times New Roman" w:cs="Times New Roman"/>
                <w:sz w:val="24"/>
                <w:szCs w:val="28"/>
              </w:rPr>
            </w:pPr>
          </w:p>
          <w:p w:rsidR="002B54D6" w:rsidRPr="00227C14" w:rsidRDefault="002B54D6" w:rsidP="002B54D6">
            <w:pPr>
              <w:rPr>
                <w:rFonts w:ascii="Times New Roman" w:hAnsi="Times New Roman" w:cs="Times New Roman"/>
                <w:sz w:val="24"/>
                <w:szCs w:val="28"/>
              </w:rPr>
            </w:pPr>
          </w:p>
          <w:p w:rsidR="002B54D6" w:rsidRPr="00227C14" w:rsidRDefault="002B54D6" w:rsidP="002B54D6">
            <w:pPr>
              <w:jc w:val="center"/>
              <w:rPr>
                <w:rFonts w:ascii="Times New Roman" w:hAnsi="Times New Roman" w:cs="Times New Roman"/>
                <w:sz w:val="24"/>
                <w:szCs w:val="28"/>
              </w:rPr>
            </w:pPr>
            <w:r w:rsidRPr="00227C14">
              <w:rPr>
                <w:rFonts w:ascii="Times New Roman" w:hAnsi="Times New Roman" w:cs="Times New Roman"/>
                <w:sz w:val="24"/>
                <w:szCs w:val="28"/>
              </w:rPr>
              <w:t>8</w:t>
            </w:r>
          </w:p>
        </w:tc>
      </w:tr>
      <w:tr w:rsidR="002B54D6" w:rsidRPr="00227C14" w:rsidTr="00A53283">
        <w:trPr>
          <w:cantSplit/>
          <w:trHeight w:val="600"/>
        </w:trPr>
        <w:tc>
          <w:tcPr>
            <w:tcW w:w="1020" w:type="pct"/>
            <w:vAlign w:val="center"/>
          </w:tcPr>
          <w:p w:rsidR="002B54D6" w:rsidRPr="00227C14" w:rsidRDefault="002B54D6" w:rsidP="002B54D6">
            <w:pPr>
              <w:spacing w:line="240" w:lineRule="auto"/>
              <w:rPr>
                <w:rFonts w:ascii="Times New Roman" w:hAnsi="Times New Roman" w:cs="Times New Roman"/>
                <w:sz w:val="24"/>
                <w:szCs w:val="28"/>
              </w:rPr>
            </w:pPr>
            <w:r w:rsidRPr="00227C14">
              <w:rPr>
                <w:rFonts w:ascii="Times New Roman" w:eastAsia="Times New Roman" w:hAnsi="Times New Roman" w:cs="Times New Roman"/>
                <w:sz w:val="24"/>
                <w:szCs w:val="28"/>
              </w:rPr>
              <w:t>Общий охват всеми формами отдыха, оздоровления, занятости (за исключением отдыха с родителями), в процентном соотношении от общего количества учащихся</w:t>
            </w:r>
          </w:p>
        </w:tc>
        <w:tc>
          <w:tcPr>
            <w:tcW w:w="462" w:type="pct"/>
            <w:gridSpan w:val="2"/>
            <w:vAlign w:val="center"/>
          </w:tcPr>
          <w:p w:rsidR="002B54D6" w:rsidRPr="00227C14" w:rsidRDefault="002B54D6" w:rsidP="002B54D6">
            <w:pPr>
              <w:spacing w:line="240" w:lineRule="auto"/>
              <w:jc w:val="center"/>
              <w:rPr>
                <w:rFonts w:ascii="Times New Roman" w:hAnsi="Times New Roman"/>
                <w:sz w:val="24"/>
                <w:szCs w:val="28"/>
              </w:rPr>
            </w:pPr>
            <w:r w:rsidRPr="00227C14">
              <w:rPr>
                <w:rFonts w:ascii="Times New Roman" w:hAnsi="Times New Roman"/>
                <w:sz w:val="24"/>
                <w:szCs w:val="28"/>
              </w:rPr>
              <w:t>%</w:t>
            </w:r>
          </w:p>
        </w:tc>
        <w:tc>
          <w:tcPr>
            <w:tcW w:w="731" w:type="pct"/>
          </w:tcPr>
          <w:p w:rsidR="002B54D6" w:rsidRPr="00227C14" w:rsidRDefault="002B54D6" w:rsidP="002B54D6">
            <w:pPr>
              <w:pStyle w:val="ConsPlusNormal"/>
              <w:widowControl/>
              <w:ind w:firstLine="0"/>
              <w:jc w:val="center"/>
              <w:rPr>
                <w:rFonts w:ascii="Times New Roman" w:hAnsi="Times New Roman" w:cs="Times New Roman"/>
                <w:sz w:val="24"/>
                <w:szCs w:val="28"/>
              </w:rPr>
            </w:pPr>
          </w:p>
          <w:p w:rsidR="002B54D6" w:rsidRPr="00227C14" w:rsidRDefault="002B54D6" w:rsidP="002B54D6">
            <w:pPr>
              <w:rPr>
                <w:rFonts w:ascii="Times New Roman" w:hAnsi="Times New Roman" w:cs="Times New Roman"/>
                <w:sz w:val="24"/>
                <w:szCs w:val="28"/>
              </w:rPr>
            </w:pPr>
          </w:p>
          <w:p w:rsidR="002B54D6" w:rsidRPr="00227C14" w:rsidRDefault="002B54D6" w:rsidP="002B54D6">
            <w:pPr>
              <w:jc w:val="center"/>
              <w:rPr>
                <w:rFonts w:ascii="Times New Roman" w:hAnsi="Times New Roman" w:cs="Times New Roman"/>
                <w:sz w:val="24"/>
                <w:szCs w:val="28"/>
              </w:rPr>
            </w:pPr>
            <w:r w:rsidRPr="00227C14">
              <w:rPr>
                <w:rFonts w:ascii="Times New Roman" w:hAnsi="Times New Roman" w:cs="Times New Roman"/>
                <w:sz w:val="24"/>
                <w:szCs w:val="28"/>
              </w:rPr>
              <w:t>Сводный отчет в МОН и МП</w:t>
            </w:r>
          </w:p>
        </w:tc>
        <w:tc>
          <w:tcPr>
            <w:tcW w:w="364"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95</w:t>
            </w:r>
          </w:p>
        </w:tc>
        <w:tc>
          <w:tcPr>
            <w:tcW w:w="307"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94</w:t>
            </w:r>
          </w:p>
        </w:tc>
        <w:tc>
          <w:tcPr>
            <w:tcW w:w="30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95</w:t>
            </w:r>
          </w:p>
        </w:tc>
        <w:tc>
          <w:tcPr>
            <w:tcW w:w="306"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94,2</w:t>
            </w:r>
          </w:p>
        </w:tc>
        <w:tc>
          <w:tcPr>
            <w:tcW w:w="595"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95</w:t>
            </w:r>
          </w:p>
        </w:tc>
        <w:tc>
          <w:tcPr>
            <w:tcW w:w="39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96</w:t>
            </w:r>
          </w:p>
        </w:tc>
        <w:tc>
          <w:tcPr>
            <w:tcW w:w="523"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97</w:t>
            </w:r>
          </w:p>
        </w:tc>
      </w:tr>
      <w:tr w:rsidR="002B54D6" w:rsidRPr="00227C14" w:rsidTr="00A53283">
        <w:trPr>
          <w:cantSplit/>
          <w:trHeight w:val="600"/>
        </w:trPr>
        <w:tc>
          <w:tcPr>
            <w:tcW w:w="1020" w:type="pct"/>
            <w:vAlign w:val="center"/>
          </w:tcPr>
          <w:p w:rsidR="002B54D6" w:rsidRPr="00227C14" w:rsidRDefault="002B54D6" w:rsidP="002B54D6">
            <w:pPr>
              <w:spacing w:line="240" w:lineRule="auto"/>
              <w:rPr>
                <w:rFonts w:ascii="Times New Roman" w:hAnsi="Times New Roman" w:cs="Times New Roman"/>
                <w:sz w:val="24"/>
                <w:szCs w:val="28"/>
              </w:rPr>
            </w:pPr>
            <w:r w:rsidRPr="00227C14">
              <w:rPr>
                <w:rFonts w:ascii="Times New Roman" w:hAnsi="Times New Roman" w:cs="Times New Roman"/>
                <w:sz w:val="24"/>
                <w:szCs w:val="28"/>
              </w:rPr>
              <w:t>Охват учащихся трудовой занятость в период летних каникул</w:t>
            </w:r>
          </w:p>
        </w:tc>
        <w:tc>
          <w:tcPr>
            <w:tcW w:w="462" w:type="pct"/>
            <w:gridSpan w:val="2"/>
            <w:vAlign w:val="center"/>
          </w:tcPr>
          <w:p w:rsidR="002B54D6" w:rsidRPr="00227C14" w:rsidRDefault="002B54D6" w:rsidP="002B54D6">
            <w:pPr>
              <w:spacing w:line="240" w:lineRule="auto"/>
              <w:jc w:val="center"/>
              <w:rPr>
                <w:rFonts w:ascii="Times New Roman" w:hAnsi="Times New Roman"/>
                <w:sz w:val="24"/>
                <w:szCs w:val="28"/>
              </w:rPr>
            </w:pPr>
            <w:r w:rsidRPr="00227C14">
              <w:rPr>
                <w:rFonts w:ascii="Times New Roman" w:hAnsi="Times New Roman"/>
                <w:sz w:val="24"/>
                <w:szCs w:val="28"/>
              </w:rPr>
              <w:t>%</w:t>
            </w:r>
          </w:p>
        </w:tc>
        <w:tc>
          <w:tcPr>
            <w:tcW w:w="731" w:type="pct"/>
          </w:tcPr>
          <w:p w:rsidR="002B54D6" w:rsidRPr="00227C14" w:rsidRDefault="002B54D6" w:rsidP="002B54D6">
            <w:pPr>
              <w:pStyle w:val="ConsPlusNormal"/>
              <w:widowControl/>
              <w:ind w:firstLine="0"/>
              <w:jc w:val="center"/>
              <w:rPr>
                <w:rFonts w:ascii="Times New Roman" w:hAnsi="Times New Roman" w:cs="Times New Roman"/>
                <w:sz w:val="24"/>
                <w:szCs w:val="28"/>
              </w:rPr>
            </w:pPr>
          </w:p>
          <w:p w:rsidR="002B54D6" w:rsidRPr="00227C14" w:rsidRDefault="002B54D6" w:rsidP="002B54D6">
            <w:pPr>
              <w:rPr>
                <w:rFonts w:ascii="Times New Roman" w:hAnsi="Times New Roman" w:cs="Times New Roman"/>
                <w:sz w:val="24"/>
                <w:szCs w:val="28"/>
              </w:rPr>
            </w:pPr>
          </w:p>
          <w:p w:rsidR="002B54D6" w:rsidRPr="00227C14" w:rsidRDefault="002B54D6" w:rsidP="002B54D6">
            <w:pPr>
              <w:jc w:val="center"/>
              <w:rPr>
                <w:rFonts w:ascii="Times New Roman" w:hAnsi="Times New Roman" w:cs="Times New Roman"/>
                <w:sz w:val="24"/>
                <w:szCs w:val="28"/>
              </w:rPr>
            </w:pPr>
            <w:r w:rsidRPr="00227C14">
              <w:rPr>
                <w:rFonts w:ascii="Times New Roman" w:hAnsi="Times New Roman" w:cs="Times New Roman"/>
                <w:sz w:val="24"/>
                <w:szCs w:val="28"/>
              </w:rPr>
              <w:t>Сводный отчет в МОН и МП</w:t>
            </w:r>
          </w:p>
        </w:tc>
        <w:tc>
          <w:tcPr>
            <w:tcW w:w="364"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21</w:t>
            </w:r>
          </w:p>
        </w:tc>
        <w:tc>
          <w:tcPr>
            <w:tcW w:w="307"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21</w:t>
            </w:r>
          </w:p>
        </w:tc>
        <w:tc>
          <w:tcPr>
            <w:tcW w:w="30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21</w:t>
            </w:r>
          </w:p>
        </w:tc>
        <w:tc>
          <w:tcPr>
            <w:tcW w:w="306"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21</w:t>
            </w:r>
          </w:p>
        </w:tc>
        <w:tc>
          <w:tcPr>
            <w:tcW w:w="595" w:type="pct"/>
          </w:tcPr>
          <w:p w:rsidR="002B54D6" w:rsidRPr="00227C14" w:rsidRDefault="002B54D6" w:rsidP="002B54D6">
            <w:pPr>
              <w:spacing w:after="0" w:line="240" w:lineRule="auto"/>
              <w:jc w:val="center"/>
              <w:rPr>
                <w:rFonts w:ascii="Times New Roman" w:hAnsi="Times New Roman" w:cs="Times New Roman"/>
                <w:sz w:val="24"/>
                <w:szCs w:val="28"/>
              </w:rPr>
            </w:pPr>
          </w:p>
          <w:p w:rsidR="002B54D6" w:rsidRPr="00227C14" w:rsidRDefault="002B54D6" w:rsidP="002B54D6">
            <w:pPr>
              <w:spacing w:after="0" w:line="240" w:lineRule="auto"/>
              <w:jc w:val="center"/>
              <w:rPr>
                <w:rFonts w:ascii="Times New Roman" w:hAnsi="Times New Roman" w:cs="Times New Roman"/>
                <w:sz w:val="24"/>
                <w:szCs w:val="28"/>
              </w:rPr>
            </w:pPr>
          </w:p>
          <w:p w:rsidR="002B54D6" w:rsidRPr="00227C14" w:rsidRDefault="002B54D6" w:rsidP="002B54D6">
            <w:pPr>
              <w:spacing w:after="0" w:line="240" w:lineRule="auto"/>
              <w:jc w:val="center"/>
              <w:rPr>
                <w:rFonts w:ascii="Times New Roman" w:hAnsi="Times New Roman" w:cs="Times New Roman"/>
                <w:sz w:val="24"/>
                <w:szCs w:val="28"/>
              </w:rPr>
            </w:pPr>
            <w:r w:rsidRPr="00227C14">
              <w:rPr>
                <w:rFonts w:ascii="Times New Roman" w:hAnsi="Times New Roman" w:cs="Times New Roman"/>
                <w:sz w:val="24"/>
                <w:szCs w:val="28"/>
              </w:rPr>
              <w:t>23</w:t>
            </w:r>
          </w:p>
        </w:tc>
        <w:tc>
          <w:tcPr>
            <w:tcW w:w="391" w:type="pct"/>
            <w:vAlign w:val="center"/>
          </w:tcPr>
          <w:p w:rsidR="002B54D6" w:rsidRPr="00227C14" w:rsidRDefault="002B54D6" w:rsidP="002B54D6">
            <w:pPr>
              <w:spacing w:after="0" w:line="240" w:lineRule="auto"/>
              <w:jc w:val="center"/>
              <w:rPr>
                <w:rFonts w:ascii="Times New Roman" w:hAnsi="Times New Roman" w:cs="Times New Roman"/>
                <w:sz w:val="24"/>
                <w:szCs w:val="28"/>
              </w:rPr>
            </w:pPr>
            <w:r w:rsidRPr="00227C14">
              <w:rPr>
                <w:rFonts w:ascii="Times New Roman" w:hAnsi="Times New Roman" w:cs="Times New Roman"/>
                <w:sz w:val="24"/>
                <w:szCs w:val="28"/>
              </w:rPr>
              <w:t>24</w:t>
            </w:r>
          </w:p>
        </w:tc>
        <w:tc>
          <w:tcPr>
            <w:tcW w:w="523"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25</w:t>
            </w:r>
          </w:p>
        </w:tc>
      </w:tr>
      <w:tr w:rsidR="002B54D6" w:rsidRPr="00227C14" w:rsidTr="00A53283">
        <w:trPr>
          <w:cantSplit/>
          <w:trHeight w:val="600"/>
        </w:trPr>
        <w:tc>
          <w:tcPr>
            <w:tcW w:w="1020" w:type="pct"/>
            <w:vAlign w:val="center"/>
          </w:tcPr>
          <w:p w:rsidR="002B54D6" w:rsidRPr="00227C14" w:rsidRDefault="002B54D6" w:rsidP="002B54D6">
            <w:pPr>
              <w:spacing w:line="240" w:lineRule="auto"/>
              <w:rPr>
                <w:rFonts w:ascii="Times New Roman" w:hAnsi="Times New Roman" w:cs="Times New Roman"/>
                <w:sz w:val="24"/>
                <w:szCs w:val="28"/>
              </w:rPr>
            </w:pPr>
            <w:r w:rsidRPr="00227C14">
              <w:rPr>
                <w:rFonts w:ascii="Times New Roman" w:eastAsia="Times New Roman" w:hAnsi="Times New Roman" w:cs="Times New Roman"/>
                <w:sz w:val="24"/>
                <w:szCs w:val="28"/>
              </w:rPr>
              <w:t>Разнообразие форм организации отдыха, оздоровления, занятости детей и подростков</w:t>
            </w:r>
          </w:p>
        </w:tc>
        <w:tc>
          <w:tcPr>
            <w:tcW w:w="462" w:type="pct"/>
            <w:gridSpan w:val="2"/>
            <w:vAlign w:val="center"/>
          </w:tcPr>
          <w:p w:rsidR="002B54D6" w:rsidRPr="00227C14" w:rsidRDefault="002B54D6" w:rsidP="002B54D6">
            <w:pPr>
              <w:spacing w:line="240" w:lineRule="auto"/>
              <w:jc w:val="center"/>
              <w:rPr>
                <w:rFonts w:ascii="Times New Roman" w:hAnsi="Times New Roman"/>
                <w:sz w:val="24"/>
                <w:szCs w:val="28"/>
              </w:rPr>
            </w:pPr>
            <w:r w:rsidRPr="00227C14">
              <w:rPr>
                <w:rFonts w:ascii="Times New Roman" w:hAnsi="Times New Roman"/>
                <w:sz w:val="24"/>
                <w:szCs w:val="28"/>
              </w:rPr>
              <w:t>Ед.</w:t>
            </w:r>
          </w:p>
        </w:tc>
        <w:tc>
          <w:tcPr>
            <w:tcW w:w="731" w:type="pct"/>
          </w:tcPr>
          <w:p w:rsidR="002B54D6" w:rsidRPr="00227C14" w:rsidRDefault="002B54D6" w:rsidP="002B54D6">
            <w:pPr>
              <w:pStyle w:val="ConsPlusNormal"/>
              <w:widowControl/>
              <w:ind w:firstLine="0"/>
              <w:jc w:val="center"/>
              <w:rPr>
                <w:rFonts w:ascii="Times New Roman" w:hAnsi="Times New Roman" w:cs="Times New Roman"/>
                <w:sz w:val="24"/>
                <w:szCs w:val="28"/>
              </w:rPr>
            </w:pPr>
          </w:p>
          <w:p w:rsidR="002B54D6" w:rsidRPr="00227C14" w:rsidRDefault="002B54D6" w:rsidP="002B54D6">
            <w:pPr>
              <w:rPr>
                <w:rFonts w:ascii="Times New Roman" w:hAnsi="Times New Roman" w:cs="Times New Roman"/>
                <w:sz w:val="24"/>
                <w:szCs w:val="28"/>
              </w:rPr>
            </w:pPr>
          </w:p>
          <w:p w:rsidR="002B54D6" w:rsidRPr="00227C14" w:rsidRDefault="002B54D6" w:rsidP="002B54D6">
            <w:pPr>
              <w:jc w:val="center"/>
              <w:rPr>
                <w:rFonts w:ascii="Times New Roman" w:hAnsi="Times New Roman" w:cs="Times New Roman"/>
                <w:sz w:val="24"/>
                <w:szCs w:val="28"/>
              </w:rPr>
            </w:pPr>
            <w:r w:rsidRPr="00227C14">
              <w:rPr>
                <w:rFonts w:ascii="Times New Roman" w:hAnsi="Times New Roman" w:cs="Times New Roman"/>
                <w:sz w:val="24"/>
                <w:szCs w:val="28"/>
              </w:rPr>
              <w:t>Сводный отчет в МОН и МП</w:t>
            </w:r>
          </w:p>
        </w:tc>
        <w:tc>
          <w:tcPr>
            <w:tcW w:w="364"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9</w:t>
            </w:r>
          </w:p>
        </w:tc>
        <w:tc>
          <w:tcPr>
            <w:tcW w:w="307"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9</w:t>
            </w:r>
          </w:p>
        </w:tc>
        <w:tc>
          <w:tcPr>
            <w:tcW w:w="30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10</w:t>
            </w:r>
          </w:p>
        </w:tc>
        <w:tc>
          <w:tcPr>
            <w:tcW w:w="306"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10</w:t>
            </w:r>
          </w:p>
        </w:tc>
        <w:tc>
          <w:tcPr>
            <w:tcW w:w="595"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10</w:t>
            </w:r>
          </w:p>
        </w:tc>
        <w:tc>
          <w:tcPr>
            <w:tcW w:w="39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11</w:t>
            </w:r>
          </w:p>
        </w:tc>
        <w:tc>
          <w:tcPr>
            <w:tcW w:w="523"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11</w:t>
            </w:r>
          </w:p>
        </w:tc>
      </w:tr>
      <w:tr w:rsidR="002B54D6" w:rsidRPr="00227C14" w:rsidTr="00A53283">
        <w:trPr>
          <w:cantSplit/>
          <w:trHeight w:val="600"/>
        </w:trPr>
        <w:tc>
          <w:tcPr>
            <w:tcW w:w="1020" w:type="pct"/>
            <w:vAlign w:val="center"/>
          </w:tcPr>
          <w:p w:rsidR="002B54D6" w:rsidRPr="00227C14" w:rsidRDefault="002B54D6" w:rsidP="002B54D6">
            <w:pPr>
              <w:spacing w:line="240" w:lineRule="auto"/>
              <w:rPr>
                <w:rFonts w:ascii="Times New Roman" w:hAnsi="Times New Roman" w:cs="Times New Roman"/>
                <w:sz w:val="24"/>
                <w:szCs w:val="28"/>
              </w:rPr>
            </w:pPr>
            <w:r w:rsidRPr="00227C14">
              <w:rPr>
                <w:rFonts w:ascii="Times New Roman" w:eastAsia="Times New Roman" w:hAnsi="Times New Roman" w:cs="Times New Roman"/>
                <w:sz w:val="24"/>
                <w:szCs w:val="28"/>
              </w:rPr>
              <w:lastRenderedPageBreak/>
              <w:t>Охват учащихся «группы риска», в том числе состоящих на учете</w:t>
            </w:r>
            <w:r w:rsidRPr="00227C14">
              <w:rPr>
                <w:rFonts w:ascii="Times New Roman" w:hAnsi="Times New Roman" w:cs="Times New Roman"/>
                <w:sz w:val="24"/>
                <w:szCs w:val="28"/>
              </w:rPr>
              <w:t xml:space="preserve"> в</w:t>
            </w:r>
            <w:r w:rsidRPr="00227C14">
              <w:rPr>
                <w:rFonts w:ascii="Times New Roman" w:eastAsia="Times New Roman" w:hAnsi="Times New Roman" w:cs="Times New Roman"/>
                <w:sz w:val="24"/>
                <w:szCs w:val="28"/>
              </w:rPr>
              <w:t xml:space="preserve"> КДН, ПДН, отдыхом, оздоровлением, занятостью в период летних каникул, в процентном соотношении от общего количества учащихся данной категории</w:t>
            </w:r>
          </w:p>
        </w:tc>
        <w:tc>
          <w:tcPr>
            <w:tcW w:w="462" w:type="pct"/>
            <w:gridSpan w:val="2"/>
            <w:vAlign w:val="center"/>
          </w:tcPr>
          <w:p w:rsidR="002B54D6" w:rsidRPr="00227C14" w:rsidRDefault="002B54D6" w:rsidP="002B54D6">
            <w:pPr>
              <w:spacing w:line="240" w:lineRule="auto"/>
              <w:jc w:val="center"/>
              <w:rPr>
                <w:rFonts w:ascii="Times New Roman" w:hAnsi="Times New Roman"/>
                <w:sz w:val="24"/>
                <w:szCs w:val="28"/>
              </w:rPr>
            </w:pPr>
            <w:r w:rsidRPr="00227C14">
              <w:rPr>
                <w:rFonts w:ascii="Times New Roman" w:hAnsi="Times New Roman"/>
                <w:sz w:val="24"/>
                <w:szCs w:val="28"/>
              </w:rPr>
              <w:t>%</w:t>
            </w:r>
          </w:p>
        </w:tc>
        <w:tc>
          <w:tcPr>
            <w:tcW w:w="731" w:type="pct"/>
          </w:tcPr>
          <w:p w:rsidR="002B54D6" w:rsidRPr="00227C14" w:rsidRDefault="002B54D6" w:rsidP="002B54D6">
            <w:pPr>
              <w:pStyle w:val="ConsPlusNormal"/>
              <w:widowControl/>
              <w:ind w:firstLine="0"/>
              <w:jc w:val="center"/>
              <w:rPr>
                <w:rFonts w:ascii="Times New Roman" w:hAnsi="Times New Roman" w:cs="Times New Roman"/>
                <w:sz w:val="24"/>
                <w:szCs w:val="28"/>
              </w:rPr>
            </w:pPr>
          </w:p>
          <w:p w:rsidR="002B54D6" w:rsidRPr="00227C14" w:rsidRDefault="002B54D6" w:rsidP="002B54D6">
            <w:pPr>
              <w:rPr>
                <w:rFonts w:ascii="Times New Roman" w:hAnsi="Times New Roman" w:cs="Times New Roman"/>
                <w:sz w:val="24"/>
                <w:szCs w:val="28"/>
              </w:rPr>
            </w:pPr>
          </w:p>
          <w:p w:rsidR="002B54D6" w:rsidRPr="00227C14" w:rsidRDefault="002B54D6" w:rsidP="002B54D6">
            <w:pPr>
              <w:jc w:val="center"/>
              <w:rPr>
                <w:rFonts w:ascii="Times New Roman" w:hAnsi="Times New Roman" w:cs="Times New Roman"/>
                <w:sz w:val="24"/>
                <w:szCs w:val="28"/>
              </w:rPr>
            </w:pPr>
            <w:r w:rsidRPr="00227C14">
              <w:rPr>
                <w:rFonts w:ascii="Times New Roman" w:hAnsi="Times New Roman" w:cs="Times New Roman"/>
                <w:sz w:val="24"/>
                <w:szCs w:val="28"/>
              </w:rPr>
              <w:t>Сводный отчет в МОН и МП</w:t>
            </w:r>
          </w:p>
        </w:tc>
        <w:tc>
          <w:tcPr>
            <w:tcW w:w="364"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86</w:t>
            </w:r>
          </w:p>
        </w:tc>
        <w:tc>
          <w:tcPr>
            <w:tcW w:w="307"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86</w:t>
            </w:r>
          </w:p>
        </w:tc>
        <w:tc>
          <w:tcPr>
            <w:tcW w:w="30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88</w:t>
            </w:r>
          </w:p>
        </w:tc>
        <w:tc>
          <w:tcPr>
            <w:tcW w:w="306"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88</w:t>
            </w:r>
          </w:p>
        </w:tc>
        <w:tc>
          <w:tcPr>
            <w:tcW w:w="595"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90</w:t>
            </w:r>
          </w:p>
        </w:tc>
        <w:tc>
          <w:tcPr>
            <w:tcW w:w="391" w:type="pct"/>
            <w:vAlign w:val="center"/>
          </w:tcPr>
          <w:p w:rsidR="002B54D6" w:rsidRPr="00227C14" w:rsidRDefault="002B54D6" w:rsidP="002B54D6">
            <w:pPr>
              <w:spacing w:after="0" w:line="240" w:lineRule="auto"/>
              <w:jc w:val="center"/>
              <w:rPr>
                <w:rFonts w:ascii="Times New Roman" w:hAnsi="Times New Roman" w:cs="Times New Roman"/>
                <w:sz w:val="24"/>
                <w:szCs w:val="28"/>
              </w:rPr>
            </w:pPr>
            <w:r w:rsidRPr="00227C14">
              <w:rPr>
                <w:rFonts w:ascii="Times New Roman" w:hAnsi="Times New Roman" w:cs="Times New Roman"/>
                <w:sz w:val="24"/>
                <w:szCs w:val="28"/>
              </w:rPr>
              <w:t>91</w:t>
            </w:r>
          </w:p>
        </w:tc>
        <w:tc>
          <w:tcPr>
            <w:tcW w:w="523" w:type="pct"/>
            <w:vAlign w:val="center"/>
          </w:tcPr>
          <w:p w:rsidR="002B54D6" w:rsidRPr="00227C14" w:rsidRDefault="002B54D6" w:rsidP="002B54D6">
            <w:pPr>
              <w:spacing w:after="0" w:line="240" w:lineRule="auto"/>
              <w:jc w:val="center"/>
              <w:rPr>
                <w:rFonts w:ascii="Times New Roman" w:hAnsi="Times New Roman" w:cs="Times New Roman"/>
                <w:sz w:val="24"/>
                <w:szCs w:val="28"/>
              </w:rPr>
            </w:pPr>
            <w:r w:rsidRPr="00227C14">
              <w:rPr>
                <w:rFonts w:ascii="Times New Roman" w:hAnsi="Times New Roman" w:cs="Times New Roman"/>
                <w:sz w:val="24"/>
                <w:szCs w:val="28"/>
              </w:rPr>
              <w:t>93</w:t>
            </w:r>
          </w:p>
        </w:tc>
      </w:tr>
      <w:tr w:rsidR="006B1558" w:rsidRPr="00227C14" w:rsidTr="006B1558">
        <w:trPr>
          <w:cantSplit/>
          <w:trHeight w:val="600"/>
        </w:trPr>
        <w:tc>
          <w:tcPr>
            <w:tcW w:w="5000" w:type="pct"/>
            <w:gridSpan w:val="13"/>
            <w:vAlign w:val="center"/>
          </w:tcPr>
          <w:p w:rsidR="006B1558" w:rsidRPr="00227C14" w:rsidRDefault="006B1558" w:rsidP="00D031F7">
            <w:pPr>
              <w:spacing w:line="240" w:lineRule="auto"/>
              <w:rPr>
                <w:rFonts w:ascii="Times New Roman" w:hAnsi="Times New Roman"/>
                <w:sz w:val="28"/>
                <w:szCs w:val="28"/>
              </w:rPr>
            </w:pPr>
            <w:r w:rsidRPr="00227C14">
              <w:rPr>
                <w:rFonts w:ascii="Times New Roman" w:hAnsi="Times New Roman"/>
                <w:i/>
                <w:sz w:val="28"/>
                <w:szCs w:val="28"/>
              </w:rPr>
              <w:t>Задача 2.4. Совершенствование кадровых, программно-методических, информационных  условий осуществления образовательного процесса, поддержка инновационной деятельности; обеспечение выполнения ФГОС;</w:t>
            </w:r>
          </w:p>
        </w:tc>
      </w:tr>
      <w:tr w:rsidR="006B1558" w:rsidRPr="00227C14" w:rsidTr="00727E86">
        <w:trPr>
          <w:cantSplit/>
          <w:trHeight w:val="600"/>
        </w:trPr>
        <w:tc>
          <w:tcPr>
            <w:tcW w:w="1020" w:type="pct"/>
            <w:vAlign w:val="center"/>
          </w:tcPr>
          <w:p w:rsidR="006B1558" w:rsidRPr="00227C14" w:rsidRDefault="006B1558" w:rsidP="006B1558">
            <w:pPr>
              <w:pStyle w:val="af2"/>
              <w:rPr>
                <w:sz w:val="28"/>
              </w:rPr>
            </w:pPr>
            <w:r w:rsidRPr="00227C14">
              <w:rPr>
                <w:sz w:val="28"/>
              </w:rPr>
              <w:t>Привлечение  молодых специалистов для работы в  общеобразовательных учреждениях района.</w:t>
            </w:r>
          </w:p>
        </w:tc>
        <w:tc>
          <w:tcPr>
            <w:tcW w:w="462" w:type="pct"/>
            <w:gridSpan w:val="2"/>
            <w:vAlign w:val="center"/>
          </w:tcPr>
          <w:p w:rsidR="006B1558" w:rsidRPr="00227C14" w:rsidRDefault="006B1558" w:rsidP="006B1558">
            <w:pPr>
              <w:spacing w:line="240" w:lineRule="auto"/>
              <w:jc w:val="center"/>
              <w:rPr>
                <w:rFonts w:ascii="Times New Roman" w:hAnsi="Times New Roman" w:cs="Times New Roman"/>
                <w:sz w:val="28"/>
                <w:szCs w:val="24"/>
              </w:rPr>
            </w:pPr>
            <w:r w:rsidRPr="00227C14">
              <w:rPr>
                <w:rFonts w:ascii="Times New Roman" w:hAnsi="Times New Roman" w:cs="Times New Roman"/>
                <w:sz w:val="28"/>
                <w:szCs w:val="24"/>
              </w:rPr>
              <w:t>Чел.</w:t>
            </w:r>
          </w:p>
        </w:tc>
        <w:tc>
          <w:tcPr>
            <w:tcW w:w="731" w:type="pct"/>
          </w:tcPr>
          <w:p w:rsidR="006B1558" w:rsidRPr="00227C14" w:rsidRDefault="006B1558" w:rsidP="006B1558">
            <w:pPr>
              <w:pStyle w:val="ConsPlusNormal"/>
              <w:widowControl/>
              <w:ind w:firstLine="0"/>
              <w:rPr>
                <w:rFonts w:ascii="Times New Roman" w:hAnsi="Times New Roman" w:cs="Times New Roman"/>
                <w:sz w:val="28"/>
                <w:szCs w:val="24"/>
              </w:rPr>
            </w:pPr>
            <w:r w:rsidRPr="00227C14">
              <w:rPr>
                <w:rFonts w:ascii="Times New Roman" w:hAnsi="Times New Roman" w:cs="Times New Roman"/>
                <w:sz w:val="28"/>
                <w:szCs w:val="24"/>
              </w:rPr>
              <w:t>Запросы ОУ, данные мониторинга</w:t>
            </w:r>
          </w:p>
        </w:tc>
        <w:tc>
          <w:tcPr>
            <w:tcW w:w="364" w:type="pct"/>
          </w:tcPr>
          <w:p w:rsidR="006B1558" w:rsidRPr="00227C14" w:rsidRDefault="006B1558" w:rsidP="006B1558">
            <w:pPr>
              <w:pStyle w:val="ConsPlusNormal"/>
              <w:widowControl/>
              <w:ind w:firstLine="0"/>
              <w:rPr>
                <w:rFonts w:ascii="Times New Roman" w:hAnsi="Times New Roman" w:cs="Times New Roman"/>
                <w:sz w:val="28"/>
                <w:szCs w:val="24"/>
              </w:rPr>
            </w:pPr>
            <w:r w:rsidRPr="00227C14">
              <w:rPr>
                <w:rFonts w:ascii="Times New Roman" w:hAnsi="Times New Roman" w:cs="Times New Roman"/>
                <w:sz w:val="28"/>
                <w:szCs w:val="24"/>
              </w:rPr>
              <w:t>3</w:t>
            </w:r>
          </w:p>
        </w:tc>
        <w:tc>
          <w:tcPr>
            <w:tcW w:w="307" w:type="pct"/>
            <w:gridSpan w:val="2"/>
          </w:tcPr>
          <w:p w:rsidR="006B1558" w:rsidRPr="00227C14" w:rsidRDefault="006B1558" w:rsidP="006B1558">
            <w:pPr>
              <w:rPr>
                <w:rFonts w:ascii="Times New Roman" w:hAnsi="Times New Roman" w:cs="Times New Roman"/>
                <w:sz w:val="28"/>
                <w:szCs w:val="24"/>
              </w:rPr>
            </w:pPr>
            <w:r w:rsidRPr="00227C14">
              <w:rPr>
                <w:rFonts w:ascii="Times New Roman" w:hAnsi="Times New Roman" w:cs="Times New Roman"/>
                <w:sz w:val="28"/>
                <w:szCs w:val="24"/>
              </w:rPr>
              <w:t>3</w:t>
            </w:r>
          </w:p>
        </w:tc>
        <w:tc>
          <w:tcPr>
            <w:tcW w:w="301" w:type="pct"/>
          </w:tcPr>
          <w:p w:rsidR="006B1558" w:rsidRPr="00227C14" w:rsidRDefault="006B1558" w:rsidP="006B1558">
            <w:pPr>
              <w:rPr>
                <w:rFonts w:ascii="Times New Roman" w:hAnsi="Times New Roman" w:cs="Times New Roman"/>
                <w:sz w:val="28"/>
                <w:szCs w:val="24"/>
              </w:rPr>
            </w:pPr>
            <w:r w:rsidRPr="00227C14">
              <w:rPr>
                <w:rFonts w:ascii="Times New Roman" w:hAnsi="Times New Roman" w:cs="Times New Roman"/>
                <w:sz w:val="28"/>
                <w:szCs w:val="24"/>
              </w:rPr>
              <w:t>4</w:t>
            </w:r>
          </w:p>
        </w:tc>
        <w:tc>
          <w:tcPr>
            <w:tcW w:w="306" w:type="pct"/>
            <w:gridSpan w:val="2"/>
          </w:tcPr>
          <w:p w:rsidR="006B1558" w:rsidRPr="00227C14" w:rsidRDefault="006B1558" w:rsidP="006B1558">
            <w:pPr>
              <w:rPr>
                <w:rFonts w:ascii="Times New Roman" w:hAnsi="Times New Roman" w:cs="Times New Roman"/>
                <w:sz w:val="28"/>
                <w:szCs w:val="24"/>
              </w:rPr>
            </w:pPr>
            <w:r w:rsidRPr="00227C14">
              <w:rPr>
                <w:rFonts w:ascii="Times New Roman" w:hAnsi="Times New Roman" w:cs="Times New Roman"/>
                <w:sz w:val="28"/>
                <w:szCs w:val="24"/>
              </w:rPr>
              <w:t>3</w:t>
            </w:r>
          </w:p>
        </w:tc>
        <w:tc>
          <w:tcPr>
            <w:tcW w:w="595" w:type="pct"/>
          </w:tcPr>
          <w:p w:rsidR="006B1558" w:rsidRPr="00227C14" w:rsidRDefault="006B1558" w:rsidP="006B1558">
            <w:pPr>
              <w:rPr>
                <w:rFonts w:ascii="Times New Roman" w:hAnsi="Times New Roman" w:cs="Times New Roman"/>
                <w:sz w:val="28"/>
                <w:szCs w:val="24"/>
              </w:rPr>
            </w:pPr>
            <w:r w:rsidRPr="00227C14">
              <w:rPr>
                <w:rFonts w:ascii="Times New Roman" w:hAnsi="Times New Roman" w:cs="Times New Roman"/>
                <w:sz w:val="28"/>
                <w:szCs w:val="24"/>
              </w:rPr>
              <w:t>3</w:t>
            </w:r>
          </w:p>
        </w:tc>
        <w:tc>
          <w:tcPr>
            <w:tcW w:w="391" w:type="pct"/>
          </w:tcPr>
          <w:p w:rsidR="006B1558" w:rsidRPr="00227C14" w:rsidRDefault="006B1558" w:rsidP="006B1558">
            <w:pPr>
              <w:rPr>
                <w:rFonts w:ascii="Times New Roman" w:hAnsi="Times New Roman" w:cs="Times New Roman"/>
                <w:sz w:val="28"/>
                <w:szCs w:val="24"/>
              </w:rPr>
            </w:pPr>
            <w:r w:rsidRPr="00227C14">
              <w:rPr>
                <w:rFonts w:ascii="Times New Roman" w:hAnsi="Times New Roman" w:cs="Times New Roman"/>
                <w:sz w:val="28"/>
                <w:szCs w:val="24"/>
              </w:rPr>
              <w:t>5</w:t>
            </w:r>
          </w:p>
        </w:tc>
        <w:tc>
          <w:tcPr>
            <w:tcW w:w="523" w:type="pct"/>
          </w:tcPr>
          <w:p w:rsidR="006B1558" w:rsidRPr="00227C14" w:rsidRDefault="006B1558" w:rsidP="006B1558">
            <w:pPr>
              <w:rPr>
                <w:rFonts w:ascii="Times New Roman" w:hAnsi="Times New Roman" w:cs="Times New Roman"/>
                <w:sz w:val="28"/>
                <w:szCs w:val="24"/>
              </w:rPr>
            </w:pPr>
            <w:r w:rsidRPr="00227C14">
              <w:rPr>
                <w:rFonts w:ascii="Times New Roman" w:hAnsi="Times New Roman" w:cs="Times New Roman"/>
                <w:sz w:val="28"/>
                <w:szCs w:val="24"/>
              </w:rPr>
              <w:t>10</w:t>
            </w:r>
          </w:p>
        </w:tc>
      </w:tr>
      <w:tr w:rsidR="006B1558" w:rsidRPr="00227C14" w:rsidTr="00727E86">
        <w:trPr>
          <w:cantSplit/>
          <w:trHeight w:val="600"/>
        </w:trPr>
        <w:tc>
          <w:tcPr>
            <w:tcW w:w="1020" w:type="pct"/>
            <w:vAlign w:val="center"/>
          </w:tcPr>
          <w:p w:rsidR="006B1558" w:rsidRPr="00227C14" w:rsidRDefault="006B1558" w:rsidP="006B1558">
            <w:pPr>
              <w:spacing w:line="240" w:lineRule="auto"/>
              <w:rPr>
                <w:rFonts w:ascii="Times New Roman" w:hAnsi="Times New Roman"/>
                <w:sz w:val="24"/>
                <w:szCs w:val="28"/>
              </w:rPr>
            </w:pPr>
            <w:r w:rsidRPr="00227C14">
              <w:rPr>
                <w:rFonts w:ascii="Times New Roman" w:hAnsi="Times New Roman"/>
                <w:sz w:val="24"/>
                <w:szCs w:val="28"/>
              </w:rPr>
              <w:t>Доля учителей, обучавшихся на курсах повышения квалификации за последний учебный год, в общем количестве учителей</w:t>
            </w:r>
          </w:p>
        </w:tc>
        <w:tc>
          <w:tcPr>
            <w:tcW w:w="462" w:type="pct"/>
            <w:gridSpan w:val="2"/>
            <w:vAlign w:val="center"/>
          </w:tcPr>
          <w:p w:rsidR="006B1558" w:rsidRPr="00227C14" w:rsidRDefault="006B1558" w:rsidP="006B1558">
            <w:pPr>
              <w:spacing w:line="240" w:lineRule="auto"/>
              <w:jc w:val="center"/>
              <w:rPr>
                <w:rFonts w:ascii="Times New Roman" w:hAnsi="Times New Roman"/>
                <w:sz w:val="24"/>
                <w:szCs w:val="28"/>
              </w:rPr>
            </w:pPr>
            <w:r w:rsidRPr="00227C14">
              <w:rPr>
                <w:rFonts w:ascii="Times New Roman" w:hAnsi="Times New Roman"/>
                <w:sz w:val="24"/>
                <w:szCs w:val="28"/>
              </w:rPr>
              <w:t>%</w:t>
            </w:r>
          </w:p>
        </w:tc>
        <w:tc>
          <w:tcPr>
            <w:tcW w:w="731" w:type="pct"/>
          </w:tcPr>
          <w:p w:rsidR="006B1558" w:rsidRPr="00227C14" w:rsidRDefault="006B1558" w:rsidP="006B1558">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Сводный отчет по итогам  учебного года</w:t>
            </w:r>
          </w:p>
        </w:tc>
        <w:tc>
          <w:tcPr>
            <w:tcW w:w="364" w:type="pct"/>
          </w:tcPr>
          <w:p w:rsidR="006B1558" w:rsidRPr="00227C14" w:rsidRDefault="006B1558" w:rsidP="006B1558">
            <w:pPr>
              <w:pStyle w:val="ConsPlusNormal"/>
              <w:widowControl/>
              <w:ind w:firstLine="0"/>
              <w:rPr>
                <w:rFonts w:ascii="Times New Roman" w:hAnsi="Times New Roman" w:cs="Times New Roman"/>
                <w:sz w:val="24"/>
                <w:szCs w:val="28"/>
                <w:lang w:val="en-US"/>
              </w:rPr>
            </w:pPr>
            <w:r w:rsidRPr="00227C14">
              <w:rPr>
                <w:rFonts w:ascii="Times New Roman" w:hAnsi="Times New Roman" w:cs="Times New Roman"/>
                <w:sz w:val="24"/>
                <w:szCs w:val="28"/>
                <w:lang w:val="en-US"/>
              </w:rPr>
              <w:t>50%</w:t>
            </w:r>
          </w:p>
        </w:tc>
        <w:tc>
          <w:tcPr>
            <w:tcW w:w="307" w:type="pct"/>
            <w:gridSpan w:val="2"/>
          </w:tcPr>
          <w:p w:rsidR="006B1558" w:rsidRPr="00227C14" w:rsidRDefault="006B1558" w:rsidP="006B1558">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53%</w:t>
            </w:r>
          </w:p>
        </w:tc>
        <w:tc>
          <w:tcPr>
            <w:tcW w:w="301" w:type="pct"/>
          </w:tcPr>
          <w:p w:rsidR="006B1558" w:rsidRPr="00227C14" w:rsidRDefault="006B1558" w:rsidP="006B1558">
            <w:pPr>
              <w:pStyle w:val="ConsPlusNormal"/>
              <w:widowControl/>
              <w:ind w:firstLine="0"/>
              <w:rPr>
                <w:rFonts w:ascii="Times New Roman" w:hAnsi="Times New Roman" w:cs="Times New Roman"/>
                <w:sz w:val="24"/>
                <w:szCs w:val="28"/>
                <w:lang w:val="en-US"/>
              </w:rPr>
            </w:pPr>
            <w:r w:rsidRPr="00227C14">
              <w:rPr>
                <w:rFonts w:ascii="Times New Roman" w:hAnsi="Times New Roman" w:cs="Times New Roman"/>
                <w:sz w:val="24"/>
                <w:szCs w:val="28"/>
                <w:lang w:val="en-US"/>
              </w:rPr>
              <w:t>55%</w:t>
            </w:r>
          </w:p>
        </w:tc>
        <w:tc>
          <w:tcPr>
            <w:tcW w:w="306" w:type="pct"/>
            <w:gridSpan w:val="2"/>
          </w:tcPr>
          <w:p w:rsidR="006B1558" w:rsidRPr="00227C14" w:rsidRDefault="006B1558" w:rsidP="006B1558">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58%</w:t>
            </w:r>
          </w:p>
        </w:tc>
        <w:tc>
          <w:tcPr>
            <w:tcW w:w="595" w:type="pct"/>
          </w:tcPr>
          <w:p w:rsidR="006B1558" w:rsidRPr="00227C14" w:rsidRDefault="006B1558" w:rsidP="006B1558">
            <w:pPr>
              <w:spacing w:line="240" w:lineRule="auto"/>
              <w:rPr>
                <w:rFonts w:ascii="Times New Roman" w:hAnsi="Times New Roman"/>
                <w:sz w:val="24"/>
                <w:szCs w:val="28"/>
              </w:rPr>
            </w:pPr>
            <w:r w:rsidRPr="00227C14">
              <w:rPr>
                <w:rFonts w:ascii="Times New Roman" w:hAnsi="Times New Roman"/>
                <w:sz w:val="24"/>
                <w:szCs w:val="28"/>
              </w:rPr>
              <w:t>58%</w:t>
            </w:r>
          </w:p>
        </w:tc>
        <w:tc>
          <w:tcPr>
            <w:tcW w:w="391" w:type="pct"/>
          </w:tcPr>
          <w:p w:rsidR="006B1558" w:rsidRPr="00227C14" w:rsidRDefault="006B1558" w:rsidP="006B1558">
            <w:pPr>
              <w:spacing w:line="240" w:lineRule="auto"/>
              <w:rPr>
                <w:rFonts w:ascii="Times New Roman" w:hAnsi="Times New Roman"/>
                <w:sz w:val="24"/>
                <w:szCs w:val="28"/>
              </w:rPr>
            </w:pPr>
            <w:r w:rsidRPr="00227C14">
              <w:rPr>
                <w:rFonts w:ascii="Times New Roman" w:hAnsi="Times New Roman"/>
                <w:sz w:val="24"/>
                <w:szCs w:val="28"/>
              </w:rPr>
              <w:t>58%</w:t>
            </w:r>
          </w:p>
        </w:tc>
        <w:tc>
          <w:tcPr>
            <w:tcW w:w="523" w:type="pct"/>
          </w:tcPr>
          <w:p w:rsidR="006B1558" w:rsidRPr="00227C14" w:rsidRDefault="006B1558" w:rsidP="006B1558">
            <w:pPr>
              <w:spacing w:line="240" w:lineRule="auto"/>
              <w:rPr>
                <w:rFonts w:ascii="Times New Roman" w:hAnsi="Times New Roman"/>
                <w:sz w:val="24"/>
                <w:szCs w:val="28"/>
              </w:rPr>
            </w:pPr>
            <w:r w:rsidRPr="00227C14">
              <w:rPr>
                <w:rFonts w:ascii="Times New Roman" w:hAnsi="Times New Roman"/>
                <w:sz w:val="24"/>
                <w:szCs w:val="28"/>
              </w:rPr>
              <w:t>58%</w:t>
            </w:r>
          </w:p>
        </w:tc>
      </w:tr>
      <w:tr w:rsidR="00255927" w:rsidRPr="00227C14" w:rsidTr="00727E86">
        <w:trPr>
          <w:cantSplit/>
          <w:trHeight w:val="600"/>
        </w:trPr>
        <w:tc>
          <w:tcPr>
            <w:tcW w:w="1020" w:type="pct"/>
          </w:tcPr>
          <w:p w:rsidR="00255927" w:rsidRPr="00227C14" w:rsidRDefault="00255927" w:rsidP="00255927">
            <w:pPr>
              <w:spacing w:after="0" w:line="240" w:lineRule="auto"/>
              <w:rPr>
                <w:rFonts w:ascii="Times New Roman" w:hAnsi="Times New Roman" w:cs="Times New Roman"/>
                <w:sz w:val="28"/>
                <w:szCs w:val="24"/>
              </w:rPr>
            </w:pPr>
            <w:r w:rsidRPr="00227C14">
              <w:rPr>
                <w:rFonts w:ascii="Times New Roman" w:hAnsi="Times New Roman" w:cs="Times New Roman"/>
                <w:sz w:val="28"/>
                <w:szCs w:val="24"/>
              </w:rPr>
              <w:lastRenderedPageBreak/>
              <w:t>Обеспечение оснащённости</w:t>
            </w:r>
          </w:p>
          <w:p w:rsidR="00255927" w:rsidRPr="00227C14" w:rsidRDefault="00255927" w:rsidP="00255927">
            <w:pPr>
              <w:spacing w:after="0" w:line="240" w:lineRule="auto"/>
              <w:rPr>
                <w:rFonts w:ascii="Times New Roman" w:hAnsi="Times New Roman" w:cs="Times New Roman"/>
                <w:sz w:val="28"/>
                <w:szCs w:val="24"/>
              </w:rPr>
            </w:pPr>
            <w:r w:rsidRPr="00227C14">
              <w:rPr>
                <w:rFonts w:ascii="Times New Roman" w:hAnsi="Times New Roman" w:cs="Times New Roman"/>
                <w:sz w:val="28"/>
                <w:szCs w:val="24"/>
              </w:rPr>
              <w:t>общеобразовательных учреждений в соответствии с требованиями ФГОС НОО к минимальной оснащенности учебного процесса и оборудованию учебных помещений</w:t>
            </w:r>
          </w:p>
        </w:tc>
        <w:tc>
          <w:tcPr>
            <w:tcW w:w="462" w:type="pct"/>
            <w:gridSpan w:val="2"/>
            <w:vAlign w:val="center"/>
          </w:tcPr>
          <w:p w:rsidR="00255927" w:rsidRPr="00227C14" w:rsidRDefault="00255927" w:rsidP="00255927">
            <w:pPr>
              <w:spacing w:after="0" w:line="240" w:lineRule="auto"/>
              <w:jc w:val="center"/>
              <w:rPr>
                <w:rFonts w:ascii="Times New Roman" w:hAnsi="Times New Roman" w:cs="Times New Roman"/>
                <w:sz w:val="28"/>
                <w:szCs w:val="24"/>
              </w:rPr>
            </w:pPr>
            <w:r w:rsidRPr="00227C14">
              <w:rPr>
                <w:rFonts w:ascii="Times New Roman" w:hAnsi="Times New Roman" w:cs="Times New Roman"/>
                <w:sz w:val="28"/>
                <w:szCs w:val="24"/>
              </w:rPr>
              <w:t>%</w:t>
            </w:r>
          </w:p>
        </w:tc>
        <w:tc>
          <w:tcPr>
            <w:tcW w:w="731" w:type="pct"/>
          </w:tcPr>
          <w:p w:rsidR="00255927" w:rsidRPr="00227C14" w:rsidRDefault="00255927" w:rsidP="00255927">
            <w:pPr>
              <w:pStyle w:val="ConsPlusNormal"/>
              <w:widowControl/>
              <w:ind w:firstLine="0"/>
              <w:rPr>
                <w:rFonts w:ascii="Times New Roman" w:hAnsi="Times New Roman" w:cs="Times New Roman"/>
                <w:sz w:val="28"/>
                <w:szCs w:val="24"/>
              </w:rPr>
            </w:pPr>
            <w:r w:rsidRPr="00227C14">
              <w:rPr>
                <w:rFonts w:ascii="Times New Roman" w:hAnsi="Times New Roman" w:cs="Times New Roman"/>
                <w:sz w:val="28"/>
                <w:szCs w:val="24"/>
              </w:rPr>
              <w:t>Данные электронного мониторинга</w:t>
            </w:r>
          </w:p>
        </w:tc>
        <w:tc>
          <w:tcPr>
            <w:tcW w:w="364" w:type="pct"/>
          </w:tcPr>
          <w:p w:rsidR="00255927" w:rsidRPr="00227C14" w:rsidRDefault="00255927" w:rsidP="00255927">
            <w:pPr>
              <w:pStyle w:val="ConsPlusNormal"/>
              <w:widowControl/>
              <w:ind w:firstLine="0"/>
              <w:rPr>
                <w:rFonts w:ascii="Times New Roman" w:hAnsi="Times New Roman" w:cs="Times New Roman"/>
                <w:sz w:val="28"/>
                <w:szCs w:val="24"/>
              </w:rPr>
            </w:pPr>
            <w:r w:rsidRPr="00227C14">
              <w:rPr>
                <w:rFonts w:ascii="Times New Roman" w:hAnsi="Times New Roman" w:cs="Times New Roman"/>
                <w:sz w:val="28"/>
                <w:szCs w:val="24"/>
              </w:rPr>
              <w:t>52%</w:t>
            </w:r>
          </w:p>
        </w:tc>
        <w:tc>
          <w:tcPr>
            <w:tcW w:w="307" w:type="pct"/>
            <w:gridSpan w:val="2"/>
          </w:tcPr>
          <w:p w:rsidR="00255927" w:rsidRPr="00227C14" w:rsidRDefault="00255927" w:rsidP="00255927">
            <w:pPr>
              <w:pStyle w:val="ConsPlusNormal"/>
              <w:widowControl/>
              <w:ind w:firstLine="0"/>
              <w:rPr>
                <w:rFonts w:ascii="Times New Roman" w:hAnsi="Times New Roman" w:cs="Times New Roman"/>
                <w:sz w:val="28"/>
                <w:szCs w:val="24"/>
              </w:rPr>
            </w:pPr>
            <w:r w:rsidRPr="00227C14">
              <w:rPr>
                <w:rFonts w:ascii="Times New Roman" w:hAnsi="Times New Roman" w:cs="Times New Roman"/>
                <w:sz w:val="28"/>
                <w:szCs w:val="24"/>
              </w:rPr>
              <w:t>57%</w:t>
            </w:r>
          </w:p>
        </w:tc>
        <w:tc>
          <w:tcPr>
            <w:tcW w:w="301" w:type="pct"/>
          </w:tcPr>
          <w:p w:rsidR="00255927" w:rsidRPr="00227C14" w:rsidRDefault="00255927" w:rsidP="00255927">
            <w:pPr>
              <w:pStyle w:val="ConsPlusNormal"/>
              <w:widowControl/>
              <w:ind w:firstLine="0"/>
              <w:rPr>
                <w:rFonts w:ascii="Times New Roman" w:hAnsi="Times New Roman" w:cs="Times New Roman"/>
                <w:sz w:val="28"/>
                <w:szCs w:val="24"/>
              </w:rPr>
            </w:pPr>
            <w:r w:rsidRPr="00227C14">
              <w:rPr>
                <w:rFonts w:ascii="Times New Roman" w:hAnsi="Times New Roman" w:cs="Times New Roman"/>
                <w:sz w:val="28"/>
                <w:szCs w:val="24"/>
              </w:rPr>
              <w:t>63%</w:t>
            </w:r>
          </w:p>
        </w:tc>
        <w:tc>
          <w:tcPr>
            <w:tcW w:w="306" w:type="pct"/>
            <w:gridSpan w:val="2"/>
          </w:tcPr>
          <w:p w:rsidR="00255927" w:rsidRPr="00227C14" w:rsidRDefault="00255927" w:rsidP="00255927">
            <w:pPr>
              <w:pStyle w:val="ConsPlusNormal"/>
              <w:widowControl/>
              <w:ind w:firstLine="0"/>
              <w:rPr>
                <w:rFonts w:ascii="Times New Roman" w:hAnsi="Times New Roman" w:cs="Times New Roman"/>
                <w:sz w:val="28"/>
                <w:szCs w:val="24"/>
              </w:rPr>
            </w:pPr>
            <w:r w:rsidRPr="00227C14">
              <w:rPr>
                <w:rFonts w:ascii="Times New Roman" w:hAnsi="Times New Roman" w:cs="Times New Roman"/>
                <w:sz w:val="28"/>
                <w:szCs w:val="24"/>
              </w:rPr>
              <w:t>78%</w:t>
            </w:r>
          </w:p>
        </w:tc>
        <w:tc>
          <w:tcPr>
            <w:tcW w:w="595" w:type="pct"/>
          </w:tcPr>
          <w:p w:rsidR="00255927" w:rsidRPr="00227C14" w:rsidRDefault="00255927" w:rsidP="00255927">
            <w:pPr>
              <w:pStyle w:val="ConsPlusNormal"/>
              <w:widowControl/>
              <w:ind w:firstLine="0"/>
              <w:rPr>
                <w:rFonts w:ascii="Times New Roman" w:hAnsi="Times New Roman" w:cs="Times New Roman"/>
                <w:sz w:val="28"/>
                <w:szCs w:val="24"/>
              </w:rPr>
            </w:pPr>
            <w:r w:rsidRPr="00227C14">
              <w:rPr>
                <w:rFonts w:ascii="Times New Roman" w:hAnsi="Times New Roman" w:cs="Times New Roman"/>
                <w:sz w:val="28"/>
                <w:szCs w:val="24"/>
              </w:rPr>
              <w:t>82%</w:t>
            </w:r>
          </w:p>
        </w:tc>
        <w:tc>
          <w:tcPr>
            <w:tcW w:w="391" w:type="pct"/>
          </w:tcPr>
          <w:p w:rsidR="00255927" w:rsidRPr="00227C14" w:rsidRDefault="00255927" w:rsidP="00255927">
            <w:pPr>
              <w:pStyle w:val="ConsPlusNormal"/>
              <w:widowControl/>
              <w:ind w:firstLine="0"/>
              <w:rPr>
                <w:rFonts w:ascii="Times New Roman" w:hAnsi="Times New Roman" w:cs="Times New Roman"/>
                <w:sz w:val="28"/>
                <w:szCs w:val="24"/>
              </w:rPr>
            </w:pPr>
            <w:r w:rsidRPr="00227C14">
              <w:rPr>
                <w:rFonts w:ascii="Times New Roman" w:hAnsi="Times New Roman" w:cs="Times New Roman"/>
                <w:sz w:val="28"/>
                <w:szCs w:val="24"/>
              </w:rPr>
              <w:t>92%</w:t>
            </w:r>
          </w:p>
        </w:tc>
        <w:tc>
          <w:tcPr>
            <w:tcW w:w="523" w:type="pct"/>
          </w:tcPr>
          <w:p w:rsidR="00255927" w:rsidRPr="00227C14" w:rsidRDefault="00255927" w:rsidP="00255927">
            <w:pPr>
              <w:pStyle w:val="ConsPlusNormal"/>
              <w:widowControl/>
              <w:ind w:firstLine="0"/>
              <w:rPr>
                <w:rFonts w:ascii="Times New Roman" w:hAnsi="Times New Roman" w:cs="Times New Roman"/>
                <w:sz w:val="28"/>
                <w:szCs w:val="24"/>
              </w:rPr>
            </w:pPr>
            <w:r w:rsidRPr="00227C14">
              <w:rPr>
                <w:rFonts w:ascii="Times New Roman" w:hAnsi="Times New Roman" w:cs="Times New Roman"/>
                <w:sz w:val="28"/>
                <w:szCs w:val="24"/>
              </w:rPr>
              <w:t>100%</w:t>
            </w:r>
          </w:p>
        </w:tc>
      </w:tr>
      <w:tr w:rsidR="00255927" w:rsidRPr="00227C14" w:rsidTr="00727E86">
        <w:trPr>
          <w:cantSplit/>
          <w:trHeight w:val="600"/>
        </w:trPr>
        <w:tc>
          <w:tcPr>
            <w:tcW w:w="1020" w:type="pct"/>
          </w:tcPr>
          <w:p w:rsidR="00255927" w:rsidRPr="00227C14" w:rsidRDefault="00255927" w:rsidP="00255927">
            <w:pPr>
              <w:spacing w:after="0" w:line="240" w:lineRule="auto"/>
              <w:rPr>
                <w:rFonts w:ascii="Times New Roman" w:hAnsi="Times New Roman" w:cs="Times New Roman"/>
                <w:sz w:val="28"/>
                <w:szCs w:val="24"/>
              </w:rPr>
            </w:pPr>
            <w:r w:rsidRPr="00227C14">
              <w:rPr>
                <w:rFonts w:ascii="Times New Roman" w:hAnsi="Times New Roman" w:cs="Times New Roman"/>
                <w:sz w:val="28"/>
                <w:szCs w:val="24"/>
              </w:rPr>
              <w:t>Обеспечение доступа ОУ, переходящих на ФГОС НОО, к электронным образовательным ресурсам, размещенным в федеральных и региональных базах данных</w:t>
            </w:r>
          </w:p>
        </w:tc>
        <w:tc>
          <w:tcPr>
            <w:tcW w:w="462" w:type="pct"/>
            <w:gridSpan w:val="2"/>
            <w:vAlign w:val="center"/>
          </w:tcPr>
          <w:p w:rsidR="00255927" w:rsidRPr="00227C14" w:rsidRDefault="00255927" w:rsidP="00255927">
            <w:pPr>
              <w:spacing w:after="0" w:line="240" w:lineRule="auto"/>
              <w:jc w:val="center"/>
              <w:rPr>
                <w:rFonts w:ascii="Times New Roman" w:hAnsi="Times New Roman" w:cs="Times New Roman"/>
                <w:sz w:val="28"/>
                <w:szCs w:val="24"/>
              </w:rPr>
            </w:pPr>
            <w:r w:rsidRPr="00227C14">
              <w:rPr>
                <w:rFonts w:ascii="Times New Roman" w:hAnsi="Times New Roman" w:cs="Times New Roman"/>
                <w:sz w:val="28"/>
                <w:szCs w:val="24"/>
              </w:rPr>
              <w:t>%</w:t>
            </w:r>
          </w:p>
        </w:tc>
        <w:tc>
          <w:tcPr>
            <w:tcW w:w="731" w:type="pct"/>
          </w:tcPr>
          <w:p w:rsidR="00255927" w:rsidRPr="00227C14" w:rsidRDefault="00255927" w:rsidP="00255927">
            <w:pPr>
              <w:rPr>
                <w:sz w:val="28"/>
              </w:rPr>
            </w:pPr>
            <w:r w:rsidRPr="00227C14">
              <w:rPr>
                <w:rFonts w:ascii="Times New Roman" w:hAnsi="Times New Roman" w:cs="Times New Roman"/>
                <w:sz w:val="28"/>
                <w:szCs w:val="24"/>
              </w:rPr>
              <w:t>Данные электронного мониторинга</w:t>
            </w:r>
          </w:p>
        </w:tc>
        <w:tc>
          <w:tcPr>
            <w:tcW w:w="364" w:type="pct"/>
          </w:tcPr>
          <w:p w:rsidR="00255927" w:rsidRPr="00227C14" w:rsidRDefault="00255927" w:rsidP="00255927">
            <w:pPr>
              <w:pStyle w:val="ConsPlusNormal"/>
              <w:widowControl/>
              <w:ind w:firstLine="0"/>
              <w:rPr>
                <w:rFonts w:ascii="Times New Roman" w:hAnsi="Times New Roman" w:cs="Times New Roman"/>
                <w:sz w:val="28"/>
                <w:szCs w:val="24"/>
              </w:rPr>
            </w:pPr>
            <w:r w:rsidRPr="00227C14">
              <w:rPr>
                <w:rFonts w:ascii="Times New Roman" w:hAnsi="Times New Roman" w:cs="Times New Roman"/>
                <w:sz w:val="28"/>
                <w:szCs w:val="24"/>
              </w:rPr>
              <w:t>50%</w:t>
            </w:r>
          </w:p>
        </w:tc>
        <w:tc>
          <w:tcPr>
            <w:tcW w:w="307" w:type="pct"/>
            <w:gridSpan w:val="2"/>
          </w:tcPr>
          <w:p w:rsidR="00255927" w:rsidRPr="00227C14" w:rsidRDefault="00255927" w:rsidP="00255927">
            <w:pPr>
              <w:pStyle w:val="ConsPlusNormal"/>
              <w:widowControl/>
              <w:ind w:firstLine="0"/>
              <w:rPr>
                <w:rFonts w:ascii="Times New Roman" w:hAnsi="Times New Roman" w:cs="Times New Roman"/>
                <w:sz w:val="28"/>
                <w:szCs w:val="24"/>
              </w:rPr>
            </w:pPr>
            <w:r w:rsidRPr="00227C14">
              <w:rPr>
                <w:rFonts w:ascii="Times New Roman" w:hAnsi="Times New Roman" w:cs="Times New Roman"/>
                <w:sz w:val="28"/>
                <w:szCs w:val="24"/>
              </w:rPr>
              <w:t>50%</w:t>
            </w:r>
          </w:p>
        </w:tc>
        <w:tc>
          <w:tcPr>
            <w:tcW w:w="301" w:type="pct"/>
          </w:tcPr>
          <w:p w:rsidR="00255927" w:rsidRPr="00227C14" w:rsidRDefault="00255927" w:rsidP="00255927">
            <w:pPr>
              <w:pStyle w:val="ConsPlusNormal"/>
              <w:widowControl/>
              <w:ind w:firstLine="0"/>
              <w:rPr>
                <w:rFonts w:ascii="Times New Roman" w:hAnsi="Times New Roman" w:cs="Times New Roman"/>
                <w:sz w:val="28"/>
                <w:szCs w:val="24"/>
              </w:rPr>
            </w:pPr>
            <w:r w:rsidRPr="00227C14">
              <w:rPr>
                <w:rFonts w:ascii="Times New Roman" w:hAnsi="Times New Roman" w:cs="Times New Roman"/>
                <w:sz w:val="28"/>
                <w:szCs w:val="24"/>
              </w:rPr>
              <w:t>70%</w:t>
            </w:r>
          </w:p>
        </w:tc>
        <w:tc>
          <w:tcPr>
            <w:tcW w:w="306" w:type="pct"/>
            <w:gridSpan w:val="2"/>
          </w:tcPr>
          <w:p w:rsidR="00255927" w:rsidRPr="00227C14" w:rsidRDefault="00255927" w:rsidP="00255927">
            <w:pPr>
              <w:pStyle w:val="ConsPlusNormal"/>
              <w:widowControl/>
              <w:ind w:firstLine="0"/>
              <w:rPr>
                <w:rFonts w:ascii="Times New Roman" w:hAnsi="Times New Roman" w:cs="Times New Roman"/>
                <w:sz w:val="28"/>
                <w:szCs w:val="24"/>
              </w:rPr>
            </w:pPr>
            <w:r w:rsidRPr="00227C14">
              <w:rPr>
                <w:rFonts w:ascii="Times New Roman" w:hAnsi="Times New Roman" w:cs="Times New Roman"/>
                <w:sz w:val="28"/>
                <w:szCs w:val="24"/>
              </w:rPr>
              <w:t>70%</w:t>
            </w:r>
          </w:p>
        </w:tc>
        <w:tc>
          <w:tcPr>
            <w:tcW w:w="595" w:type="pct"/>
          </w:tcPr>
          <w:p w:rsidR="00255927" w:rsidRPr="00227C14" w:rsidRDefault="00255927" w:rsidP="00255927">
            <w:pPr>
              <w:pStyle w:val="ConsPlusNormal"/>
              <w:widowControl/>
              <w:ind w:firstLine="0"/>
              <w:rPr>
                <w:rFonts w:ascii="Times New Roman" w:hAnsi="Times New Roman" w:cs="Times New Roman"/>
                <w:sz w:val="28"/>
                <w:szCs w:val="24"/>
              </w:rPr>
            </w:pPr>
            <w:r w:rsidRPr="00227C14">
              <w:rPr>
                <w:rFonts w:ascii="Times New Roman" w:hAnsi="Times New Roman" w:cs="Times New Roman"/>
                <w:sz w:val="28"/>
                <w:szCs w:val="24"/>
              </w:rPr>
              <w:t>80%</w:t>
            </w:r>
          </w:p>
        </w:tc>
        <w:tc>
          <w:tcPr>
            <w:tcW w:w="391" w:type="pct"/>
          </w:tcPr>
          <w:p w:rsidR="00255927" w:rsidRPr="00227C14" w:rsidRDefault="00255927" w:rsidP="00255927">
            <w:pPr>
              <w:pStyle w:val="ConsPlusNormal"/>
              <w:widowControl/>
              <w:ind w:firstLine="0"/>
              <w:rPr>
                <w:rFonts w:ascii="Times New Roman" w:hAnsi="Times New Roman" w:cs="Times New Roman"/>
                <w:sz w:val="28"/>
                <w:szCs w:val="24"/>
              </w:rPr>
            </w:pPr>
            <w:r w:rsidRPr="00227C14">
              <w:rPr>
                <w:rFonts w:ascii="Times New Roman" w:hAnsi="Times New Roman" w:cs="Times New Roman"/>
                <w:sz w:val="28"/>
                <w:szCs w:val="24"/>
              </w:rPr>
              <w:t>90%</w:t>
            </w:r>
          </w:p>
        </w:tc>
        <w:tc>
          <w:tcPr>
            <w:tcW w:w="523" w:type="pct"/>
          </w:tcPr>
          <w:p w:rsidR="00255927" w:rsidRPr="00227C14" w:rsidRDefault="00255927" w:rsidP="00255927">
            <w:pPr>
              <w:pStyle w:val="ConsPlusNormal"/>
              <w:widowControl/>
              <w:ind w:firstLine="0"/>
              <w:rPr>
                <w:rFonts w:ascii="Times New Roman" w:hAnsi="Times New Roman" w:cs="Times New Roman"/>
                <w:sz w:val="28"/>
                <w:szCs w:val="24"/>
              </w:rPr>
            </w:pPr>
            <w:r w:rsidRPr="00227C14">
              <w:rPr>
                <w:rFonts w:ascii="Times New Roman" w:hAnsi="Times New Roman" w:cs="Times New Roman"/>
                <w:sz w:val="28"/>
                <w:szCs w:val="24"/>
              </w:rPr>
              <w:t>100%</w:t>
            </w:r>
          </w:p>
        </w:tc>
      </w:tr>
      <w:tr w:rsidR="00AB7621" w:rsidRPr="00227C14" w:rsidTr="00AB7621">
        <w:trPr>
          <w:cantSplit/>
          <w:trHeight w:val="600"/>
        </w:trPr>
        <w:tc>
          <w:tcPr>
            <w:tcW w:w="5000" w:type="pct"/>
            <w:gridSpan w:val="13"/>
          </w:tcPr>
          <w:p w:rsidR="00AB7621" w:rsidRPr="00227C14" w:rsidRDefault="00AB7621" w:rsidP="00AB7621">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Задача 2.5. Создание «Доступной среды» для обучения детей-инвалидов в общеобразовательных учреждениях – развитие инклюзивного образования.</w:t>
            </w:r>
          </w:p>
          <w:p w:rsidR="00AB7621" w:rsidRPr="00227C14" w:rsidRDefault="00AB7621" w:rsidP="00255927">
            <w:pPr>
              <w:pStyle w:val="ConsPlusNormal"/>
              <w:widowControl/>
              <w:ind w:firstLine="0"/>
              <w:rPr>
                <w:rFonts w:ascii="Times New Roman" w:hAnsi="Times New Roman" w:cs="Times New Roman"/>
                <w:sz w:val="28"/>
                <w:szCs w:val="24"/>
              </w:rPr>
            </w:pPr>
          </w:p>
        </w:tc>
      </w:tr>
      <w:tr w:rsidR="002B54D6" w:rsidRPr="00227C14" w:rsidTr="00A53283">
        <w:trPr>
          <w:cantSplit/>
          <w:trHeight w:val="600"/>
        </w:trPr>
        <w:tc>
          <w:tcPr>
            <w:tcW w:w="1020" w:type="pct"/>
          </w:tcPr>
          <w:p w:rsidR="002B54D6" w:rsidRPr="00227C14" w:rsidRDefault="002B54D6" w:rsidP="002B54D6">
            <w:pPr>
              <w:spacing w:line="240" w:lineRule="auto"/>
              <w:jc w:val="center"/>
              <w:rPr>
                <w:rFonts w:ascii="Times New Roman" w:hAnsi="Times New Roman" w:cs="Times New Roman"/>
                <w:sz w:val="24"/>
                <w:szCs w:val="28"/>
              </w:rPr>
            </w:pPr>
            <w:r w:rsidRPr="00227C14">
              <w:rPr>
                <w:rFonts w:ascii="Times New Roman" w:hAnsi="Times New Roman" w:cs="Times New Roman"/>
                <w:sz w:val="24"/>
                <w:szCs w:val="28"/>
              </w:rPr>
              <w:lastRenderedPageBreak/>
              <w:t>Количество образовательных учреждений района, обеспечивающих беспрепятственный доступ детей-инвалидов к образовательным ресурсам</w:t>
            </w:r>
          </w:p>
        </w:tc>
        <w:tc>
          <w:tcPr>
            <w:tcW w:w="462" w:type="pct"/>
            <w:gridSpan w:val="2"/>
            <w:vAlign w:val="center"/>
          </w:tcPr>
          <w:p w:rsidR="002B54D6" w:rsidRPr="00227C14" w:rsidRDefault="002B54D6" w:rsidP="002B54D6">
            <w:pPr>
              <w:spacing w:line="240" w:lineRule="auto"/>
              <w:jc w:val="center"/>
              <w:rPr>
                <w:rFonts w:ascii="Times New Roman" w:hAnsi="Times New Roman"/>
                <w:sz w:val="24"/>
                <w:szCs w:val="28"/>
              </w:rPr>
            </w:pPr>
            <w:r w:rsidRPr="00227C14">
              <w:rPr>
                <w:rFonts w:ascii="Times New Roman" w:hAnsi="Times New Roman"/>
                <w:sz w:val="24"/>
                <w:szCs w:val="28"/>
              </w:rPr>
              <w:t>Ед.</w:t>
            </w:r>
          </w:p>
        </w:tc>
        <w:tc>
          <w:tcPr>
            <w:tcW w:w="731" w:type="pct"/>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Программа «Доступная среда» в ОУ Карымского района</w:t>
            </w:r>
          </w:p>
        </w:tc>
        <w:tc>
          <w:tcPr>
            <w:tcW w:w="364" w:type="pct"/>
            <w:vAlign w:val="center"/>
          </w:tcPr>
          <w:p w:rsidR="002B54D6" w:rsidRPr="00227C14" w:rsidRDefault="002B54D6" w:rsidP="002B54D6">
            <w:pPr>
              <w:spacing w:after="0"/>
              <w:jc w:val="center"/>
              <w:rPr>
                <w:rFonts w:ascii="Times New Roman" w:hAnsi="Times New Roman" w:cs="Times New Roman"/>
                <w:sz w:val="24"/>
                <w:szCs w:val="28"/>
              </w:rPr>
            </w:pPr>
            <w:r w:rsidRPr="00227C14">
              <w:rPr>
                <w:rFonts w:ascii="Times New Roman" w:hAnsi="Times New Roman" w:cs="Times New Roman"/>
                <w:sz w:val="24"/>
                <w:szCs w:val="28"/>
              </w:rPr>
              <w:t>0</w:t>
            </w:r>
          </w:p>
        </w:tc>
        <w:tc>
          <w:tcPr>
            <w:tcW w:w="307" w:type="pct"/>
            <w:gridSpan w:val="2"/>
            <w:vAlign w:val="center"/>
          </w:tcPr>
          <w:p w:rsidR="002B54D6" w:rsidRPr="00227C14" w:rsidRDefault="002B54D6" w:rsidP="002B54D6">
            <w:pPr>
              <w:spacing w:after="0"/>
              <w:jc w:val="center"/>
              <w:rPr>
                <w:rFonts w:ascii="Times New Roman" w:hAnsi="Times New Roman" w:cs="Times New Roman"/>
                <w:sz w:val="24"/>
                <w:szCs w:val="28"/>
              </w:rPr>
            </w:pPr>
          </w:p>
          <w:p w:rsidR="002B54D6" w:rsidRPr="00227C14" w:rsidRDefault="002B54D6" w:rsidP="002B54D6">
            <w:pPr>
              <w:spacing w:after="0"/>
              <w:jc w:val="center"/>
              <w:rPr>
                <w:rFonts w:ascii="Times New Roman" w:hAnsi="Times New Roman" w:cs="Times New Roman"/>
                <w:sz w:val="24"/>
                <w:szCs w:val="28"/>
              </w:rPr>
            </w:pPr>
            <w:r w:rsidRPr="00227C14">
              <w:rPr>
                <w:rFonts w:ascii="Times New Roman" w:hAnsi="Times New Roman" w:cs="Times New Roman"/>
                <w:sz w:val="24"/>
                <w:szCs w:val="28"/>
              </w:rPr>
              <w:t>0</w:t>
            </w:r>
          </w:p>
          <w:p w:rsidR="002B54D6" w:rsidRPr="00227C14" w:rsidRDefault="002B54D6" w:rsidP="002B54D6">
            <w:pPr>
              <w:spacing w:after="0"/>
              <w:jc w:val="center"/>
              <w:rPr>
                <w:rFonts w:ascii="Times New Roman" w:hAnsi="Times New Roman" w:cs="Times New Roman"/>
                <w:sz w:val="24"/>
                <w:szCs w:val="28"/>
              </w:rPr>
            </w:pPr>
          </w:p>
        </w:tc>
        <w:tc>
          <w:tcPr>
            <w:tcW w:w="30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w:t>
            </w:r>
          </w:p>
        </w:tc>
        <w:tc>
          <w:tcPr>
            <w:tcW w:w="306"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w:t>
            </w:r>
          </w:p>
        </w:tc>
        <w:tc>
          <w:tcPr>
            <w:tcW w:w="595"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2</w:t>
            </w:r>
          </w:p>
        </w:tc>
        <w:tc>
          <w:tcPr>
            <w:tcW w:w="39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4</w:t>
            </w:r>
          </w:p>
        </w:tc>
        <w:tc>
          <w:tcPr>
            <w:tcW w:w="523"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6</w:t>
            </w:r>
          </w:p>
        </w:tc>
      </w:tr>
      <w:tr w:rsidR="002B54D6" w:rsidRPr="00227C14" w:rsidTr="00A53283">
        <w:trPr>
          <w:cantSplit/>
          <w:trHeight w:val="600"/>
        </w:trPr>
        <w:tc>
          <w:tcPr>
            <w:tcW w:w="1020" w:type="pct"/>
          </w:tcPr>
          <w:p w:rsidR="002B54D6" w:rsidRPr="00227C14" w:rsidRDefault="002B54D6" w:rsidP="002B54D6">
            <w:pPr>
              <w:spacing w:line="240" w:lineRule="auto"/>
              <w:jc w:val="center"/>
              <w:rPr>
                <w:rFonts w:ascii="Times New Roman" w:hAnsi="Times New Roman" w:cs="Times New Roman"/>
                <w:sz w:val="24"/>
                <w:szCs w:val="28"/>
              </w:rPr>
            </w:pPr>
            <w:r w:rsidRPr="00227C14">
              <w:rPr>
                <w:rFonts w:ascii="Times New Roman" w:hAnsi="Times New Roman" w:cs="Times New Roman"/>
                <w:sz w:val="24"/>
                <w:szCs w:val="28"/>
              </w:rPr>
              <w:t>Процент обеспеченности образовательных учреждений района  квалифицированными кадрами для работы с детьми-инвалидами</w:t>
            </w:r>
          </w:p>
        </w:tc>
        <w:tc>
          <w:tcPr>
            <w:tcW w:w="462" w:type="pct"/>
            <w:gridSpan w:val="2"/>
            <w:vAlign w:val="center"/>
          </w:tcPr>
          <w:p w:rsidR="002B54D6" w:rsidRPr="00227C14" w:rsidRDefault="002B54D6" w:rsidP="002B54D6">
            <w:pPr>
              <w:spacing w:line="240" w:lineRule="auto"/>
              <w:jc w:val="center"/>
              <w:rPr>
                <w:rFonts w:ascii="Times New Roman" w:hAnsi="Times New Roman"/>
                <w:sz w:val="24"/>
                <w:szCs w:val="28"/>
              </w:rPr>
            </w:pPr>
            <w:r w:rsidRPr="00227C14">
              <w:rPr>
                <w:rFonts w:ascii="Times New Roman" w:hAnsi="Times New Roman"/>
                <w:sz w:val="24"/>
                <w:szCs w:val="28"/>
              </w:rPr>
              <w:t>%</w:t>
            </w:r>
          </w:p>
        </w:tc>
        <w:tc>
          <w:tcPr>
            <w:tcW w:w="73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Программа «Доступная среда» в ОУ Карымского района</w:t>
            </w:r>
          </w:p>
        </w:tc>
        <w:tc>
          <w:tcPr>
            <w:tcW w:w="364"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w:t>
            </w:r>
          </w:p>
        </w:tc>
        <w:tc>
          <w:tcPr>
            <w:tcW w:w="307"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w:t>
            </w:r>
          </w:p>
        </w:tc>
        <w:tc>
          <w:tcPr>
            <w:tcW w:w="30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2</w:t>
            </w:r>
          </w:p>
        </w:tc>
        <w:tc>
          <w:tcPr>
            <w:tcW w:w="306"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2</w:t>
            </w:r>
          </w:p>
        </w:tc>
        <w:tc>
          <w:tcPr>
            <w:tcW w:w="595"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10</w:t>
            </w:r>
          </w:p>
        </w:tc>
        <w:tc>
          <w:tcPr>
            <w:tcW w:w="39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13</w:t>
            </w:r>
          </w:p>
        </w:tc>
        <w:tc>
          <w:tcPr>
            <w:tcW w:w="523"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17</w:t>
            </w:r>
          </w:p>
        </w:tc>
      </w:tr>
      <w:tr w:rsidR="002B54D6" w:rsidRPr="00227C14" w:rsidTr="00A53283">
        <w:trPr>
          <w:cantSplit/>
          <w:trHeight w:val="600"/>
        </w:trPr>
        <w:tc>
          <w:tcPr>
            <w:tcW w:w="1020" w:type="pct"/>
          </w:tcPr>
          <w:p w:rsidR="002B54D6" w:rsidRPr="00227C14" w:rsidRDefault="002B54D6" w:rsidP="002B54D6">
            <w:pPr>
              <w:spacing w:line="240" w:lineRule="auto"/>
              <w:jc w:val="center"/>
              <w:rPr>
                <w:rFonts w:ascii="Times New Roman" w:hAnsi="Times New Roman" w:cs="Times New Roman"/>
                <w:sz w:val="24"/>
                <w:szCs w:val="28"/>
              </w:rPr>
            </w:pPr>
            <w:r w:rsidRPr="00227C14">
              <w:rPr>
                <w:rFonts w:ascii="Times New Roman" w:hAnsi="Times New Roman" w:cs="Times New Roman"/>
                <w:sz w:val="24"/>
                <w:szCs w:val="28"/>
              </w:rPr>
              <w:t>Количество образовательных учреждений обеспечивающих  комплексное психолого-педагогическое, социально-психологическое сопровождение процесса обучения детей-инвалидов</w:t>
            </w:r>
          </w:p>
        </w:tc>
        <w:tc>
          <w:tcPr>
            <w:tcW w:w="462" w:type="pct"/>
            <w:gridSpan w:val="2"/>
            <w:vAlign w:val="center"/>
          </w:tcPr>
          <w:p w:rsidR="002B54D6" w:rsidRPr="00227C14" w:rsidRDefault="002B54D6" w:rsidP="002B54D6">
            <w:pPr>
              <w:spacing w:line="240" w:lineRule="auto"/>
              <w:jc w:val="center"/>
              <w:rPr>
                <w:rFonts w:ascii="Times New Roman" w:hAnsi="Times New Roman"/>
                <w:sz w:val="24"/>
                <w:szCs w:val="28"/>
              </w:rPr>
            </w:pPr>
            <w:r w:rsidRPr="00227C14">
              <w:rPr>
                <w:rFonts w:ascii="Times New Roman" w:hAnsi="Times New Roman"/>
                <w:sz w:val="24"/>
                <w:szCs w:val="28"/>
              </w:rPr>
              <w:t>Ед.</w:t>
            </w:r>
          </w:p>
        </w:tc>
        <w:tc>
          <w:tcPr>
            <w:tcW w:w="73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Программа «Доступная среда» в ОУ Карымского района</w:t>
            </w:r>
          </w:p>
        </w:tc>
        <w:tc>
          <w:tcPr>
            <w:tcW w:w="364"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7</w:t>
            </w:r>
          </w:p>
        </w:tc>
        <w:tc>
          <w:tcPr>
            <w:tcW w:w="307"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7</w:t>
            </w:r>
          </w:p>
        </w:tc>
        <w:tc>
          <w:tcPr>
            <w:tcW w:w="30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8</w:t>
            </w:r>
          </w:p>
        </w:tc>
        <w:tc>
          <w:tcPr>
            <w:tcW w:w="306"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7</w:t>
            </w:r>
          </w:p>
        </w:tc>
        <w:tc>
          <w:tcPr>
            <w:tcW w:w="595"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10</w:t>
            </w:r>
          </w:p>
        </w:tc>
        <w:tc>
          <w:tcPr>
            <w:tcW w:w="39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11</w:t>
            </w:r>
          </w:p>
        </w:tc>
        <w:tc>
          <w:tcPr>
            <w:tcW w:w="523"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12</w:t>
            </w:r>
          </w:p>
        </w:tc>
      </w:tr>
      <w:tr w:rsidR="002B54D6" w:rsidRPr="00227C14" w:rsidTr="00A53283">
        <w:trPr>
          <w:cantSplit/>
          <w:trHeight w:val="600"/>
        </w:trPr>
        <w:tc>
          <w:tcPr>
            <w:tcW w:w="1020" w:type="pct"/>
          </w:tcPr>
          <w:p w:rsidR="002B54D6" w:rsidRPr="00227C14" w:rsidRDefault="002B54D6" w:rsidP="002B54D6">
            <w:pPr>
              <w:spacing w:line="240" w:lineRule="auto"/>
              <w:jc w:val="center"/>
              <w:rPr>
                <w:rFonts w:ascii="Times New Roman" w:hAnsi="Times New Roman" w:cs="Times New Roman"/>
                <w:sz w:val="24"/>
                <w:szCs w:val="28"/>
              </w:rPr>
            </w:pPr>
            <w:r w:rsidRPr="00227C14">
              <w:rPr>
                <w:rFonts w:ascii="Times New Roman" w:hAnsi="Times New Roman" w:cs="Times New Roman"/>
                <w:sz w:val="24"/>
                <w:szCs w:val="28"/>
              </w:rPr>
              <w:t>Процент детей-инвалидов обучающихся в образовательных учреждениях от общего числа детей-инвалидов школьного возраста, проживающих на территории Карымского района</w:t>
            </w:r>
          </w:p>
        </w:tc>
        <w:tc>
          <w:tcPr>
            <w:tcW w:w="462" w:type="pct"/>
            <w:gridSpan w:val="2"/>
            <w:vAlign w:val="center"/>
          </w:tcPr>
          <w:p w:rsidR="002B54D6" w:rsidRPr="00227C14" w:rsidRDefault="002B54D6" w:rsidP="002B54D6">
            <w:pPr>
              <w:spacing w:line="240" w:lineRule="auto"/>
              <w:jc w:val="center"/>
              <w:rPr>
                <w:rFonts w:ascii="Times New Roman" w:hAnsi="Times New Roman"/>
                <w:sz w:val="24"/>
                <w:szCs w:val="28"/>
              </w:rPr>
            </w:pPr>
            <w:r w:rsidRPr="00227C14">
              <w:rPr>
                <w:rFonts w:ascii="Times New Roman" w:hAnsi="Times New Roman"/>
                <w:sz w:val="24"/>
                <w:szCs w:val="28"/>
              </w:rPr>
              <w:t>%</w:t>
            </w:r>
          </w:p>
        </w:tc>
        <w:tc>
          <w:tcPr>
            <w:tcW w:w="73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Программа «Доступная среда» в ОУ Карымского района</w:t>
            </w:r>
          </w:p>
        </w:tc>
        <w:tc>
          <w:tcPr>
            <w:tcW w:w="364" w:type="pct"/>
            <w:vAlign w:val="center"/>
          </w:tcPr>
          <w:p w:rsidR="002B54D6" w:rsidRPr="00227C14" w:rsidRDefault="002B54D6" w:rsidP="002B54D6">
            <w:pPr>
              <w:spacing w:after="0"/>
              <w:jc w:val="center"/>
              <w:rPr>
                <w:rFonts w:ascii="Times New Roman" w:hAnsi="Times New Roman" w:cs="Times New Roman"/>
                <w:sz w:val="24"/>
                <w:szCs w:val="28"/>
              </w:rPr>
            </w:pPr>
            <w:r w:rsidRPr="00227C14">
              <w:rPr>
                <w:rFonts w:ascii="Times New Roman" w:hAnsi="Times New Roman" w:cs="Times New Roman"/>
                <w:sz w:val="24"/>
                <w:szCs w:val="28"/>
              </w:rPr>
              <w:t>72</w:t>
            </w:r>
          </w:p>
        </w:tc>
        <w:tc>
          <w:tcPr>
            <w:tcW w:w="307"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72</w:t>
            </w:r>
          </w:p>
        </w:tc>
        <w:tc>
          <w:tcPr>
            <w:tcW w:w="30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76</w:t>
            </w:r>
          </w:p>
        </w:tc>
        <w:tc>
          <w:tcPr>
            <w:tcW w:w="306"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76</w:t>
            </w:r>
          </w:p>
        </w:tc>
        <w:tc>
          <w:tcPr>
            <w:tcW w:w="595"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80</w:t>
            </w:r>
          </w:p>
        </w:tc>
        <w:tc>
          <w:tcPr>
            <w:tcW w:w="39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84</w:t>
            </w:r>
          </w:p>
        </w:tc>
        <w:tc>
          <w:tcPr>
            <w:tcW w:w="523"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87</w:t>
            </w:r>
          </w:p>
        </w:tc>
      </w:tr>
      <w:tr w:rsidR="002B54D6" w:rsidRPr="00227C14" w:rsidTr="00A53283">
        <w:trPr>
          <w:cantSplit/>
          <w:trHeight w:val="600"/>
        </w:trPr>
        <w:tc>
          <w:tcPr>
            <w:tcW w:w="1020" w:type="pct"/>
          </w:tcPr>
          <w:p w:rsidR="002B54D6" w:rsidRPr="00227C14" w:rsidRDefault="002B54D6" w:rsidP="002B54D6">
            <w:pPr>
              <w:spacing w:line="240" w:lineRule="auto"/>
              <w:jc w:val="center"/>
              <w:rPr>
                <w:rFonts w:ascii="Times New Roman" w:hAnsi="Times New Roman" w:cs="Times New Roman"/>
                <w:sz w:val="24"/>
                <w:szCs w:val="28"/>
              </w:rPr>
            </w:pPr>
            <w:r w:rsidRPr="00227C14">
              <w:rPr>
                <w:rFonts w:ascii="Times New Roman" w:hAnsi="Times New Roman" w:cs="Times New Roman"/>
                <w:sz w:val="24"/>
                <w:szCs w:val="28"/>
              </w:rPr>
              <w:lastRenderedPageBreak/>
              <w:t>Процент материально-технической оснащенности образовательных учреждений в соответствии с потребностями учащихся</w:t>
            </w:r>
          </w:p>
        </w:tc>
        <w:tc>
          <w:tcPr>
            <w:tcW w:w="462" w:type="pct"/>
            <w:gridSpan w:val="2"/>
            <w:vAlign w:val="center"/>
          </w:tcPr>
          <w:p w:rsidR="002B54D6" w:rsidRPr="00227C14" w:rsidRDefault="002B54D6" w:rsidP="002B54D6">
            <w:pPr>
              <w:spacing w:line="240" w:lineRule="auto"/>
              <w:jc w:val="center"/>
              <w:rPr>
                <w:rFonts w:ascii="Times New Roman" w:hAnsi="Times New Roman"/>
                <w:sz w:val="24"/>
                <w:szCs w:val="28"/>
              </w:rPr>
            </w:pPr>
            <w:r w:rsidRPr="00227C14">
              <w:rPr>
                <w:rFonts w:ascii="Times New Roman" w:hAnsi="Times New Roman"/>
                <w:sz w:val="24"/>
                <w:szCs w:val="28"/>
              </w:rPr>
              <w:t>%</w:t>
            </w:r>
          </w:p>
        </w:tc>
        <w:tc>
          <w:tcPr>
            <w:tcW w:w="73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Программа «Доступная среда» в ОУ Карымского района</w:t>
            </w:r>
          </w:p>
        </w:tc>
        <w:tc>
          <w:tcPr>
            <w:tcW w:w="364"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0</w:t>
            </w:r>
          </w:p>
        </w:tc>
        <w:tc>
          <w:tcPr>
            <w:tcW w:w="307"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0</w:t>
            </w:r>
          </w:p>
        </w:tc>
        <w:tc>
          <w:tcPr>
            <w:tcW w:w="30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5,8</w:t>
            </w:r>
          </w:p>
        </w:tc>
        <w:tc>
          <w:tcPr>
            <w:tcW w:w="306"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0,8</w:t>
            </w:r>
          </w:p>
        </w:tc>
        <w:tc>
          <w:tcPr>
            <w:tcW w:w="595"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12</w:t>
            </w:r>
          </w:p>
        </w:tc>
        <w:tc>
          <w:tcPr>
            <w:tcW w:w="39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p>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13</w:t>
            </w:r>
          </w:p>
          <w:p w:rsidR="002B54D6" w:rsidRPr="00227C14" w:rsidRDefault="002B54D6" w:rsidP="002B54D6">
            <w:pPr>
              <w:pStyle w:val="ConsPlusNormal"/>
              <w:widowControl/>
              <w:ind w:firstLine="0"/>
              <w:jc w:val="center"/>
              <w:rPr>
                <w:rFonts w:ascii="Times New Roman" w:hAnsi="Times New Roman" w:cs="Times New Roman"/>
                <w:sz w:val="24"/>
                <w:szCs w:val="28"/>
              </w:rPr>
            </w:pPr>
          </w:p>
        </w:tc>
        <w:tc>
          <w:tcPr>
            <w:tcW w:w="523"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15</w:t>
            </w:r>
          </w:p>
        </w:tc>
      </w:tr>
      <w:tr w:rsidR="002B54D6" w:rsidRPr="00227C14" w:rsidTr="00A53283">
        <w:trPr>
          <w:cantSplit/>
          <w:trHeight w:val="600"/>
        </w:trPr>
        <w:tc>
          <w:tcPr>
            <w:tcW w:w="1020" w:type="pct"/>
          </w:tcPr>
          <w:p w:rsidR="002B54D6" w:rsidRPr="00227C14" w:rsidRDefault="002B54D6" w:rsidP="002B54D6">
            <w:pPr>
              <w:spacing w:line="240" w:lineRule="auto"/>
              <w:jc w:val="center"/>
              <w:rPr>
                <w:rFonts w:ascii="Times New Roman" w:hAnsi="Times New Roman" w:cs="Times New Roman"/>
                <w:sz w:val="24"/>
                <w:szCs w:val="28"/>
              </w:rPr>
            </w:pPr>
            <w:r w:rsidRPr="00227C14">
              <w:rPr>
                <w:rFonts w:ascii="Times New Roman" w:hAnsi="Times New Roman" w:cs="Times New Roman"/>
                <w:sz w:val="24"/>
                <w:szCs w:val="28"/>
              </w:rPr>
              <w:t>Количество образовательных учреждений, работающих над проблемой развития  инклюзивного образования</w:t>
            </w:r>
          </w:p>
        </w:tc>
        <w:tc>
          <w:tcPr>
            <w:tcW w:w="462" w:type="pct"/>
            <w:gridSpan w:val="2"/>
            <w:vAlign w:val="center"/>
          </w:tcPr>
          <w:p w:rsidR="002B54D6" w:rsidRPr="00227C14" w:rsidRDefault="002B54D6" w:rsidP="002B54D6">
            <w:pPr>
              <w:spacing w:line="240" w:lineRule="auto"/>
              <w:jc w:val="center"/>
              <w:rPr>
                <w:rFonts w:ascii="Times New Roman" w:hAnsi="Times New Roman"/>
                <w:sz w:val="24"/>
                <w:szCs w:val="28"/>
              </w:rPr>
            </w:pPr>
            <w:r w:rsidRPr="00227C14">
              <w:rPr>
                <w:rFonts w:ascii="Times New Roman" w:hAnsi="Times New Roman"/>
                <w:sz w:val="24"/>
                <w:szCs w:val="28"/>
              </w:rPr>
              <w:t>Ед.</w:t>
            </w:r>
          </w:p>
        </w:tc>
        <w:tc>
          <w:tcPr>
            <w:tcW w:w="73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Программа «Доступная среда» в ОУ Карымского района</w:t>
            </w:r>
          </w:p>
        </w:tc>
        <w:tc>
          <w:tcPr>
            <w:tcW w:w="364"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p>
          <w:p w:rsidR="002B54D6" w:rsidRPr="00227C14" w:rsidRDefault="002B54D6" w:rsidP="002B54D6">
            <w:pPr>
              <w:jc w:val="center"/>
              <w:rPr>
                <w:rFonts w:ascii="Times New Roman" w:hAnsi="Times New Roman" w:cs="Times New Roman"/>
                <w:sz w:val="24"/>
                <w:szCs w:val="28"/>
              </w:rPr>
            </w:pPr>
            <w:r w:rsidRPr="00227C14">
              <w:rPr>
                <w:rFonts w:ascii="Times New Roman" w:hAnsi="Times New Roman" w:cs="Times New Roman"/>
                <w:sz w:val="24"/>
                <w:szCs w:val="28"/>
              </w:rPr>
              <w:t>1</w:t>
            </w:r>
          </w:p>
        </w:tc>
        <w:tc>
          <w:tcPr>
            <w:tcW w:w="307"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w:t>
            </w:r>
          </w:p>
        </w:tc>
        <w:tc>
          <w:tcPr>
            <w:tcW w:w="30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2</w:t>
            </w:r>
          </w:p>
        </w:tc>
        <w:tc>
          <w:tcPr>
            <w:tcW w:w="306" w:type="pct"/>
            <w:gridSpan w:val="2"/>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2</w:t>
            </w:r>
          </w:p>
        </w:tc>
        <w:tc>
          <w:tcPr>
            <w:tcW w:w="595"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7</w:t>
            </w:r>
          </w:p>
        </w:tc>
        <w:tc>
          <w:tcPr>
            <w:tcW w:w="391"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8</w:t>
            </w:r>
          </w:p>
        </w:tc>
        <w:tc>
          <w:tcPr>
            <w:tcW w:w="523" w:type="pct"/>
            <w:vAlign w:val="center"/>
          </w:tcPr>
          <w:p w:rsidR="002B54D6" w:rsidRPr="00227C14" w:rsidRDefault="002B54D6" w:rsidP="002B54D6">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10</w:t>
            </w:r>
          </w:p>
        </w:tc>
      </w:tr>
      <w:tr w:rsidR="00100531" w:rsidRPr="00227C14" w:rsidTr="00D031F7">
        <w:trPr>
          <w:cantSplit/>
          <w:trHeight w:val="600"/>
        </w:trPr>
        <w:tc>
          <w:tcPr>
            <w:tcW w:w="5000" w:type="pct"/>
            <w:gridSpan w:val="13"/>
            <w:vAlign w:val="center"/>
          </w:tcPr>
          <w:p w:rsidR="00100531" w:rsidRPr="00227C14" w:rsidRDefault="00541D43" w:rsidP="00541D43">
            <w:pPr>
              <w:adjustRightInd w:val="0"/>
              <w:spacing w:after="0" w:line="240" w:lineRule="auto"/>
              <w:ind w:firstLine="720"/>
              <w:jc w:val="both"/>
              <w:rPr>
                <w:rFonts w:ascii="Times New Roman" w:hAnsi="Times New Roman"/>
                <w:sz w:val="28"/>
                <w:szCs w:val="28"/>
              </w:rPr>
            </w:pPr>
            <w:r w:rsidRPr="00227C14">
              <w:rPr>
                <w:rFonts w:ascii="Times New Roman" w:hAnsi="Times New Roman"/>
                <w:sz w:val="28"/>
                <w:szCs w:val="28"/>
              </w:rPr>
              <w:t>Цель 3. Обеспечение условий для творческого развития и профессионального самоопределения детей и подростков путем обучения по программам дополнительного образования</w:t>
            </w:r>
          </w:p>
        </w:tc>
      </w:tr>
      <w:tr w:rsidR="00100531" w:rsidRPr="00227C14" w:rsidTr="00D031F7">
        <w:trPr>
          <w:cantSplit/>
          <w:trHeight w:val="600"/>
        </w:trPr>
        <w:tc>
          <w:tcPr>
            <w:tcW w:w="5000" w:type="pct"/>
            <w:gridSpan w:val="13"/>
            <w:vAlign w:val="center"/>
          </w:tcPr>
          <w:p w:rsidR="00100531" w:rsidRPr="00227C14" w:rsidRDefault="00100531" w:rsidP="00D031F7">
            <w:pPr>
              <w:pStyle w:val="ConsPlusNormal"/>
              <w:widowControl/>
              <w:ind w:firstLine="0"/>
              <w:jc w:val="center"/>
              <w:rPr>
                <w:rFonts w:ascii="Times New Roman" w:hAnsi="Times New Roman" w:cs="Times New Roman"/>
                <w:sz w:val="28"/>
                <w:szCs w:val="28"/>
              </w:rPr>
            </w:pPr>
          </w:p>
          <w:p w:rsidR="00100531" w:rsidRPr="00227C14" w:rsidRDefault="00541D43" w:rsidP="00541D43">
            <w:pPr>
              <w:adjustRightInd w:val="0"/>
              <w:spacing w:line="240" w:lineRule="auto"/>
              <w:ind w:firstLine="720"/>
              <w:jc w:val="both"/>
              <w:rPr>
                <w:rFonts w:ascii="Times New Roman" w:hAnsi="Times New Roman"/>
                <w:i/>
                <w:sz w:val="28"/>
                <w:szCs w:val="28"/>
              </w:rPr>
            </w:pPr>
            <w:r w:rsidRPr="00227C14">
              <w:rPr>
                <w:rFonts w:ascii="Times New Roman" w:hAnsi="Times New Roman"/>
                <w:i/>
                <w:sz w:val="28"/>
                <w:szCs w:val="28"/>
              </w:rPr>
              <w:t>Задача 3.1.Формирование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w:t>
            </w:r>
          </w:p>
        </w:tc>
      </w:tr>
      <w:tr w:rsidR="00100531" w:rsidRPr="00227C14" w:rsidTr="00727E86">
        <w:trPr>
          <w:cantSplit/>
          <w:trHeight w:val="600"/>
        </w:trPr>
        <w:tc>
          <w:tcPr>
            <w:tcW w:w="1020" w:type="pct"/>
            <w:vAlign w:val="center"/>
          </w:tcPr>
          <w:p w:rsidR="00100531" w:rsidRPr="00227C14" w:rsidRDefault="00100531" w:rsidP="00D031F7">
            <w:pPr>
              <w:spacing w:line="240" w:lineRule="auto"/>
              <w:rPr>
                <w:rFonts w:ascii="Times New Roman" w:hAnsi="Times New Roman"/>
                <w:sz w:val="24"/>
                <w:szCs w:val="28"/>
              </w:rPr>
            </w:pPr>
            <w:r w:rsidRPr="00227C14">
              <w:rPr>
                <w:rFonts w:ascii="Times New Roman" w:hAnsi="Times New Roman"/>
                <w:sz w:val="24"/>
                <w:szCs w:val="28"/>
              </w:rPr>
              <w:t xml:space="preserve">Количество детей, обучающихся в учреждениях дополнительного образования </w:t>
            </w:r>
          </w:p>
        </w:tc>
        <w:tc>
          <w:tcPr>
            <w:tcW w:w="462" w:type="pct"/>
            <w:gridSpan w:val="2"/>
            <w:vAlign w:val="center"/>
          </w:tcPr>
          <w:p w:rsidR="00100531" w:rsidRPr="00227C14" w:rsidRDefault="00100531" w:rsidP="00D031F7">
            <w:pPr>
              <w:spacing w:line="240" w:lineRule="auto"/>
              <w:jc w:val="center"/>
              <w:rPr>
                <w:rFonts w:ascii="Times New Roman" w:hAnsi="Times New Roman"/>
                <w:sz w:val="24"/>
                <w:szCs w:val="28"/>
              </w:rPr>
            </w:pPr>
            <w:r w:rsidRPr="00227C14">
              <w:rPr>
                <w:rFonts w:ascii="Times New Roman" w:hAnsi="Times New Roman"/>
                <w:sz w:val="24"/>
                <w:szCs w:val="28"/>
              </w:rPr>
              <w:t>Чел.</w:t>
            </w:r>
          </w:p>
        </w:tc>
        <w:tc>
          <w:tcPr>
            <w:tcW w:w="731" w:type="pct"/>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1-ДО</w:t>
            </w:r>
          </w:p>
        </w:tc>
        <w:tc>
          <w:tcPr>
            <w:tcW w:w="364" w:type="pct"/>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4796</w:t>
            </w:r>
          </w:p>
        </w:tc>
        <w:tc>
          <w:tcPr>
            <w:tcW w:w="307" w:type="pct"/>
            <w:gridSpan w:val="2"/>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4796</w:t>
            </w:r>
          </w:p>
        </w:tc>
        <w:tc>
          <w:tcPr>
            <w:tcW w:w="301" w:type="pct"/>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5017</w:t>
            </w:r>
          </w:p>
        </w:tc>
        <w:tc>
          <w:tcPr>
            <w:tcW w:w="306" w:type="pct"/>
            <w:gridSpan w:val="2"/>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5017</w:t>
            </w:r>
          </w:p>
        </w:tc>
        <w:tc>
          <w:tcPr>
            <w:tcW w:w="595" w:type="pct"/>
          </w:tcPr>
          <w:p w:rsidR="00100531" w:rsidRPr="00227C14" w:rsidRDefault="00100531" w:rsidP="00541D43">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50</w:t>
            </w:r>
            <w:r w:rsidR="000F0E41" w:rsidRPr="00227C14">
              <w:rPr>
                <w:rFonts w:ascii="Times New Roman" w:hAnsi="Times New Roman" w:cs="Times New Roman"/>
                <w:sz w:val="24"/>
                <w:szCs w:val="28"/>
              </w:rPr>
              <w:t>3</w:t>
            </w:r>
            <w:r w:rsidR="00541D43" w:rsidRPr="00227C14">
              <w:rPr>
                <w:rFonts w:ascii="Times New Roman" w:hAnsi="Times New Roman" w:cs="Times New Roman"/>
                <w:sz w:val="24"/>
                <w:szCs w:val="28"/>
              </w:rPr>
              <w:t>0</w:t>
            </w:r>
          </w:p>
        </w:tc>
        <w:tc>
          <w:tcPr>
            <w:tcW w:w="391" w:type="pct"/>
          </w:tcPr>
          <w:p w:rsidR="00100531" w:rsidRPr="00227C14" w:rsidRDefault="00100531" w:rsidP="00541D43">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50</w:t>
            </w:r>
            <w:r w:rsidR="00541D43" w:rsidRPr="00227C14">
              <w:rPr>
                <w:rFonts w:ascii="Times New Roman" w:hAnsi="Times New Roman" w:cs="Times New Roman"/>
                <w:sz w:val="24"/>
                <w:szCs w:val="28"/>
              </w:rPr>
              <w:t>60</w:t>
            </w:r>
          </w:p>
        </w:tc>
        <w:tc>
          <w:tcPr>
            <w:tcW w:w="523" w:type="pct"/>
          </w:tcPr>
          <w:p w:rsidR="00100531" w:rsidRPr="00227C14" w:rsidRDefault="00100531" w:rsidP="00541D43">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50</w:t>
            </w:r>
            <w:r w:rsidR="00541D43" w:rsidRPr="00227C14">
              <w:rPr>
                <w:rFonts w:ascii="Times New Roman" w:hAnsi="Times New Roman" w:cs="Times New Roman"/>
                <w:sz w:val="24"/>
                <w:szCs w:val="28"/>
              </w:rPr>
              <w:t>80</w:t>
            </w:r>
          </w:p>
        </w:tc>
      </w:tr>
      <w:tr w:rsidR="00100531" w:rsidRPr="00227C14" w:rsidTr="00727E86">
        <w:trPr>
          <w:cantSplit/>
          <w:trHeight w:val="600"/>
        </w:trPr>
        <w:tc>
          <w:tcPr>
            <w:tcW w:w="1020" w:type="pct"/>
            <w:vAlign w:val="center"/>
          </w:tcPr>
          <w:p w:rsidR="00100531" w:rsidRPr="00227C14" w:rsidRDefault="00100531" w:rsidP="00D031F7">
            <w:pPr>
              <w:spacing w:line="240" w:lineRule="auto"/>
              <w:rPr>
                <w:rFonts w:ascii="Times New Roman" w:hAnsi="Times New Roman"/>
                <w:sz w:val="24"/>
                <w:szCs w:val="28"/>
              </w:rPr>
            </w:pPr>
            <w:r w:rsidRPr="00227C14">
              <w:rPr>
                <w:rFonts w:ascii="Times New Roman" w:hAnsi="Times New Roman"/>
                <w:sz w:val="24"/>
                <w:szCs w:val="28"/>
              </w:rPr>
              <w:t>Доля преподавательского состава учреждений дополнительного образования, имеющего высшее профессиональное образование</w:t>
            </w:r>
          </w:p>
        </w:tc>
        <w:tc>
          <w:tcPr>
            <w:tcW w:w="462" w:type="pct"/>
            <w:gridSpan w:val="2"/>
            <w:vAlign w:val="center"/>
          </w:tcPr>
          <w:p w:rsidR="00100531" w:rsidRPr="00227C14" w:rsidRDefault="00100531" w:rsidP="00D031F7">
            <w:pPr>
              <w:spacing w:line="240" w:lineRule="auto"/>
              <w:jc w:val="center"/>
              <w:rPr>
                <w:rFonts w:ascii="Times New Roman" w:hAnsi="Times New Roman"/>
                <w:sz w:val="24"/>
                <w:szCs w:val="28"/>
              </w:rPr>
            </w:pPr>
            <w:r w:rsidRPr="00227C14">
              <w:rPr>
                <w:rFonts w:ascii="Times New Roman" w:hAnsi="Times New Roman"/>
                <w:sz w:val="24"/>
                <w:szCs w:val="28"/>
              </w:rPr>
              <w:t>%</w:t>
            </w:r>
          </w:p>
        </w:tc>
        <w:tc>
          <w:tcPr>
            <w:tcW w:w="731" w:type="pct"/>
          </w:tcPr>
          <w:p w:rsidR="00100531" w:rsidRPr="00227C14" w:rsidRDefault="00100531" w:rsidP="00D031F7">
            <w:pPr>
              <w:spacing w:line="240" w:lineRule="auto"/>
              <w:rPr>
                <w:rFonts w:ascii="Times New Roman" w:hAnsi="Times New Roman"/>
                <w:sz w:val="24"/>
                <w:szCs w:val="28"/>
              </w:rPr>
            </w:pPr>
            <w:r w:rsidRPr="00227C14">
              <w:rPr>
                <w:rFonts w:ascii="Times New Roman" w:hAnsi="Times New Roman"/>
                <w:sz w:val="24"/>
                <w:szCs w:val="28"/>
              </w:rPr>
              <w:t>1-ДО</w:t>
            </w:r>
          </w:p>
        </w:tc>
        <w:tc>
          <w:tcPr>
            <w:tcW w:w="364" w:type="pct"/>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95%</w:t>
            </w:r>
          </w:p>
        </w:tc>
        <w:tc>
          <w:tcPr>
            <w:tcW w:w="307" w:type="pct"/>
            <w:gridSpan w:val="2"/>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95%</w:t>
            </w:r>
          </w:p>
        </w:tc>
        <w:tc>
          <w:tcPr>
            <w:tcW w:w="301" w:type="pct"/>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95%</w:t>
            </w:r>
          </w:p>
        </w:tc>
        <w:tc>
          <w:tcPr>
            <w:tcW w:w="306" w:type="pct"/>
            <w:gridSpan w:val="2"/>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95%</w:t>
            </w:r>
          </w:p>
        </w:tc>
        <w:tc>
          <w:tcPr>
            <w:tcW w:w="595" w:type="pct"/>
          </w:tcPr>
          <w:p w:rsidR="00100531" w:rsidRPr="00227C14" w:rsidRDefault="00100531" w:rsidP="000F0E4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9</w:t>
            </w:r>
            <w:r w:rsidR="000F0E41" w:rsidRPr="00227C14">
              <w:rPr>
                <w:rFonts w:ascii="Times New Roman" w:hAnsi="Times New Roman" w:cs="Times New Roman"/>
                <w:sz w:val="24"/>
                <w:szCs w:val="28"/>
              </w:rPr>
              <w:t>6</w:t>
            </w:r>
            <w:r w:rsidRPr="00227C14">
              <w:rPr>
                <w:rFonts w:ascii="Times New Roman" w:hAnsi="Times New Roman" w:cs="Times New Roman"/>
                <w:sz w:val="24"/>
                <w:szCs w:val="28"/>
              </w:rPr>
              <w:t>%</w:t>
            </w:r>
          </w:p>
        </w:tc>
        <w:tc>
          <w:tcPr>
            <w:tcW w:w="391" w:type="pct"/>
          </w:tcPr>
          <w:p w:rsidR="00100531" w:rsidRPr="00227C14" w:rsidRDefault="00100531" w:rsidP="00541D43">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9</w:t>
            </w:r>
            <w:r w:rsidR="00541D43" w:rsidRPr="00227C14">
              <w:rPr>
                <w:rFonts w:ascii="Times New Roman" w:hAnsi="Times New Roman" w:cs="Times New Roman"/>
                <w:sz w:val="24"/>
                <w:szCs w:val="28"/>
              </w:rPr>
              <w:t>8</w:t>
            </w:r>
            <w:r w:rsidRPr="00227C14">
              <w:rPr>
                <w:rFonts w:ascii="Times New Roman" w:hAnsi="Times New Roman" w:cs="Times New Roman"/>
                <w:sz w:val="24"/>
                <w:szCs w:val="28"/>
              </w:rPr>
              <w:t>%</w:t>
            </w:r>
          </w:p>
        </w:tc>
        <w:tc>
          <w:tcPr>
            <w:tcW w:w="523" w:type="pct"/>
          </w:tcPr>
          <w:p w:rsidR="00100531" w:rsidRPr="00227C14" w:rsidRDefault="00541D43" w:rsidP="000F0E4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w:t>
            </w:r>
            <w:r w:rsidR="00100531" w:rsidRPr="00227C14">
              <w:rPr>
                <w:rFonts w:ascii="Times New Roman" w:hAnsi="Times New Roman" w:cs="Times New Roman"/>
                <w:sz w:val="24"/>
                <w:szCs w:val="28"/>
              </w:rPr>
              <w:t>%</w:t>
            </w:r>
          </w:p>
        </w:tc>
      </w:tr>
      <w:tr w:rsidR="00100531" w:rsidRPr="00227C14" w:rsidTr="00727E86">
        <w:trPr>
          <w:cantSplit/>
          <w:trHeight w:val="600"/>
        </w:trPr>
        <w:tc>
          <w:tcPr>
            <w:tcW w:w="1020" w:type="pct"/>
            <w:vAlign w:val="center"/>
          </w:tcPr>
          <w:p w:rsidR="00100531" w:rsidRPr="00227C14" w:rsidRDefault="00100531" w:rsidP="00D031F7">
            <w:pPr>
              <w:spacing w:line="240" w:lineRule="auto"/>
              <w:rPr>
                <w:rFonts w:ascii="Times New Roman" w:hAnsi="Times New Roman"/>
                <w:sz w:val="24"/>
                <w:szCs w:val="28"/>
              </w:rPr>
            </w:pPr>
            <w:r w:rsidRPr="00227C14">
              <w:rPr>
                <w:rFonts w:ascii="Times New Roman" w:hAnsi="Times New Roman"/>
                <w:sz w:val="24"/>
                <w:szCs w:val="28"/>
              </w:rPr>
              <w:lastRenderedPageBreak/>
              <w:t>Доля учащихся, принявших в отчетном периоде участие в конкурсах, выставках, фестивалях, иных публичных мероприятиях муниципального уровня</w:t>
            </w:r>
          </w:p>
        </w:tc>
        <w:tc>
          <w:tcPr>
            <w:tcW w:w="462" w:type="pct"/>
            <w:gridSpan w:val="2"/>
            <w:vAlign w:val="center"/>
          </w:tcPr>
          <w:p w:rsidR="00100531" w:rsidRPr="00227C14" w:rsidRDefault="00100531" w:rsidP="00D031F7">
            <w:pPr>
              <w:spacing w:line="240" w:lineRule="auto"/>
              <w:jc w:val="center"/>
              <w:rPr>
                <w:rFonts w:ascii="Times New Roman" w:hAnsi="Times New Roman"/>
                <w:sz w:val="24"/>
                <w:szCs w:val="28"/>
              </w:rPr>
            </w:pPr>
            <w:r w:rsidRPr="00227C14">
              <w:rPr>
                <w:rFonts w:ascii="Times New Roman" w:hAnsi="Times New Roman"/>
                <w:sz w:val="24"/>
                <w:szCs w:val="28"/>
              </w:rPr>
              <w:t>%</w:t>
            </w:r>
          </w:p>
        </w:tc>
        <w:tc>
          <w:tcPr>
            <w:tcW w:w="731" w:type="pct"/>
          </w:tcPr>
          <w:p w:rsidR="00100531" w:rsidRPr="00227C14" w:rsidRDefault="005D0287"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О</w:t>
            </w:r>
            <w:r w:rsidR="00100531" w:rsidRPr="00227C14">
              <w:rPr>
                <w:rFonts w:ascii="Times New Roman" w:hAnsi="Times New Roman" w:cs="Times New Roman"/>
                <w:sz w:val="24"/>
                <w:szCs w:val="28"/>
              </w:rPr>
              <w:t>тчет</w:t>
            </w:r>
            <w:r w:rsidRPr="00227C14">
              <w:rPr>
                <w:rFonts w:ascii="Times New Roman" w:hAnsi="Times New Roman" w:cs="Times New Roman"/>
                <w:sz w:val="24"/>
                <w:szCs w:val="28"/>
              </w:rPr>
              <w:t xml:space="preserve"> МОУО по итогам учебного года</w:t>
            </w:r>
          </w:p>
        </w:tc>
        <w:tc>
          <w:tcPr>
            <w:tcW w:w="364" w:type="pct"/>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98%</w:t>
            </w:r>
          </w:p>
        </w:tc>
        <w:tc>
          <w:tcPr>
            <w:tcW w:w="307" w:type="pct"/>
            <w:gridSpan w:val="2"/>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98%</w:t>
            </w:r>
          </w:p>
        </w:tc>
        <w:tc>
          <w:tcPr>
            <w:tcW w:w="301" w:type="pct"/>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98%</w:t>
            </w:r>
          </w:p>
        </w:tc>
        <w:tc>
          <w:tcPr>
            <w:tcW w:w="306" w:type="pct"/>
            <w:gridSpan w:val="2"/>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98%</w:t>
            </w:r>
          </w:p>
        </w:tc>
        <w:tc>
          <w:tcPr>
            <w:tcW w:w="595" w:type="pct"/>
          </w:tcPr>
          <w:p w:rsidR="00100531" w:rsidRPr="00227C14" w:rsidRDefault="00100531" w:rsidP="00C64F06">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9</w:t>
            </w:r>
            <w:r w:rsidR="00C64F06" w:rsidRPr="00227C14">
              <w:rPr>
                <w:rFonts w:ascii="Times New Roman" w:hAnsi="Times New Roman" w:cs="Times New Roman"/>
                <w:sz w:val="24"/>
                <w:szCs w:val="28"/>
              </w:rPr>
              <w:t>9</w:t>
            </w:r>
            <w:r w:rsidRPr="00227C14">
              <w:rPr>
                <w:rFonts w:ascii="Times New Roman" w:hAnsi="Times New Roman" w:cs="Times New Roman"/>
                <w:sz w:val="24"/>
                <w:szCs w:val="28"/>
              </w:rPr>
              <w:t>%</w:t>
            </w:r>
          </w:p>
        </w:tc>
        <w:tc>
          <w:tcPr>
            <w:tcW w:w="391" w:type="pct"/>
          </w:tcPr>
          <w:p w:rsidR="00100531" w:rsidRPr="00227C14" w:rsidRDefault="00541D43" w:rsidP="00C64F06">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w:t>
            </w:r>
            <w:r w:rsidR="00100531" w:rsidRPr="00227C14">
              <w:rPr>
                <w:rFonts w:ascii="Times New Roman" w:hAnsi="Times New Roman" w:cs="Times New Roman"/>
                <w:sz w:val="24"/>
                <w:szCs w:val="28"/>
              </w:rPr>
              <w:t>%</w:t>
            </w:r>
          </w:p>
        </w:tc>
        <w:tc>
          <w:tcPr>
            <w:tcW w:w="523" w:type="pct"/>
          </w:tcPr>
          <w:p w:rsidR="00100531" w:rsidRPr="00227C14" w:rsidRDefault="00541D43" w:rsidP="00C64F06">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w:t>
            </w:r>
            <w:r w:rsidR="00100531" w:rsidRPr="00227C14">
              <w:rPr>
                <w:rFonts w:ascii="Times New Roman" w:hAnsi="Times New Roman" w:cs="Times New Roman"/>
                <w:sz w:val="24"/>
                <w:szCs w:val="28"/>
              </w:rPr>
              <w:t>%</w:t>
            </w:r>
          </w:p>
        </w:tc>
      </w:tr>
      <w:tr w:rsidR="00100531" w:rsidRPr="00227C14" w:rsidTr="00727E86">
        <w:trPr>
          <w:cantSplit/>
          <w:trHeight w:val="600"/>
        </w:trPr>
        <w:tc>
          <w:tcPr>
            <w:tcW w:w="1020" w:type="pct"/>
            <w:vAlign w:val="center"/>
          </w:tcPr>
          <w:p w:rsidR="00100531" w:rsidRPr="00227C14" w:rsidRDefault="00100531" w:rsidP="00D031F7">
            <w:pPr>
              <w:spacing w:line="240" w:lineRule="auto"/>
              <w:rPr>
                <w:rFonts w:ascii="Times New Roman" w:hAnsi="Times New Roman"/>
                <w:sz w:val="24"/>
                <w:szCs w:val="28"/>
              </w:rPr>
            </w:pPr>
            <w:r w:rsidRPr="00227C14">
              <w:rPr>
                <w:rFonts w:ascii="Times New Roman" w:hAnsi="Times New Roman"/>
                <w:sz w:val="24"/>
                <w:szCs w:val="28"/>
              </w:rPr>
              <w:t>Доля учащихся, принявших в отчетном периоде участие в конкурсах, выставках, фестивалях, иных публичных мероприятиях областного, регионального и федерального уровня</w:t>
            </w:r>
          </w:p>
        </w:tc>
        <w:tc>
          <w:tcPr>
            <w:tcW w:w="462" w:type="pct"/>
            <w:gridSpan w:val="2"/>
            <w:vAlign w:val="center"/>
          </w:tcPr>
          <w:p w:rsidR="00100531" w:rsidRPr="00227C14" w:rsidRDefault="00100531" w:rsidP="00D031F7">
            <w:pPr>
              <w:spacing w:line="240" w:lineRule="auto"/>
              <w:jc w:val="center"/>
              <w:rPr>
                <w:rFonts w:ascii="Times New Roman" w:hAnsi="Times New Roman"/>
                <w:sz w:val="24"/>
                <w:szCs w:val="28"/>
              </w:rPr>
            </w:pPr>
            <w:r w:rsidRPr="00227C14">
              <w:rPr>
                <w:rFonts w:ascii="Times New Roman" w:hAnsi="Times New Roman"/>
                <w:sz w:val="24"/>
                <w:szCs w:val="28"/>
              </w:rPr>
              <w:t>%</w:t>
            </w:r>
          </w:p>
        </w:tc>
        <w:tc>
          <w:tcPr>
            <w:tcW w:w="731" w:type="pct"/>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отчет</w:t>
            </w:r>
          </w:p>
        </w:tc>
        <w:tc>
          <w:tcPr>
            <w:tcW w:w="364" w:type="pct"/>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55%</w:t>
            </w:r>
          </w:p>
        </w:tc>
        <w:tc>
          <w:tcPr>
            <w:tcW w:w="307" w:type="pct"/>
            <w:gridSpan w:val="2"/>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55%</w:t>
            </w:r>
          </w:p>
        </w:tc>
        <w:tc>
          <w:tcPr>
            <w:tcW w:w="301" w:type="pct"/>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55%</w:t>
            </w:r>
          </w:p>
        </w:tc>
        <w:tc>
          <w:tcPr>
            <w:tcW w:w="306" w:type="pct"/>
            <w:gridSpan w:val="2"/>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55%</w:t>
            </w:r>
          </w:p>
        </w:tc>
        <w:tc>
          <w:tcPr>
            <w:tcW w:w="595" w:type="pct"/>
          </w:tcPr>
          <w:p w:rsidR="00100531" w:rsidRPr="00227C14" w:rsidRDefault="00C64F06"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60</w:t>
            </w:r>
            <w:r w:rsidR="00100531" w:rsidRPr="00227C14">
              <w:rPr>
                <w:rFonts w:ascii="Times New Roman" w:hAnsi="Times New Roman" w:cs="Times New Roman"/>
                <w:sz w:val="24"/>
                <w:szCs w:val="28"/>
              </w:rPr>
              <w:t>%</w:t>
            </w:r>
          </w:p>
        </w:tc>
        <w:tc>
          <w:tcPr>
            <w:tcW w:w="391" w:type="pct"/>
          </w:tcPr>
          <w:p w:rsidR="00100531" w:rsidRPr="00227C14" w:rsidRDefault="00C64F06" w:rsidP="00646A39">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6</w:t>
            </w:r>
            <w:r w:rsidR="00646A39" w:rsidRPr="00227C14">
              <w:rPr>
                <w:rFonts w:ascii="Times New Roman" w:hAnsi="Times New Roman" w:cs="Times New Roman"/>
                <w:sz w:val="24"/>
                <w:szCs w:val="28"/>
              </w:rPr>
              <w:t>5</w:t>
            </w:r>
            <w:r w:rsidR="00100531" w:rsidRPr="00227C14">
              <w:rPr>
                <w:rFonts w:ascii="Times New Roman" w:hAnsi="Times New Roman" w:cs="Times New Roman"/>
                <w:sz w:val="24"/>
                <w:szCs w:val="28"/>
              </w:rPr>
              <w:t>%</w:t>
            </w:r>
          </w:p>
        </w:tc>
        <w:tc>
          <w:tcPr>
            <w:tcW w:w="523" w:type="pct"/>
          </w:tcPr>
          <w:p w:rsidR="00100531" w:rsidRPr="00227C14" w:rsidRDefault="00646A39"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7</w:t>
            </w:r>
            <w:r w:rsidR="00C64F06" w:rsidRPr="00227C14">
              <w:rPr>
                <w:rFonts w:ascii="Times New Roman" w:hAnsi="Times New Roman" w:cs="Times New Roman"/>
                <w:sz w:val="24"/>
                <w:szCs w:val="28"/>
              </w:rPr>
              <w:t>0</w:t>
            </w:r>
            <w:r w:rsidR="00100531" w:rsidRPr="00227C14">
              <w:rPr>
                <w:rFonts w:ascii="Times New Roman" w:hAnsi="Times New Roman" w:cs="Times New Roman"/>
                <w:sz w:val="24"/>
                <w:szCs w:val="28"/>
              </w:rPr>
              <w:t>%</w:t>
            </w:r>
          </w:p>
        </w:tc>
      </w:tr>
    </w:tbl>
    <w:p w:rsidR="00100531" w:rsidRPr="00227C14" w:rsidRDefault="00100531" w:rsidP="00100531">
      <w:pPr>
        <w:pStyle w:val="ConsPlusNormal"/>
        <w:widowControl/>
        <w:ind w:firstLine="0"/>
        <w:rPr>
          <w:rFonts w:ascii="Times New Roman" w:hAnsi="Times New Roman" w:cs="Times New Roman"/>
          <w:sz w:val="28"/>
          <w:szCs w:val="28"/>
        </w:rPr>
      </w:pPr>
    </w:p>
    <w:p w:rsidR="00541D43" w:rsidRPr="00227C14" w:rsidRDefault="00541D43" w:rsidP="00541D43">
      <w:pPr>
        <w:adjustRightInd w:val="0"/>
        <w:spacing w:line="240" w:lineRule="auto"/>
        <w:ind w:firstLine="720"/>
        <w:jc w:val="both"/>
        <w:rPr>
          <w:rFonts w:ascii="Times New Roman" w:hAnsi="Times New Roman"/>
          <w:i/>
          <w:sz w:val="28"/>
          <w:szCs w:val="28"/>
        </w:rPr>
      </w:pPr>
      <w:r w:rsidRPr="00227C14">
        <w:rPr>
          <w:rFonts w:ascii="Times New Roman" w:hAnsi="Times New Roman"/>
          <w:i/>
          <w:sz w:val="28"/>
          <w:szCs w:val="28"/>
        </w:rPr>
        <w:t>Задача 3.2. Формирование культуры здорового и безопасного образа жизни, укрепление здоровья, патриотическое воспитание, организация свободного времени детей;</w:t>
      </w:r>
    </w:p>
    <w:p w:rsidR="0074330D" w:rsidRPr="00227C14" w:rsidRDefault="0074330D" w:rsidP="00100531">
      <w:pPr>
        <w:pStyle w:val="ConsPlusNormal"/>
        <w:widowControl/>
        <w:ind w:firstLine="0"/>
        <w:rPr>
          <w:rFonts w:ascii="Times New Roman" w:hAnsi="Times New Roman" w:cs="Times New Roman"/>
          <w:sz w:val="28"/>
          <w:szCs w:val="28"/>
        </w:rPr>
      </w:pPr>
    </w:p>
    <w:tbl>
      <w:tblPr>
        <w:tblStyle w:val="af1"/>
        <w:tblW w:w="0" w:type="auto"/>
        <w:tblLook w:val="04A0"/>
      </w:tblPr>
      <w:tblGrid>
        <w:gridCol w:w="2289"/>
        <w:gridCol w:w="1612"/>
        <w:gridCol w:w="1985"/>
        <w:gridCol w:w="1134"/>
        <w:gridCol w:w="1134"/>
        <w:gridCol w:w="992"/>
        <w:gridCol w:w="1134"/>
        <w:gridCol w:w="1559"/>
        <w:gridCol w:w="1418"/>
        <w:gridCol w:w="1559"/>
      </w:tblGrid>
      <w:tr w:rsidR="009B3F3B" w:rsidRPr="00227C14" w:rsidTr="009B3F3B">
        <w:tc>
          <w:tcPr>
            <w:tcW w:w="0" w:type="auto"/>
          </w:tcPr>
          <w:p w:rsidR="009B3F3B" w:rsidRPr="00227C14" w:rsidRDefault="009B3F3B" w:rsidP="0010053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 xml:space="preserve">Обеспечение занятости </w:t>
            </w:r>
          </w:p>
          <w:p w:rsidR="00020518" w:rsidRPr="00227C14" w:rsidRDefault="009B3F3B" w:rsidP="009B3F3B">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детей и подростков</w:t>
            </w:r>
          </w:p>
          <w:p w:rsidR="009B3F3B" w:rsidRPr="00227C14" w:rsidRDefault="009B3F3B" w:rsidP="009B3F3B">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«группы риска» во</w:t>
            </w:r>
          </w:p>
          <w:p w:rsidR="009B3F3B" w:rsidRPr="00227C14" w:rsidRDefault="009B3F3B" w:rsidP="009B3F3B">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внеурочное время</w:t>
            </w:r>
          </w:p>
        </w:tc>
        <w:tc>
          <w:tcPr>
            <w:tcW w:w="1612" w:type="dxa"/>
          </w:tcPr>
          <w:p w:rsidR="00020518" w:rsidRPr="00227C14" w:rsidRDefault="009B3F3B" w:rsidP="0010053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w:t>
            </w:r>
          </w:p>
        </w:tc>
        <w:tc>
          <w:tcPr>
            <w:tcW w:w="1985" w:type="dxa"/>
          </w:tcPr>
          <w:p w:rsidR="00020518" w:rsidRPr="00227C14" w:rsidRDefault="009B3F3B" w:rsidP="0010053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Отчет ОШ</w:t>
            </w:r>
          </w:p>
        </w:tc>
        <w:tc>
          <w:tcPr>
            <w:tcW w:w="1134" w:type="dxa"/>
          </w:tcPr>
          <w:p w:rsidR="00020518" w:rsidRPr="00227C14" w:rsidRDefault="009B3F3B" w:rsidP="0010053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40%</w:t>
            </w:r>
          </w:p>
        </w:tc>
        <w:tc>
          <w:tcPr>
            <w:tcW w:w="1134" w:type="dxa"/>
          </w:tcPr>
          <w:p w:rsidR="00020518" w:rsidRPr="00227C14" w:rsidRDefault="009B3F3B" w:rsidP="0010053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40%</w:t>
            </w:r>
          </w:p>
        </w:tc>
        <w:tc>
          <w:tcPr>
            <w:tcW w:w="992" w:type="dxa"/>
          </w:tcPr>
          <w:p w:rsidR="00020518" w:rsidRPr="00227C14" w:rsidRDefault="009B3F3B" w:rsidP="0010053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50%</w:t>
            </w:r>
          </w:p>
        </w:tc>
        <w:tc>
          <w:tcPr>
            <w:tcW w:w="1134" w:type="dxa"/>
          </w:tcPr>
          <w:p w:rsidR="00020518" w:rsidRPr="00227C14" w:rsidRDefault="009B3F3B" w:rsidP="0010053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50%</w:t>
            </w:r>
          </w:p>
        </w:tc>
        <w:tc>
          <w:tcPr>
            <w:tcW w:w="1559" w:type="dxa"/>
          </w:tcPr>
          <w:p w:rsidR="00020518" w:rsidRPr="00227C14" w:rsidRDefault="009B3F3B" w:rsidP="0010053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55%</w:t>
            </w:r>
          </w:p>
        </w:tc>
        <w:tc>
          <w:tcPr>
            <w:tcW w:w="1418" w:type="dxa"/>
          </w:tcPr>
          <w:p w:rsidR="00020518" w:rsidRPr="00227C14" w:rsidRDefault="009B3F3B" w:rsidP="0010053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58%</w:t>
            </w:r>
          </w:p>
        </w:tc>
        <w:tc>
          <w:tcPr>
            <w:tcW w:w="1559" w:type="dxa"/>
          </w:tcPr>
          <w:p w:rsidR="00020518" w:rsidRPr="00227C14" w:rsidRDefault="009B3F3B" w:rsidP="0010053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60%</w:t>
            </w:r>
          </w:p>
        </w:tc>
      </w:tr>
      <w:tr w:rsidR="00353311" w:rsidRPr="00227C14" w:rsidTr="009B3F3B">
        <w:tc>
          <w:tcPr>
            <w:tcW w:w="0" w:type="auto"/>
          </w:tcPr>
          <w:p w:rsidR="00353311" w:rsidRPr="00227C14" w:rsidRDefault="00353311"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 xml:space="preserve">Увеличение количества выпускников, имеющих активную жизненную позицию, способных к </w:t>
            </w:r>
            <w:r w:rsidRPr="00227C14">
              <w:rPr>
                <w:rFonts w:ascii="Times New Roman" w:hAnsi="Times New Roman" w:cs="Times New Roman"/>
                <w:sz w:val="24"/>
                <w:szCs w:val="28"/>
              </w:rPr>
              <w:lastRenderedPageBreak/>
              <w:t>самореализации в пространстве российского государства</w:t>
            </w:r>
          </w:p>
        </w:tc>
        <w:tc>
          <w:tcPr>
            <w:tcW w:w="1612" w:type="dxa"/>
          </w:tcPr>
          <w:p w:rsidR="00353311" w:rsidRPr="00227C14" w:rsidRDefault="00353311"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lastRenderedPageBreak/>
              <w:t>%</w:t>
            </w:r>
          </w:p>
        </w:tc>
        <w:tc>
          <w:tcPr>
            <w:tcW w:w="1985" w:type="dxa"/>
          </w:tcPr>
          <w:p w:rsidR="00353311" w:rsidRPr="00227C14" w:rsidRDefault="00353311"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 xml:space="preserve">Отчет  ОУ </w:t>
            </w:r>
            <w:r w:rsidR="006A67E5" w:rsidRPr="00227C14">
              <w:rPr>
                <w:rFonts w:ascii="Times New Roman" w:hAnsi="Times New Roman" w:cs="Times New Roman"/>
                <w:sz w:val="24"/>
                <w:szCs w:val="28"/>
              </w:rPr>
              <w:t>по итогам учебного года</w:t>
            </w:r>
          </w:p>
        </w:tc>
        <w:tc>
          <w:tcPr>
            <w:tcW w:w="1134" w:type="dxa"/>
          </w:tcPr>
          <w:p w:rsidR="00353311" w:rsidRPr="00227C14" w:rsidRDefault="00353311"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50%</w:t>
            </w:r>
          </w:p>
        </w:tc>
        <w:tc>
          <w:tcPr>
            <w:tcW w:w="1134" w:type="dxa"/>
          </w:tcPr>
          <w:p w:rsidR="00353311" w:rsidRPr="00227C14" w:rsidRDefault="00353311"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50%</w:t>
            </w:r>
          </w:p>
        </w:tc>
        <w:tc>
          <w:tcPr>
            <w:tcW w:w="992" w:type="dxa"/>
          </w:tcPr>
          <w:p w:rsidR="00353311" w:rsidRPr="00227C14" w:rsidRDefault="00353311"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60%</w:t>
            </w:r>
          </w:p>
        </w:tc>
        <w:tc>
          <w:tcPr>
            <w:tcW w:w="1134" w:type="dxa"/>
          </w:tcPr>
          <w:p w:rsidR="00353311" w:rsidRPr="00227C14" w:rsidRDefault="00353311"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60%</w:t>
            </w:r>
          </w:p>
        </w:tc>
        <w:tc>
          <w:tcPr>
            <w:tcW w:w="1559" w:type="dxa"/>
          </w:tcPr>
          <w:p w:rsidR="00353311" w:rsidRPr="00227C14" w:rsidRDefault="00353311"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65%</w:t>
            </w:r>
          </w:p>
        </w:tc>
        <w:tc>
          <w:tcPr>
            <w:tcW w:w="1418" w:type="dxa"/>
          </w:tcPr>
          <w:p w:rsidR="00353311" w:rsidRPr="00227C14" w:rsidRDefault="00353311"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70%</w:t>
            </w:r>
          </w:p>
        </w:tc>
        <w:tc>
          <w:tcPr>
            <w:tcW w:w="1559" w:type="dxa"/>
          </w:tcPr>
          <w:p w:rsidR="00353311" w:rsidRPr="00227C14" w:rsidRDefault="00353311"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75%</w:t>
            </w:r>
          </w:p>
        </w:tc>
      </w:tr>
      <w:tr w:rsidR="00353311" w:rsidRPr="00227C14" w:rsidTr="009B3F3B">
        <w:tc>
          <w:tcPr>
            <w:tcW w:w="0" w:type="auto"/>
          </w:tcPr>
          <w:p w:rsidR="00353311" w:rsidRPr="00227C14" w:rsidRDefault="00353311" w:rsidP="000B3CE0">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lastRenderedPageBreak/>
              <w:t>Укрепление материально-технической базы учреждений</w:t>
            </w:r>
          </w:p>
          <w:p w:rsidR="00353311" w:rsidRPr="00227C14" w:rsidRDefault="00353311" w:rsidP="000B3CE0">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патриотической направленности</w:t>
            </w:r>
          </w:p>
        </w:tc>
        <w:tc>
          <w:tcPr>
            <w:tcW w:w="1612" w:type="dxa"/>
          </w:tcPr>
          <w:p w:rsidR="00353311" w:rsidRPr="00227C14" w:rsidRDefault="00353311" w:rsidP="0010053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w:t>
            </w:r>
          </w:p>
        </w:tc>
        <w:tc>
          <w:tcPr>
            <w:tcW w:w="1985" w:type="dxa"/>
          </w:tcPr>
          <w:p w:rsidR="00353311" w:rsidRPr="00227C14" w:rsidRDefault="00353311" w:rsidP="00100531">
            <w:pPr>
              <w:pStyle w:val="ConsPlusNormal"/>
              <w:widowControl/>
              <w:ind w:firstLine="0"/>
              <w:rPr>
                <w:rFonts w:ascii="Times New Roman" w:hAnsi="Times New Roman" w:cs="Times New Roman"/>
                <w:sz w:val="24"/>
                <w:szCs w:val="28"/>
              </w:rPr>
            </w:pPr>
          </w:p>
        </w:tc>
        <w:tc>
          <w:tcPr>
            <w:tcW w:w="1134" w:type="dxa"/>
          </w:tcPr>
          <w:p w:rsidR="00353311" w:rsidRPr="00227C14" w:rsidRDefault="00353311" w:rsidP="000B3CE0">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20%</w:t>
            </w:r>
          </w:p>
        </w:tc>
        <w:tc>
          <w:tcPr>
            <w:tcW w:w="1134" w:type="dxa"/>
          </w:tcPr>
          <w:p w:rsidR="00353311" w:rsidRPr="00227C14" w:rsidRDefault="00353311" w:rsidP="0010053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20%</w:t>
            </w:r>
          </w:p>
        </w:tc>
        <w:tc>
          <w:tcPr>
            <w:tcW w:w="992" w:type="dxa"/>
          </w:tcPr>
          <w:p w:rsidR="00353311" w:rsidRPr="00227C14" w:rsidRDefault="00353311" w:rsidP="0010053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30%</w:t>
            </w:r>
          </w:p>
        </w:tc>
        <w:tc>
          <w:tcPr>
            <w:tcW w:w="1134" w:type="dxa"/>
          </w:tcPr>
          <w:p w:rsidR="00353311" w:rsidRPr="00227C14" w:rsidRDefault="00353311" w:rsidP="0010053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30%</w:t>
            </w:r>
          </w:p>
        </w:tc>
        <w:tc>
          <w:tcPr>
            <w:tcW w:w="1559" w:type="dxa"/>
          </w:tcPr>
          <w:p w:rsidR="00353311" w:rsidRPr="00227C14" w:rsidRDefault="00353311" w:rsidP="0010053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40%</w:t>
            </w:r>
          </w:p>
        </w:tc>
        <w:tc>
          <w:tcPr>
            <w:tcW w:w="1418" w:type="dxa"/>
          </w:tcPr>
          <w:p w:rsidR="00353311" w:rsidRPr="00227C14" w:rsidRDefault="00353311" w:rsidP="0010053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45%</w:t>
            </w:r>
          </w:p>
        </w:tc>
        <w:tc>
          <w:tcPr>
            <w:tcW w:w="1559" w:type="dxa"/>
          </w:tcPr>
          <w:p w:rsidR="00353311" w:rsidRPr="00227C14" w:rsidRDefault="00353311" w:rsidP="0010053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50%</w:t>
            </w:r>
          </w:p>
        </w:tc>
      </w:tr>
    </w:tbl>
    <w:p w:rsidR="008169F6" w:rsidRPr="00227C14" w:rsidRDefault="008169F6" w:rsidP="00100531">
      <w:pPr>
        <w:pStyle w:val="ConsPlusNormal"/>
        <w:widowControl/>
        <w:ind w:firstLine="0"/>
        <w:rPr>
          <w:rFonts w:ascii="Times New Roman" w:hAnsi="Times New Roman" w:cs="Times New Roman"/>
          <w:sz w:val="28"/>
          <w:szCs w:val="28"/>
        </w:rPr>
      </w:pPr>
    </w:p>
    <w:p w:rsidR="008169F6" w:rsidRPr="00227C14" w:rsidRDefault="000B3CE0" w:rsidP="005F7B2B">
      <w:pPr>
        <w:spacing w:after="0" w:line="240" w:lineRule="auto"/>
        <w:ind w:left="360"/>
        <w:jc w:val="center"/>
        <w:rPr>
          <w:rFonts w:ascii="Times New Roman" w:hAnsi="Times New Roman" w:cs="Times New Roman"/>
          <w:sz w:val="28"/>
          <w:szCs w:val="28"/>
        </w:rPr>
      </w:pPr>
      <w:r w:rsidRPr="00227C14">
        <w:rPr>
          <w:rFonts w:ascii="Times New Roman" w:hAnsi="Times New Roman"/>
          <w:i/>
          <w:sz w:val="28"/>
          <w:szCs w:val="28"/>
        </w:rPr>
        <w:t>Задача 3.3</w:t>
      </w:r>
      <w:r w:rsidR="0080213A" w:rsidRPr="00227C14">
        <w:rPr>
          <w:rFonts w:ascii="Times New Roman" w:hAnsi="Times New Roman"/>
          <w:i/>
          <w:sz w:val="28"/>
          <w:szCs w:val="28"/>
        </w:rPr>
        <w:t xml:space="preserve">Выявление и поддержка </w:t>
      </w:r>
      <w:r w:rsidR="00BD1EA0" w:rsidRPr="00227C14">
        <w:rPr>
          <w:rFonts w:ascii="Times New Roman" w:hAnsi="Times New Roman"/>
          <w:i/>
          <w:sz w:val="28"/>
          <w:szCs w:val="28"/>
        </w:rPr>
        <w:t xml:space="preserve"> детей, проявивших выдающиеся способности, профессиональная ориентация, </w:t>
      </w:r>
      <w:r w:rsidR="005F7B2B" w:rsidRPr="00227C14">
        <w:rPr>
          <w:rFonts w:ascii="Times New Roman" w:hAnsi="Times New Roman"/>
          <w:i/>
          <w:sz w:val="28"/>
          <w:szCs w:val="28"/>
        </w:rPr>
        <w:t>обеспечение адаптации детей к жизни в обществе</w:t>
      </w:r>
    </w:p>
    <w:p w:rsidR="008169F6" w:rsidRPr="00227C14" w:rsidRDefault="008169F6" w:rsidP="00100531">
      <w:pPr>
        <w:pStyle w:val="ConsPlusNormal"/>
        <w:widowControl/>
        <w:ind w:firstLine="0"/>
        <w:rPr>
          <w:rFonts w:ascii="Times New Roman" w:hAnsi="Times New Roman" w:cs="Times New Roman"/>
          <w:sz w:val="28"/>
          <w:szCs w:val="28"/>
        </w:rPr>
      </w:pPr>
    </w:p>
    <w:tbl>
      <w:tblPr>
        <w:tblStyle w:val="af1"/>
        <w:tblW w:w="0" w:type="auto"/>
        <w:tblLook w:val="04A0"/>
      </w:tblPr>
      <w:tblGrid>
        <w:gridCol w:w="2289"/>
        <w:gridCol w:w="1612"/>
        <w:gridCol w:w="1985"/>
        <w:gridCol w:w="1134"/>
        <w:gridCol w:w="1134"/>
        <w:gridCol w:w="992"/>
        <w:gridCol w:w="1134"/>
        <w:gridCol w:w="1559"/>
        <w:gridCol w:w="1418"/>
        <w:gridCol w:w="1559"/>
      </w:tblGrid>
      <w:tr w:rsidR="005F7B2B" w:rsidRPr="00227C14" w:rsidTr="00314332">
        <w:tc>
          <w:tcPr>
            <w:tcW w:w="0" w:type="auto"/>
          </w:tcPr>
          <w:p w:rsidR="005F7B2B" w:rsidRPr="00227C14" w:rsidRDefault="005F7B2B"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Увеличение количества одаренных детей, вошедших в муниципальный информационный банк «Одаренные дети»</w:t>
            </w:r>
          </w:p>
        </w:tc>
        <w:tc>
          <w:tcPr>
            <w:tcW w:w="1612" w:type="dxa"/>
          </w:tcPr>
          <w:p w:rsidR="005F7B2B" w:rsidRPr="00227C14" w:rsidRDefault="005F7B2B"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Чел.</w:t>
            </w:r>
          </w:p>
        </w:tc>
        <w:tc>
          <w:tcPr>
            <w:tcW w:w="1985" w:type="dxa"/>
          </w:tcPr>
          <w:p w:rsidR="005F7B2B" w:rsidRPr="00227C14" w:rsidRDefault="005F7B2B"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Отчет ОШ</w:t>
            </w:r>
          </w:p>
        </w:tc>
        <w:tc>
          <w:tcPr>
            <w:tcW w:w="1134" w:type="dxa"/>
          </w:tcPr>
          <w:p w:rsidR="005F7B2B" w:rsidRPr="00227C14" w:rsidRDefault="005F7B2B" w:rsidP="005F7B2B">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1000</w:t>
            </w:r>
          </w:p>
        </w:tc>
        <w:tc>
          <w:tcPr>
            <w:tcW w:w="1134" w:type="dxa"/>
          </w:tcPr>
          <w:p w:rsidR="005F7B2B" w:rsidRPr="00227C14" w:rsidRDefault="005F7B2B"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850</w:t>
            </w:r>
          </w:p>
        </w:tc>
        <w:tc>
          <w:tcPr>
            <w:tcW w:w="992" w:type="dxa"/>
          </w:tcPr>
          <w:p w:rsidR="005F7B2B" w:rsidRPr="00227C14" w:rsidRDefault="005F7B2B"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1300</w:t>
            </w:r>
          </w:p>
        </w:tc>
        <w:tc>
          <w:tcPr>
            <w:tcW w:w="1134" w:type="dxa"/>
          </w:tcPr>
          <w:p w:rsidR="005F7B2B" w:rsidRPr="00227C14" w:rsidRDefault="005F7B2B"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1100</w:t>
            </w:r>
          </w:p>
        </w:tc>
        <w:tc>
          <w:tcPr>
            <w:tcW w:w="1559" w:type="dxa"/>
          </w:tcPr>
          <w:p w:rsidR="005F7B2B" w:rsidRPr="00227C14" w:rsidRDefault="005F7B2B"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1200</w:t>
            </w:r>
          </w:p>
        </w:tc>
        <w:tc>
          <w:tcPr>
            <w:tcW w:w="1418" w:type="dxa"/>
          </w:tcPr>
          <w:p w:rsidR="005F7B2B" w:rsidRPr="00227C14" w:rsidRDefault="005F7B2B"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1300</w:t>
            </w:r>
          </w:p>
        </w:tc>
        <w:tc>
          <w:tcPr>
            <w:tcW w:w="1559" w:type="dxa"/>
          </w:tcPr>
          <w:p w:rsidR="005F7B2B" w:rsidRPr="00227C14" w:rsidRDefault="005F7B2B" w:rsidP="005F7B2B">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1350</w:t>
            </w:r>
          </w:p>
        </w:tc>
      </w:tr>
      <w:tr w:rsidR="005F7B2B" w:rsidRPr="00227C14" w:rsidTr="00314332">
        <w:tc>
          <w:tcPr>
            <w:tcW w:w="0" w:type="auto"/>
          </w:tcPr>
          <w:p w:rsidR="005F7B2B" w:rsidRPr="00227C14" w:rsidRDefault="00353311" w:rsidP="0035331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 xml:space="preserve">Увеличение процента обучающихся, принимающих участие и занимающих призовые места в олимпиадах, научно-практических конференциях муниципального, </w:t>
            </w:r>
            <w:r w:rsidRPr="00227C14">
              <w:rPr>
                <w:rFonts w:ascii="Times New Roman" w:hAnsi="Times New Roman" w:cs="Times New Roman"/>
                <w:sz w:val="24"/>
                <w:szCs w:val="28"/>
              </w:rPr>
              <w:lastRenderedPageBreak/>
              <w:t>регионального, федерального уровней</w:t>
            </w:r>
          </w:p>
        </w:tc>
        <w:tc>
          <w:tcPr>
            <w:tcW w:w="1612" w:type="dxa"/>
          </w:tcPr>
          <w:p w:rsidR="005F7B2B" w:rsidRPr="00227C14" w:rsidRDefault="00353311"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lastRenderedPageBreak/>
              <w:t>%</w:t>
            </w:r>
          </w:p>
        </w:tc>
        <w:tc>
          <w:tcPr>
            <w:tcW w:w="1985" w:type="dxa"/>
          </w:tcPr>
          <w:p w:rsidR="005F7B2B" w:rsidRPr="00227C14" w:rsidRDefault="00353311" w:rsidP="0035331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Отчет МОУО</w:t>
            </w:r>
            <w:r w:rsidR="006A67E5" w:rsidRPr="00227C14">
              <w:rPr>
                <w:rFonts w:ascii="Times New Roman" w:hAnsi="Times New Roman" w:cs="Times New Roman"/>
                <w:sz w:val="24"/>
                <w:szCs w:val="28"/>
              </w:rPr>
              <w:t xml:space="preserve"> по итогам учебного года</w:t>
            </w:r>
          </w:p>
        </w:tc>
        <w:tc>
          <w:tcPr>
            <w:tcW w:w="1134" w:type="dxa"/>
          </w:tcPr>
          <w:p w:rsidR="005F7B2B" w:rsidRPr="00227C14" w:rsidRDefault="006A67E5"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w:t>
            </w:r>
          </w:p>
        </w:tc>
        <w:tc>
          <w:tcPr>
            <w:tcW w:w="1134" w:type="dxa"/>
          </w:tcPr>
          <w:p w:rsidR="005F7B2B" w:rsidRPr="00227C14" w:rsidRDefault="006A67E5"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w:t>
            </w:r>
          </w:p>
        </w:tc>
        <w:tc>
          <w:tcPr>
            <w:tcW w:w="992" w:type="dxa"/>
          </w:tcPr>
          <w:p w:rsidR="005F7B2B" w:rsidRPr="00227C14" w:rsidRDefault="006A67E5"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15%</w:t>
            </w:r>
          </w:p>
        </w:tc>
        <w:tc>
          <w:tcPr>
            <w:tcW w:w="1134" w:type="dxa"/>
          </w:tcPr>
          <w:p w:rsidR="005F7B2B" w:rsidRPr="00227C14" w:rsidRDefault="006A67E5"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15%</w:t>
            </w:r>
          </w:p>
        </w:tc>
        <w:tc>
          <w:tcPr>
            <w:tcW w:w="1559" w:type="dxa"/>
          </w:tcPr>
          <w:p w:rsidR="005F7B2B" w:rsidRPr="00227C14" w:rsidRDefault="006A67E5"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18%</w:t>
            </w:r>
          </w:p>
        </w:tc>
        <w:tc>
          <w:tcPr>
            <w:tcW w:w="1418" w:type="dxa"/>
          </w:tcPr>
          <w:p w:rsidR="005F7B2B" w:rsidRPr="00227C14" w:rsidRDefault="006A67E5"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20%</w:t>
            </w:r>
          </w:p>
        </w:tc>
        <w:tc>
          <w:tcPr>
            <w:tcW w:w="1559" w:type="dxa"/>
          </w:tcPr>
          <w:p w:rsidR="005F7B2B" w:rsidRPr="00227C14" w:rsidRDefault="006A67E5"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23%</w:t>
            </w:r>
          </w:p>
        </w:tc>
      </w:tr>
      <w:tr w:rsidR="00353311" w:rsidRPr="00227C14" w:rsidTr="00314332">
        <w:tc>
          <w:tcPr>
            <w:tcW w:w="0" w:type="auto"/>
          </w:tcPr>
          <w:p w:rsidR="00353311" w:rsidRPr="00227C14" w:rsidRDefault="00353311" w:rsidP="00353311">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lastRenderedPageBreak/>
              <w:t>Количество одаренных  детей, получивших целевую адресную поддержку</w:t>
            </w:r>
          </w:p>
        </w:tc>
        <w:tc>
          <w:tcPr>
            <w:tcW w:w="1612" w:type="dxa"/>
          </w:tcPr>
          <w:p w:rsidR="00353311" w:rsidRPr="00227C14" w:rsidRDefault="006A67E5"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Чел.</w:t>
            </w:r>
          </w:p>
        </w:tc>
        <w:tc>
          <w:tcPr>
            <w:tcW w:w="1985" w:type="dxa"/>
          </w:tcPr>
          <w:p w:rsidR="00353311" w:rsidRPr="00227C14" w:rsidRDefault="00353311" w:rsidP="006A67E5">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Отчет МОУО</w:t>
            </w:r>
            <w:r w:rsidR="006A67E5" w:rsidRPr="00227C14">
              <w:rPr>
                <w:rFonts w:ascii="Times New Roman" w:hAnsi="Times New Roman" w:cs="Times New Roman"/>
                <w:sz w:val="24"/>
                <w:szCs w:val="28"/>
              </w:rPr>
              <w:t xml:space="preserve"> по итогам учебного года</w:t>
            </w:r>
          </w:p>
        </w:tc>
        <w:tc>
          <w:tcPr>
            <w:tcW w:w="1134" w:type="dxa"/>
          </w:tcPr>
          <w:p w:rsidR="00353311" w:rsidRPr="00227C14" w:rsidRDefault="006A67E5"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12</w:t>
            </w:r>
          </w:p>
        </w:tc>
        <w:tc>
          <w:tcPr>
            <w:tcW w:w="1134" w:type="dxa"/>
          </w:tcPr>
          <w:p w:rsidR="00353311" w:rsidRPr="00227C14" w:rsidRDefault="006A67E5"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12</w:t>
            </w:r>
          </w:p>
        </w:tc>
        <w:tc>
          <w:tcPr>
            <w:tcW w:w="992" w:type="dxa"/>
          </w:tcPr>
          <w:p w:rsidR="00353311" w:rsidRPr="00227C14" w:rsidRDefault="006A67E5"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14</w:t>
            </w:r>
          </w:p>
        </w:tc>
        <w:tc>
          <w:tcPr>
            <w:tcW w:w="1134" w:type="dxa"/>
          </w:tcPr>
          <w:p w:rsidR="00353311" w:rsidRPr="00227C14" w:rsidRDefault="006A67E5"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14</w:t>
            </w:r>
          </w:p>
        </w:tc>
        <w:tc>
          <w:tcPr>
            <w:tcW w:w="1559" w:type="dxa"/>
          </w:tcPr>
          <w:p w:rsidR="00353311" w:rsidRPr="00227C14" w:rsidRDefault="006A67E5"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15</w:t>
            </w:r>
          </w:p>
        </w:tc>
        <w:tc>
          <w:tcPr>
            <w:tcW w:w="1418" w:type="dxa"/>
          </w:tcPr>
          <w:p w:rsidR="00353311" w:rsidRPr="00227C14" w:rsidRDefault="006A67E5"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15</w:t>
            </w:r>
          </w:p>
        </w:tc>
        <w:tc>
          <w:tcPr>
            <w:tcW w:w="1559" w:type="dxa"/>
          </w:tcPr>
          <w:p w:rsidR="00353311" w:rsidRPr="00227C14" w:rsidRDefault="006A67E5" w:rsidP="00314332">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16</w:t>
            </w:r>
          </w:p>
        </w:tc>
      </w:tr>
    </w:tbl>
    <w:p w:rsidR="005F7B2B" w:rsidRPr="00227C14" w:rsidRDefault="005F7B2B" w:rsidP="005F7B2B">
      <w:pPr>
        <w:pStyle w:val="ConsPlusNormal"/>
        <w:widowControl/>
        <w:ind w:firstLine="0"/>
        <w:rPr>
          <w:rFonts w:ascii="Times New Roman" w:hAnsi="Times New Roman" w:cs="Times New Roman"/>
          <w:sz w:val="28"/>
          <w:szCs w:val="28"/>
        </w:rPr>
      </w:pPr>
    </w:p>
    <w:p w:rsidR="0074330D" w:rsidRPr="00227C14" w:rsidRDefault="0074330D" w:rsidP="00100531">
      <w:pPr>
        <w:pStyle w:val="ConsPlusNormal"/>
        <w:widowControl/>
        <w:ind w:firstLine="0"/>
        <w:rPr>
          <w:rFonts w:ascii="Times New Roman" w:hAnsi="Times New Roman" w:cs="Times New Roman"/>
          <w:sz w:val="28"/>
          <w:szCs w:val="28"/>
        </w:rPr>
      </w:pPr>
    </w:p>
    <w:p w:rsidR="0074330D" w:rsidRPr="00227C14" w:rsidRDefault="0074330D" w:rsidP="00100531">
      <w:pPr>
        <w:pStyle w:val="ConsPlusNormal"/>
        <w:widowControl/>
        <w:ind w:firstLine="0"/>
        <w:rPr>
          <w:rFonts w:ascii="Times New Roman" w:hAnsi="Times New Roman" w:cs="Times New Roman"/>
          <w:sz w:val="28"/>
          <w:szCs w:val="28"/>
        </w:rPr>
      </w:pPr>
    </w:p>
    <w:p w:rsidR="0074330D" w:rsidRPr="00227C14" w:rsidRDefault="0074330D" w:rsidP="00100531">
      <w:pPr>
        <w:pStyle w:val="ConsPlusNormal"/>
        <w:widowControl/>
        <w:ind w:firstLine="0"/>
        <w:rPr>
          <w:rFonts w:ascii="Times New Roman" w:hAnsi="Times New Roman" w:cs="Times New Roman"/>
          <w:sz w:val="28"/>
          <w:szCs w:val="28"/>
        </w:rPr>
      </w:pPr>
    </w:p>
    <w:p w:rsidR="00A53283" w:rsidRPr="00227C14" w:rsidRDefault="00A53283" w:rsidP="00100531">
      <w:pPr>
        <w:pStyle w:val="ConsPlusNormal"/>
        <w:widowControl/>
        <w:ind w:firstLine="0"/>
        <w:jc w:val="center"/>
        <w:rPr>
          <w:rFonts w:ascii="Times New Roman" w:hAnsi="Times New Roman" w:cs="Times New Roman"/>
          <w:sz w:val="28"/>
          <w:szCs w:val="28"/>
        </w:rPr>
      </w:pPr>
    </w:p>
    <w:p w:rsidR="00A53283" w:rsidRPr="00227C14" w:rsidRDefault="00A53283" w:rsidP="00100531">
      <w:pPr>
        <w:pStyle w:val="ConsPlusNormal"/>
        <w:widowControl/>
        <w:ind w:firstLine="0"/>
        <w:jc w:val="center"/>
        <w:rPr>
          <w:rFonts w:ascii="Times New Roman" w:hAnsi="Times New Roman" w:cs="Times New Roman"/>
          <w:sz w:val="28"/>
          <w:szCs w:val="28"/>
        </w:rPr>
      </w:pPr>
    </w:p>
    <w:p w:rsidR="00A53283" w:rsidRPr="00227C14" w:rsidRDefault="00A53283" w:rsidP="00100531">
      <w:pPr>
        <w:pStyle w:val="ConsPlusNormal"/>
        <w:widowControl/>
        <w:ind w:firstLine="0"/>
        <w:jc w:val="center"/>
        <w:rPr>
          <w:rFonts w:ascii="Times New Roman" w:hAnsi="Times New Roman" w:cs="Times New Roman"/>
          <w:sz w:val="28"/>
          <w:szCs w:val="28"/>
        </w:rPr>
      </w:pPr>
    </w:p>
    <w:p w:rsidR="00A53283" w:rsidRPr="00227C14" w:rsidRDefault="00A53283" w:rsidP="00100531">
      <w:pPr>
        <w:pStyle w:val="ConsPlusNormal"/>
        <w:widowControl/>
        <w:ind w:firstLine="0"/>
        <w:jc w:val="center"/>
        <w:rPr>
          <w:rFonts w:ascii="Times New Roman" w:hAnsi="Times New Roman" w:cs="Times New Roman"/>
          <w:sz w:val="28"/>
          <w:szCs w:val="28"/>
        </w:rPr>
      </w:pPr>
    </w:p>
    <w:p w:rsidR="00A53283" w:rsidRPr="00227C14" w:rsidRDefault="00A53283" w:rsidP="00100531">
      <w:pPr>
        <w:pStyle w:val="ConsPlusNormal"/>
        <w:widowControl/>
        <w:ind w:firstLine="0"/>
        <w:jc w:val="center"/>
        <w:rPr>
          <w:rFonts w:ascii="Times New Roman" w:hAnsi="Times New Roman" w:cs="Times New Roman"/>
          <w:sz w:val="28"/>
          <w:szCs w:val="28"/>
        </w:rPr>
      </w:pPr>
    </w:p>
    <w:p w:rsidR="00A53283" w:rsidRPr="00227C14" w:rsidRDefault="00A53283" w:rsidP="00100531">
      <w:pPr>
        <w:pStyle w:val="ConsPlusNormal"/>
        <w:widowControl/>
        <w:ind w:firstLine="0"/>
        <w:jc w:val="center"/>
        <w:rPr>
          <w:rFonts w:ascii="Times New Roman" w:hAnsi="Times New Roman" w:cs="Times New Roman"/>
          <w:sz w:val="28"/>
          <w:szCs w:val="28"/>
        </w:rPr>
      </w:pPr>
    </w:p>
    <w:p w:rsidR="00A53283" w:rsidRPr="00227C14" w:rsidRDefault="00A53283" w:rsidP="00100531">
      <w:pPr>
        <w:pStyle w:val="ConsPlusNormal"/>
        <w:widowControl/>
        <w:ind w:firstLine="0"/>
        <w:jc w:val="center"/>
        <w:rPr>
          <w:rFonts w:ascii="Times New Roman" w:hAnsi="Times New Roman" w:cs="Times New Roman"/>
          <w:sz w:val="28"/>
          <w:szCs w:val="28"/>
        </w:rPr>
      </w:pPr>
    </w:p>
    <w:p w:rsidR="00A53283" w:rsidRPr="00227C14" w:rsidRDefault="00A53283" w:rsidP="00100531">
      <w:pPr>
        <w:pStyle w:val="ConsPlusNormal"/>
        <w:widowControl/>
        <w:ind w:firstLine="0"/>
        <w:jc w:val="center"/>
        <w:rPr>
          <w:rFonts w:ascii="Times New Roman" w:hAnsi="Times New Roman" w:cs="Times New Roman"/>
          <w:sz w:val="28"/>
          <w:szCs w:val="28"/>
        </w:rPr>
      </w:pPr>
    </w:p>
    <w:p w:rsidR="00A53283" w:rsidRPr="00227C14" w:rsidRDefault="00A53283" w:rsidP="00100531">
      <w:pPr>
        <w:pStyle w:val="ConsPlusNormal"/>
        <w:widowControl/>
        <w:ind w:firstLine="0"/>
        <w:jc w:val="center"/>
        <w:rPr>
          <w:rFonts w:ascii="Times New Roman" w:hAnsi="Times New Roman" w:cs="Times New Roman"/>
          <w:sz w:val="28"/>
          <w:szCs w:val="28"/>
        </w:rPr>
      </w:pPr>
    </w:p>
    <w:p w:rsidR="00A53283" w:rsidRPr="00227C14" w:rsidRDefault="00A53283" w:rsidP="00100531">
      <w:pPr>
        <w:pStyle w:val="ConsPlusNormal"/>
        <w:widowControl/>
        <w:ind w:firstLine="0"/>
        <w:jc w:val="center"/>
        <w:rPr>
          <w:rFonts w:ascii="Times New Roman" w:hAnsi="Times New Roman" w:cs="Times New Roman"/>
          <w:sz w:val="28"/>
          <w:szCs w:val="28"/>
        </w:rPr>
      </w:pPr>
    </w:p>
    <w:p w:rsidR="00A53283" w:rsidRPr="00227C14" w:rsidRDefault="00A53283" w:rsidP="00100531">
      <w:pPr>
        <w:pStyle w:val="ConsPlusNormal"/>
        <w:widowControl/>
        <w:ind w:firstLine="0"/>
        <w:jc w:val="center"/>
        <w:rPr>
          <w:rFonts w:ascii="Times New Roman" w:hAnsi="Times New Roman" w:cs="Times New Roman"/>
          <w:sz w:val="28"/>
          <w:szCs w:val="28"/>
        </w:rPr>
      </w:pPr>
    </w:p>
    <w:p w:rsidR="00A53283" w:rsidRPr="00227C14" w:rsidRDefault="00A53283" w:rsidP="00100531">
      <w:pPr>
        <w:pStyle w:val="ConsPlusNormal"/>
        <w:widowControl/>
        <w:ind w:firstLine="0"/>
        <w:jc w:val="center"/>
        <w:rPr>
          <w:rFonts w:ascii="Times New Roman" w:hAnsi="Times New Roman" w:cs="Times New Roman"/>
          <w:sz w:val="28"/>
          <w:szCs w:val="28"/>
        </w:rPr>
      </w:pPr>
    </w:p>
    <w:p w:rsidR="00A53283" w:rsidRPr="00227C14" w:rsidRDefault="00A53283" w:rsidP="00100531">
      <w:pPr>
        <w:pStyle w:val="ConsPlusNormal"/>
        <w:widowControl/>
        <w:ind w:firstLine="0"/>
        <w:jc w:val="center"/>
        <w:rPr>
          <w:rFonts w:ascii="Times New Roman" w:hAnsi="Times New Roman" w:cs="Times New Roman"/>
          <w:sz w:val="28"/>
          <w:szCs w:val="28"/>
        </w:rPr>
      </w:pPr>
    </w:p>
    <w:p w:rsidR="00A53283" w:rsidRPr="00227C14" w:rsidRDefault="00A53283" w:rsidP="00100531">
      <w:pPr>
        <w:pStyle w:val="ConsPlusNormal"/>
        <w:widowControl/>
        <w:ind w:firstLine="0"/>
        <w:jc w:val="center"/>
        <w:rPr>
          <w:rFonts w:ascii="Times New Roman" w:hAnsi="Times New Roman" w:cs="Times New Roman"/>
          <w:sz w:val="28"/>
          <w:szCs w:val="28"/>
        </w:rPr>
      </w:pPr>
    </w:p>
    <w:p w:rsidR="00A53283" w:rsidRPr="00227C14" w:rsidRDefault="00A53283" w:rsidP="00100531">
      <w:pPr>
        <w:pStyle w:val="ConsPlusNormal"/>
        <w:widowControl/>
        <w:ind w:firstLine="0"/>
        <w:jc w:val="center"/>
        <w:rPr>
          <w:rFonts w:ascii="Times New Roman" w:hAnsi="Times New Roman" w:cs="Times New Roman"/>
          <w:sz w:val="28"/>
          <w:szCs w:val="28"/>
        </w:rPr>
      </w:pPr>
    </w:p>
    <w:p w:rsidR="00A53283" w:rsidRPr="00227C14" w:rsidRDefault="00A53283" w:rsidP="00100531">
      <w:pPr>
        <w:pStyle w:val="ConsPlusNormal"/>
        <w:widowControl/>
        <w:ind w:firstLine="0"/>
        <w:jc w:val="center"/>
        <w:rPr>
          <w:rFonts w:ascii="Times New Roman" w:hAnsi="Times New Roman" w:cs="Times New Roman"/>
          <w:sz w:val="28"/>
          <w:szCs w:val="28"/>
        </w:rPr>
      </w:pPr>
    </w:p>
    <w:p w:rsidR="00A53283" w:rsidRPr="00227C14" w:rsidRDefault="00A53283" w:rsidP="00100531">
      <w:pPr>
        <w:pStyle w:val="ConsPlusNormal"/>
        <w:widowControl/>
        <w:ind w:firstLine="0"/>
        <w:jc w:val="center"/>
        <w:rPr>
          <w:rFonts w:ascii="Times New Roman" w:hAnsi="Times New Roman" w:cs="Times New Roman"/>
          <w:sz w:val="28"/>
          <w:szCs w:val="28"/>
        </w:rPr>
      </w:pPr>
    </w:p>
    <w:p w:rsidR="00A53283" w:rsidRPr="00227C14" w:rsidRDefault="00A53283" w:rsidP="00100531">
      <w:pPr>
        <w:pStyle w:val="ConsPlusNormal"/>
        <w:widowControl/>
        <w:ind w:firstLine="0"/>
        <w:jc w:val="center"/>
        <w:rPr>
          <w:rFonts w:ascii="Times New Roman" w:hAnsi="Times New Roman" w:cs="Times New Roman"/>
          <w:sz w:val="28"/>
          <w:szCs w:val="28"/>
        </w:rPr>
      </w:pPr>
    </w:p>
    <w:p w:rsidR="00A53283" w:rsidRPr="00227C14" w:rsidRDefault="00A53283" w:rsidP="00100531">
      <w:pPr>
        <w:pStyle w:val="ConsPlusNormal"/>
        <w:widowControl/>
        <w:ind w:firstLine="0"/>
        <w:jc w:val="center"/>
        <w:rPr>
          <w:rFonts w:ascii="Times New Roman" w:hAnsi="Times New Roman" w:cs="Times New Roman"/>
          <w:sz w:val="28"/>
          <w:szCs w:val="28"/>
        </w:rPr>
      </w:pPr>
    </w:p>
    <w:p w:rsidR="00100531" w:rsidRPr="00227C14" w:rsidRDefault="00100531" w:rsidP="00100531">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 xml:space="preserve">Раздел 2. Основные направления и показатели </w:t>
      </w:r>
    </w:p>
    <w:p w:rsidR="00100531" w:rsidRPr="00227C14" w:rsidRDefault="00100531" w:rsidP="00100531">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непосредственного результата деятельности</w:t>
      </w:r>
    </w:p>
    <w:p w:rsidR="00100531" w:rsidRPr="00227C14" w:rsidRDefault="00100531" w:rsidP="00100531">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Комитета образования администрации МР «Карымский район»</w:t>
      </w:r>
    </w:p>
    <w:p w:rsidR="00100531" w:rsidRPr="00227C14" w:rsidRDefault="00100531" w:rsidP="00100531">
      <w:pPr>
        <w:pStyle w:val="ConsPlusNormal"/>
        <w:widowControl/>
        <w:ind w:firstLine="0"/>
        <w:jc w:val="center"/>
        <w:rPr>
          <w:rFonts w:ascii="Times New Roman" w:hAnsi="Times New Roman" w:cs="Times New Roman"/>
          <w:sz w:val="28"/>
          <w:szCs w:val="28"/>
        </w:rPr>
      </w:pPr>
    </w:p>
    <w:p w:rsidR="00100531" w:rsidRPr="00227C14" w:rsidRDefault="00100531" w:rsidP="00100531">
      <w:pPr>
        <w:pStyle w:val="ConsPlusNormal"/>
        <w:widowControl/>
        <w:ind w:firstLine="540"/>
        <w:jc w:val="both"/>
        <w:rPr>
          <w:rFonts w:ascii="Times New Roman" w:hAnsi="Times New Roman" w:cs="Times New Roman"/>
          <w:sz w:val="28"/>
          <w:szCs w:val="28"/>
        </w:rPr>
      </w:pPr>
    </w:p>
    <w:tbl>
      <w:tblPr>
        <w:tblW w:w="5000" w:type="pct"/>
        <w:tblCellMar>
          <w:left w:w="70" w:type="dxa"/>
          <w:right w:w="70" w:type="dxa"/>
        </w:tblCellMar>
        <w:tblLook w:val="04A0"/>
      </w:tblPr>
      <w:tblGrid>
        <w:gridCol w:w="939"/>
        <w:gridCol w:w="61"/>
        <w:gridCol w:w="2823"/>
        <w:gridCol w:w="26"/>
        <w:gridCol w:w="9"/>
        <w:gridCol w:w="1305"/>
        <w:gridCol w:w="79"/>
        <w:gridCol w:w="8"/>
        <w:gridCol w:w="250"/>
        <w:gridCol w:w="1058"/>
        <w:gridCol w:w="27"/>
        <w:gridCol w:w="206"/>
        <w:gridCol w:w="10"/>
        <w:gridCol w:w="245"/>
        <w:gridCol w:w="613"/>
        <w:gridCol w:w="12"/>
        <w:gridCol w:w="348"/>
        <w:gridCol w:w="153"/>
        <w:gridCol w:w="80"/>
        <w:gridCol w:w="139"/>
        <w:gridCol w:w="298"/>
        <w:gridCol w:w="310"/>
        <w:gridCol w:w="215"/>
        <w:gridCol w:w="386"/>
        <w:gridCol w:w="41"/>
        <w:gridCol w:w="298"/>
        <w:gridCol w:w="483"/>
        <w:gridCol w:w="27"/>
        <w:gridCol w:w="351"/>
        <w:gridCol w:w="91"/>
        <w:gridCol w:w="324"/>
        <w:gridCol w:w="634"/>
        <w:gridCol w:w="83"/>
        <w:gridCol w:w="68"/>
        <w:gridCol w:w="430"/>
        <w:gridCol w:w="486"/>
        <w:gridCol w:w="327"/>
        <w:gridCol w:w="21"/>
        <w:gridCol w:w="147"/>
        <w:gridCol w:w="56"/>
        <w:gridCol w:w="165"/>
        <w:gridCol w:w="203"/>
        <w:gridCol w:w="905"/>
      </w:tblGrid>
      <w:tr w:rsidR="00390EC9" w:rsidRPr="00227C14" w:rsidTr="00BD5CF9">
        <w:trPr>
          <w:cantSplit/>
          <w:trHeight w:val="480"/>
        </w:trPr>
        <w:tc>
          <w:tcPr>
            <w:tcW w:w="340" w:type="pct"/>
            <w:gridSpan w:val="2"/>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 xml:space="preserve">№ </w:t>
            </w:r>
            <w:r w:rsidRPr="00227C14">
              <w:rPr>
                <w:rFonts w:ascii="Times New Roman" w:hAnsi="Times New Roman" w:cs="Times New Roman"/>
                <w:sz w:val="28"/>
                <w:szCs w:val="28"/>
              </w:rPr>
              <w:br/>
              <w:t>п/п</w:t>
            </w:r>
          </w:p>
        </w:tc>
        <w:tc>
          <w:tcPr>
            <w:tcW w:w="969" w:type="pct"/>
            <w:gridSpan w:val="3"/>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p>
        </w:tc>
        <w:tc>
          <w:tcPr>
            <w:tcW w:w="473" w:type="pct"/>
            <w:gridSpan w:val="3"/>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 xml:space="preserve">Ед. </w:t>
            </w:r>
            <w:r w:rsidRPr="00227C14">
              <w:rPr>
                <w:rFonts w:ascii="Times New Roman" w:hAnsi="Times New Roman" w:cs="Times New Roman"/>
                <w:sz w:val="28"/>
                <w:szCs w:val="28"/>
              </w:rPr>
              <w:br/>
              <w:t>изм.</w:t>
            </w:r>
          </w:p>
        </w:tc>
        <w:tc>
          <w:tcPr>
            <w:tcW w:w="990" w:type="pct"/>
            <w:gridSpan w:val="10"/>
            <w:tcBorders>
              <w:top w:val="single" w:sz="6" w:space="0" w:color="auto"/>
              <w:left w:val="single" w:sz="6" w:space="0" w:color="auto"/>
              <w:bottom w:val="single" w:sz="6" w:space="0" w:color="auto"/>
              <w:right w:val="single" w:sz="6" w:space="0" w:color="auto"/>
            </w:tcBorders>
          </w:tcPr>
          <w:p w:rsidR="00100531" w:rsidRPr="00227C14" w:rsidRDefault="00100531" w:rsidP="00435F1A">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 xml:space="preserve">Отчетный </w:t>
            </w:r>
            <w:r w:rsidRPr="00227C14">
              <w:rPr>
                <w:rFonts w:ascii="Times New Roman" w:hAnsi="Times New Roman" w:cs="Times New Roman"/>
                <w:sz w:val="28"/>
                <w:szCs w:val="28"/>
              </w:rPr>
              <w:br/>
              <w:t xml:space="preserve">год   </w:t>
            </w:r>
            <w:r w:rsidRPr="00227C14">
              <w:rPr>
                <w:rFonts w:ascii="Times New Roman" w:hAnsi="Times New Roman" w:cs="Times New Roman"/>
                <w:sz w:val="28"/>
                <w:szCs w:val="28"/>
              </w:rPr>
              <w:br/>
              <w:t>(</w:t>
            </w:r>
            <w:r w:rsidR="00435F1A">
              <w:rPr>
                <w:rFonts w:ascii="Times New Roman" w:hAnsi="Times New Roman" w:cs="Times New Roman"/>
                <w:sz w:val="28"/>
                <w:szCs w:val="28"/>
              </w:rPr>
              <w:t>2012</w:t>
            </w:r>
            <w:r w:rsidRPr="00227C14">
              <w:rPr>
                <w:rFonts w:ascii="Times New Roman" w:hAnsi="Times New Roman" w:cs="Times New Roman"/>
                <w:sz w:val="28"/>
                <w:szCs w:val="28"/>
              </w:rPr>
              <w:t>)</w:t>
            </w:r>
          </w:p>
        </w:tc>
        <w:tc>
          <w:tcPr>
            <w:tcW w:w="922" w:type="pct"/>
            <w:gridSpan w:val="12"/>
            <w:tcBorders>
              <w:top w:val="single" w:sz="6" w:space="0" w:color="auto"/>
              <w:left w:val="single" w:sz="6" w:space="0" w:color="auto"/>
              <w:bottom w:val="single" w:sz="6" w:space="0" w:color="auto"/>
              <w:right w:val="single" w:sz="6" w:space="0" w:color="auto"/>
            </w:tcBorders>
          </w:tcPr>
          <w:p w:rsidR="00100531" w:rsidRPr="00227C14" w:rsidRDefault="00100531" w:rsidP="00435F1A">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 xml:space="preserve">Текущий  </w:t>
            </w:r>
            <w:r w:rsidRPr="00227C14">
              <w:rPr>
                <w:rFonts w:ascii="Times New Roman" w:hAnsi="Times New Roman" w:cs="Times New Roman"/>
                <w:sz w:val="28"/>
                <w:szCs w:val="28"/>
              </w:rPr>
              <w:br/>
              <w:t xml:space="preserve">финансовый </w:t>
            </w:r>
            <w:r w:rsidRPr="00227C14">
              <w:rPr>
                <w:rFonts w:ascii="Times New Roman" w:hAnsi="Times New Roman" w:cs="Times New Roman"/>
                <w:sz w:val="28"/>
                <w:szCs w:val="28"/>
              </w:rPr>
              <w:br/>
              <w:t>год (</w:t>
            </w:r>
            <w:r w:rsidR="00435F1A">
              <w:rPr>
                <w:rFonts w:ascii="Times New Roman" w:hAnsi="Times New Roman" w:cs="Times New Roman"/>
                <w:sz w:val="28"/>
                <w:szCs w:val="28"/>
              </w:rPr>
              <w:t>2013</w:t>
            </w:r>
            <w:r w:rsidRPr="00227C14">
              <w:rPr>
                <w:rFonts w:ascii="Times New Roman" w:hAnsi="Times New Roman" w:cs="Times New Roman"/>
                <w:sz w:val="28"/>
                <w:szCs w:val="28"/>
              </w:rPr>
              <w:t>)</w:t>
            </w:r>
          </w:p>
        </w:tc>
        <w:tc>
          <w:tcPr>
            <w:tcW w:w="687" w:type="pct"/>
            <w:gridSpan w:val="6"/>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435F1A">
            <w:pPr>
              <w:pStyle w:val="ConsPlusNormal"/>
              <w:widowControl/>
              <w:ind w:left="-57" w:right="-57" w:firstLine="0"/>
              <w:jc w:val="center"/>
              <w:rPr>
                <w:rFonts w:ascii="Times New Roman" w:hAnsi="Times New Roman" w:cs="Times New Roman"/>
                <w:sz w:val="28"/>
                <w:szCs w:val="28"/>
              </w:rPr>
            </w:pPr>
            <w:r w:rsidRPr="00227C14">
              <w:rPr>
                <w:rFonts w:ascii="Times New Roman" w:hAnsi="Times New Roman" w:cs="Times New Roman"/>
                <w:sz w:val="28"/>
                <w:szCs w:val="28"/>
              </w:rPr>
              <w:t xml:space="preserve">Очередной </w:t>
            </w:r>
            <w:r w:rsidRPr="00227C14">
              <w:rPr>
                <w:rFonts w:ascii="Times New Roman" w:hAnsi="Times New Roman" w:cs="Times New Roman"/>
                <w:sz w:val="28"/>
                <w:szCs w:val="28"/>
              </w:rPr>
              <w:br/>
              <w:t>финансовый</w:t>
            </w:r>
            <w:r w:rsidRPr="00227C14">
              <w:rPr>
                <w:rFonts w:ascii="Times New Roman" w:hAnsi="Times New Roman" w:cs="Times New Roman"/>
                <w:sz w:val="28"/>
                <w:szCs w:val="28"/>
              </w:rPr>
              <w:br/>
              <w:t>год (</w:t>
            </w:r>
            <w:r w:rsidR="00435F1A">
              <w:rPr>
                <w:rFonts w:ascii="Times New Roman" w:hAnsi="Times New Roman" w:cs="Times New Roman"/>
                <w:sz w:val="28"/>
                <w:szCs w:val="28"/>
              </w:rPr>
              <w:t>2014</w:t>
            </w:r>
            <w:r w:rsidRPr="00227C14">
              <w:rPr>
                <w:rFonts w:ascii="Times New Roman" w:hAnsi="Times New Roman" w:cs="Times New Roman"/>
                <w:sz w:val="28"/>
                <w:szCs w:val="28"/>
              </w:rPr>
              <w:t>)</w:t>
            </w:r>
          </w:p>
        </w:tc>
        <w:tc>
          <w:tcPr>
            <w:tcW w:w="619" w:type="pct"/>
            <w:gridSpan w:val="7"/>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 xml:space="preserve">Плановый </w:t>
            </w:r>
            <w:r w:rsidRPr="00227C14">
              <w:rPr>
                <w:rFonts w:ascii="Times New Roman" w:hAnsi="Times New Roman" w:cs="Times New Roman"/>
                <w:sz w:val="28"/>
                <w:szCs w:val="28"/>
              </w:rPr>
              <w:br/>
              <w:t>период</w:t>
            </w:r>
          </w:p>
        </w:tc>
      </w:tr>
      <w:tr w:rsidR="00390EC9" w:rsidRPr="00227C14" w:rsidTr="00BD5CF9">
        <w:trPr>
          <w:cantSplit/>
          <w:trHeight w:val="240"/>
        </w:trPr>
        <w:tc>
          <w:tcPr>
            <w:tcW w:w="0" w:type="auto"/>
            <w:gridSpan w:val="2"/>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8"/>
                <w:szCs w:val="28"/>
              </w:rPr>
            </w:pPr>
          </w:p>
        </w:tc>
        <w:tc>
          <w:tcPr>
            <w:tcW w:w="0" w:type="auto"/>
            <w:gridSpan w:val="3"/>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8"/>
                <w:szCs w:val="28"/>
              </w:rPr>
            </w:pPr>
          </w:p>
        </w:tc>
        <w:tc>
          <w:tcPr>
            <w:tcW w:w="0" w:type="auto"/>
            <w:gridSpan w:val="3"/>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8"/>
                <w:szCs w:val="28"/>
              </w:rPr>
            </w:pPr>
          </w:p>
        </w:tc>
        <w:tc>
          <w:tcPr>
            <w:tcW w:w="525" w:type="pct"/>
            <w:gridSpan w:val="5"/>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план</w:t>
            </w:r>
          </w:p>
        </w:tc>
        <w:tc>
          <w:tcPr>
            <w:tcW w:w="539" w:type="pct"/>
            <w:gridSpan w:val="7"/>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факт</w:t>
            </w:r>
          </w:p>
        </w:tc>
        <w:tc>
          <w:tcPr>
            <w:tcW w:w="424" w:type="pct"/>
            <w:gridSpan w:val="5"/>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план</w:t>
            </w:r>
          </w:p>
        </w:tc>
        <w:tc>
          <w:tcPr>
            <w:tcW w:w="424" w:type="pct"/>
            <w:gridSpan w:val="5"/>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факт</w:t>
            </w:r>
          </w:p>
        </w:tc>
        <w:tc>
          <w:tcPr>
            <w:tcW w:w="0" w:type="auto"/>
            <w:gridSpan w:val="6"/>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8"/>
                <w:szCs w:val="28"/>
              </w:rPr>
            </w:pPr>
          </w:p>
        </w:tc>
        <w:tc>
          <w:tcPr>
            <w:tcW w:w="312" w:type="pct"/>
            <w:gridSpan w:val="6"/>
            <w:tcBorders>
              <w:top w:val="single" w:sz="6" w:space="0" w:color="auto"/>
              <w:left w:val="single" w:sz="6" w:space="0" w:color="auto"/>
              <w:bottom w:val="single" w:sz="6" w:space="0" w:color="auto"/>
              <w:right w:val="single" w:sz="6" w:space="0" w:color="auto"/>
            </w:tcBorders>
          </w:tcPr>
          <w:p w:rsidR="00100531" w:rsidRPr="00227C14" w:rsidRDefault="00435F1A" w:rsidP="00D031F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2015</w:t>
            </w:r>
          </w:p>
        </w:tc>
        <w:tc>
          <w:tcPr>
            <w:tcW w:w="307" w:type="pct"/>
            <w:tcBorders>
              <w:top w:val="single" w:sz="6" w:space="0" w:color="auto"/>
              <w:left w:val="single" w:sz="6" w:space="0" w:color="auto"/>
              <w:bottom w:val="single" w:sz="6" w:space="0" w:color="auto"/>
              <w:right w:val="single" w:sz="6" w:space="0" w:color="auto"/>
            </w:tcBorders>
          </w:tcPr>
          <w:p w:rsidR="00100531" w:rsidRPr="00227C14" w:rsidRDefault="00435F1A" w:rsidP="00D031F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2016</w:t>
            </w:r>
          </w:p>
        </w:tc>
      </w:tr>
      <w:tr w:rsidR="00BD5CF9" w:rsidRPr="00227C14" w:rsidTr="00BD5CF9">
        <w:trPr>
          <w:cantSplit/>
          <w:trHeight w:val="240"/>
        </w:trPr>
        <w:tc>
          <w:tcPr>
            <w:tcW w:w="340"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1</w:t>
            </w:r>
          </w:p>
        </w:tc>
        <w:tc>
          <w:tcPr>
            <w:tcW w:w="969"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2</w:t>
            </w:r>
          </w:p>
        </w:tc>
        <w:tc>
          <w:tcPr>
            <w:tcW w:w="473"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3</w:t>
            </w:r>
          </w:p>
        </w:tc>
        <w:tc>
          <w:tcPr>
            <w:tcW w:w="525" w:type="pct"/>
            <w:gridSpan w:val="5"/>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4</w:t>
            </w:r>
          </w:p>
        </w:tc>
        <w:tc>
          <w:tcPr>
            <w:tcW w:w="539" w:type="pct"/>
            <w:gridSpan w:val="7"/>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5</w:t>
            </w:r>
          </w:p>
        </w:tc>
        <w:tc>
          <w:tcPr>
            <w:tcW w:w="424" w:type="pct"/>
            <w:gridSpan w:val="5"/>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6</w:t>
            </w:r>
          </w:p>
        </w:tc>
        <w:tc>
          <w:tcPr>
            <w:tcW w:w="424" w:type="pct"/>
            <w:gridSpan w:val="5"/>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7</w:t>
            </w:r>
          </w:p>
        </w:tc>
        <w:tc>
          <w:tcPr>
            <w:tcW w:w="687" w:type="pct"/>
            <w:gridSpan w:val="6"/>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8</w:t>
            </w:r>
          </w:p>
        </w:tc>
        <w:tc>
          <w:tcPr>
            <w:tcW w:w="312" w:type="pct"/>
            <w:gridSpan w:val="6"/>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10</w:t>
            </w:r>
          </w:p>
        </w:tc>
        <w:tc>
          <w:tcPr>
            <w:tcW w:w="307"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11</w:t>
            </w:r>
          </w:p>
        </w:tc>
      </w:tr>
      <w:tr w:rsidR="00100531" w:rsidRPr="00227C14" w:rsidTr="00D031F7">
        <w:trPr>
          <w:cantSplit/>
          <w:trHeight w:val="240"/>
        </w:trPr>
        <w:tc>
          <w:tcPr>
            <w:tcW w:w="5000" w:type="pct"/>
            <w:gridSpan w:val="4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 Показатели деятельности по формированию доходов</w:t>
            </w:r>
          </w:p>
        </w:tc>
      </w:tr>
      <w:tr w:rsidR="00100531" w:rsidRPr="00227C14" w:rsidTr="00B032A9">
        <w:trPr>
          <w:cantSplit/>
          <w:trHeight w:val="240"/>
        </w:trPr>
        <w:tc>
          <w:tcPr>
            <w:tcW w:w="319"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p>
        </w:tc>
        <w:tc>
          <w:tcPr>
            <w:tcW w:w="4681" w:type="pct"/>
            <w:gridSpan w:val="4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Доходы от предпринимательской и иной приносящей доход деятельности</w:t>
            </w:r>
          </w:p>
        </w:tc>
      </w:tr>
      <w:tr w:rsidR="00390EC9" w:rsidRPr="00227C14" w:rsidTr="00BD5CF9">
        <w:trPr>
          <w:cantSplit/>
          <w:trHeight w:val="720"/>
        </w:trPr>
        <w:tc>
          <w:tcPr>
            <w:tcW w:w="319"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 xml:space="preserve">Доход бюджета   </w:t>
            </w:r>
            <w:r w:rsidRPr="00227C14">
              <w:rPr>
                <w:rFonts w:ascii="Times New Roman" w:hAnsi="Times New Roman" w:cs="Times New Roman"/>
                <w:sz w:val="28"/>
                <w:szCs w:val="28"/>
              </w:rPr>
              <w:br/>
              <w:t>района (источник</w:t>
            </w:r>
            <w:r w:rsidRPr="00227C14">
              <w:rPr>
                <w:rFonts w:ascii="Times New Roman" w:hAnsi="Times New Roman" w:cs="Times New Roman"/>
                <w:sz w:val="28"/>
                <w:szCs w:val="28"/>
              </w:rPr>
              <w:br/>
              <w:t xml:space="preserve">финансирования  </w:t>
            </w:r>
            <w:r w:rsidRPr="00227C14">
              <w:rPr>
                <w:rFonts w:ascii="Times New Roman" w:hAnsi="Times New Roman" w:cs="Times New Roman"/>
                <w:sz w:val="28"/>
                <w:szCs w:val="28"/>
              </w:rPr>
              <w:br/>
              <w:t>дефицита бюджета</w:t>
            </w:r>
            <w:r w:rsidRPr="00227C14">
              <w:rPr>
                <w:rFonts w:ascii="Times New Roman" w:hAnsi="Times New Roman" w:cs="Times New Roman"/>
                <w:sz w:val="28"/>
                <w:szCs w:val="28"/>
              </w:rPr>
              <w:br/>
              <w:t xml:space="preserve">района)         </w:t>
            </w:r>
          </w:p>
        </w:tc>
        <w:tc>
          <w:tcPr>
            <w:tcW w:w="560" w:type="pct"/>
            <w:gridSpan w:val="5"/>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Тыс.руб</w:t>
            </w:r>
          </w:p>
        </w:tc>
        <w:tc>
          <w:tcPr>
            <w:tcW w:w="523" w:type="pct"/>
            <w:gridSpan w:val="5"/>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172,2</w:t>
            </w:r>
          </w:p>
        </w:tc>
        <w:tc>
          <w:tcPr>
            <w:tcW w:w="557" w:type="pct"/>
            <w:gridSpan w:val="7"/>
            <w:tcBorders>
              <w:top w:val="single" w:sz="6" w:space="0" w:color="auto"/>
              <w:left w:val="single" w:sz="6" w:space="0" w:color="auto"/>
              <w:bottom w:val="single" w:sz="6" w:space="0" w:color="auto"/>
              <w:right w:val="single" w:sz="6" w:space="0" w:color="auto"/>
            </w:tcBorders>
          </w:tcPr>
          <w:p w:rsidR="00100531" w:rsidRPr="00227C14" w:rsidRDefault="00435F1A" w:rsidP="00D031F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162,2</w:t>
            </w:r>
          </w:p>
        </w:tc>
        <w:tc>
          <w:tcPr>
            <w:tcW w:w="424" w:type="pct"/>
            <w:gridSpan w:val="5"/>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200,00</w:t>
            </w:r>
          </w:p>
        </w:tc>
        <w:tc>
          <w:tcPr>
            <w:tcW w:w="433" w:type="pct"/>
            <w:gridSpan w:val="5"/>
            <w:tcBorders>
              <w:top w:val="single" w:sz="6" w:space="0" w:color="auto"/>
              <w:left w:val="single" w:sz="6" w:space="0" w:color="auto"/>
              <w:bottom w:val="single" w:sz="6" w:space="0" w:color="auto"/>
              <w:right w:val="single" w:sz="6" w:space="0" w:color="auto"/>
            </w:tcBorders>
          </w:tcPr>
          <w:p w:rsidR="00100531" w:rsidRPr="00227C14" w:rsidRDefault="00435F1A" w:rsidP="00D031F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123,6</w:t>
            </w:r>
          </w:p>
        </w:tc>
        <w:tc>
          <w:tcPr>
            <w:tcW w:w="412" w:type="pct"/>
            <w:gridSpan w:val="4"/>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200,00</w:t>
            </w:r>
          </w:p>
        </w:tc>
        <w:tc>
          <w:tcPr>
            <w:tcW w:w="408" w:type="pct"/>
            <w:gridSpan w:val="6"/>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200,00</w:t>
            </w:r>
          </w:p>
        </w:tc>
        <w:tc>
          <w:tcPr>
            <w:tcW w:w="377"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200,0</w:t>
            </w:r>
          </w:p>
        </w:tc>
      </w:tr>
      <w:tr w:rsidR="00100531" w:rsidRPr="00227C14" w:rsidTr="00D031F7">
        <w:trPr>
          <w:cantSplit/>
          <w:trHeight w:val="240"/>
        </w:trPr>
        <w:tc>
          <w:tcPr>
            <w:tcW w:w="5000" w:type="pct"/>
            <w:gridSpan w:val="4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2. Показатели деятельности по обеспечению расходов</w:t>
            </w:r>
          </w:p>
        </w:tc>
      </w:tr>
      <w:tr w:rsidR="00100531" w:rsidRPr="00227C14" w:rsidTr="00B032A9">
        <w:trPr>
          <w:cantSplit/>
          <w:trHeight w:val="240"/>
        </w:trPr>
        <w:tc>
          <w:tcPr>
            <w:tcW w:w="319"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p>
        </w:tc>
        <w:tc>
          <w:tcPr>
            <w:tcW w:w="4681" w:type="pct"/>
            <w:gridSpan w:val="4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8"/>
                <w:szCs w:val="28"/>
              </w:rPr>
            </w:pPr>
          </w:p>
        </w:tc>
      </w:tr>
      <w:tr w:rsidR="00100531" w:rsidRPr="00227C14" w:rsidTr="00B032A9">
        <w:trPr>
          <w:cantSplit/>
          <w:trHeight w:val="240"/>
        </w:trPr>
        <w:tc>
          <w:tcPr>
            <w:tcW w:w="319"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2.1.</w:t>
            </w:r>
          </w:p>
        </w:tc>
        <w:tc>
          <w:tcPr>
            <w:tcW w:w="4681" w:type="pct"/>
            <w:gridSpan w:val="42"/>
            <w:tcBorders>
              <w:top w:val="single" w:sz="6" w:space="0" w:color="auto"/>
              <w:left w:val="single" w:sz="6" w:space="0" w:color="auto"/>
              <w:bottom w:val="single" w:sz="6" w:space="0" w:color="auto"/>
              <w:right w:val="single" w:sz="6" w:space="0" w:color="auto"/>
            </w:tcBorders>
          </w:tcPr>
          <w:p w:rsidR="00100531" w:rsidRPr="00227C14" w:rsidRDefault="007C2D38" w:rsidP="00E46459">
            <w:pPr>
              <w:jc w:val="both"/>
              <w:rPr>
                <w:rFonts w:ascii="Times New Roman" w:hAnsi="Times New Roman" w:cs="Times New Roman"/>
                <w:sz w:val="28"/>
                <w:szCs w:val="28"/>
              </w:rPr>
            </w:pPr>
            <w:r w:rsidRPr="00227C14">
              <w:rPr>
                <w:rFonts w:ascii="Times New Roman" w:hAnsi="Times New Roman"/>
                <w:sz w:val="28"/>
                <w:szCs w:val="28"/>
              </w:rPr>
              <w:t>Цель 1.Совершенствование условий предоставления населению муниципального района общедоступного бесплатного дошкольного образования, содержания  детей в дошкольных образовательных учреждениях.</w:t>
            </w:r>
          </w:p>
        </w:tc>
      </w:tr>
      <w:tr w:rsidR="00100531" w:rsidRPr="00227C14" w:rsidTr="00B032A9">
        <w:trPr>
          <w:cantSplit/>
          <w:trHeight w:val="240"/>
        </w:trPr>
        <w:tc>
          <w:tcPr>
            <w:tcW w:w="319"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2.1.1.</w:t>
            </w:r>
          </w:p>
        </w:tc>
        <w:tc>
          <w:tcPr>
            <w:tcW w:w="4681" w:type="pct"/>
            <w:gridSpan w:val="42"/>
            <w:tcBorders>
              <w:top w:val="single" w:sz="6" w:space="0" w:color="auto"/>
              <w:left w:val="single" w:sz="6" w:space="0" w:color="auto"/>
              <w:bottom w:val="single" w:sz="6" w:space="0" w:color="auto"/>
              <w:right w:val="single" w:sz="6" w:space="0" w:color="auto"/>
            </w:tcBorders>
          </w:tcPr>
          <w:p w:rsidR="00100531" w:rsidRPr="00227C14" w:rsidRDefault="00100531" w:rsidP="00FA50B9">
            <w:pPr>
              <w:pStyle w:val="ConsPlusNormal"/>
              <w:widowControl/>
              <w:ind w:firstLine="0"/>
              <w:rPr>
                <w:rFonts w:ascii="Times New Roman" w:hAnsi="Times New Roman" w:cs="Times New Roman"/>
                <w:sz w:val="28"/>
                <w:szCs w:val="28"/>
              </w:rPr>
            </w:pPr>
            <w:r w:rsidRPr="00227C14">
              <w:rPr>
                <w:rFonts w:ascii="Times New Roman" w:hAnsi="Times New Roman" w:cs="Times New Roman"/>
                <w:i/>
                <w:sz w:val="28"/>
                <w:szCs w:val="28"/>
              </w:rPr>
              <w:t>Обучение и воспитание детей по общеобразовательным программам дошкольного образования</w:t>
            </w:r>
          </w:p>
        </w:tc>
      </w:tr>
      <w:tr w:rsidR="00390EC9" w:rsidRPr="00227C14" w:rsidTr="00BD5CF9">
        <w:trPr>
          <w:cantSplit/>
          <w:trHeight w:val="360"/>
        </w:trPr>
        <w:tc>
          <w:tcPr>
            <w:tcW w:w="319" w:type="pct"/>
            <w:tcBorders>
              <w:top w:val="single" w:sz="6" w:space="0" w:color="auto"/>
              <w:left w:val="single" w:sz="6" w:space="0" w:color="auto"/>
              <w:bottom w:val="single" w:sz="6" w:space="0" w:color="auto"/>
              <w:right w:val="single" w:sz="6" w:space="0" w:color="auto"/>
            </w:tcBorders>
          </w:tcPr>
          <w:p w:rsidR="007C2D38" w:rsidRPr="00227C14" w:rsidRDefault="007C2D38"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7C2D38" w:rsidRPr="00227C14" w:rsidRDefault="007C2D38"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 xml:space="preserve">Расходное       </w:t>
            </w:r>
            <w:r w:rsidRPr="00227C14">
              <w:rPr>
                <w:rFonts w:ascii="Times New Roman" w:hAnsi="Times New Roman" w:cs="Times New Roman"/>
                <w:sz w:val="28"/>
                <w:szCs w:val="28"/>
              </w:rPr>
              <w:br/>
              <w:t xml:space="preserve">обязательство   </w:t>
            </w:r>
          </w:p>
        </w:tc>
        <w:tc>
          <w:tcPr>
            <w:tcW w:w="560" w:type="pct"/>
            <w:gridSpan w:val="5"/>
            <w:tcBorders>
              <w:top w:val="single" w:sz="6" w:space="0" w:color="auto"/>
              <w:left w:val="single" w:sz="6" w:space="0" w:color="auto"/>
              <w:bottom w:val="single" w:sz="6" w:space="0" w:color="auto"/>
              <w:right w:val="single" w:sz="6" w:space="0" w:color="auto"/>
            </w:tcBorders>
          </w:tcPr>
          <w:p w:rsidR="007C2D38" w:rsidRPr="00227C14" w:rsidRDefault="007C2D38"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Тыс.руб.</w:t>
            </w:r>
          </w:p>
        </w:tc>
        <w:tc>
          <w:tcPr>
            <w:tcW w:w="438" w:type="pct"/>
            <w:gridSpan w:val="3"/>
            <w:tcBorders>
              <w:top w:val="single" w:sz="6" w:space="0" w:color="auto"/>
              <w:left w:val="single" w:sz="6" w:space="0" w:color="auto"/>
              <w:bottom w:val="single" w:sz="6" w:space="0" w:color="auto"/>
              <w:right w:val="single" w:sz="6" w:space="0" w:color="auto"/>
            </w:tcBorders>
          </w:tcPr>
          <w:p w:rsidR="007C2D38" w:rsidRPr="00227C14" w:rsidRDefault="00435F1A" w:rsidP="00A5328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63893,4</w:t>
            </w:r>
          </w:p>
        </w:tc>
        <w:tc>
          <w:tcPr>
            <w:tcW w:w="494" w:type="pct"/>
            <w:gridSpan w:val="7"/>
            <w:tcBorders>
              <w:top w:val="single" w:sz="6" w:space="0" w:color="auto"/>
              <w:left w:val="single" w:sz="6" w:space="0" w:color="auto"/>
              <w:bottom w:val="single" w:sz="6" w:space="0" w:color="auto"/>
              <w:right w:val="single" w:sz="6" w:space="0" w:color="auto"/>
            </w:tcBorders>
          </w:tcPr>
          <w:p w:rsidR="007C2D38" w:rsidRPr="00227C14" w:rsidRDefault="007C2D38"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63613,5</w:t>
            </w:r>
          </w:p>
        </w:tc>
        <w:tc>
          <w:tcPr>
            <w:tcW w:w="457" w:type="pct"/>
            <w:gridSpan w:val="5"/>
            <w:tcBorders>
              <w:top w:val="single" w:sz="6" w:space="0" w:color="auto"/>
              <w:left w:val="single" w:sz="6" w:space="0" w:color="auto"/>
              <w:bottom w:val="single" w:sz="6" w:space="0" w:color="auto"/>
              <w:right w:val="single" w:sz="6" w:space="0" w:color="auto"/>
            </w:tcBorders>
          </w:tcPr>
          <w:p w:rsidR="007C2D38" w:rsidRPr="00227C14" w:rsidRDefault="00435F1A" w:rsidP="00A5328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81211,4</w:t>
            </w:r>
          </w:p>
        </w:tc>
        <w:tc>
          <w:tcPr>
            <w:tcW w:w="407" w:type="pct"/>
            <w:gridSpan w:val="5"/>
            <w:tcBorders>
              <w:top w:val="single" w:sz="6" w:space="0" w:color="auto"/>
              <w:left w:val="single" w:sz="6" w:space="0" w:color="auto"/>
              <w:bottom w:val="single" w:sz="6" w:space="0" w:color="auto"/>
              <w:right w:val="single" w:sz="6" w:space="0" w:color="auto"/>
            </w:tcBorders>
          </w:tcPr>
          <w:p w:rsidR="007C2D38" w:rsidRPr="00227C14" w:rsidRDefault="00435F1A" w:rsidP="00A5328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55628,8</w:t>
            </w:r>
          </w:p>
        </w:tc>
        <w:tc>
          <w:tcPr>
            <w:tcW w:w="407" w:type="pct"/>
            <w:gridSpan w:val="5"/>
            <w:tcBorders>
              <w:top w:val="single" w:sz="6" w:space="0" w:color="auto"/>
              <w:left w:val="single" w:sz="6" w:space="0" w:color="auto"/>
              <w:bottom w:val="single" w:sz="6" w:space="0" w:color="auto"/>
              <w:right w:val="single" w:sz="6" w:space="0" w:color="auto"/>
            </w:tcBorders>
          </w:tcPr>
          <w:p w:rsidR="007C2D38" w:rsidRPr="00227C14" w:rsidRDefault="007C2D38"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81040,7</w:t>
            </w:r>
          </w:p>
        </w:tc>
        <w:tc>
          <w:tcPr>
            <w:tcW w:w="479" w:type="pct"/>
            <w:gridSpan w:val="5"/>
            <w:tcBorders>
              <w:top w:val="single" w:sz="6" w:space="0" w:color="auto"/>
              <w:left w:val="single" w:sz="6" w:space="0" w:color="auto"/>
              <w:bottom w:val="single" w:sz="6" w:space="0" w:color="auto"/>
              <w:right w:val="single" w:sz="6" w:space="0" w:color="auto"/>
            </w:tcBorders>
          </w:tcPr>
          <w:p w:rsidR="007C2D38" w:rsidRPr="00227C14" w:rsidRDefault="007C2D38"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90117,2</w:t>
            </w:r>
          </w:p>
        </w:tc>
        <w:tc>
          <w:tcPr>
            <w:tcW w:w="452" w:type="pct"/>
            <w:gridSpan w:val="4"/>
            <w:tcBorders>
              <w:top w:val="single" w:sz="6" w:space="0" w:color="auto"/>
              <w:left w:val="single" w:sz="6" w:space="0" w:color="auto"/>
              <w:bottom w:val="single" w:sz="6" w:space="0" w:color="auto"/>
              <w:right w:val="single" w:sz="6" w:space="0" w:color="auto"/>
            </w:tcBorders>
          </w:tcPr>
          <w:p w:rsidR="007C2D38" w:rsidRPr="00227C14" w:rsidRDefault="007C2D38"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98850</w:t>
            </w:r>
          </w:p>
        </w:tc>
      </w:tr>
      <w:tr w:rsidR="00E46459" w:rsidRPr="00227C14" w:rsidTr="00B032A9">
        <w:trPr>
          <w:cantSplit/>
          <w:trHeight w:val="360"/>
        </w:trPr>
        <w:tc>
          <w:tcPr>
            <w:tcW w:w="319" w:type="pct"/>
            <w:tcBorders>
              <w:top w:val="single" w:sz="6" w:space="0" w:color="auto"/>
              <w:left w:val="single" w:sz="6" w:space="0" w:color="auto"/>
              <w:bottom w:val="single" w:sz="6" w:space="0" w:color="auto"/>
              <w:right w:val="single" w:sz="6" w:space="0" w:color="auto"/>
            </w:tcBorders>
          </w:tcPr>
          <w:p w:rsidR="00E46459" w:rsidRPr="00227C14" w:rsidRDefault="00E46459" w:rsidP="00D031F7">
            <w:pPr>
              <w:pStyle w:val="ConsPlusNormal"/>
              <w:widowControl/>
              <w:ind w:firstLine="0"/>
              <w:jc w:val="center"/>
              <w:rPr>
                <w:rFonts w:ascii="Times New Roman" w:hAnsi="Times New Roman" w:cs="Times New Roman"/>
                <w:sz w:val="28"/>
                <w:szCs w:val="28"/>
              </w:rPr>
            </w:pPr>
          </w:p>
        </w:tc>
        <w:tc>
          <w:tcPr>
            <w:tcW w:w="4681" w:type="pct"/>
            <w:gridSpan w:val="42"/>
            <w:tcBorders>
              <w:top w:val="single" w:sz="6" w:space="0" w:color="auto"/>
              <w:left w:val="single" w:sz="6" w:space="0" w:color="auto"/>
              <w:bottom w:val="single" w:sz="6" w:space="0" w:color="auto"/>
              <w:right w:val="single" w:sz="6" w:space="0" w:color="auto"/>
            </w:tcBorders>
          </w:tcPr>
          <w:p w:rsidR="00E46459" w:rsidRPr="00227C14" w:rsidRDefault="00E46459"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i/>
                <w:sz w:val="28"/>
                <w:szCs w:val="28"/>
              </w:rPr>
              <w:t>Обеспечение условий для обучения и воспитания детей-инвалидов на территории муниципального  района «Карымский район» по общеобразовательным программам дошкольного образования</w:t>
            </w:r>
          </w:p>
        </w:tc>
      </w:tr>
      <w:tr w:rsidR="00390EC9" w:rsidRPr="00227C14" w:rsidTr="00BD5CF9">
        <w:trPr>
          <w:cantSplit/>
          <w:trHeight w:val="360"/>
        </w:trPr>
        <w:tc>
          <w:tcPr>
            <w:tcW w:w="319" w:type="pct"/>
            <w:tcBorders>
              <w:top w:val="single" w:sz="6" w:space="0" w:color="auto"/>
              <w:left w:val="single" w:sz="6" w:space="0" w:color="auto"/>
              <w:bottom w:val="single" w:sz="6" w:space="0" w:color="auto"/>
              <w:right w:val="single" w:sz="6" w:space="0" w:color="auto"/>
            </w:tcBorders>
          </w:tcPr>
          <w:p w:rsidR="00E46459" w:rsidRPr="00227C14" w:rsidRDefault="00E46459"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E46459" w:rsidRPr="00227C14" w:rsidRDefault="00E46459"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 xml:space="preserve">Расходное       </w:t>
            </w:r>
            <w:r w:rsidRPr="00227C14">
              <w:rPr>
                <w:rFonts w:ascii="Times New Roman" w:hAnsi="Times New Roman" w:cs="Times New Roman"/>
                <w:sz w:val="28"/>
                <w:szCs w:val="28"/>
              </w:rPr>
              <w:br/>
              <w:t xml:space="preserve">обязательство   </w:t>
            </w:r>
          </w:p>
        </w:tc>
        <w:tc>
          <w:tcPr>
            <w:tcW w:w="560" w:type="pct"/>
            <w:gridSpan w:val="5"/>
            <w:tcBorders>
              <w:top w:val="single" w:sz="6" w:space="0" w:color="auto"/>
              <w:left w:val="single" w:sz="6" w:space="0" w:color="auto"/>
              <w:bottom w:val="single" w:sz="6" w:space="0" w:color="auto"/>
              <w:right w:val="single" w:sz="6" w:space="0" w:color="auto"/>
            </w:tcBorders>
          </w:tcPr>
          <w:p w:rsidR="00E46459" w:rsidRPr="00227C14" w:rsidRDefault="00E46459" w:rsidP="00A53283">
            <w:pPr>
              <w:pStyle w:val="ConsPlusNormal"/>
              <w:widowControl/>
              <w:ind w:firstLine="0"/>
              <w:rPr>
                <w:rFonts w:ascii="Times New Roman" w:hAnsi="Times New Roman" w:cs="Times New Roman"/>
                <w:sz w:val="28"/>
                <w:szCs w:val="28"/>
              </w:rPr>
            </w:pPr>
          </w:p>
        </w:tc>
        <w:tc>
          <w:tcPr>
            <w:tcW w:w="438" w:type="pct"/>
            <w:gridSpan w:val="3"/>
            <w:tcBorders>
              <w:top w:val="single" w:sz="6" w:space="0" w:color="auto"/>
              <w:left w:val="single" w:sz="6" w:space="0" w:color="auto"/>
              <w:bottom w:val="single" w:sz="6" w:space="0" w:color="auto"/>
              <w:right w:val="single" w:sz="6" w:space="0" w:color="auto"/>
            </w:tcBorders>
          </w:tcPr>
          <w:p w:rsidR="00E46459" w:rsidRPr="00227C14" w:rsidRDefault="00E46459" w:rsidP="00A53283">
            <w:pPr>
              <w:pStyle w:val="ConsPlusNormal"/>
              <w:widowControl/>
              <w:ind w:firstLine="0"/>
              <w:rPr>
                <w:rFonts w:ascii="Times New Roman" w:hAnsi="Times New Roman" w:cs="Times New Roman"/>
                <w:sz w:val="28"/>
                <w:szCs w:val="28"/>
              </w:rPr>
            </w:pPr>
          </w:p>
        </w:tc>
        <w:tc>
          <w:tcPr>
            <w:tcW w:w="494" w:type="pct"/>
            <w:gridSpan w:val="7"/>
            <w:tcBorders>
              <w:top w:val="single" w:sz="6" w:space="0" w:color="auto"/>
              <w:left w:val="single" w:sz="6" w:space="0" w:color="auto"/>
              <w:bottom w:val="single" w:sz="6" w:space="0" w:color="auto"/>
              <w:right w:val="single" w:sz="6" w:space="0" w:color="auto"/>
            </w:tcBorders>
          </w:tcPr>
          <w:p w:rsidR="00E46459" w:rsidRPr="00227C14" w:rsidRDefault="00E46459" w:rsidP="00A53283">
            <w:pPr>
              <w:pStyle w:val="ConsPlusNormal"/>
              <w:widowControl/>
              <w:ind w:firstLine="0"/>
              <w:rPr>
                <w:rFonts w:ascii="Times New Roman" w:hAnsi="Times New Roman" w:cs="Times New Roman"/>
                <w:sz w:val="28"/>
                <w:szCs w:val="28"/>
              </w:rPr>
            </w:pPr>
          </w:p>
        </w:tc>
        <w:tc>
          <w:tcPr>
            <w:tcW w:w="457" w:type="pct"/>
            <w:gridSpan w:val="5"/>
            <w:tcBorders>
              <w:top w:val="single" w:sz="6" w:space="0" w:color="auto"/>
              <w:left w:val="single" w:sz="6" w:space="0" w:color="auto"/>
              <w:bottom w:val="single" w:sz="6" w:space="0" w:color="auto"/>
              <w:right w:val="single" w:sz="6" w:space="0" w:color="auto"/>
            </w:tcBorders>
          </w:tcPr>
          <w:p w:rsidR="00E46459" w:rsidRPr="00227C14" w:rsidRDefault="00E46459" w:rsidP="00A53283">
            <w:pPr>
              <w:pStyle w:val="ConsPlusNormal"/>
              <w:widowControl/>
              <w:ind w:firstLine="0"/>
              <w:rPr>
                <w:rFonts w:ascii="Times New Roman" w:hAnsi="Times New Roman" w:cs="Times New Roman"/>
                <w:sz w:val="28"/>
                <w:szCs w:val="28"/>
              </w:rPr>
            </w:pPr>
          </w:p>
        </w:tc>
        <w:tc>
          <w:tcPr>
            <w:tcW w:w="407" w:type="pct"/>
            <w:gridSpan w:val="5"/>
            <w:tcBorders>
              <w:top w:val="single" w:sz="6" w:space="0" w:color="auto"/>
              <w:left w:val="single" w:sz="6" w:space="0" w:color="auto"/>
              <w:bottom w:val="single" w:sz="6" w:space="0" w:color="auto"/>
              <w:right w:val="single" w:sz="6" w:space="0" w:color="auto"/>
            </w:tcBorders>
          </w:tcPr>
          <w:p w:rsidR="00E46459" w:rsidRPr="00227C14" w:rsidRDefault="00E46459" w:rsidP="00A53283">
            <w:pPr>
              <w:pStyle w:val="ConsPlusNormal"/>
              <w:widowControl/>
              <w:ind w:firstLine="0"/>
              <w:rPr>
                <w:rFonts w:ascii="Times New Roman" w:hAnsi="Times New Roman" w:cs="Times New Roman"/>
                <w:sz w:val="28"/>
                <w:szCs w:val="28"/>
              </w:rPr>
            </w:pPr>
          </w:p>
        </w:tc>
        <w:tc>
          <w:tcPr>
            <w:tcW w:w="407" w:type="pct"/>
            <w:gridSpan w:val="5"/>
            <w:tcBorders>
              <w:top w:val="single" w:sz="6" w:space="0" w:color="auto"/>
              <w:left w:val="single" w:sz="6" w:space="0" w:color="auto"/>
              <w:bottom w:val="single" w:sz="6" w:space="0" w:color="auto"/>
              <w:right w:val="single" w:sz="6" w:space="0" w:color="auto"/>
            </w:tcBorders>
          </w:tcPr>
          <w:p w:rsidR="00E46459" w:rsidRPr="00227C14" w:rsidRDefault="00E46459" w:rsidP="00A53283">
            <w:pPr>
              <w:pStyle w:val="ConsPlusNormal"/>
              <w:widowControl/>
              <w:ind w:firstLine="0"/>
              <w:rPr>
                <w:rFonts w:ascii="Times New Roman" w:hAnsi="Times New Roman" w:cs="Times New Roman"/>
                <w:sz w:val="28"/>
                <w:szCs w:val="28"/>
              </w:rPr>
            </w:pPr>
          </w:p>
        </w:tc>
        <w:tc>
          <w:tcPr>
            <w:tcW w:w="479" w:type="pct"/>
            <w:gridSpan w:val="5"/>
            <w:tcBorders>
              <w:top w:val="single" w:sz="6" w:space="0" w:color="auto"/>
              <w:left w:val="single" w:sz="6" w:space="0" w:color="auto"/>
              <w:bottom w:val="single" w:sz="6" w:space="0" w:color="auto"/>
              <w:right w:val="single" w:sz="6" w:space="0" w:color="auto"/>
            </w:tcBorders>
          </w:tcPr>
          <w:p w:rsidR="00E46459" w:rsidRPr="00227C14" w:rsidRDefault="00E46459" w:rsidP="00A53283">
            <w:pPr>
              <w:pStyle w:val="ConsPlusNormal"/>
              <w:widowControl/>
              <w:ind w:firstLine="0"/>
              <w:rPr>
                <w:rFonts w:ascii="Times New Roman" w:hAnsi="Times New Roman" w:cs="Times New Roman"/>
                <w:sz w:val="28"/>
                <w:szCs w:val="28"/>
              </w:rPr>
            </w:pPr>
          </w:p>
        </w:tc>
        <w:tc>
          <w:tcPr>
            <w:tcW w:w="452" w:type="pct"/>
            <w:gridSpan w:val="4"/>
            <w:tcBorders>
              <w:top w:val="single" w:sz="6" w:space="0" w:color="auto"/>
              <w:left w:val="single" w:sz="6" w:space="0" w:color="auto"/>
              <w:bottom w:val="single" w:sz="6" w:space="0" w:color="auto"/>
              <w:right w:val="single" w:sz="6" w:space="0" w:color="auto"/>
            </w:tcBorders>
          </w:tcPr>
          <w:p w:rsidR="00E46459" w:rsidRPr="00227C14" w:rsidRDefault="00E46459" w:rsidP="00A53283">
            <w:pPr>
              <w:pStyle w:val="ConsPlusNormal"/>
              <w:widowControl/>
              <w:ind w:firstLine="0"/>
              <w:rPr>
                <w:rFonts w:ascii="Times New Roman" w:hAnsi="Times New Roman" w:cs="Times New Roman"/>
                <w:sz w:val="28"/>
                <w:szCs w:val="28"/>
              </w:rPr>
            </w:pPr>
          </w:p>
        </w:tc>
      </w:tr>
      <w:tr w:rsidR="00390EC9" w:rsidRPr="00227C14" w:rsidTr="00BD5CF9">
        <w:trPr>
          <w:cantSplit/>
          <w:trHeight w:val="360"/>
        </w:trPr>
        <w:tc>
          <w:tcPr>
            <w:tcW w:w="319" w:type="pct"/>
            <w:tcBorders>
              <w:top w:val="single" w:sz="6" w:space="0" w:color="auto"/>
              <w:left w:val="single" w:sz="6" w:space="0" w:color="auto"/>
              <w:bottom w:val="single" w:sz="6" w:space="0" w:color="auto"/>
              <w:right w:val="single" w:sz="6" w:space="0" w:color="auto"/>
            </w:tcBorders>
          </w:tcPr>
          <w:p w:rsidR="00E46459" w:rsidRPr="00227C14" w:rsidRDefault="00E46459"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E46459" w:rsidRPr="00227C14" w:rsidRDefault="00E46459"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 xml:space="preserve">Показатель      </w:t>
            </w:r>
          </w:p>
        </w:tc>
        <w:tc>
          <w:tcPr>
            <w:tcW w:w="560" w:type="pct"/>
            <w:gridSpan w:val="5"/>
            <w:tcBorders>
              <w:top w:val="single" w:sz="6" w:space="0" w:color="auto"/>
              <w:left w:val="single" w:sz="6" w:space="0" w:color="auto"/>
              <w:bottom w:val="single" w:sz="6" w:space="0" w:color="auto"/>
              <w:right w:val="single" w:sz="6" w:space="0" w:color="auto"/>
            </w:tcBorders>
          </w:tcPr>
          <w:p w:rsidR="00E46459" w:rsidRPr="00227C14" w:rsidRDefault="00E46459"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Тыс.руб.</w:t>
            </w:r>
          </w:p>
        </w:tc>
        <w:tc>
          <w:tcPr>
            <w:tcW w:w="438" w:type="pct"/>
            <w:gridSpan w:val="3"/>
            <w:tcBorders>
              <w:top w:val="single" w:sz="6" w:space="0" w:color="auto"/>
              <w:left w:val="single" w:sz="6" w:space="0" w:color="auto"/>
              <w:bottom w:val="single" w:sz="6" w:space="0" w:color="auto"/>
              <w:right w:val="single" w:sz="6" w:space="0" w:color="auto"/>
            </w:tcBorders>
          </w:tcPr>
          <w:p w:rsidR="00E46459" w:rsidRPr="00227C14" w:rsidRDefault="00E46459"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67,7</w:t>
            </w:r>
          </w:p>
        </w:tc>
        <w:tc>
          <w:tcPr>
            <w:tcW w:w="494" w:type="pct"/>
            <w:gridSpan w:val="7"/>
            <w:tcBorders>
              <w:top w:val="single" w:sz="6" w:space="0" w:color="auto"/>
              <w:left w:val="single" w:sz="6" w:space="0" w:color="auto"/>
              <w:bottom w:val="single" w:sz="6" w:space="0" w:color="auto"/>
              <w:right w:val="single" w:sz="6" w:space="0" w:color="auto"/>
            </w:tcBorders>
          </w:tcPr>
          <w:p w:rsidR="00E46459" w:rsidRPr="00227C14" w:rsidRDefault="00E46459"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66,7</w:t>
            </w:r>
          </w:p>
        </w:tc>
        <w:tc>
          <w:tcPr>
            <w:tcW w:w="457" w:type="pct"/>
            <w:gridSpan w:val="5"/>
            <w:tcBorders>
              <w:top w:val="single" w:sz="6" w:space="0" w:color="auto"/>
              <w:left w:val="single" w:sz="6" w:space="0" w:color="auto"/>
              <w:bottom w:val="single" w:sz="6" w:space="0" w:color="auto"/>
              <w:right w:val="single" w:sz="6" w:space="0" w:color="auto"/>
            </w:tcBorders>
          </w:tcPr>
          <w:p w:rsidR="00E46459" w:rsidRPr="00227C14" w:rsidRDefault="00E46459"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21,1</w:t>
            </w:r>
          </w:p>
        </w:tc>
        <w:tc>
          <w:tcPr>
            <w:tcW w:w="407" w:type="pct"/>
            <w:gridSpan w:val="5"/>
            <w:tcBorders>
              <w:top w:val="single" w:sz="6" w:space="0" w:color="auto"/>
              <w:left w:val="single" w:sz="6" w:space="0" w:color="auto"/>
              <w:bottom w:val="single" w:sz="6" w:space="0" w:color="auto"/>
              <w:right w:val="single" w:sz="6" w:space="0" w:color="auto"/>
            </w:tcBorders>
          </w:tcPr>
          <w:p w:rsidR="00E46459" w:rsidRPr="00227C14" w:rsidRDefault="00E46459"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12,5</w:t>
            </w:r>
          </w:p>
          <w:p w:rsidR="00E46459" w:rsidRPr="00227C14" w:rsidRDefault="00E46459" w:rsidP="00A53283">
            <w:pPr>
              <w:pStyle w:val="ConsPlusNormal"/>
              <w:widowControl/>
              <w:ind w:firstLine="0"/>
              <w:rPr>
                <w:rFonts w:ascii="Times New Roman" w:hAnsi="Times New Roman" w:cs="Times New Roman"/>
                <w:sz w:val="28"/>
                <w:szCs w:val="28"/>
              </w:rPr>
            </w:pPr>
          </w:p>
        </w:tc>
        <w:tc>
          <w:tcPr>
            <w:tcW w:w="407" w:type="pct"/>
            <w:gridSpan w:val="5"/>
            <w:tcBorders>
              <w:top w:val="single" w:sz="6" w:space="0" w:color="auto"/>
              <w:left w:val="single" w:sz="6" w:space="0" w:color="auto"/>
              <w:bottom w:val="single" w:sz="6" w:space="0" w:color="auto"/>
              <w:right w:val="single" w:sz="6" w:space="0" w:color="auto"/>
            </w:tcBorders>
          </w:tcPr>
          <w:p w:rsidR="00E46459" w:rsidRPr="00227C14" w:rsidRDefault="00E46459"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21,1</w:t>
            </w:r>
          </w:p>
        </w:tc>
        <w:tc>
          <w:tcPr>
            <w:tcW w:w="479" w:type="pct"/>
            <w:gridSpan w:val="5"/>
            <w:tcBorders>
              <w:top w:val="single" w:sz="6" w:space="0" w:color="auto"/>
              <w:left w:val="single" w:sz="6" w:space="0" w:color="auto"/>
              <w:bottom w:val="single" w:sz="6" w:space="0" w:color="auto"/>
              <w:right w:val="single" w:sz="6" w:space="0" w:color="auto"/>
            </w:tcBorders>
          </w:tcPr>
          <w:p w:rsidR="00E46459" w:rsidRPr="00227C14" w:rsidRDefault="00E46459"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21,1</w:t>
            </w:r>
          </w:p>
        </w:tc>
        <w:tc>
          <w:tcPr>
            <w:tcW w:w="452" w:type="pct"/>
            <w:gridSpan w:val="4"/>
            <w:tcBorders>
              <w:top w:val="single" w:sz="6" w:space="0" w:color="auto"/>
              <w:left w:val="single" w:sz="6" w:space="0" w:color="auto"/>
              <w:bottom w:val="single" w:sz="6" w:space="0" w:color="auto"/>
              <w:right w:val="single" w:sz="6" w:space="0" w:color="auto"/>
            </w:tcBorders>
          </w:tcPr>
          <w:p w:rsidR="00E46459" w:rsidRPr="00227C14" w:rsidRDefault="00E46459"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21,1</w:t>
            </w:r>
          </w:p>
        </w:tc>
      </w:tr>
      <w:tr w:rsidR="00FA50B9" w:rsidRPr="00227C14" w:rsidTr="00B032A9">
        <w:trPr>
          <w:cantSplit/>
          <w:trHeight w:val="360"/>
        </w:trPr>
        <w:tc>
          <w:tcPr>
            <w:tcW w:w="319" w:type="pct"/>
            <w:tcBorders>
              <w:top w:val="single" w:sz="6" w:space="0" w:color="auto"/>
              <w:left w:val="single" w:sz="6" w:space="0" w:color="auto"/>
              <w:bottom w:val="single" w:sz="6" w:space="0" w:color="auto"/>
              <w:right w:val="single" w:sz="6" w:space="0" w:color="auto"/>
            </w:tcBorders>
          </w:tcPr>
          <w:p w:rsidR="00FA50B9" w:rsidRPr="00227C14" w:rsidRDefault="00FA50B9" w:rsidP="00D031F7">
            <w:pPr>
              <w:pStyle w:val="ConsPlusNormal"/>
              <w:widowControl/>
              <w:ind w:firstLine="0"/>
              <w:jc w:val="center"/>
              <w:rPr>
                <w:rFonts w:ascii="Times New Roman" w:hAnsi="Times New Roman" w:cs="Times New Roman"/>
                <w:sz w:val="28"/>
                <w:szCs w:val="28"/>
              </w:rPr>
            </w:pPr>
          </w:p>
        </w:tc>
        <w:tc>
          <w:tcPr>
            <w:tcW w:w="4681" w:type="pct"/>
            <w:gridSpan w:val="42"/>
            <w:tcBorders>
              <w:top w:val="single" w:sz="6" w:space="0" w:color="auto"/>
              <w:left w:val="single" w:sz="6" w:space="0" w:color="auto"/>
              <w:bottom w:val="single" w:sz="6" w:space="0" w:color="auto"/>
              <w:right w:val="single" w:sz="6" w:space="0" w:color="auto"/>
            </w:tcBorders>
          </w:tcPr>
          <w:p w:rsidR="00FA50B9" w:rsidRPr="00227C14" w:rsidRDefault="00FA50B9" w:rsidP="00FA50B9">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Задача 1.1. Увеличение охвата детей дошкольным образованием, в том числе путем развития альтернативных форм дошкольного образования – семейные группы, дошкольные группы при общеобразовательных учреждениях, группы по присмотру и уходу и т.д.;</w:t>
            </w:r>
          </w:p>
          <w:p w:rsidR="00FA50B9" w:rsidRPr="00227C14" w:rsidRDefault="00FA50B9" w:rsidP="00A53283">
            <w:pPr>
              <w:pStyle w:val="ConsPlusNormal"/>
              <w:widowControl/>
              <w:ind w:firstLine="0"/>
              <w:rPr>
                <w:rFonts w:ascii="Times New Roman" w:hAnsi="Times New Roman" w:cs="Times New Roman"/>
                <w:sz w:val="28"/>
                <w:szCs w:val="28"/>
              </w:rPr>
            </w:pPr>
          </w:p>
        </w:tc>
      </w:tr>
      <w:tr w:rsidR="00390EC9" w:rsidRPr="00227C14" w:rsidTr="00BD5CF9">
        <w:trPr>
          <w:cantSplit/>
          <w:trHeight w:val="240"/>
        </w:trPr>
        <w:tc>
          <w:tcPr>
            <w:tcW w:w="319" w:type="pct"/>
            <w:tcBorders>
              <w:top w:val="single" w:sz="6" w:space="0" w:color="auto"/>
              <w:left w:val="single" w:sz="6" w:space="0" w:color="auto"/>
              <w:bottom w:val="single" w:sz="6" w:space="0" w:color="auto"/>
              <w:right w:val="single" w:sz="6" w:space="0" w:color="auto"/>
            </w:tcBorders>
          </w:tcPr>
          <w:p w:rsidR="00B032A9" w:rsidRPr="00227C14" w:rsidRDefault="00B032A9"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Открытие групп семейного воспитания</w:t>
            </w:r>
          </w:p>
        </w:tc>
        <w:tc>
          <w:tcPr>
            <w:tcW w:w="560"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Тыс.руб.</w:t>
            </w:r>
          </w:p>
        </w:tc>
        <w:tc>
          <w:tcPr>
            <w:tcW w:w="438" w:type="pct"/>
            <w:gridSpan w:val="3"/>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0,00</w:t>
            </w:r>
          </w:p>
        </w:tc>
        <w:tc>
          <w:tcPr>
            <w:tcW w:w="494" w:type="pct"/>
            <w:gridSpan w:val="7"/>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0,00</w:t>
            </w:r>
          </w:p>
        </w:tc>
        <w:tc>
          <w:tcPr>
            <w:tcW w:w="457"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185,20</w:t>
            </w:r>
          </w:p>
        </w:tc>
        <w:tc>
          <w:tcPr>
            <w:tcW w:w="407"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185,20</w:t>
            </w:r>
          </w:p>
        </w:tc>
        <w:tc>
          <w:tcPr>
            <w:tcW w:w="407"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185,20</w:t>
            </w:r>
          </w:p>
        </w:tc>
        <w:tc>
          <w:tcPr>
            <w:tcW w:w="479"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0,00</w:t>
            </w:r>
          </w:p>
        </w:tc>
        <w:tc>
          <w:tcPr>
            <w:tcW w:w="452" w:type="pct"/>
            <w:gridSpan w:val="4"/>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0,00</w:t>
            </w:r>
          </w:p>
        </w:tc>
      </w:tr>
      <w:tr w:rsidR="00E46459" w:rsidRPr="00227C14" w:rsidTr="00B032A9">
        <w:trPr>
          <w:cantSplit/>
          <w:trHeight w:val="240"/>
        </w:trPr>
        <w:tc>
          <w:tcPr>
            <w:tcW w:w="319" w:type="pct"/>
            <w:tcBorders>
              <w:top w:val="single" w:sz="6" w:space="0" w:color="auto"/>
              <w:left w:val="single" w:sz="6" w:space="0" w:color="auto"/>
              <w:bottom w:val="single" w:sz="6" w:space="0" w:color="auto"/>
              <w:right w:val="single" w:sz="6" w:space="0" w:color="auto"/>
            </w:tcBorders>
          </w:tcPr>
          <w:p w:rsidR="00E46459" w:rsidRPr="00227C14" w:rsidRDefault="00E46459" w:rsidP="00D031F7">
            <w:pPr>
              <w:pStyle w:val="ConsPlusNormal"/>
              <w:widowControl/>
              <w:ind w:firstLine="0"/>
              <w:jc w:val="center"/>
              <w:rPr>
                <w:rFonts w:ascii="Times New Roman" w:hAnsi="Times New Roman" w:cs="Times New Roman"/>
                <w:sz w:val="28"/>
                <w:szCs w:val="28"/>
              </w:rPr>
            </w:pPr>
          </w:p>
        </w:tc>
        <w:tc>
          <w:tcPr>
            <w:tcW w:w="4681" w:type="pct"/>
            <w:gridSpan w:val="42"/>
            <w:tcBorders>
              <w:top w:val="single" w:sz="6" w:space="0" w:color="auto"/>
              <w:left w:val="single" w:sz="6" w:space="0" w:color="auto"/>
              <w:bottom w:val="single" w:sz="6" w:space="0" w:color="auto"/>
              <w:right w:val="single" w:sz="6" w:space="0" w:color="auto"/>
            </w:tcBorders>
          </w:tcPr>
          <w:p w:rsidR="00E46459" w:rsidRPr="00227C14" w:rsidRDefault="00E46459" w:rsidP="00E46459">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Задача 1.2. Ликвидация очередности в образовательные учреждения, реализующие программы дошкольного образования для детей в возрасте от 3 до 7 лет;</w:t>
            </w:r>
          </w:p>
          <w:p w:rsidR="00E46459" w:rsidRPr="00227C14" w:rsidRDefault="00E46459" w:rsidP="00D031F7">
            <w:pPr>
              <w:pStyle w:val="ConsPlusNormal"/>
              <w:widowControl/>
              <w:ind w:firstLine="0"/>
              <w:rPr>
                <w:rFonts w:ascii="Times New Roman" w:hAnsi="Times New Roman" w:cs="Times New Roman"/>
                <w:sz w:val="28"/>
                <w:szCs w:val="28"/>
              </w:rPr>
            </w:pPr>
          </w:p>
        </w:tc>
      </w:tr>
      <w:tr w:rsidR="00390EC9" w:rsidRPr="00227C14" w:rsidTr="00BD5CF9">
        <w:trPr>
          <w:cantSplit/>
          <w:trHeight w:val="240"/>
        </w:trPr>
        <w:tc>
          <w:tcPr>
            <w:tcW w:w="319" w:type="pct"/>
            <w:tcBorders>
              <w:top w:val="single" w:sz="6" w:space="0" w:color="auto"/>
              <w:left w:val="single" w:sz="6" w:space="0" w:color="auto"/>
              <w:bottom w:val="single" w:sz="6" w:space="0" w:color="auto"/>
              <w:right w:val="single" w:sz="6" w:space="0" w:color="auto"/>
            </w:tcBorders>
          </w:tcPr>
          <w:p w:rsidR="00B032A9" w:rsidRPr="00227C14" w:rsidRDefault="00B032A9"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 xml:space="preserve">Открытие дополнительных групп при ДОУ </w:t>
            </w:r>
          </w:p>
        </w:tc>
        <w:tc>
          <w:tcPr>
            <w:tcW w:w="560"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Тыс.руб.</w:t>
            </w:r>
          </w:p>
        </w:tc>
        <w:tc>
          <w:tcPr>
            <w:tcW w:w="438" w:type="pct"/>
            <w:gridSpan w:val="3"/>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897,00</w:t>
            </w:r>
          </w:p>
        </w:tc>
        <w:tc>
          <w:tcPr>
            <w:tcW w:w="494" w:type="pct"/>
            <w:gridSpan w:val="7"/>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836,0</w:t>
            </w:r>
          </w:p>
        </w:tc>
        <w:tc>
          <w:tcPr>
            <w:tcW w:w="457"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751,00</w:t>
            </w:r>
          </w:p>
        </w:tc>
        <w:tc>
          <w:tcPr>
            <w:tcW w:w="407"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200,0</w:t>
            </w:r>
          </w:p>
        </w:tc>
        <w:tc>
          <w:tcPr>
            <w:tcW w:w="407"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200,00</w:t>
            </w:r>
          </w:p>
        </w:tc>
        <w:tc>
          <w:tcPr>
            <w:tcW w:w="479"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230,00</w:t>
            </w:r>
          </w:p>
        </w:tc>
        <w:tc>
          <w:tcPr>
            <w:tcW w:w="452" w:type="pct"/>
            <w:gridSpan w:val="4"/>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240,00</w:t>
            </w:r>
          </w:p>
        </w:tc>
      </w:tr>
      <w:tr w:rsidR="00E46459" w:rsidRPr="00227C14" w:rsidTr="00B032A9">
        <w:trPr>
          <w:cantSplit/>
          <w:trHeight w:val="240"/>
        </w:trPr>
        <w:tc>
          <w:tcPr>
            <w:tcW w:w="319" w:type="pct"/>
            <w:tcBorders>
              <w:top w:val="single" w:sz="6" w:space="0" w:color="auto"/>
              <w:left w:val="single" w:sz="6" w:space="0" w:color="auto"/>
              <w:bottom w:val="single" w:sz="6" w:space="0" w:color="auto"/>
              <w:right w:val="single" w:sz="6" w:space="0" w:color="auto"/>
            </w:tcBorders>
          </w:tcPr>
          <w:p w:rsidR="00E46459" w:rsidRPr="00227C14" w:rsidRDefault="00E46459" w:rsidP="00D031F7">
            <w:pPr>
              <w:pStyle w:val="ConsPlusNormal"/>
              <w:widowControl/>
              <w:ind w:firstLine="0"/>
              <w:jc w:val="center"/>
              <w:rPr>
                <w:rFonts w:ascii="Times New Roman" w:hAnsi="Times New Roman" w:cs="Times New Roman"/>
                <w:sz w:val="28"/>
                <w:szCs w:val="28"/>
              </w:rPr>
            </w:pPr>
          </w:p>
        </w:tc>
        <w:tc>
          <w:tcPr>
            <w:tcW w:w="4681" w:type="pct"/>
            <w:gridSpan w:val="42"/>
            <w:tcBorders>
              <w:top w:val="single" w:sz="6" w:space="0" w:color="auto"/>
              <w:left w:val="single" w:sz="6" w:space="0" w:color="auto"/>
              <w:bottom w:val="single" w:sz="6" w:space="0" w:color="auto"/>
              <w:right w:val="single" w:sz="6" w:space="0" w:color="auto"/>
            </w:tcBorders>
          </w:tcPr>
          <w:p w:rsidR="00E46459" w:rsidRPr="00227C14" w:rsidRDefault="00E46459" w:rsidP="00E46459">
            <w:pPr>
              <w:adjustRightInd w:val="0"/>
              <w:spacing w:after="0" w:line="240" w:lineRule="auto"/>
              <w:rPr>
                <w:rFonts w:ascii="Times New Roman" w:hAnsi="Times New Roman"/>
                <w:i/>
                <w:sz w:val="28"/>
                <w:szCs w:val="28"/>
              </w:rPr>
            </w:pPr>
            <w:r w:rsidRPr="00227C14">
              <w:rPr>
                <w:rFonts w:ascii="Times New Roman" w:hAnsi="Times New Roman"/>
                <w:i/>
                <w:sz w:val="28"/>
                <w:szCs w:val="28"/>
              </w:rPr>
              <w:t>Задача 1.3.  Приоритетность условий по охране и укреплению здоровья детей в образовательных учреждениях, реализующие программы дошкольного образования;</w:t>
            </w:r>
          </w:p>
          <w:p w:rsidR="00E46459" w:rsidRPr="00227C14" w:rsidRDefault="00E46459" w:rsidP="00D031F7">
            <w:pPr>
              <w:pStyle w:val="ConsPlusNormal"/>
              <w:widowControl/>
              <w:ind w:firstLine="0"/>
              <w:rPr>
                <w:rFonts w:ascii="Times New Roman" w:hAnsi="Times New Roman" w:cs="Times New Roman"/>
                <w:sz w:val="28"/>
                <w:szCs w:val="28"/>
              </w:rPr>
            </w:pPr>
          </w:p>
        </w:tc>
      </w:tr>
      <w:tr w:rsidR="00390EC9" w:rsidRPr="00227C14" w:rsidTr="00BD5CF9">
        <w:trPr>
          <w:cantSplit/>
          <w:trHeight w:val="240"/>
        </w:trPr>
        <w:tc>
          <w:tcPr>
            <w:tcW w:w="319" w:type="pct"/>
            <w:tcBorders>
              <w:top w:val="single" w:sz="6" w:space="0" w:color="auto"/>
              <w:left w:val="single" w:sz="6" w:space="0" w:color="auto"/>
              <w:bottom w:val="single" w:sz="6" w:space="0" w:color="auto"/>
              <w:right w:val="single" w:sz="6" w:space="0" w:color="auto"/>
            </w:tcBorders>
          </w:tcPr>
          <w:p w:rsidR="00B032A9" w:rsidRPr="00227C14" w:rsidRDefault="00B032A9"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Укрепление материально-технической базы ДОУ</w:t>
            </w:r>
          </w:p>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(совершенствование предметно-развивающей среды)</w:t>
            </w:r>
          </w:p>
        </w:tc>
        <w:tc>
          <w:tcPr>
            <w:tcW w:w="560"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Тыс.руб.</w:t>
            </w:r>
          </w:p>
        </w:tc>
        <w:tc>
          <w:tcPr>
            <w:tcW w:w="438" w:type="pct"/>
            <w:gridSpan w:val="3"/>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200,00</w:t>
            </w:r>
          </w:p>
        </w:tc>
        <w:tc>
          <w:tcPr>
            <w:tcW w:w="494" w:type="pct"/>
            <w:gridSpan w:val="7"/>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200,00</w:t>
            </w:r>
          </w:p>
        </w:tc>
        <w:tc>
          <w:tcPr>
            <w:tcW w:w="457"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300,00</w:t>
            </w:r>
          </w:p>
        </w:tc>
        <w:tc>
          <w:tcPr>
            <w:tcW w:w="407"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300,00</w:t>
            </w:r>
          </w:p>
        </w:tc>
        <w:tc>
          <w:tcPr>
            <w:tcW w:w="407"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400,00</w:t>
            </w:r>
          </w:p>
        </w:tc>
        <w:tc>
          <w:tcPr>
            <w:tcW w:w="479"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410,00</w:t>
            </w:r>
          </w:p>
        </w:tc>
        <w:tc>
          <w:tcPr>
            <w:tcW w:w="452" w:type="pct"/>
            <w:gridSpan w:val="4"/>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420,00</w:t>
            </w:r>
          </w:p>
        </w:tc>
      </w:tr>
      <w:tr w:rsidR="00390EC9" w:rsidRPr="00227C14" w:rsidTr="00BD5CF9">
        <w:trPr>
          <w:cantSplit/>
          <w:trHeight w:val="240"/>
        </w:trPr>
        <w:tc>
          <w:tcPr>
            <w:tcW w:w="319" w:type="pct"/>
            <w:tcBorders>
              <w:top w:val="single" w:sz="6" w:space="0" w:color="auto"/>
              <w:left w:val="single" w:sz="6" w:space="0" w:color="auto"/>
              <w:bottom w:val="single" w:sz="6" w:space="0" w:color="auto"/>
              <w:right w:val="single" w:sz="6" w:space="0" w:color="auto"/>
            </w:tcBorders>
          </w:tcPr>
          <w:p w:rsidR="00B032A9" w:rsidRPr="00227C14" w:rsidRDefault="00B032A9"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p>
        </w:tc>
        <w:tc>
          <w:tcPr>
            <w:tcW w:w="560"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p>
        </w:tc>
        <w:tc>
          <w:tcPr>
            <w:tcW w:w="438" w:type="pct"/>
            <w:gridSpan w:val="3"/>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p>
        </w:tc>
        <w:tc>
          <w:tcPr>
            <w:tcW w:w="494" w:type="pct"/>
            <w:gridSpan w:val="7"/>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p>
        </w:tc>
        <w:tc>
          <w:tcPr>
            <w:tcW w:w="457"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p>
        </w:tc>
        <w:tc>
          <w:tcPr>
            <w:tcW w:w="407"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p>
        </w:tc>
        <w:tc>
          <w:tcPr>
            <w:tcW w:w="407"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p>
        </w:tc>
        <w:tc>
          <w:tcPr>
            <w:tcW w:w="479"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p>
        </w:tc>
        <w:tc>
          <w:tcPr>
            <w:tcW w:w="452" w:type="pct"/>
            <w:gridSpan w:val="4"/>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8"/>
                <w:szCs w:val="28"/>
              </w:rPr>
            </w:pPr>
          </w:p>
        </w:tc>
      </w:tr>
      <w:tr w:rsidR="00E46459" w:rsidRPr="00227C14" w:rsidTr="00B032A9">
        <w:trPr>
          <w:cantSplit/>
          <w:trHeight w:val="240"/>
        </w:trPr>
        <w:tc>
          <w:tcPr>
            <w:tcW w:w="319" w:type="pct"/>
            <w:tcBorders>
              <w:top w:val="single" w:sz="6" w:space="0" w:color="auto"/>
              <w:left w:val="single" w:sz="6" w:space="0" w:color="auto"/>
              <w:bottom w:val="single" w:sz="6" w:space="0" w:color="auto"/>
              <w:right w:val="single" w:sz="6" w:space="0" w:color="auto"/>
            </w:tcBorders>
          </w:tcPr>
          <w:p w:rsidR="00E46459" w:rsidRPr="00227C14" w:rsidRDefault="00E46459" w:rsidP="00D031F7">
            <w:pPr>
              <w:pStyle w:val="ConsPlusNormal"/>
              <w:widowControl/>
              <w:ind w:firstLine="0"/>
              <w:jc w:val="center"/>
              <w:rPr>
                <w:rFonts w:ascii="Times New Roman" w:hAnsi="Times New Roman" w:cs="Times New Roman"/>
                <w:sz w:val="28"/>
                <w:szCs w:val="28"/>
              </w:rPr>
            </w:pPr>
          </w:p>
        </w:tc>
        <w:tc>
          <w:tcPr>
            <w:tcW w:w="4681" w:type="pct"/>
            <w:gridSpan w:val="42"/>
            <w:tcBorders>
              <w:top w:val="single" w:sz="6" w:space="0" w:color="auto"/>
              <w:left w:val="single" w:sz="6" w:space="0" w:color="auto"/>
              <w:bottom w:val="single" w:sz="6" w:space="0" w:color="auto"/>
              <w:right w:val="single" w:sz="6" w:space="0" w:color="auto"/>
            </w:tcBorders>
          </w:tcPr>
          <w:p w:rsidR="00E46459" w:rsidRPr="00227C14" w:rsidRDefault="00E46459" w:rsidP="00E46459">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Задача 1.4. Внедрение инклюзивных форм образования на уровне дошкольного образования, т.е. создание условий по адаптации детей с ограниченными возможностями здоровья, детей-инвалидов в дошкольных общеразвивающих  группах; коррекция отклонений в развитии детей и т.д.</w:t>
            </w:r>
          </w:p>
          <w:p w:rsidR="00E46459" w:rsidRPr="00227C14" w:rsidRDefault="00E46459" w:rsidP="00D031F7">
            <w:pPr>
              <w:pStyle w:val="ConsPlusNormal"/>
              <w:widowControl/>
              <w:ind w:firstLine="0"/>
              <w:rPr>
                <w:rFonts w:ascii="Times New Roman" w:hAnsi="Times New Roman" w:cs="Times New Roman"/>
                <w:sz w:val="28"/>
                <w:szCs w:val="28"/>
              </w:rPr>
            </w:pPr>
          </w:p>
        </w:tc>
      </w:tr>
      <w:tr w:rsidR="00390EC9" w:rsidRPr="00227C14" w:rsidTr="00BD5CF9">
        <w:trPr>
          <w:cantSplit/>
          <w:trHeight w:val="240"/>
        </w:trPr>
        <w:tc>
          <w:tcPr>
            <w:tcW w:w="319" w:type="pct"/>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Количество детей-инвалидов, обучающихся по программам дошкольного образования на территории муниципального  района «Карымский район»</w:t>
            </w:r>
          </w:p>
        </w:tc>
        <w:tc>
          <w:tcPr>
            <w:tcW w:w="445" w:type="pct"/>
            <w:gridSpan w:val="2"/>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Тыс.руб.</w:t>
            </w:r>
          </w:p>
        </w:tc>
        <w:tc>
          <w:tcPr>
            <w:tcW w:w="483"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50,028</w:t>
            </w:r>
          </w:p>
        </w:tc>
        <w:tc>
          <w:tcPr>
            <w:tcW w:w="485"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50,028</w:t>
            </w:r>
          </w:p>
        </w:tc>
        <w:tc>
          <w:tcPr>
            <w:tcW w:w="405"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50,028</w:t>
            </w:r>
          </w:p>
        </w:tc>
        <w:tc>
          <w:tcPr>
            <w:tcW w:w="419"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50,028</w:t>
            </w:r>
          </w:p>
        </w:tc>
        <w:tc>
          <w:tcPr>
            <w:tcW w:w="475" w:type="pct"/>
            <w:gridSpan w:val="4"/>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50,028</w:t>
            </w:r>
          </w:p>
        </w:tc>
        <w:tc>
          <w:tcPr>
            <w:tcW w:w="473"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54,576</w:t>
            </w:r>
          </w:p>
        </w:tc>
        <w:tc>
          <w:tcPr>
            <w:tcW w:w="509"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59,124</w:t>
            </w:r>
          </w:p>
        </w:tc>
      </w:tr>
      <w:tr w:rsidR="00390EC9" w:rsidRPr="00227C14" w:rsidTr="00BD5CF9">
        <w:trPr>
          <w:cantSplit/>
          <w:trHeight w:val="240"/>
        </w:trPr>
        <w:tc>
          <w:tcPr>
            <w:tcW w:w="319" w:type="pct"/>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B032A9" w:rsidRPr="00227C14" w:rsidRDefault="00B032A9" w:rsidP="00C65D8E">
            <w:pPr>
              <w:rPr>
                <w:rFonts w:ascii="Times New Roman" w:eastAsia="Times New Roman" w:hAnsi="Times New Roman" w:cs="Vrinda"/>
                <w:bCs/>
                <w:sz w:val="24"/>
                <w:szCs w:val="28"/>
              </w:rPr>
            </w:pPr>
            <w:r w:rsidRPr="00227C14">
              <w:rPr>
                <w:rFonts w:ascii="Times New Roman" w:eastAsia="Times New Roman" w:hAnsi="Times New Roman" w:cs="Vrinda"/>
                <w:bCs/>
                <w:sz w:val="24"/>
                <w:szCs w:val="28"/>
              </w:rPr>
              <w:t>Увеличение количества педагогов, владеющих инновационными технологиями</w:t>
            </w:r>
          </w:p>
        </w:tc>
        <w:tc>
          <w:tcPr>
            <w:tcW w:w="445" w:type="pct"/>
            <w:gridSpan w:val="2"/>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Тыс.руб.</w:t>
            </w:r>
          </w:p>
        </w:tc>
        <w:tc>
          <w:tcPr>
            <w:tcW w:w="483"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10,00</w:t>
            </w:r>
          </w:p>
        </w:tc>
        <w:tc>
          <w:tcPr>
            <w:tcW w:w="485"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14,00</w:t>
            </w:r>
          </w:p>
        </w:tc>
        <w:tc>
          <w:tcPr>
            <w:tcW w:w="405"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10,00</w:t>
            </w:r>
          </w:p>
        </w:tc>
        <w:tc>
          <w:tcPr>
            <w:tcW w:w="419"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20,00</w:t>
            </w:r>
          </w:p>
        </w:tc>
        <w:tc>
          <w:tcPr>
            <w:tcW w:w="475" w:type="pct"/>
            <w:gridSpan w:val="4"/>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60,00</w:t>
            </w:r>
          </w:p>
        </w:tc>
        <w:tc>
          <w:tcPr>
            <w:tcW w:w="473"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60,00</w:t>
            </w:r>
          </w:p>
        </w:tc>
        <w:tc>
          <w:tcPr>
            <w:tcW w:w="509"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60,00</w:t>
            </w:r>
          </w:p>
        </w:tc>
      </w:tr>
      <w:tr w:rsidR="007C2D38" w:rsidRPr="00227C14" w:rsidTr="00B032A9">
        <w:trPr>
          <w:cantSplit/>
          <w:trHeight w:val="240"/>
        </w:trPr>
        <w:tc>
          <w:tcPr>
            <w:tcW w:w="319" w:type="pct"/>
            <w:tcBorders>
              <w:top w:val="single" w:sz="6" w:space="0" w:color="auto"/>
              <w:left w:val="single" w:sz="6" w:space="0" w:color="auto"/>
              <w:bottom w:val="single" w:sz="6" w:space="0" w:color="auto"/>
              <w:right w:val="single" w:sz="6" w:space="0" w:color="auto"/>
            </w:tcBorders>
          </w:tcPr>
          <w:p w:rsidR="007C2D38" w:rsidRPr="00227C14" w:rsidRDefault="007C2D38"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2.2.</w:t>
            </w:r>
          </w:p>
        </w:tc>
        <w:tc>
          <w:tcPr>
            <w:tcW w:w="4681" w:type="pct"/>
            <w:gridSpan w:val="42"/>
            <w:tcBorders>
              <w:top w:val="single" w:sz="6" w:space="0" w:color="auto"/>
              <w:left w:val="single" w:sz="6" w:space="0" w:color="auto"/>
              <w:bottom w:val="single" w:sz="6" w:space="0" w:color="auto"/>
              <w:right w:val="single" w:sz="6" w:space="0" w:color="auto"/>
            </w:tcBorders>
          </w:tcPr>
          <w:p w:rsidR="007C2D38" w:rsidRPr="00227C14" w:rsidRDefault="007C2D38" w:rsidP="00A97BEF">
            <w:pPr>
              <w:jc w:val="both"/>
              <w:rPr>
                <w:rFonts w:ascii="Times New Roman" w:hAnsi="Times New Roman" w:cs="Times New Roman"/>
                <w:sz w:val="28"/>
                <w:szCs w:val="28"/>
              </w:rPr>
            </w:pPr>
            <w:r w:rsidRPr="00227C14">
              <w:rPr>
                <w:rFonts w:ascii="Times New Roman" w:hAnsi="Times New Roman"/>
                <w:sz w:val="28"/>
                <w:szCs w:val="28"/>
              </w:rPr>
              <w:t>Цель 2.Повышение качества начального общего, основного общего, среднего (полного) общего образования в муниципальных образовательных учреждениях муниципального  района «Карымский район».</w:t>
            </w:r>
          </w:p>
        </w:tc>
      </w:tr>
      <w:tr w:rsidR="007C2D38" w:rsidRPr="00227C14" w:rsidTr="00B032A9">
        <w:trPr>
          <w:cantSplit/>
          <w:trHeight w:val="240"/>
        </w:trPr>
        <w:tc>
          <w:tcPr>
            <w:tcW w:w="319" w:type="pct"/>
            <w:tcBorders>
              <w:top w:val="single" w:sz="6" w:space="0" w:color="auto"/>
              <w:left w:val="single" w:sz="6" w:space="0" w:color="auto"/>
              <w:bottom w:val="single" w:sz="6" w:space="0" w:color="auto"/>
              <w:right w:val="single" w:sz="6" w:space="0" w:color="auto"/>
            </w:tcBorders>
          </w:tcPr>
          <w:p w:rsidR="007C2D38" w:rsidRPr="00227C14" w:rsidRDefault="007C2D38" w:rsidP="00D031F7">
            <w:pPr>
              <w:pStyle w:val="ConsPlusNormal"/>
              <w:widowControl/>
              <w:ind w:firstLine="0"/>
              <w:jc w:val="center"/>
              <w:rPr>
                <w:rFonts w:ascii="Times New Roman" w:hAnsi="Times New Roman" w:cs="Times New Roman"/>
                <w:sz w:val="28"/>
                <w:szCs w:val="28"/>
              </w:rPr>
            </w:pPr>
          </w:p>
        </w:tc>
        <w:tc>
          <w:tcPr>
            <w:tcW w:w="4681" w:type="pct"/>
            <w:gridSpan w:val="42"/>
            <w:tcBorders>
              <w:top w:val="single" w:sz="6" w:space="0" w:color="auto"/>
              <w:left w:val="single" w:sz="6" w:space="0" w:color="auto"/>
              <w:bottom w:val="single" w:sz="6" w:space="0" w:color="auto"/>
              <w:right w:val="single" w:sz="6" w:space="0" w:color="auto"/>
            </w:tcBorders>
          </w:tcPr>
          <w:p w:rsidR="007C2D38" w:rsidRPr="00227C14" w:rsidRDefault="007C2D38" w:rsidP="008170F7">
            <w:pPr>
              <w:pStyle w:val="ConsPlusNormal"/>
              <w:widowControl/>
              <w:ind w:firstLine="0"/>
              <w:rPr>
                <w:rFonts w:ascii="Times New Roman" w:hAnsi="Times New Roman" w:cs="Times New Roman"/>
                <w:sz w:val="28"/>
                <w:szCs w:val="28"/>
              </w:rPr>
            </w:pPr>
            <w:r w:rsidRPr="00227C14">
              <w:rPr>
                <w:rFonts w:ascii="Times New Roman" w:hAnsi="Times New Roman" w:cs="Times New Roman"/>
                <w:i/>
                <w:sz w:val="28"/>
                <w:szCs w:val="28"/>
              </w:rPr>
              <w:t xml:space="preserve"> Обеспечение государственных гарантий прав граждан на получение общедоступного бесплатного начального </w:t>
            </w:r>
            <w:r w:rsidR="00E46459" w:rsidRPr="00227C14">
              <w:rPr>
                <w:rFonts w:ascii="Times New Roman" w:hAnsi="Times New Roman" w:cs="Times New Roman"/>
                <w:i/>
                <w:sz w:val="28"/>
                <w:szCs w:val="28"/>
              </w:rPr>
              <w:t xml:space="preserve">общего, основного общего, </w:t>
            </w:r>
            <w:r w:rsidRPr="00227C14">
              <w:rPr>
                <w:rFonts w:ascii="Times New Roman" w:hAnsi="Times New Roman" w:cs="Times New Roman"/>
                <w:i/>
                <w:sz w:val="28"/>
                <w:szCs w:val="28"/>
              </w:rPr>
              <w:t xml:space="preserve"> среднего</w:t>
            </w:r>
            <w:r w:rsidR="00E46459" w:rsidRPr="00227C14">
              <w:rPr>
                <w:rFonts w:ascii="Times New Roman" w:hAnsi="Times New Roman" w:cs="Times New Roman"/>
                <w:i/>
                <w:sz w:val="28"/>
                <w:szCs w:val="28"/>
              </w:rPr>
              <w:t xml:space="preserve"> (полного)</w:t>
            </w:r>
            <w:r w:rsidRPr="00227C14">
              <w:rPr>
                <w:rFonts w:ascii="Times New Roman" w:hAnsi="Times New Roman" w:cs="Times New Roman"/>
                <w:i/>
                <w:sz w:val="28"/>
                <w:szCs w:val="28"/>
              </w:rPr>
              <w:t xml:space="preserve"> образования на территории муниципального  района «Карымский район»  (в пределах субвенций, выделяемых из бюджета Забайкальского края)</w:t>
            </w:r>
          </w:p>
        </w:tc>
      </w:tr>
      <w:tr w:rsidR="00390EC9" w:rsidRPr="00227C14" w:rsidTr="00BD5CF9">
        <w:trPr>
          <w:cantSplit/>
          <w:trHeight w:val="360"/>
        </w:trPr>
        <w:tc>
          <w:tcPr>
            <w:tcW w:w="319" w:type="pct"/>
            <w:tcBorders>
              <w:top w:val="single" w:sz="6" w:space="0" w:color="auto"/>
              <w:left w:val="single" w:sz="6" w:space="0" w:color="auto"/>
              <w:bottom w:val="single" w:sz="6" w:space="0" w:color="auto"/>
              <w:right w:val="single" w:sz="6" w:space="0" w:color="auto"/>
            </w:tcBorders>
          </w:tcPr>
          <w:p w:rsidR="008170F7" w:rsidRPr="00227C14" w:rsidRDefault="008170F7"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8170F7" w:rsidRPr="00227C14" w:rsidRDefault="008170F7"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 xml:space="preserve">Расходное       </w:t>
            </w:r>
            <w:r w:rsidRPr="00227C14">
              <w:rPr>
                <w:rFonts w:ascii="Times New Roman" w:hAnsi="Times New Roman" w:cs="Times New Roman"/>
                <w:sz w:val="28"/>
                <w:szCs w:val="28"/>
              </w:rPr>
              <w:br/>
              <w:t xml:space="preserve">обязательство   </w:t>
            </w:r>
          </w:p>
        </w:tc>
        <w:tc>
          <w:tcPr>
            <w:tcW w:w="445" w:type="pct"/>
            <w:gridSpan w:val="2"/>
            <w:tcBorders>
              <w:top w:val="single" w:sz="6" w:space="0" w:color="auto"/>
              <w:left w:val="single" w:sz="6" w:space="0" w:color="auto"/>
              <w:bottom w:val="single" w:sz="6" w:space="0" w:color="auto"/>
              <w:right w:val="single" w:sz="6" w:space="0" w:color="auto"/>
            </w:tcBorders>
          </w:tcPr>
          <w:p w:rsidR="008170F7" w:rsidRPr="00227C14" w:rsidRDefault="008170F7"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Тыс.руб.</w:t>
            </w:r>
          </w:p>
        </w:tc>
        <w:tc>
          <w:tcPr>
            <w:tcW w:w="483" w:type="pct"/>
            <w:gridSpan w:val="5"/>
            <w:tcBorders>
              <w:top w:val="single" w:sz="6" w:space="0" w:color="auto"/>
              <w:left w:val="single" w:sz="6" w:space="0" w:color="auto"/>
              <w:bottom w:val="single" w:sz="6" w:space="0" w:color="auto"/>
              <w:right w:val="single" w:sz="6" w:space="0" w:color="auto"/>
            </w:tcBorders>
          </w:tcPr>
          <w:p w:rsidR="008170F7" w:rsidRPr="00227C14" w:rsidRDefault="008170F7"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180153,9</w:t>
            </w:r>
          </w:p>
        </w:tc>
        <w:tc>
          <w:tcPr>
            <w:tcW w:w="485" w:type="pct"/>
            <w:gridSpan w:val="6"/>
            <w:tcBorders>
              <w:top w:val="single" w:sz="6" w:space="0" w:color="auto"/>
              <w:left w:val="single" w:sz="6" w:space="0" w:color="auto"/>
              <w:bottom w:val="single" w:sz="6" w:space="0" w:color="auto"/>
              <w:right w:val="single" w:sz="6" w:space="0" w:color="auto"/>
            </w:tcBorders>
          </w:tcPr>
          <w:p w:rsidR="008170F7" w:rsidRPr="00227C14" w:rsidRDefault="008170F7"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180153,9</w:t>
            </w:r>
          </w:p>
        </w:tc>
        <w:tc>
          <w:tcPr>
            <w:tcW w:w="405" w:type="pct"/>
            <w:gridSpan w:val="6"/>
            <w:tcBorders>
              <w:top w:val="single" w:sz="6" w:space="0" w:color="auto"/>
              <w:left w:val="single" w:sz="6" w:space="0" w:color="auto"/>
              <w:bottom w:val="single" w:sz="6" w:space="0" w:color="auto"/>
              <w:right w:val="single" w:sz="6" w:space="0" w:color="auto"/>
            </w:tcBorders>
          </w:tcPr>
          <w:p w:rsidR="008170F7" w:rsidRPr="00227C14" w:rsidRDefault="008170F7"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220284,7</w:t>
            </w:r>
          </w:p>
        </w:tc>
        <w:tc>
          <w:tcPr>
            <w:tcW w:w="410" w:type="pct"/>
            <w:gridSpan w:val="4"/>
            <w:tcBorders>
              <w:top w:val="single" w:sz="6" w:space="0" w:color="auto"/>
              <w:left w:val="single" w:sz="6" w:space="0" w:color="auto"/>
              <w:bottom w:val="single" w:sz="6" w:space="0" w:color="auto"/>
              <w:right w:val="single" w:sz="6" w:space="0" w:color="auto"/>
            </w:tcBorders>
          </w:tcPr>
          <w:p w:rsidR="008170F7" w:rsidRPr="00227C14" w:rsidRDefault="008170F7"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152176,8</w:t>
            </w:r>
          </w:p>
        </w:tc>
        <w:tc>
          <w:tcPr>
            <w:tcW w:w="484" w:type="pct"/>
            <w:gridSpan w:val="5"/>
            <w:tcBorders>
              <w:top w:val="single" w:sz="6" w:space="0" w:color="auto"/>
              <w:left w:val="single" w:sz="6" w:space="0" w:color="auto"/>
              <w:bottom w:val="single" w:sz="6" w:space="0" w:color="auto"/>
              <w:right w:val="single" w:sz="6" w:space="0" w:color="auto"/>
            </w:tcBorders>
          </w:tcPr>
          <w:p w:rsidR="008170F7" w:rsidRPr="00227C14" w:rsidRDefault="008170F7"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244956,6</w:t>
            </w:r>
          </w:p>
        </w:tc>
        <w:tc>
          <w:tcPr>
            <w:tcW w:w="480" w:type="pct"/>
            <w:gridSpan w:val="6"/>
            <w:tcBorders>
              <w:top w:val="single" w:sz="6" w:space="0" w:color="auto"/>
              <w:left w:val="single" w:sz="6" w:space="0" w:color="auto"/>
              <w:bottom w:val="single" w:sz="6" w:space="0" w:color="auto"/>
              <w:right w:val="single" w:sz="6" w:space="0" w:color="auto"/>
            </w:tcBorders>
          </w:tcPr>
          <w:p w:rsidR="008170F7" w:rsidRPr="00227C14" w:rsidRDefault="008170F7"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272391,7</w:t>
            </w:r>
          </w:p>
        </w:tc>
        <w:tc>
          <w:tcPr>
            <w:tcW w:w="502" w:type="pct"/>
            <w:gridSpan w:val="5"/>
            <w:tcBorders>
              <w:top w:val="single" w:sz="6" w:space="0" w:color="auto"/>
              <w:left w:val="single" w:sz="6" w:space="0" w:color="auto"/>
              <w:bottom w:val="single" w:sz="6" w:space="0" w:color="auto"/>
              <w:right w:val="single" w:sz="6" w:space="0" w:color="auto"/>
            </w:tcBorders>
          </w:tcPr>
          <w:p w:rsidR="008170F7" w:rsidRPr="00227C14" w:rsidRDefault="008170F7"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301810</w:t>
            </w:r>
          </w:p>
        </w:tc>
      </w:tr>
      <w:tr w:rsidR="008170F7" w:rsidRPr="00227C14" w:rsidTr="00B032A9">
        <w:trPr>
          <w:cantSplit/>
          <w:trHeight w:val="360"/>
        </w:trPr>
        <w:tc>
          <w:tcPr>
            <w:tcW w:w="319" w:type="pct"/>
            <w:tcBorders>
              <w:top w:val="single" w:sz="6" w:space="0" w:color="auto"/>
              <w:left w:val="single" w:sz="6" w:space="0" w:color="auto"/>
              <w:bottom w:val="single" w:sz="6" w:space="0" w:color="auto"/>
              <w:right w:val="single" w:sz="6" w:space="0" w:color="auto"/>
            </w:tcBorders>
          </w:tcPr>
          <w:p w:rsidR="008170F7" w:rsidRPr="00227C14" w:rsidRDefault="00AA3EFD"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2.2.1.</w:t>
            </w:r>
          </w:p>
        </w:tc>
        <w:tc>
          <w:tcPr>
            <w:tcW w:w="4681" w:type="pct"/>
            <w:gridSpan w:val="42"/>
            <w:tcBorders>
              <w:top w:val="single" w:sz="6" w:space="0" w:color="auto"/>
              <w:left w:val="single" w:sz="6" w:space="0" w:color="auto"/>
              <w:bottom w:val="single" w:sz="6" w:space="0" w:color="auto"/>
              <w:right w:val="single" w:sz="6" w:space="0" w:color="auto"/>
            </w:tcBorders>
          </w:tcPr>
          <w:p w:rsidR="008170F7" w:rsidRPr="00227C14" w:rsidRDefault="008170F7" w:rsidP="008170F7">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Задача 2.1. Обеспечение государственных гарантий прав граждан на получение общедоступного бесплатного общего, основного общего, среднего (полного) общего образования на территории муниципального  района «Карымский район»;</w:t>
            </w:r>
          </w:p>
          <w:p w:rsidR="008170F7" w:rsidRPr="00227C14" w:rsidRDefault="008170F7" w:rsidP="00D031F7">
            <w:pPr>
              <w:pStyle w:val="ConsPlusNormal"/>
              <w:widowControl/>
              <w:ind w:firstLine="0"/>
              <w:rPr>
                <w:rFonts w:ascii="Times New Roman" w:hAnsi="Times New Roman" w:cs="Times New Roman"/>
                <w:sz w:val="28"/>
                <w:szCs w:val="28"/>
              </w:rPr>
            </w:pPr>
          </w:p>
        </w:tc>
      </w:tr>
      <w:tr w:rsidR="00390EC9" w:rsidRPr="00227C14" w:rsidTr="00BD5CF9">
        <w:trPr>
          <w:cantSplit/>
          <w:trHeight w:val="360"/>
        </w:trPr>
        <w:tc>
          <w:tcPr>
            <w:tcW w:w="319" w:type="pct"/>
            <w:tcBorders>
              <w:top w:val="single" w:sz="6" w:space="0" w:color="auto"/>
              <w:left w:val="single" w:sz="6" w:space="0" w:color="auto"/>
              <w:bottom w:val="single" w:sz="6" w:space="0" w:color="auto"/>
              <w:right w:val="single" w:sz="6" w:space="0" w:color="auto"/>
            </w:tcBorders>
          </w:tcPr>
          <w:p w:rsidR="00B032A9" w:rsidRPr="00227C14" w:rsidRDefault="00B032A9"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 xml:space="preserve">Расходное       </w:t>
            </w:r>
            <w:r w:rsidRPr="00227C14">
              <w:rPr>
                <w:rFonts w:ascii="Times New Roman" w:hAnsi="Times New Roman" w:cs="Times New Roman"/>
                <w:sz w:val="24"/>
                <w:szCs w:val="28"/>
              </w:rPr>
              <w:br/>
              <w:t xml:space="preserve">обязательство   </w:t>
            </w:r>
          </w:p>
        </w:tc>
        <w:tc>
          <w:tcPr>
            <w:tcW w:w="445" w:type="pct"/>
            <w:gridSpan w:val="2"/>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Тыс.руб.</w:t>
            </w:r>
          </w:p>
        </w:tc>
        <w:tc>
          <w:tcPr>
            <w:tcW w:w="483"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180153,9</w:t>
            </w:r>
          </w:p>
        </w:tc>
        <w:tc>
          <w:tcPr>
            <w:tcW w:w="485"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180153,9</w:t>
            </w:r>
          </w:p>
        </w:tc>
        <w:tc>
          <w:tcPr>
            <w:tcW w:w="405"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220284,7</w:t>
            </w:r>
          </w:p>
        </w:tc>
        <w:tc>
          <w:tcPr>
            <w:tcW w:w="410" w:type="pct"/>
            <w:gridSpan w:val="4"/>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152176,8</w:t>
            </w:r>
          </w:p>
        </w:tc>
        <w:tc>
          <w:tcPr>
            <w:tcW w:w="484"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244956,6</w:t>
            </w:r>
          </w:p>
        </w:tc>
        <w:tc>
          <w:tcPr>
            <w:tcW w:w="480"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272391,7</w:t>
            </w:r>
          </w:p>
        </w:tc>
        <w:tc>
          <w:tcPr>
            <w:tcW w:w="502"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301810</w:t>
            </w:r>
          </w:p>
        </w:tc>
      </w:tr>
      <w:tr w:rsidR="008170F7" w:rsidRPr="00227C14" w:rsidTr="00B032A9">
        <w:trPr>
          <w:cantSplit/>
          <w:trHeight w:val="360"/>
        </w:trPr>
        <w:tc>
          <w:tcPr>
            <w:tcW w:w="319" w:type="pct"/>
            <w:tcBorders>
              <w:top w:val="single" w:sz="6" w:space="0" w:color="auto"/>
              <w:left w:val="single" w:sz="6" w:space="0" w:color="auto"/>
              <w:bottom w:val="single" w:sz="6" w:space="0" w:color="auto"/>
              <w:right w:val="single" w:sz="6" w:space="0" w:color="auto"/>
            </w:tcBorders>
          </w:tcPr>
          <w:p w:rsidR="008170F7" w:rsidRPr="00227C14" w:rsidRDefault="00AA3EFD"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lastRenderedPageBreak/>
              <w:t>2.2.2.</w:t>
            </w:r>
          </w:p>
        </w:tc>
        <w:tc>
          <w:tcPr>
            <w:tcW w:w="4681" w:type="pct"/>
            <w:gridSpan w:val="42"/>
            <w:tcBorders>
              <w:top w:val="single" w:sz="6" w:space="0" w:color="auto"/>
              <w:left w:val="single" w:sz="6" w:space="0" w:color="auto"/>
              <w:bottom w:val="single" w:sz="6" w:space="0" w:color="auto"/>
              <w:right w:val="single" w:sz="6" w:space="0" w:color="auto"/>
            </w:tcBorders>
          </w:tcPr>
          <w:p w:rsidR="008170F7" w:rsidRPr="00227C14" w:rsidRDefault="008170F7" w:rsidP="00605114">
            <w:pPr>
              <w:adjustRightInd w:val="0"/>
              <w:spacing w:after="0" w:line="240" w:lineRule="auto"/>
              <w:rPr>
                <w:rFonts w:ascii="Times New Roman" w:hAnsi="Times New Roman"/>
                <w:i/>
                <w:sz w:val="28"/>
                <w:szCs w:val="28"/>
              </w:rPr>
            </w:pPr>
            <w:r w:rsidRPr="00227C14">
              <w:rPr>
                <w:rFonts w:ascii="Times New Roman" w:hAnsi="Times New Roman"/>
                <w:i/>
                <w:sz w:val="28"/>
                <w:szCs w:val="28"/>
              </w:rPr>
              <w:t>Задача 2.2. Создание безопасных условий в образовательных учреждениях  муниципального района «Карымский район»;</w:t>
            </w:r>
          </w:p>
          <w:p w:rsidR="008170F7" w:rsidRPr="00227C14" w:rsidRDefault="008170F7" w:rsidP="00D031F7">
            <w:pPr>
              <w:pStyle w:val="ConsPlusNormal"/>
              <w:widowControl/>
              <w:ind w:firstLine="0"/>
              <w:rPr>
                <w:rFonts w:ascii="Times New Roman" w:hAnsi="Times New Roman" w:cs="Times New Roman"/>
                <w:sz w:val="28"/>
                <w:szCs w:val="28"/>
              </w:rPr>
            </w:pPr>
          </w:p>
        </w:tc>
      </w:tr>
      <w:tr w:rsidR="00390EC9" w:rsidRPr="00227C14" w:rsidTr="00BD5CF9">
        <w:trPr>
          <w:cantSplit/>
          <w:trHeight w:val="360"/>
        </w:trPr>
        <w:tc>
          <w:tcPr>
            <w:tcW w:w="319" w:type="pct"/>
            <w:tcBorders>
              <w:top w:val="single" w:sz="6" w:space="0" w:color="auto"/>
              <w:left w:val="single" w:sz="6" w:space="0" w:color="auto"/>
              <w:bottom w:val="single" w:sz="6" w:space="0" w:color="auto"/>
              <w:right w:val="single" w:sz="6" w:space="0" w:color="auto"/>
            </w:tcBorders>
          </w:tcPr>
          <w:p w:rsidR="00B032A9" w:rsidRPr="00227C14" w:rsidRDefault="00B032A9"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vAlign w:val="center"/>
          </w:tcPr>
          <w:p w:rsidR="00B032A9" w:rsidRPr="00227C14" w:rsidRDefault="00B032A9" w:rsidP="00C65D8E">
            <w:pPr>
              <w:spacing w:line="240" w:lineRule="auto"/>
              <w:rPr>
                <w:rFonts w:ascii="Times New Roman" w:hAnsi="Times New Roman"/>
                <w:sz w:val="24"/>
                <w:szCs w:val="28"/>
              </w:rPr>
            </w:pPr>
            <w:r w:rsidRPr="00227C14">
              <w:rPr>
                <w:rFonts w:ascii="Times New Roman" w:hAnsi="Times New Roman"/>
                <w:sz w:val="24"/>
                <w:szCs w:val="28"/>
              </w:rPr>
              <w:t>Количество зданий и сооружений ОУ, в которых произведен капитальный ремонт (по нарастающей, начиная с 2010 г.)</w:t>
            </w:r>
          </w:p>
        </w:tc>
        <w:tc>
          <w:tcPr>
            <w:tcW w:w="445" w:type="pct"/>
            <w:gridSpan w:val="2"/>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Млн. руб.</w:t>
            </w:r>
          </w:p>
        </w:tc>
        <w:tc>
          <w:tcPr>
            <w:tcW w:w="483"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lang w:val="en-US"/>
              </w:rPr>
            </w:pPr>
            <w:r w:rsidRPr="00227C14">
              <w:rPr>
                <w:rFonts w:ascii="Times New Roman" w:hAnsi="Times New Roman" w:cs="Times New Roman"/>
                <w:sz w:val="24"/>
                <w:szCs w:val="28"/>
                <w:lang w:val="en-US"/>
              </w:rPr>
              <w:t>50,0</w:t>
            </w:r>
          </w:p>
        </w:tc>
        <w:tc>
          <w:tcPr>
            <w:tcW w:w="485"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lang w:val="en-US"/>
              </w:rPr>
            </w:pPr>
            <w:r w:rsidRPr="00227C14">
              <w:rPr>
                <w:rFonts w:ascii="Times New Roman" w:hAnsi="Times New Roman" w:cs="Times New Roman"/>
                <w:sz w:val="24"/>
                <w:szCs w:val="28"/>
                <w:lang w:val="en-US"/>
              </w:rPr>
              <w:t>50,00</w:t>
            </w:r>
          </w:p>
          <w:p w:rsidR="00B032A9" w:rsidRPr="00227C14" w:rsidRDefault="00B032A9" w:rsidP="00C65D8E">
            <w:pPr>
              <w:pStyle w:val="ConsPlusNormal"/>
              <w:widowControl/>
              <w:ind w:firstLine="0"/>
              <w:rPr>
                <w:rFonts w:ascii="Times New Roman" w:hAnsi="Times New Roman" w:cs="Times New Roman"/>
                <w:sz w:val="24"/>
                <w:szCs w:val="28"/>
              </w:rPr>
            </w:pPr>
          </w:p>
        </w:tc>
        <w:tc>
          <w:tcPr>
            <w:tcW w:w="405"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lang w:val="en-US"/>
              </w:rPr>
            </w:pPr>
            <w:r w:rsidRPr="00227C14">
              <w:rPr>
                <w:rFonts w:ascii="Times New Roman" w:hAnsi="Times New Roman" w:cs="Times New Roman"/>
                <w:sz w:val="24"/>
                <w:szCs w:val="28"/>
              </w:rPr>
              <w:t>29,</w:t>
            </w:r>
            <w:r w:rsidRPr="00227C14">
              <w:rPr>
                <w:rFonts w:ascii="Times New Roman" w:hAnsi="Times New Roman" w:cs="Times New Roman"/>
                <w:sz w:val="24"/>
                <w:szCs w:val="28"/>
                <w:lang w:val="en-US"/>
              </w:rPr>
              <w:t>7</w:t>
            </w:r>
          </w:p>
        </w:tc>
        <w:tc>
          <w:tcPr>
            <w:tcW w:w="410" w:type="pct"/>
            <w:gridSpan w:val="4"/>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20,00</w:t>
            </w:r>
          </w:p>
        </w:tc>
        <w:tc>
          <w:tcPr>
            <w:tcW w:w="484"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lang w:val="en-US"/>
              </w:rPr>
              <w:t>15</w:t>
            </w:r>
            <w:r w:rsidRPr="00227C14">
              <w:rPr>
                <w:rFonts w:ascii="Times New Roman" w:hAnsi="Times New Roman" w:cs="Times New Roman"/>
                <w:sz w:val="24"/>
                <w:szCs w:val="28"/>
              </w:rPr>
              <w:t>,00</w:t>
            </w:r>
          </w:p>
          <w:p w:rsidR="00B032A9" w:rsidRPr="00227C14" w:rsidRDefault="00B032A9" w:rsidP="00C65D8E">
            <w:pPr>
              <w:pStyle w:val="ConsPlusNormal"/>
              <w:widowControl/>
              <w:ind w:firstLine="0"/>
              <w:rPr>
                <w:rFonts w:ascii="Times New Roman" w:hAnsi="Times New Roman" w:cs="Times New Roman"/>
                <w:sz w:val="24"/>
                <w:szCs w:val="28"/>
              </w:rPr>
            </w:pPr>
          </w:p>
        </w:tc>
        <w:tc>
          <w:tcPr>
            <w:tcW w:w="480"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15,00</w:t>
            </w:r>
          </w:p>
        </w:tc>
        <w:tc>
          <w:tcPr>
            <w:tcW w:w="502"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15,00</w:t>
            </w:r>
          </w:p>
        </w:tc>
      </w:tr>
      <w:tr w:rsidR="00BD5CF9" w:rsidRPr="00227C14" w:rsidTr="00BD5CF9">
        <w:trPr>
          <w:cantSplit/>
          <w:trHeight w:val="360"/>
        </w:trPr>
        <w:tc>
          <w:tcPr>
            <w:tcW w:w="319" w:type="pct"/>
            <w:tcBorders>
              <w:top w:val="single" w:sz="6" w:space="0" w:color="auto"/>
              <w:left w:val="single" w:sz="6" w:space="0" w:color="auto"/>
              <w:bottom w:val="single" w:sz="6" w:space="0" w:color="auto"/>
              <w:right w:val="single" w:sz="6" w:space="0" w:color="auto"/>
            </w:tcBorders>
          </w:tcPr>
          <w:p w:rsidR="00B032A9" w:rsidRPr="00227C14" w:rsidRDefault="00B032A9"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vAlign w:val="center"/>
          </w:tcPr>
          <w:p w:rsidR="00B032A9" w:rsidRPr="00227C14" w:rsidRDefault="00B032A9" w:rsidP="00C65D8E">
            <w:pPr>
              <w:spacing w:line="240" w:lineRule="auto"/>
              <w:rPr>
                <w:rFonts w:ascii="Times New Roman" w:hAnsi="Times New Roman"/>
                <w:sz w:val="24"/>
                <w:szCs w:val="28"/>
              </w:rPr>
            </w:pPr>
            <w:r w:rsidRPr="00227C14">
              <w:rPr>
                <w:rFonts w:ascii="Times New Roman" w:hAnsi="Times New Roman"/>
                <w:sz w:val="24"/>
                <w:szCs w:val="28"/>
              </w:rPr>
              <w:t>Количество ОУ, в которых обеспечена работа систем экстренного вызова правоохранительных органов</w:t>
            </w:r>
          </w:p>
        </w:tc>
        <w:tc>
          <w:tcPr>
            <w:tcW w:w="445" w:type="pct"/>
            <w:gridSpan w:val="2"/>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Тыс. руб.</w:t>
            </w:r>
          </w:p>
        </w:tc>
        <w:tc>
          <w:tcPr>
            <w:tcW w:w="483"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130,0</w:t>
            </w:r>
          </w:p>
        </w:tc>
        <w:tc>
          <w:tcPr>
            <w:tcW w:w="485"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130,0</w:t>
            </w:r>
          </w:p>
        </w:tc>
        <w:tc>
          <w:tcPr>
            <w:tcW w:w="405"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130,0</w:t>
            </w:r>
          </w:p>
        </w:tc>
        <w:tc>
          <w:tcPr>
            <w:tcW w:w="410" w:type="pct"/>
            <w:gridSpan w:val="4"/>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130,0</w:t>
            </w:r>
          </w:p>
        </w:tc>
        <w:tc>
          <w:tcPr>
            <w:tcW w:w="484"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166,0</w:t>
            </w:r>
          </w:p>
        </w:tc>
        <w:tc>
          <w:tcPr>
            <w:tcW w:w="480"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202,0</w:t>
            </w:r>
          </w:p>
        </w:tc>
        <w:tc>
          <w:tcPr>
            <w:tcW w:w="502"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238,0</w:t>
            </w:r>
          </w:p>
        </w:tc>
      </w:tr>
      <w:tr w:rsidR="00BD5CF9" w:rsidRPr="00227C14" w:rsidTr="00BD5CF9">
        <w:trPr>
          <w:cantSplit/>
          <w:trHeight w:val="360"/>
        </w:trPr>
        <w:tc>
          <w:tcPr>
            <w:tcW w:w="319" w:type="pct"/>
            <w:tcBorders>
              <w:top w:val="single" w:sz="6" w:space="0" w:color="auto"/>
              <w:left w:val="single" w:sz="6" w:space="0" w:color="auto"/>
              <w:bottom w:val="single" w:sz="6" w:space="0" w:color="auto"/>
              <w:right w:val="single" w:sz="6" w:space="0" w:color="auto"/>
            </w:tcBorders>
          </w:tcPr>
          <w:p w:rsidR="00B032A9" w:rsidRPr="00227C14" w:rsidRDefault="00B032A9"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vAlign w:val="center"/>
          </w:tcPr>
          <w:p w:rsidR="00B032A9" w:rsidRPr="00227C14" w:rsidRDefault="00B032A9" w:rsidP="00C65D8E">
            <w:pPr>
              <w:spacing w:line="240" w:lineRule="auto"/>
              <w:rPr>
                <w:rFonts w:ascii="Times New Roman" w:hAnsi="Times New Roman"/>
                <w:sz w:val="24"/>
                <w:szCs w:val="28"/>
              </w:rPr>
            </w:pPr>
            <w:r w:rsidRPr="00227C14">
              <w:rPr>
                <w:rFonts w:ascii="Times New Roman" w:hAnsi="Times New Roman"/>
                <w:sz w:val="24"/>
                <w:szCs w:val="28"/>
              </w:rPr>
              <w:t>Количество ОУ, обеспеченных системами видеонаблюдения</w:t>
            </w:r>
          </w:p>
        </w:tc>
        <w:tc>
          <w:tcPr>
            <w:tcW w:w="445" w:type="pct"/>
            <w:gridSpan w:val="2"/>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Тыс. руб.</w:t>
            </w:r>
          </w:p>
        </w:tc>
        <w:tc>
          <w:tcPr>
            <w:tcW w:w="483"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100,0</w:t>
            </w:r>
          </w:p>
        </w:tc>
        <w:tc>
          <w:tcPr>
            <w:tcW w:w="485"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100,0</w:t>
            </w:r>
          </w:p>
        </w:tc>
        <w:tc>
          <w:tcPr>
            <w:tcW w:w="405"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100,0</w:t>
            </w:r>
          </w:p>
        </w:tc>
        <w:tc>
          <w:tcPr>
            <w:tcW w:w="410" w:type="pct"/>
            <w:gridSpan w:val="4"/>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100,0</w:t>
            </w:r>
          </w:p>
        </w:tc>
        <w:tc>
          <w:tcPr>
            <w:tcW w:w="484"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100,0</w:t>
            </w:r>
          </w:p>
        </w:tc>
        <w:tc>
          <w:tcPr>
            <w:tcW w:w="480"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100,0</w:t>
            </w:r>
          </w:p>
        </w:tc>
        <w:tc>
          <w:tcPr>
            <w:tcW w:w="502"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100,0</w:t>
            </w:r>
          </w:p>
        </w:tc>
      </w:tr>
      <w:tr w:rsidR="00BD5CF9" w:rsidRPr="00227C14" w:rsidTr="00BD5CF9">
        <w:trPr>
          <w:cantSplit/>
          <w:trHeight w:val="360"/>
        </w:trPr>
        <w:tc>
          <w:tcPr>
            <w:tcW w:w="319" w:type="pct"/>
            <w:tcBorders>
              <w:top w:val="single" w:sz="6" w:space="0" w:color="auto"/>
              <w:left w:val="single" w:sz="6" w:space="0" w:color="auto"/>
              <w:bottom w:val="single" w:sz="6" w:space="0" w:color="auto"/>
              <w:right w:val="single" w:sz="6" w:space="0" w:color="auto"/>
            </w:tcBorders>
          </w:tcPr>
          <w:p w:rsidR="00B032A9" w:rsidRPr="00227C14" w:rsidRDefault="00B032A9"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vAlign w:val="center"/>
          </w:tcPr>
          <w:p w:rsidR="00B032A9" w:rsidRPr="00227C14" w:rsidRDefault="00B032A9" w:rsidP="00C65D8E">
            <w:pPr>
              <w:spacing w:line="240" w:lineRule="auto"/>
              <w:rPr>
                <w:rFonts w:ascii="Times New Roman" w:hAnsi="Times New Roman"/>
                <w:sz w:val="24"/>
                <w:szCs w:val="28"/>
              </w:rPr>
            </w:pPr>
            <w:r w:rsidRPr="00227C14">
              <w:rPr>
                <w:rFonts w:ascii="Times New Roman" w:hAnsi="Times New Roman"/>
                <w:sz w:val="24"/>
                <w:szCs w:val="28"/>
              </w:rPr>
              <w:t>Количество ОУ, в которых произведен ремонт систем отопления</w:t>
            </w:r>
          </w:p>
        </w:tc>
        <w:tc>
          <w:tcPr>
            <w:tcW w:w="445" w:type="pct"/>
            <w:gridSpan w:val="2"/>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Тыс. руб.</w:t>
            </w:r>
          </w:p>
        </w:tc>
        <w:tc>
          <w:tcPr>
            <w:tcW w:w="483"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700,0</w:t>
            </w:r>
          </w:p>
        </w:tc>
        <w:tc>
          <w:tcPr>
            <w:tcW w:w="485"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700,0</w:t>
            </w:r>
          </w:p>
        </w:tc>
        <w:tc>
          <w:tcPr>
            <w:tcW w:w="405"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914,0</w:t>
            </w:r>
          </w:p>
        </w:tc>
        <w:tc>
          <w:tcPr>
            <w:tcW w:w="410" w:type="pct"/>
            <w:gridSpan w:val="4"/>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914,0</w:t>
            </w:r>
          </w:p>
        </w:tc>
        <w:tc>
          <w:tcPr>
            <w:tcW w:w="484"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1000,0</w:t>
            </w:r>
          </w:p>
        </w:tc>
        <w:tc>
          <w:tcPr>
            <w:tcW w:w="480"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1000,0</w:t>
            </w:r>
          </w:p>
        </w:tc>
        <w:tc>
          <w:tcPr>
            <w:tcW w:w="502"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1000,0</w:t>
            </w:r>
          </w:p>
        </w:tc>
      </w:tr>
      <w:tr w:rsidR="00BD5CF9" w:rsidRPr="00227C14" w:rsidTr="00BD5CF9">
        <w:trPr>
          <w:cantSplit/>
          <w:trHeight w:val="360"/>
        </w:trPr>
        <w:tc>
          <w:tcPr>
            <w:tcW w:w="319" w:type="pct"/>
            <w:tcBorders>
              <w:top w:val="single" w:sz="6" w:space="0" w:color="auto"/>
              <w:left w:val="single" w:sz="6" w:space="0" w:color="auto"/>
              <w:bottom w:val="single" w:sz="6" w:space="0" w:color="auto"/>
              <w:right w:val="single" w:sz="6" w:space="0" w:color="auto"/>
            </w:tcBorders>
          </w:tcPr>
          <w:p w:rsidR="00B032A9" w:rsidRPr="00227C14" w:rsidRDefault="00B032A9"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vAlign w:val="center"/>
          </w:tcPr>
          <w:p w:rsidR="00B032A9" w:rsidRPr="00227C14" w:rsidRDefault="00B032A9" w:rsidP="00C65D8E">
            <w:pPr>
              <w:spacing w:line="240" w:lineRule="auto"/>
              <w:rPr>
                <w:rFonts w:ascii="Times New Roman" w:hAnsi="Times New Roman"/>
                <w:sz w:val="24"/>
                <w:szCs w:val="28"/>
              </w:rPr>
            </w:pPr>
            <w:r w:rsidRPr="00227C14">
              <w:rPr>
                <w:rFonts w:ascii="Times New Roman" w:hAnsi="Times New Roman"/>
                <w:sz w:val="24"/>
                <w:szCs w:val="28"/>
              </w:rPr>
              <w:t>Количество ОУ, в которых произведен ремонт ограждения по периметру здания, в том числе ремонт ветхих участков ограждения</w:t>
            </w:r>
          </w:p>
        </w:tc>
        <w:tc>
          <w:tcPr>
            <w:tcW w:w="445" w:type="pct"/>
            <w:gridSpan w:val="2"/>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Тыс. руб.</w:t>
            </w:r>
          </w:p>
        </w:tc>
        <w:tc>
          <w:tcPr>
            <w:tcW w:w="483"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109,00</w:t>
            </w:r>
          </w:p>
        </w:tc>
        <w:tc>
          <w:tcPr>
            <w:tcW w:w="485"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109,00</w:t>
            </w:r>
          </w:p>
        </w:tc>
        <w:tc>
          <w:tcPr>
            <w:tcW w:w="405"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882,00</w:t>
            </w:r>
          </w:p>
        </w:tc>
        <w:tc>
          <w:tcPr>
            <w:tcW w:w="410" w:type="pct"/>
            <w:gridSpan w:val="4"/>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882,00</w:t>
            </w:r>
          </w:p>
        </w:tc>
        <w:tc>
          <w:tcPr>
            <w:tcW w:w="484"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600,0</w:t>
            </w:r>
          </w:p>
        </w:tc>
        <w:tc>
          <w:tcPr>
            <w:tcW w:w="480" w:type="pct"/>
            <w:gridSpan w:val="6"/>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600,0</w:t>
            </w:r>
          </w:p>
        </w:tc>
        <w:tc>
          <w:tcPr>
            <w:tcW w:w="502" w:type="pct"/>
            <w:gridSpan w:val="5"/>
            <w:tcBorders>
              <w:top w:val="single" w:sz="6" w:space="0" w:color="auto"/>
              <w:left w:val="single" w:sz="6" w:space="0" w:color="auto"/>
              <w:bottom w:val="single" w:sz="6" w:space="0" w:color="auto"/>
              <w:right w:val="single" w:sz="6" w:space="0" w:color="auto"/>
            </w:tcBorders>
          </w:tcPr>
          <w:p w:rsidR="00B032A9" w:rsidRPr="00227C14" w:rsidRDefault="00B032A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600,0</w:t>
            </w:r>
          </w:p>
        </w:tc>
      </w:tr>
      <w:tr w:rsidR="00A75CF8" w:rsidRPr="00227C14" w:rsidTr="00B032A9">
        <w:trPr>
          <w:cantSplit/>
          <w:trHeight w:val="360"/>
        </w:trPr>
        <w:tc>
          <w:tcPr>
            <w:tcW w:w="319" w:type="pct"/>
            <w:tcBorders>
              <w:top w:val="single" w:sz="6" w:space="0" w:color="auto"/>
              <w:left w:val="single" w:sz="6" w:space="0" w:color="auto"/>
              <w:bottom w:val="single" w:sz="6" w:space="0" w:color="auto"/>
              <w:right w:val="single" w:sz="6" w:space="0" w:color="auto"/>
            </w:tcBorders>
          </w:tcPr>
          <w:p w:rsidR="00A75CF8" w:rsidRPr="00227C14" w:rsidRDefault="00AA3EFD"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lastRenderedPageBreak/>
              <w:t>2.2.3.</w:t>
            </w:r>
          </w:p>
        </w:tc>
        <w:tc>
          <w:tcPr>
            <w:tcW w:w="4681" w:type="pct"/>
            <w:gridSpan w:val="42"/>
            <w:tcBorders>
              <w:top w:val="single" w:sz="6" w:space="0" w:color="auto"/>
              <w:left w:val="single" w:sz="6" w:space="0" w:color="auto"/>
              <w:bottom w:val="single" w:sz="6" w:space="0" w:color="auto"/>
              <w:right w:val="single" w:sz="6" w:space="0" w:color="auto"/>
            </w:tcBorders>
          </w:tcPr>
          <w:p w:rsidR="00A75CF8" w:rsidRPr="00227C14" w:rsidRDefault="00A75CF8" w:rsidP="00A75CF8">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Задача 2.3.  Приоритетность условий по охране и укреплению здоровья детей в общеобразовательных учреждениях – здоровьесберегающие технологии при осуществлении образовательного процесса; организация отдыха и оздоровления детей в каникулярный период;</w:t>
            </w:r>
          </w:p>
          <w:p w:rsidR="00A75CF8" w:rsidRPr="00227C14" w:rsidRDefault="00A75CF8" w:rsidP="00D031F7">
            <w:pPr>
              <w:pStyle w:val="ConsPlusNormal"/>
              <w:widowControl/>
              <w:ind w:firstLine="0"/>
              <w:rPr>
                <w:rFonts w:ascii="Times New Roman" w:hAnsi="Times New Roman" w:cs="Times New Roman"/>
                <w:sz w:val="28"/>
                <w:szCs w:val="28"/>
              </w:rPr>
            </w:pPr>
          </w:p>
        </w:tc>
      </w:tr>
      <w:tr w:rsidR="00390EC9" w:rsidRPr="00227C14" w:rsidTr="00BD5CF9">
        <w:trPr>
          <w:cantSplit/>
          <w:trHeight w:val="360"/>
        </w:trPr>
        <w:tc>
          <w:tcPr>
            <w:tcW w:w="319" w:type="pct"/>
            <w:tcBorders>
              <w:top w:val="single" w:sz="6" w:space="0" w:color="auto"/>
              <w:left w:val="single" w:sz="6" w:space="0" w:color="auto"/>
              <w:bottom w:val="single" w:sz="6" w:space="0" w:color="auto"/>
              <w:right w:val="single" w:sz="6" w:space="0" w:color="auto"/>
            </w:tcBorders>
          </w:tcPr>
          <w:p w:rsidR="0006657E" w:rsidRPr="00227C14" w:rsidRDefault="0006657E"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vAlign w:val="center"/>
          </w:tcPr>
          <w:p w:rsidR="0006657E" w:rsidRPr="00227C14" w:rsidRDefault="0006657E" w:rsidP="00C65D8E">
            <w:pPr>
              <w:spacing w:line="240" w:lineRule="auto"/>
              <w:rPr>
                <w:rFonts w:ascii="Times New Roman" w:hAnsi="Times New Roman"/>
                <w:sz w:val="24"/>
                <w:szCs w:val="28"/>
              </w:rPr>
            </w:pPr>
            <w:r w:rsidRPr="00227C14">
              <w:rPr>
                <w:rFonts w:ascii="Times New Roman" w:hAnsi="Times New Roman"/>
                <w:sz w:val="24"/>
                <w:szCs w:val="28"/>
              </w:rPr>
              <w:t>Охват школьников горячим питанием</w:t>
            </w:r>
          </w:p>
        </w:tc>
        <w:tc>
          <w:tcPr>
            <w:tcW w:w="445" w:type="pct"/>
            <w:gridSpan w:val="2"/>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w:t>
            </w:r>
          </w:p>
        </w:tc>
        <w:tc>
          <w:tcPr>
            <w:tcW w:w="483" w:type="pct"/>
            <w:gridSpan w:val="5"/>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w:t>
            </w:r>
          </w:p>
        </w:tc>
        <w:tc>
          <w:tcPr>
            <w:tcW w:w="485" w:type="pct"/>
            <w:gridSpan w:val="6"/>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w:t>
            </w:r>
          </w:p>
        </w:tc>
        <w:tc>
          <w:tcPr>
            <w:tcW w:w="405" w:type="pct"/>
            <w:gridSpan w:val="6"/>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w:t>
            </w:r>
          </w:p>
        </w:tc>
        <w:tc>
          <w:tcPr>
            <w:tcW w:w="410" w:type="pct"/>
            <w:gridSpan w:val="4"/>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w:t>
            </w:r>
          </w:p>
        </w:tc>
        <w:tc>
          <w:tcPr>
            <w:tcW w:w="484" w:type="pct"/>
            <w:gridSpan w:val="5"/>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w:t>
            </w:r>
          </w:p>
        </w:tc>
        <w:tc>
          <w:tcPr>
            <w:tcW w:w="480" w:type="pct"/>
            <w:gridSpan w:val="6"/>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w:t>
            </w:r>
          </w:p>
        </w:tc>
        <w:tc>
          <w:tcPr>
            <w:tcW w:w="502" w:type="pct"/>
            <w:gridSpan w:val="5"/>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w:t>
            </w:r>
          </w:p>
        </w:tc>
      </w:tr>
      <w:tr w:rsidR="00390EC9" w:rsidRPr="00227C14" w:rsidTr="00BD5CF9">
        <w:trPr>
          <w:cantSplit/>
          <w:trHeight w:val="360"/>
        </w:trPr>
        <w:tc>
          <w:tcPr>
            <w:tcW w:w="319" w:type="pct"/>
            <w:tcBorders>
              <w:top w:val="single" w:sz="6" w:space="0" w:color="auto"/>
              <w:left w:val="single" w:sz="6" w:space="0" w:color="auto"/>
              <w:bottom w:val="single" w:sz="6" w:space="0" w:color="auto"/>
              <w:right w:val="single" w:sz="6" w:space="0" w:color="auto"/>
            </w:tcBorders>
          </w:tcPr>
          <w:p w:rsidR="0006657E" w:rsidRPr="00227C14" w:rsidRDefault="0006657E"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vAlign w:val="center"/>
          </w:tcPr>
          <w:p w:rsidR="0006657E" w:rsidRPr="00227C14" w:rsidRDefault="0006657E" w:rsidP="00C65D8E">
            <w:pPr>
              <w:spacing w:line="240" w:lineRule="auto"/>
              <w:rPr>
                <w:rFonts w:ascii="Times New Roman" w:hAnsi="Times New Roman"/>
                <w:sz w:val="24"/>
                <w:szCs w:val="28"/>
              </w:rPr>
            </w:pPr>
            <w:r w:rsidRPr="00227C14">
              <w:rPr>
                <w:rFonts w:ascii="Times New Roman" w:hAnsi="Times New Roman"/>
                <w:sz w:val="24"/>
                <w:szCs w:val="28"/>
              </w:rPr>
              <w:t xml:space="preserve">Охват школьников из малоимущих семей бесплатным горячим питанием  </w:t>
            </w:r>
          </w:p>
        </w:tc>
        <w:tc>
          <w:tcPr>
            <w:tcW w:w="445" w:type="pct"/>
            <w:gridSpan w:val="2"/>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Тыс. руб.</w:t>
            </w:r>
          </w:p>
        </w:tc>
        <w:tc>
          <w:tcPr>
            <w:tcW w:w="483" w:type="pct"/>
            <w:gridSpan w:val="5"/>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6166</w:t>
            </w:r>
          </w:p>
        </w:tc>
        <w:tc>
          <w:tcPr>
            <w:tcW w:w="485" w:type="pct"/>
            <w:gridSpan w:val="6"/>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4705,8</w:t>
            </w:r>
          </w:p>
        </w:tc>
        <w:tc>
          <w:tcPr>
            <w:tcW w:w="405" w:type="pct"/>
            <w:gridSpan w:val="6"/>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4589,4</w:t>
            </w:r>
          </w:p>
        </w:tc>
        <w:tc>
          <w:tcPr>
            <w:tcW w:w="410" w:type="pct"/>
            <w:gridSpan w:val="4"/>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3129,2</w:t>
            </w:r>
          </w:p>
        </w:tc>
        <w:tc>
          <w:tcPr>
            <w:tcW w:w="484" w:type="pct"/>
            <w:gridSpan w:val="5"/>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5484,5</w:t>
            </w:r>
          </w:p>
        </w:tc>
        <w:tc>
          <w:tcPr>
            <w:tcW w:w="480" w:type="pct"/>
            <w:gridSpan w:val="6"/>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6944,7</w:t>
            </w:r>
          </w:p>
        </w:tc>
        <w:tc>
          <w:tcPr>
            <w:tcW w:w="502" w:type="pct"/>
            <w:gridSpan w:val="5"/>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6944,7</w:t>
            </w:r>
          </w:p>
        </w:tc>
      </w:tr>
      <w:tr w:rsidR="00390EC9" w:rsidRPr="00227C14" w:rsidTr="00BD5CF9">
        <w:trPr>
          <w:cantSplit/>
          <w:trHeight w:val="360"/>
        </w:trPr>
        <w:tc>
          <w:tcPr>
            <w:tcW w:w="319" w:type="pct"/>
            <w:tcBorders>
              <w:top w:val="single" w:sz="6" w:space="0" w:color="auto"/>
              <w:left w:val="single" w:sz="6" w:space="0" w:color="auto"/>
              <w:bottom w:val="single" w:sz="6" w:space="0" w:color="auto"/>
              <w:right w:val="single" w:sz="6" w:space="0" w:color="auto"/>
            </w:tcBorders>
          </w:tcPr>
          <w:p w:rsidR="0006657E" w:rsidRPr="00227C14" w:rsidRDefault="0006657E"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vAlign w:val="center"/>
          </w:tcPr>
          <w:p w:rsidR="0006657E" w:rsidRPr="00227C14" w:rsidRDefault="0006657E" w:rsidP="00C65D8E">
            <w:pPr>
              <w:spacing w:line="240" w:lineRule="auto"/>
              <w:rPr>
                <w:rFonts w:ascii="Times New Roman" w:hAnsi="Times New Roman"/>
                <w:sz w:val="24"/>
                <w:szCs w:val="28"/>
              </w:rPr>
            </w:pPr>
            <w:r w:rsidRPr="00227C14">
              <w:rPr>
                <w:rFonts w:ascii="Times New Roman" w:hAnsi="Times New Roman"/>
                <w:sz w:val="24"/>
                <w:szCs w:val="28"/>
              </w:rPr>
              <w:t>Количество пищеблоков  ОУ полностью соответствующих требованиям СанПиН</w:t>
            </w:r>
          </w:p>
        </w:tc>
        <w:tc>
          <w:tcPr>
            <w:tcW w:w="445" w:type="pct"/>
            <w:gridSpan w:val="2"/>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Тыс. руб.</w:t>
            </w:r>
          </w:p>
        </w:tc>
        <w:tc>
          <w:tcPr>
            <w:tcW w:w="483" w:type="pct"/>
            <w:gridSpan w:val="5"/>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1500,0</w:t>
            </w:r>
          </w:p>
        </w:tc>
        <w:tc>
          <w:tcPr>
            <w:tcW w:w="485" w:type="pct"/>
            <w:gridSpan w:val="6"/>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1280,4</w:t>
            </w:r>
          </w:p>
        </w:tc>
        <w:tc>
          <w:tcPr>
            <w:tcW w:w="405" w:type="pct"/>
            <w:gridSpan w:val="6"/>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1500,0</w:t>
            </w:r>
          </w:p>
        </w:tc>
        <w:tc>
          <w:tcPr>
            <w:tcW w:w="410" w:type="pct"/>
            <w:gridSpan w:val="4"/>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30,0</w:t>
            </w:r>
          </w:p>
        </w:tc>
        <w:tc>
          <w:tcPr>
            <w:tcW w:w="484" w:type="pct"/>
            <w:gridSpan w:val="5"/>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1500,0</w:t>
            </w:r>
          </w:p>
        </w:tc>
        <w:tc>
          <w:tcPr>
            <w:tcW w:w="480" w:type="pct"/>
            <w:gridSpan w:val="6"/>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1500,0</w:t>
            </w:r>
          </w:p>
        </w:tc>
        <w:tc>
          <w:tcPr>
            <w:tcW w:w="502" w:type="pct"/>
            <w:gridSpan w:val="5"/>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1700,0</w:t>
            </w:r>
          </w:p>
        </w:tc>
      </w:tr>
      <w:tr w:rsidR="00390EC9" w:rsidRPr="00227C14" w:rsidTr="00BD5CF9">
        <w:trPr>
          <w:cantSplit/>
          <w:trHeight w:val="360"/>
        </w:trPr>
        <w:tc>
          <w:tcPr>
            <w:tcW w:w="319" w:type="pct"/>
            <w:tcBorders>
              <w:top w:val="single" w:sz="6" w:space="0" w:color="auto"/>
              <w:left w:val="single" w:sz="6" w:space="0" w:color="auto"/>
              <w:bottom w:val="single" w:sz="6" w:space="0" w:color="auto"/>
              <w:right w:val="single" w:sz="6" w:space="0" w:color="auto"/>
            </w:tcBorders>
          </w:tcPr>
          <w:p w:rsidR="0006657E" w:rsidRPr="00227C14" w:rsidRDefault="0006657E"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vAlign w:val="center"/>
          </w:tcPr>
          <w:p w:rsidR="0006657E" w:rsidRPr="00227C14" w:rsidRDefault="0006657E" w:rsidP="00C65D8E">
            <w:pPr>
              <w:spacing w:line="240" w:lineRule="auto"/>
              <w:rPr>
                <w:rFonts w:ascii="Times New Roman" w:hAnsi="Times New Roman" w:cs="Times New Roman"/>
                <w:sz w:val="24"/>
                <w:szCs w:val="28"/>
              </w:rPr>
            </w:pPr>
            <w:r w:rsidRPr="00227C14">
              <w:rPr>
                <w:rFonts w:ascii="Times New Roman" w:hAnsi="Times New Roman" w:cs="Times New Roman"/>
                <w:sz w:val="24"/>
                <w:szCs w:val="28"/>
              </w:rPr>
              <w:t>Количество медицинских кабинетов ОУ полностью соответствующих требованиям СанПиН</w:t>
            </w:r>
          </w:p>
        </w:tc>
        <w:tc>
          <w:tcPr>
            <w:tcW w:w="445" w:type="pct"/>
            <w:gridSpan w:val="2"/>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Тыс. руб.</w:t>
            </w:r>
          </w:p>
        </w:tc>
        <w:tc>
          <w:tcPr>
            <w:tcW w:w="483" w:type="pct"/>
            <w:gridSpan w:val="5"/>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58,0</w:t>
            </w:r>
          </w:p>
        </w:tc>
        <w:tc>
          <w:tcPr>
            <w:tcW w:w="485" w:type="pct"/>
            <w:gridSpan w:val="6"/>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58,0</w:t>
            </w:r>
          </w:p>
        </w:tc>
        <w:tc>
          <w:tcPr>
            <w:tcW w:w="405" w:type="pct"/>
            <w:gridSpan w:val="6"/>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801,1</w:t>
            </w:r>
          </w:p>
        </w:tc>
        <w:tc>
          <w:tcPr>
            <w:tcW w:w="410" w:type="pct"/>
            <w:gridSpan w:val="4"/>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187,00</w:t>
            </w:r>
          </w:p>
        </w:tc>
        <w:tc>
          <w:tcPr>
            <w:tcW w:w="484" w:type="pct"/>
            <w:gridSpan w:val="5"/>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w:t>
            </w:r>
          </w:p>
        </w:tc>
        <w:tc>
          <w:tcPr>
            <w:tcW w:w="480" w:type="pct"/>
            <w:gridSpan w:val="6"/>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w:t>
            </w:r>
          </w:p>
        </w:tc>
        <w:tc>
          <w:tcPr>
            <w:tcW w:w="502" w:type="pct"/>
            <w:gridSpan w:val="5"/>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w:t>
            </w:r>
          </w:p>
        </w:tc>
      </w:tr>
      <w:tr w:rsidR="00390EC9" w:rsidRPr="00227C14" w:rsidTr="00BD5CF9">
        <w:trPr>
          <w:cantSplit/>
          <w:trHeight w:val="360"/>
        </w:trPr>
        <w:tc>
          <w:tcPr>
            <w:tcW w:w="319" w:type="pct"/>
            <w:tcBorders>
              <w:top w:val="single" w:sz="6" w:space="0" w:color="auto"/>
              <w:left w:val="single" w:sz="6" w:space="0" w:color="auto"/>
              <w:bottom w:val="single" w:sz="6" w:space="0" w:color="auto"/>
              <w:right w:val="single" w:sz="6" w:space="0" w:color="auto"/>
            </w:tcBorders>
          </w:tcPr>
          <w:p w:rsidR="0006657E" w:rsidRPr="00227C14" w:rsidRDefault="0006657E"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vAlign w:val="center"/>
          </w:tcPr>
          <w:p w:rsidR="0006657E" w:rsidRPr="00227C14" w:rsidRDefault="0006657E" w:rsidP="00C65D8E">
            <w:pPr>
              <w:spacing w:line="240" w:lineRule="auto"/>
              <w:rPr>
                <w:rFonts w:ascii="Times New Roman" w:hAnsi="Times New Roman" w:cs="Times New Roman"/>
                <w:sz w:val="24"/>
                <w:szCs w:val="28"/>
              </w:rPr>
            </w:pPr>
            <w:r w:rsidRPr="00227C14">
              <w:rPr>
                <w:rFonts w:ascii="Times New Roman" w:eastAsia="Times New Roman" w:hAnsi="Times New Roman" w:cs="Times New Roman"/>
                <w:sz w:val="24"/>
                <w:szCs w:val="28"/>
              </w:rPr>
              <w:t>Общий охват всеми формами отдыха, оздоровления, занятости (за исключением отдыха с родителями), в процентном соотношении от общего количества учащихся</w:t>
            </w:r>
          </w:p>
        </w:tc>
        <w:tc>
          <w:tcPr>
            <w:tcW w:w="445" w:type="pct"/>
            <w:gridSpan w:val="2"/>
            <w:vMerge w:val="restart"/>
            <w:tcBorders>
              <w:top w:val="single" w:sz="6" w:space="0" w:color="auto"/>
              <w:left w:val="single" w:sz="6" w:space="0" w:color="auto"/>
              <w:right w:val="single" w:sz="6" w:space="0" w:color="auto"/>
            </w:tcBorders>
            <w:vAlign w:val="center"/>
          </w:tcPr>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Тыс. руб.</w:t>
            </w:r>
          </w:p>
        </w:tc>
        <w:tc>
          <w:tcPr>
            <w:tcW w:w="483" w:type="pct"/>
            <w:gridSpan w:val="5"/>
            <w:vMerge w:val="restart"/>
            <w:tcBorders>
              <w:top w:val="single" w:sz="6" w:space="0" w:color="auto"/>
              <w:left w:val="single" w:sz="6" w:space="0" w:color="auto"/>
              <w:right w:val="single" w:sz="6" w:space="0" w:color="auto"/>
            </w:tcBorders>
            <w:vAlign w:val="center"/>
          </w:tcPr>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2771,0</w:t>
            </w:r>
          </w:p>
        </w:tc>
        <w:tc>
          <w:tcPr>
            <w:tcW w:w="485" w:type="pct"/>
            <w:gridSpan w:val="6"/>
            <w:vMerge w:val="restart"/>
            <w:tcBorders>
              <w:top w:val="single" w:sz="6" w:space="0" w:color="auto"/>
              <w:left w:val="single" w:sz="6" w:space="0" w:color="auto"/>
              <w:right w:val="single" w:sz="6" w:space="0" w:color="auto"/>
            </w:tcBorders>
            <w:vAlign w:val="center"/>
          </w:tcPr>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2074,0</w:t>
            </w:r>
          </w:p>
        </w:tc>
        <w:tc>
          <w:tcPr>
            <w:tcW w:w="405" w:type="pct"/>
            <w:gridSpan w:val="6"/>
            <w:vMerge w:val="restart"/>
            <w:tcBorders>
              <w:top w:val="single" w:sz="6" w:space="0" w:color="auto"/>
              <w:left w:val="single" w:sz="6" w:space="0" w:color="auto"/>
              <w:right w:val="single" w:sz="6" w:space="0" w:color="auto"/>
            </w:tcBorders>
            <w:vAlign w:val="center"/>
          </w:tcPr>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3695,6</w:t>
            </w:r>
          </w:p>
        </w:tc>
        <w:tc>
          <w:tcPr>
            <w:tcW w:w="410" w:type="pct"/>
            <w:gridSpan w:val="4"/>
            <w:vMerge w:val="restart"/>
            <w:tcBorders>
              <w:top w:val="single" w:sz="6" w:space="0" w:color="auto"/>
              <w:left w:val="single" w:sz="6" w:space="0" w:color="auto"/>
              <w:right w:val="single" w:sz="6" w:space="0" w:color="auto"/>
            </w:tcBorders>
            <w:vAlign w:val="center"/>
          </w:tcPr>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p>
          <w:p w:rsidR="0006657E" w:rsidRPr="00227C14" w:rsidRDefault="0006657E" w:rsidP="00C65D8E">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3359,1</w:t>
            </w:r>
          </w:p>
        </w:tc>
        <w:tc>
          <w:tcPr>
            <w:tcW w:w="484" w:type="pct"/>
            <w:gridSpan w:val="5"/>
            <w:vMerge w:val="restart"/>
            <w:tcBorders>
              <w:top w:val="single" w:sz="6" w:space="0" w:color="auto"/>
              <w:left w:val="single" w:sz="6" w:space="0" w:color="auto"/>
              <w:right w:val="single" w:sz="6" w:space="0" w:color="auto"/>
            </w:tcBorders>
            <w:vAlign w:val="center"/>
          </w:tcPr>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r w:rsidRPr="00227C14">
              <w:rPr>
                <w:rFonts w:ascii="Times New Roman" w:hAnsi="Times New Roman" w:cs="Times New Roman"/>
                <w:i/>
                <w:sz w:val="24"/>
                <w:szCs w:val="28"/>
              </w:rPr>
              <w:t>4141,3</w:t>
            </w:r>
          </w:p>
          <w:p w:rsidR="0006657E" w:rsidRPr="00227C14" w:rsidRDefault="0006657E" w:rsidP="00C65D8E">
            <w:pPr>
              <w:pStyle w:val="ConsPlusNormal"/>
              <w:widowControl/>
              <w:ind w:firstLine="0"/>
              <w:jc w:val="center"/>
              <w:rPr>
                <w:rFonts w:ascii="Times New Roman" w:hAnsi="Times New Roman" w:cs="Times New Roman"/>
                <w:i/>
                <w:sz w:val="24"/>
                <w:szCs w:val="28"/>
              </w:rPr>
            </w:pPr>
            <w:r w:rsidRPr="00227C14">
              <w:rPr>
                <w:rFonts w:ascii="Times New Roman" w:hAnsi="Times New Roman" w:cs="Times New Roman"/>
                <w:i/>
                <w:sz w:val="24"/>
                <w:szCs w:val="28"/>
              </w:rPr>
              <w:t>(проект)</w:t>
            </w:r>
          </w:p>
        </w:tc>
        <w:tc>
          <w:tcPr>
            <w:tcW w:w="480" w:type="pct"/>
            <w:gridSpan w:val="6"/>
            <w:vMerge w:val="restart"/>
            <w:tcBorders>
              <w:top w:val="single" w:sz="6" w:space="0" w:color="auto"/>
              <w:left w:val="single" w:sz="6" w:space="0" w:color="auto"/>
              <w:right w:val="single" w:sz="6" w:space="0" w:color="auto"/>
            </w:tcBorders>
            <w:vAlign w:val="center"/>
          </w:tcPr>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r w:rsidRPr="00227C14">
              <w:rPr>
                <w:rFonts w:ascii="Times New Roman" w:hAnsi="Times New Roman" w:cs="Times New Roman"/>
                <w:i/>
                <w:sz w:val="24"/>
                <w:szCs w:val="28"/>
              </w:rPr>
              <w:t>4250,0</w:t>
            </w:r>
          </w:p>
          <w:p w:rsidR="0006657E" w:rsidRPr="00227C14" w:rsidRDefault="0006657E" w:rsidP="00C65D8E">
            <w:pPr>
              <w:pStyle w:val="ConsPlusNormal"/>
              <w:widowControl/>
              <w:ind w:firstLine="0"/>
              <w:jc w:val="center"/>
              <w:rPr>
                <w:rFonts w:ascii="Times New Roman" w:hAnsi="Times New Roman" w:cs="Times New Roman"/>
                <w:i/>
                <w:sz w:val="24"/>
                <w:szCs w:val="28"/>
              </w:rPr>
            </w:pPr>
            <w:r w:rsidRPr="00227C14">
              <w:rPr>
                <w:rFonts w:ascii="Times New Roman" w:hAnsi="Times New Roman" w:cs="Times New Roman"/>
                <w:i/>
                <w:sz w:val="24"/>
                <w:szCs w:val="28"/>
              </w:rPr>
              <w:t>(проект)</w:t>
            </w:r>
          </w:p>
        </w:tc>
        <w:tc>
          <w:tcPr>
            <w:tcW w:w="502" w:type="pct"/>
            <w:gridSpan w:val="5"/>
            <w:vMerge w:val="restart"/>
            <w:tcBorders>
              <w:top w:val="single" w:sz="6" w:space="0" w:color="auto"/>
              <w:left w:val="single" w:sz="6" w:space="0" w:color="auto"/>
              <w:right w:val="single" w:sz="6" w:space="0" w:color="auto"/>
            </w:tcBorders>
            <w:vAlign w:val="center"/>
          </w:tcPr>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p>
          <w:p w:rsidR="0006657E" w:rsidRPr="00227C14" w:rsidRDefault="0006657E" w:rsidP="00C65D8E">
            <w:pPr>
              <w:pStyle w:val="ConsPlusNormal"/>
              <w:widowControl/>
              <w:ind w:firstLine="0"/>
              <w:jc w:val="center"/>
              <w:rPr>
                <w:rFonts w:ascii="Times New Roman" w:hAnsi="Times New Roman" w:cs="Times New Roman"/>
                <w:i/>
                <w:sz w:val="24"/>
                <w:szCs w:val="28"/>
              </w:rPr>
            </w:pPr>
            <w:r w:rsidRPr="00227C14">
              <w:rPr>
                <w:rFonts w:ascii="Times New Roman" w:hAnsi="Times New Roman" w:cs="Times New Roman"/>
                <w:i/>
                <w:sz w:val="24"/>
                <w:szCs w:val="28"/>
              </w:rPr>
              <w:t>4250,0</w:t>
            </w:r>
          </w:p>
          <w:p w:rsidR="0006657E" w:rsidRPr="00227C14" w:rsidRDefault="0006657E" w:rsidP="00C65D8E">
            <w:pPr>
              <w:pStyle w:val="ConsPlusNormal"/>
              <w:widowControl/>
              <w:ind w:firstLine="0"/>
              <w:jc w:val="center"/>
              <w:rPr>
                <w:rFonts w:ascii="Times New Roman" w:hAnsi="Times New Roman" w:cs="Times New Roman"/>
                <w:i/>
                <w:sz w:val="24"/>
                <w:szCs w:val="28"/>
              </w:rPr>
            </w:pPr>
            <w:r w:rsidRPr="00227C14">
              <w:rPr>
                <w:rFonts w:ascii="Times New Roman" w:hAnsi="Times New Roman" w:cs="Times New Roman"/>
                <w:i/>
                <w:sz w:val="24"/>
                <w:szCs w:val="28"/>
              </w:rPr>
              <w:t>(проект)</w:t>
            </w:r>
          </w:p>
        </w:tc>
      </w:tr>
      <w:tr w:rsidR="00390EC9" w:rsidRPr="00227C14" w:rsidTr="00BD5CF9">
        <w:trPr>
          <w:cantSplit/>
          <w:trHeight w:val="360"/>
        </w:trPr>
        <w:tc>
          <w:tcPr>
            <w:tcW w:w="319" w:type="pct"/>
            <w:tcBorders>
              <w:top w:val="single" w:sz="6" w:space="0" w:color="auto"/>
              <w:left w:val="single" w:sz="6" w:space="0" w:color="auto"/>
              <w:bottom w:val="single" w:sz="6" w:space="0" w:color="auto"/>
              <w:right w:val="single" w:sz="6" w:space="0" w:color="auto"/>
            </w:tcBorders>
          </w:tcPr>
          <w:p w:rsidR="0006657E" w:rsidRPr="00227C14" w:rsidRDefault="0006657E"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vAlign w:val="center"/>
          </w:tcPr>
          <w:p w:rsidR="0006657E" w:rsidRPr="00227C14" w:rsidRDefault="0006657E" w:rsidP="00C65D8E">
            <w:pPr>
              <w:spacing w:line="240" w:lineRule="auto"/>
              <w:rPr>
                <w:rFonts w:ascii="Times New Roman" w:hAnsi="Times New Roman" w:cs="Times New Roman"/>
                <w:sz w:val="24"/>
                <w:szCs w:val="28"/>
              </w:rPr>
            </w:pPr>
            <w:r w:rsidRPr="00227C14">
              <w:rPr>
                <w:rFonts w:ascii="Times New Roman" w:eastAsia="Times New Roman" w:hAnsi="Times New Roman" w:cs="Times New Roman"/>
                <w:sz w:val="24"/>
                <w:szCs w:val="28"/>
              </w:rPr>
              <w:t>Разнообразие форм организации отдыха, оздоровления, занятости детей и подростков</w:t>
            </w:r>
          </w:p>
        </w:tc>
        <w:tc>
          <w:tcPr>
            <w:tcW w:w="445" w:type="pct"/>
            <w:gridSpan w:val="2"/>
            <w:vMerge/>
            <w:tcBorders>
              <w:left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p>
        </w:tc>
        <w:tc>
          <w:tcPr>
            <w:tcW w:w="483" w:type="pct"/>
            <w:gridSpan w:val="5"/>
            <w:vMerge/>
            <w:tcBorders>
              <w:left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p>
        </w:tc>
        <w:tc>
          <w:tcPr>
            <w:tcW w:w="485" w:type="pct"/>
            <w:gridSpan w:val="6"/>
            <w:vMerge/>
            <w:tcBorders>
              <w:left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p>
        </w:tc>
        <w:tc>
          <w:tcPr>
            <w:tcW w:w="405" w:type="pct"/>
            <w:gridSpan w:val="6"/>
            <w:vMerge/>
            <w:tcBorders>
              <w:left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p>
        </w:tc>
        <w:tc>
          <w:tcPr>
            <w:tcW w:w="410" w:type="pct"/>
            <w:gridSpan w:val="4"/>
            <w:vMerge/>
            <w:tcBorders>
              <w:left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p>
        </w:tc>
        <w:tc>
          <w:tcPr>
            <w:tcW w:w="484" w:type="pct"/>
            <w:gridSpan w:val="5"/>
            <w:vMerge/>
            <w:tcBorders>
              <w:left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p>
        </w:tc>
        <w:tc>
          <w:tcPr>
            <w:tcW w:w="480" w:type="pct"/>
            <w:gridSpan w:val="6"/>
            <w:vMerge/>
            <w:tcBorders>
              <w:left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p>
        </w:tc>
        <w:tc>
          <w:tcPr>
            <w:tcW w:w="502" w:type="pct"/>
            <w:gridSpan w:val="5"/>
            <w:vMerge/>
            <w:tcBorders>
              <w:left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p>
        </w:tc>
      </w:tr>
      <w:tr w:rsidR="00390EC9" w:rsidRPr="00227C14" w:rsidTr="00BD5CF9">
        <w:trPr>
          <w:cantSplit/>
          <w:trHeight w:val="360"/>
        </w:trPr>
        <w:tc>
          <w:tcPr>
            <w:tcW w:w="319" w:type="pct"/>
            <w:tcBorders>
              <w:top w:val="single" w:sz="6" w:space="0" w:color="auto"/>
              <w:left w:val="single" w:sz="6" w:space="0" w:color="auto"/>
              <w:bottom w:val="single" w:sz="6" w:space="0" w:color="auto"/>
              <w:right w:val="single" w:sz="6" w:space="0" w:color="auto"/>
            </w:tcBorders>
          </w:tcPr>
          <w:p w:rsidR="0006657E" w:rsidRPr="00227C14" w:rsidRDefault="0006657E"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vAlign w:val="center"/>
          </w:tcPr>
          <w:p w:rsidR="0006657E" w:rsidRPr="00227C14" w:rsidRDefault="0006657E" w:rsidP="00C65D8E">
            <w:pPr>
              <w:spacing w:line="240" w:lineRule="auto"/>
              <w:rPr>
                <w:rFonts w:ascii="Times New Roman" w:hAnsi="Times New Roman" w:cs="Times New Roman"/>
                <w:sz w:val="24"/>
                <w:szCs w:val="28"/>
              </w:rPr>
            </w:pPr>
            <w:r w:rsidRPr="00227C14">
              <w:rPr>
                <w:rFonts w:ascii="Times New Roman" w:eastAsia="Times New Roman" w:hAnsi="Times New Roman" w:cs="Times New Roman"/>
                <w:sz w:val="24"/>
                <w:szCs w:val="28"/>
              </w:rPr>
              <w:t>Охват учащихся «группы риска», в том числе состоящих на учете</w:t>
            </w:r>
            <w:r w:rsidRPr="00227C14">
              <w:rPr>
                <w:rFonts w:ascii="Times New Roman" w:hAnsi="Times New Roman" w:cs="Times New Roman"/>
                <w:sz w:val="24"/>
                <w:szCs w:val="28"/>
              </w:rPr>
              <w:t xml:space="preserve"> в</w:t>
            </w:r>
            <w:r w:rsidRPr="00227C14">
              <w:rPr>
                <w:rFonts w:ascii="Times New Roman" w:eastAsia="Times New Roman" w:hAnsi="Times New Roman" w:cs="Times New Roman"/>
                <w:sz w:val="24"/>
                <w:szCs w:val="28"/>
              </w:rPr>
              <w:t xml:space="preserve"> КДН, ПДН, отдыхом, оздоровлением, занятостью в период летних каникул, в процентном соотношении от общего количества учащихся данной категории</w:t>
            </w:r>
          </w:p>
        </w:tc>
        <w:tc>
          <w:tcPr>
            <w:tcW w:w="445" w:type="pct"/>
            <w:gridSpan w:val="2"/>
            <w:vMerge/>
            <w:tcBorders>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p>
        </w:tc>
        <w:tc>
          <w:tcPr>
            <w:tcW w:w="483" w:type="pct"/>
            <w:gridSpan w:val="5"/>
            <w:vMerge/>
            <w:tcBorders>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p>
        </w:tc>
        <w:tc>
          <w:tcPr>
            <w:tcW w:w="485" w:type="pct"/>
            <w:gridSpan w:val="6"/>
            <w:vMerge/>
            <w:tcBorders>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p>
        </w:tc>
        <w:tc>
          <w:tcPr>
            <w:tcW w:w="405" w:type="pct"/>
            <w:gridSpan w:val="6"/>
            <w:vMerge/>
            <w:tcBorders>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p>
        </w:tc>
        <w:tc>
          <w:tcPr>
            <w:tcW w:w="410" w:type="pct"/>
            <w:gridSpan w:val="4"/>
            <w:vMerge/>
            <w:tcBorders>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p>
        </w:tc>
        <w:tc>
          <w:tcPr>
            <w:tcW w:w="484" w:type="pct"/>
            <w:gridSpan w:val="5"/>
            <w:vMerge/>
            <w:tcBorders>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p>
        </w:tc>
        <w:tc>
          <w:tcPr>
            <w:tcW w:w="480" w:type="pct"/>
            <w:gridSpan w:val="6"/>
            <w:vMerge/>
            <w:tcBorders>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p>
        </w:tc>
        <w:tc>
          <w:tcPr>
            <w:tcW w:w="502" w:type="pct"/>
            <w:gridSpan w:val="5"/>
            <w:vMerge/>
            <w:tcBorders>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p>
        </w:tc>
      </w:tr>
      <w:tr w:rsidR="00390EC9" w:rsidRPr="00227C14" w:rsidTr="00BD5CF9">
        <w:trPr>
          <w:cantSplit/>
          <w:trHeight w:val="360"/>
        </w:trPr>
        <w:tc>
          <w:tcPr>
            <w:tcW w:w="319" w:type="pct"/>
            <w:tcBorders>
              <w:top w:val="single" w:sz="6" w:space="0" w:color="auto"/>
              <w:left w:val="single" w:sz="6" w:space="0" w:color="auto"/>
              <w:bottom w:val="single" w:sz="6" w:space="0" w:color="auto"/>
              <w:right w:val="single" w:sz="6" w:space="0" w:color="auto"/>
            </w:tcBorders>
          </w:tcPr>
          <w:p w:rsidR="0006657E" w:rsidRPr="00227C14" w:rsidRDefault="0006657E"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vAlign w:val="center"/>
          </w:tcPr>
          <w:p w:rsidR="0006657E" w:rsidRPr="00227C14" w:rsidRDefault="0006657E" w:rsidP="00C65D8E">
            <w:pPr>
              <w:spacing w:line="240" w:lineRule="auto"/>
              <w:rPr>
                <w:rFonts w:ascii="Times New Roman" w:hAnsi="Times New Roman" w:cs="Times New Roman"/>
                <w:sz w:val="24"/>
                <w:szCs w:val="28"/>
              </w:rPr>
            </w:pPr>
            <w:r w:rsidRPr="00227C14">
              <w:rPr>
                <w:rFonts w:ascii="Times New Roman" w:hAnsi="Times New Roman" w:cs="Times New Roman"/>
                <w:sz w:val="24"/>
                <w:szCs w:val="28"/>
              </w:rPr>
              <w:t>Охват учащихся трудовой занятость в период летних каникул</w:t>
            </w:r>
          </w:p>
        </w:tc>
        <w:tc>
          <w:tcPr>
            <w:tcW w:w="445" w:type="pct"/>
            <w:gridSpan w:val="2"/>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Тыс. руб.</w:t>
            </w:r>
          </w:p>
        </w:tc>
        <w:tc>
          <w:tcPr>
            <w:tcW w:w="483" w:type="pct"/>
            <w:gridSpan w:val="5"/>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654,1</w:t>
            </w:r>
          </w:p>
        </w:tc>
        <w:tc>
          <w:tcPr>
            <w:tcW w:w="485" w:type="pct"/>
            <w:gridSpan w:val="6"/>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654,1</w:t>
            </w:r>
          </w:p>
        </w:tc>
        <w:tc>
          <w:tcPr>
            <w:tcW w:w="405" w:type="pct"/>
            <w:gridSpan w:val="6"/>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833,0</w:t>
            </w:r>
          </w:p>
        </w:tc>
        <w:tc>
          <w:tcPr>
            <w:tcW w:w="410" w:type="pct"/>
            <w:gridSpan w:val="4"/>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833,0</w:t>
            </w:r>
          </w:p>
        </w:tc>
        <w:tc>
          <w:tcPr>
            <w:tcW w:w="484" w:type="pct"/>
            <w:gridSpan w:val="5"/>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1000,0</w:t>
            </w:r>
          </w:p>
        </w:tc>
        <w:tc>
          <w:tcPr>
            <w:tcW w:w="480" w:type="pct"/>
            <w:gridSpan w:val="6"/>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1000,0</w:t>
            </w:r>
          </w:p>
        </w:tc>
        <w:tc>
          <w:tcPr>
            <w:tcW w:w="502" w:type="pct"/>
            <w:gridSpan w:val="5"/>
            <w:tcBorders>
              <w:top w:val="single" w:sz="6" w:space="0" w:color="auto"/>
              <w:left w:val="single" w:sz="6" w:space="0" w:color="auto"/>
              <w:bottom w:val="single" w:sz="6" w:space="0" w:color="auto"/>
              <w:right w:val="single" w:sz="6" w:space="0" w:color="auto"/>
            </w:tcBorders>
          </w:tcPr>
          <w:p w:rsidR="0006657E" w:rsidRPr="00227C14" w:rsidRDefault="0006657E"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1000,0</w:t>
            </w:r>
          </w:p>
        </w:tc>
      </w:tr>
      <w:tr w:rsidR="00605114" w:rsidRPr="00227C14" w:rsidTr="00B032A9">
        <w:trPr>
          <w:cantSplit/>
          <w:trHeight w:val="240"/>
        </w:trPr>
        <w:tc>
          <w:tcPr>
            <w:tcW w:w="319" w:type="pct"/>
            <w:tcBorders>
              <w:top w:val="single" w:sz="6" w:space="0" w:color="auto"/>
              <w:left w:val="single" w:sz="6" w:space="0" w:color="auto"/>
              <w:bottom w:val="single" w:sz="6" w:space="0" w:color="auto"/>
              <w:right w:val="single" w:sz="6" w:space="0" w:color="auto"/>
            </w:tcBorders>
          </w:tcPr>
          <w:p w:rsidR="00605114" w:rsidRPr="00227C14" w:rsidRDefault="00AA3EFD"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2.2.4.</w:t>
            </w:r>
          </w:p>
        </w:tc>
        <w:tc>
          <w:tcPr>
            <w:tcW w:w="4681" w:type="pct"/>
            <w:gridSpan w:val="42"/>
            <w:tcBorders>
              <w:top w:val="single" w:sz="6" w:space="0" w:color="auto"/>
              <w:left w:val="single" w:sz="6" w:space="0" w:color="auto"/>
              <w:bottom w:val="single" w:sz="6" w:space="0" w:color="auto"/>
              <w:right w:val="single" w:sz="6" w:space="0" w:color="auto"/>
            </w:tcBorders>
          </w:tcPr>
          <w:p w:rsidR="00605114" w:rsidRPr="00227C14" w:rsidRDefault="00605114" w:rsidP="00605114">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Задача 2.4. Совершенствование кадровых, программно-методических, информационных  условий осуществления образовательного процесса, поддержка инновационной деятельности; обеспечение выполнения ФГОС;</w:t>
            </w:r>
          </w:p>
          <w:p w:rsidR="00605114" w:rsidRPr="00227C14" w:rsidRDefault="00605114" w:rsidP="00D031F7">
            <w:pPr>
              <w:pStyle w:val="ConsPlusNormal"/>
              <w:widowControl/>
              <w:ind w:firstLine="0"/>
              <w:rPr>
                <w:rFonts w:ascii="Times New Roman" w:hAnsi="Times New Roman" w:cs="Times New Roman"/>
                <w:sz w:val="28"/>
                <w:szCs w:val="28"/>
              </w:rPr>
            </w:pPr>
          </w:p>
        </w:tc>
      </w:tr>
      <w:tr w:rsidR="00390EC9" w:rsidRPr="00227C14" w:rsidTr="00BD5CF9">
        <w:trPr>
          <w:cantSplit/>
          <w:trHeight w:val="240"/>
        </w:trPr>
        <w:tc>
          <w:tcPr>
            <w:tcW w:w="319" w:type="pct"/>
            <w:tcBorders>
              <w:top w:val="single" w:sz="6" w:space="0" w:color="auto"/>
              <w:left w:val="single" w:sz="6" w:space="0" w:color="auto"/>
              <w:bottom w:val="single" w:sz="6" w:space="0" w:color="auto"/>
              <w:right w:val="single" w:sz="6" w:space="0" w:color="auto"/>
            </w:tcBorders>
          </w:tcPr>
          <w:p w:rsidR="0002214D" w:rsidRPr="00227C14" w:rsidRDefault="0002214D"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02214D" w:rsidRPr="00227C14" w:rsidRDefault="0002214D" w:rsidP="00C65D8E">
            <w:pPr>
              <w:pStyle w:val="ConsPlusNormal"/>
              <w:widowControl/>
              <w:ind w:firstLine="0"/>
              <w:rPr>
                <w:rFonts w:ascii="Times New Roman" w:hAnsi="Times New Roman" w:cs="Times New Roman"/>
                <w:sz w:val="24"/>
                <w:szCs w:val="28"/>
              </w:rPr>
            </w:pPr>
          </w:p>
        </w:tc>
        <w:tc>
          <w:tcPr>
            <w:tcW w:w="445" w:type="pct"/>
            <w:gridSpan w:val="2"/>
            <w:tcBorders>
              <w:top w:val="single" w:sz="6" w:space="0" w:color="auto"/>
              <w:left w:val="single" w:sz="6" w:space="0" w:color="auto"/>
              <w:bottom w:val="single" w:sz="6" w:space="0" w:color="auto"/>
              <w:right w:val="single" w:sz="6" w:space="0" w:color="auto"/>
            </w:tcBorders>
          </w:tcPr>
          <w:p w:rsidR="0002214D" w:rsidRPr="00227C14" w:rsidRDefault="0002214D"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225,5</w:t>
            </w:r>
          </w:p>
        </w:tc>
        <w:tc>
          <w:tcPr>
            <w:tcW w:w="483" w:type="pct"/>
            <w:gridSpan w:val="5"/>
            <w:tcBorders>
              <w:top w:val="single" w:sz="6" w:space="0" w:color="auto"/>
              <w:left w:val="single" w:sz="6" w:space="0" w:color="auto"/>
              <w:bottom w:val="single" w:sz="6" w:space="0" w:color="auto"/>
              <w:right w:val="single" w:sz="6" w:space="0" w:color="auto"/>
            </w:tcBorders>
          </w:tcPr>
          <w:p w:rsidR="0002214D" w:rsidRPr="00227C14" w:rsidRDefault="0002214D"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225,5</w:t>
            </w:r>
          </w:p>
        </w:tc>
        <w:tc>
          <w:tcPr>
            <w:tcW w:w="485" w:type="pct"/>
            <w:gridSpan w:val="6"/>
            <w:tcBorders>
              <w:top w:val="single" w:sz="6" w:space="0" w:color="auto"/>
              <w:left w:val="single" w:sz="6" w:space="0" w:color="auto"/>
              <w:bottom w:val="single" w:sz="6" w:space="0" w:color="auto"/>
              <w:right w:val="single" w:sz="6" w:space="0" w:color="auto"/>
            </w:tcBorders>
          </w:tcPr>
          <w:p w:rsidR="0002214D" w:rsidRPr="00227C14" w:rsidRDefault="0002214D"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225,5</w:t>
            </w:r>
          </w:p>
        </w:tc>
        <w:tc>
          <w:tcPr>
            <w:tcW w:w="405" w:type="pct"/>
            <w:gridSpan w:val="6"/>
            <w:tcBorders>
              <w:top w:val="single" w:sz="6" w:space="0" w:color="auto"/>
              <w:left w:val="single" w:sz="6" w:space="0" w:color="auto"/>
              <w:bottom w:val="single" w:sz="6" w:space="0" w:color="auto"/>
              <w:right w:val="single" w:sz="6" w:space="0" w:color="auto"/>
            </w:tcBorders>
          </w:tcPr>
          <w:p w:rsidR="0002214D" w:rsidRPr="00227C14" w:rsidRDefault="0002214D"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225,5</w:t>
            </w:r>
          </w:p>
        </w:tc>
        <w:tc>
          <w:tcPr>
            <w:tcW w:w="410" w:type="pct"/>
            <w:gridSpan w:val="4"/>
            <w:tcBorders>
              <w:top w:val="single" w:sz="6" w:space="0" w:color="auto"/>
              <w:left w:val="single" w:sz="6" w:space="0" w:color="auto"/>
              <w:bottom w:val="single" w:sz="6" w:space="0" w:color="auto"/>
              <w:right w:val="single" w:sz="6" w:space="0" w:color="auto"/>
            </w:tcBorders>
          </w:tcPr>
          <w:p w:rsidR="0002214D" w:rsidRPr="00227C14" w:rsidRDefault="0002214D"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225,5</w:t>
            </w:r>
          </w:p>
        </w:tc>
        <w:tc>
          <w:tcPr>
            <w:tcW w:w="484" w:type="pct"/>
            <w:gridSpan w:val="5"/>
            <w:tcBorders>
              <w:top w:val="single" w:sz="6" w:space="0" w:color="auto"/>
              <w:left w:val="single" w:sz="6" w:space="0" w:color="auto"/>
              <w:bottom w:val="single" w:sz="6" w:space="0" w:color="auto"/>
              <w:right w:val="single" w:sz="6" w:space="0" w:color="auto"/>
            </w:tcBorders>
          </w:tcPr>
          <w:p w:rsidR="0002214D" w:rsidRPr="00227C14" w:rsidRDefault="0002214D"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225,5</w:t>
            </w:r>
          </w:p>
        </w:tc>
        <w:tc>
          <w:tcPr>
            <w:tcW w:w="480" w:type="pct"/>
            <w:gridSpan w:val="6"/>
            <w:tcBorders>
              <w:top w:val="single" w:sz="6" w:space="0" w:color="auto"/>
              <w:left w:val="single" w:sz="6" w:space="0" w:color="auto"/>
              <w:bottom w:val="single" w:sz="6" w:space="0" w:color="auto"/>
              <w:right w:val="single" w:sz="6" w:space="0" w:color="auto"/>
            </w:tcBorders>
          </w:tcPr>
          <w:p w:rsidR="0002214D" w:rsidRPr="00227C14" w:rsidRDefault="0002214D"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225,5</w:t>
            </w:r>
          </w:p>
        </w:tc>
        <w:tc>
          <w:tcPr>
            <w:tcW w:w="502" w:type="pct"/>
            <w:gridSpan w:val="5"/>
            <w:tcBorders>
              <w:top w:val="single" w:sz="6" w:space="0" w:color="auto"/>
              <w:left w:val="single" w:sz="6" w:space="0" w:color="auto"/>
              <w:bottom w:val="single" w:sz="6" w:space="0" w:color="auto"/>
              <w:right w:val="single" w:sz="6" w:space="0" w:color="auto"/>
            </w:tcBorders>
          </w:tcPr>
          <w:p w:rsidR="0002214D" w:rsidRPr="00227C14" w:rsidRDefault="0002214D"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225,5</w:t>
            </w:r>
          </w:p>
        </w:tc>
      </w:tr>
      <w:tr w:rsidR="00605114" w:rsidRPr="00227C14" w:rsidTr="00B032A9">
        <w:trPr>
          <w:cantSplit/>
          <w:trHeight w:val="240"/>
        </w:trPr>
        <w:tc>
          <w:tcPr>
            <w:tcW w:w="319" w:type="pct"/>
            <w:tcBorders>
              <w:top w:val="single" w:sz="6" w:space="0" w:color="auto"/>
              <w:left w:val="single" w:sz="6" w:space="0" w:color="auto"/>
              <w:bottom w:val="single" w:sz="6" w:space="0" w:color="auto"/>
              <w:right w:val="single" w:sz="6" w:space="0" w:color="auto"/>
            </w:tcBorders>
          </w:tcPr>
          <w:p w:rsidR="00605114" w:rsidRPr="00227C14" w:rsidRDefault="00AA3EFD"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2.2.5.</w:t>
            </w:r>
          </w:p>
        </w:tc>
        <w:tc>
          <w:tcPr>
            <w:tcW w:w="4681" w:type="pct"/>
            <w:gridSpan w:val="42"/>
            <w:tcBorders>
              <w:top w:val="single" w:sz="6" w:space="0" w:color="auto"/>
              <w:left w:val="single" w:sz="6" w:space="0" w:color="auto"/>
              <w:bottom w:val="single" w:sz="6" w:space="0" w:color="auto"/>
              <w:right w:val="single" w:sz="6" w:space="0" w:color="auto"/>
            </w:tcBorders>
          </w:tcPr>
          <w:p w:rsidR="00605114" w:rsidRPr="00227C14" w:rsidRDefault="00605114" w:rsidP="00605114">
            <w:pPr>
              <w:adjustRightInd w:val="0"/>
              <w:spacing w:after="0" w:line="240" w:lineRule="auto"/>
              <w:jc w:val="both"/>
              <w:rPr>
                <w:rFonts w:ascii="Times New Roman" w:hAnsi="Times New Roman"/>
                <w:i/>
                <w:sz w:val="28"/>
                <w:szCs w:val="28"/>
              </w:rPr>
            </w:pPr>
            <w:r w:rsidRPr="00227C14">
              <w:rPr>
                <w:rFonts w:ascii="Times New Roman" w:hAnsi="Times New Roman"/>
                <w:i/>
                <w:sz w:val="28"/>
                <w:szCs w:val="28"/>
              </w:rPr>
              <w:t>Задача 2.5. Создание «Доступной среды» для обучения детей-инвалидов в общеобразовательных учреждениях – развитие инклюзивного образования.</w:t>
            </w:r>
          </w:p>
          <w:p w:rsidR="00605114" w:rsidRPr="00227C14" w:rsidRDefault="00605114" w:rsidP="00D031F7">
            <w:pPr>
              <w:pStyle w:val="ConsPlusNormal"/>
              <w:widowControl/>
              <w:ind w:firstLine="0"/>
              <w:rPr>
                <w:rFonts w:ascii="Times New Roman" w:hAnsi="Times New Roman" w:cs="Times New Roman"/>
                <w:sz w:val="28"/>
                <w:szCs w:val="28"/>
              </w:rPr>
            </w:pPr>
          </w:p>
        </w:tc>
      </w:tr>
      <w:tr w:rsidR="00390EC9" w:rsidRPr="00227C14" w:rsidTr="00BD5CF9">
        <w:trPr>
          <w:cantSplit/>
          <w:trHeight w:val="240"/>
        </w:trPr>
        <w:tc>
          <w:tcPr>
            <w:tcW w:w="319" w:type="pct"/>
            <w:tcBorders>
              <w:top w:val="single" w:sz="6" w:space="0" w:color="auto"/>
              <w:left w:val="single" w:sz="6" w:space="0" w:color="auto"/>
              <w:bottom w:val="single" w:sz="6" w:space="0" w:color="auto"/>
              <w:right w:val="single" w:sz="6" w:space="0" w:color="auto"/>
            </w:tcBorders>
          </w:tcPr>
          <w:p w:rsidR="00390EC9" w:rsidRPr="00227C14" w:rsidRDefault="00390EC9"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390EC9" w:rsidRPr="00227C14" w:rsidRDefault="00390EC9" w:rsidP="00C65D8E">
            <w:pPr>
              <w:spacing w:line="240" w:lineRule="auto"/>
              <w:jc w:val="center"/>
              <w:rPr>
                <w:rFonts w:ascii="Times New Roman" w:hAnsi="Times New Roman" w:cs="Times New Roman"/>
                <w:sz w:val="24"/>
                <w:szCs w:val="28"/>
              </w:rPr>
            </w:pPr>
            <w:r w:rsidRPr="00227C14">
              <w:rPr>
                <w:rFonts w:ascii="Times New Roman" w:hAnsi="Times New Roman" w:cs="Times New Roman"/>
                <w:sz w:val="24"/>
                <w:szCs w:val="28"/>
              </w:rPr>
              <w:t>Количество образовательных учреждений района, обеспечивающих беспрепятственный доступ детей-инвалидов к образовательным ресурсам</w:t>
            </w:r>
          </w:p>
        </w:tc>
        <w:tc>
          <w:tcPr>
            <w:tcW w:w="445" w:type="pct"/>
            <w:gridSpan w:val="2"/>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Тыс. руб.</w:t>
            </w:r>
          </w:p>
        </w:tc>
        <w:tc>
          <w:tcPr>
            <w:tcW w:w="483" w:type="pct"/>
            <w:gridSpan w:val="5"/>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0</w:t>
            </w:r>
          </w:p>
        </w:tc>
        <w:tc>
          <w:tcPr>
            <w:tcW w:w="485" w:type="pct"/>
            <w:gridSpan w:val="6"/>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0</w:t>
            </w:r>
          </w:p>
        </w:tc>
        <w:tc>
          <w:tcPr>
            <w:tcW w:w="405" w:type="pct"/>
            <w:gridSpan w:val="6"/>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1120,0</w:t>
            </w:r>
          </w:p>
        </w:tc>
        <w:tc>
          <w:tcPr>
            <w:tcW w:w="410" w:type="pct"/>
            <w:gridSpan w:val="4"/>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1000,0</w:t>
            </w:r>
          </w:p>
        </w:tc>
        <w:tc>
          <w:tcPr>
            <w:tcW w:w="484" w:type="pct"/>
            <w:gridSpan w:val="5"/>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1120,0</w:t>
            </w:r>
          </w:p>
        </w:tc>
        <w:tc>
          <w:tcPr>
            <w:tcW w:w="480" w:type="pct"/>
            <w:gridSpan w:val="6"/>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1120,0</w:t>
            </w:r>
          </w:p>
        </w:tc>
        <w:tc>
          <w:tcPr>
            <w:tcW w:w="502" w:type="pct"/>
            <w:gridSpan w:val="5"/>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1500,0</w:t>
            </w:r>
          </w:p>
        </w:tc>
      </w:tr>
      <w:tr w:rsidR="00390EC9" w:rsidRPr="00227C14" w:rsidTr="00BD5CF9">
        <w:trPr>
          <w:cantSplit/>
          <w:trHeight w:val="240"/>
        </w:trPr>
        <w:tc>
          <w:tcPr>
            <w:tcW w:w="319" w:type="pct"/>
            <w:tcBorders>
              <w:top w:val="single" w:sz="6" w:space="0" w:color="auto"/>
              <w:left w:val="single" w:sz="6" w:space="0" w:color="auto"/>
              <w:bottom w:val="single" w:sz="6" w:space="0" w:color="auto"/>
              <w:right w:val="single" w:sz="6" w:space="0" w:color="auto"/>
            </w:tcBorders>
          </w:tcPr>
          <w:p w:rsidR="00390EC9" w:rsidRPr="00227C14" w:rsidRDefault="00390EC9"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390EC9" w:rsidRPr="00227C14" w:rsidRDefault="00390EC9" w:rsidP="00C65D8E">
            <w:pPr>
              <w:spacing w:line="240" w:lineRule="auto"/>
              <w:jc w:val="center"/>
              <w:rPr>
                <w:rFonts w:ascii="Times New Roman" w:hAnsi="Times New Roman" w:cs="Times New Roman"/>
                <w:sz w:val="24"/>
                <w:szCs w:val="28"/>
              </w:rPr>
            </w:pPr>
            <w:r w:rsidRPr="00227C14">
              <w:rPr>
                <w:rFonts w:ascii="Times New Roman" w:hAnsi="Times New Roman" w:cs="Times New Roman"/>
                <w:sz w:val="24"/>
                <w:szCs w:val="28"/>
              </w:rPr>
              <w:t>Процент обеспеченности образовательных учреждений района  квалифицированными кадрами для работы с детьми-инвалидами</w:t>
            </w:r>
          </w:p>
        </w:tc>
        <w:tc>
          <w:tcPr>
            <w:tcW w:w="445" w:type="pct"/>
            <w:gridSpan w:val="2"/>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Тыс. руб.</w:t>
            </w:r>
          </w:p>
        </w:tc>
        <w:tc>
          <w:tcPr>
            <w:tcW w:w="483" w:type="pct"/>
            <w:gridSpan w:val="5"/>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0</w:t>
            </w:r>
          </w:p>
        </w:tc>
        <w:tc>
          <w:tcPr>
            <w:tcW w:w="485" w:type="pct"/>
            <w:gridSpan w:val="6"/>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0</w:t>
            </w:r>
          </w:p>
        </w:tc>
        <w:tc>
          <w:tcPr>
            <w:tcW w:w="405" w:type="pct"/>
            <w:gridSpan w:val="6"/>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150,0</w:t>
            </w:r>
          </w:p>
        </w:tc>
        <w:tc>
          <w:tcPr>
            <w:tcW w:w="410" w:type="pct"/>
            <w:gridSpan w:val="4"/>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0</w:t>
            </w:r>
          </w:p>
        </w:tc>
        <w:tc>
          <w:tcPr>
            <w:tcW w:w="484" w:type="pct"/>
            <w:gridSpan w:val="5"/>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150,0</w:t>
            </w:r>
          </w:p>
        </w:tc>
        <w:tc>
          <w:tcPr>
            <w:tcW w:w="480" w:type="pct"/>
            <w:gridSpan w:val="6"/>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150,0</w:t>
            </w:r>
          </w:p>
        </w:tc>
        <w:tc>
          <w:tcPr>
            <w:tcW w:w="502" w:type="pct"/>
            <w:gridSpan w:val="5"/>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300,0</w:t>
            </w:r>
          </w:p>
        </w:tc>
      </w:tr>
      <w:tr w:rsidR="00390EC9" w:rsidRPr="00227C14" w:rsidTr="00BD5CF9">
        <w:trPr>
          <w:cantSplit/>
          <w:trHeight w:val="240"/>
        </w:trPr>
        <w:tc>
          <w:tcPr>
            <w:tcW w:w="319" w:type="pct"/>
            <w:tcBorders>
              <w:top w:val="single" w:sz="6" w:space="0" w:color="auto"/>
              <w:left w:val="single" w:sz="6" w:space="0" w:color="auto"/>
              <w:bottom w:val="single" w:sz="6" w:space="0" w:color="auto"/>
              <w:right w:val="single" w:sz="6" w:space="0" w:color="auto"/>
            </w:tcBorders>
          </w:tcPr>
          <w:p w:rsidR="00390EC9" w:rsidRPr="00227C14" w:rsidRDefault="00390EC9"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390EC9" w:rsidRPr="00227C14" w:rsidRDefault="00390EC9" w:rsidP="00C65D8E">
            <w:pPr>
              <w:spacing w:line="240" w:lineRule="auto"/>
              <w:jc w:val="center"/>
              <w:rPr>
                <w:rFonts w:ascii="Times New Roman" w:hAnsi="Times New Roman" w:cs="Times New Roman"/>
                <w:sz w:val="24"/>
                <w:szCs w:val="28"/>
              </w:rPr>
            </w:pPr>
            <w:r w:rsidRPr="00227C14">
              <w:rPr>
                <w:rFonts w:ascii="Times New Roman" w:hAnsi="Times New Roman" w:cs="Times New Roman"/>
                <w:sz w:val="24"/>
                <w:szCs w:val="28"/>
              </w:rPr>
              <w:t>Количество образовательных учреждений обеспечивающих  комплексное психолого-педагогическое, социально-психологическое сопровождение процесса обучения детей-инвалидов</w:t>
            </w:r>
          </w:p>
        </w:tc>
        <w:tc>
          <w:tcPr>
            <w:tcW w:w="445" w:type="pct"/>
            <w:gridSpan w:val="2"/>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Тыс. руб.</w:t>
            </w:r>
          </w:p>
        </w:tc>
        <w:tc>
          <w:tcPr>
            <w:tcW w:w="483" w:type="pct"/>
            <w:gridSpan w:val="5"/>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0</w:t>
            </w:r>
          </w:p>
        </w:tc>
        <w:tc>
          <w:tcPr>
            <w:tcW w:w="485" w:type="pct"/>
            <w:gridSpan w:val="6"/>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0</w:t>
            </w:r>
          </w:p>
        </w:tc>
        <w:tc>
          <w:tcPr>
            <w:tcW w:w="405" w:type="pct"/>
            <w:gridSpan w:val="6"/>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lang w:val="en-US"/>
              </w:rPr>
            </w:pPr>
            <w:r w:rsidRPr="00227C14">
              <w:rPr>
                <w:rFonts w:ascii="Times New Roman" w:hAnsi="Times New Roman" w:cs="Times New Roman"/>
                <w:sz w:val="24"/>
                <w:szCs w:val="28"/>
                <w:lang w:val="en-US"/>
              </w:rPr>
              <w:t>700,00</w:t>
            </w:r>
          </w:p>
        </w:tc>
        <w:tc>
          <w:tcPr>
            <w:tcW w:w="410" w:type="pct"/>
            <w:gridSpan w:val="4"/>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lang w:val="en-US"/>
              </w:rPr>
            </w:pPr>
            <w:r w:rsidRPr="00227C14">
              <w:rPr>
                <w:rFonts w:ascii="Times New Roman" w:hAnsi="Times New Roman" w:cs="Times New Roman"/>
                <w:sz w:val="24"/>
                <w:szCs w:val="28"/>
                <w:lang w:val="en-US"/>
              </w:rPr>
              <w:t>738,3</w:t>
            </w:r>
          </w:p>
        </w:tc>
        <w:tc>
          <w:tcPr>
            <w:tcW w:w="484" w:type="pct"/>
            <w:gridSpan w:val="5"/>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lang w:val="en-US"/>
              </w:rPr>
            </w:pPr>
            <w:r w:rsidRPr="00227C14">
              <w:rPr>
                <w:rFonts w:ascii="Times New Roman" w:hAnsi="Times New Roman" w:cs="Times New Roman"/>
                <w:sz w:val="24"/>
                <w:szCs w:val="28"/>
                <w:lang w:val="en-US"/>
              </w:rPr>
              <w:t>700,00</w:t>
            </w:r>
          </w:p>
        </w:tc>
        <w:tc>
          <w:tcPr>
            <w:tcW w:w="480" w:type="pct"/>
            <w:gridSpan w:val="6"/>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lang w:val="en-US"/>
              </w:rPr>
            </w:pPr>
            <w:r w:rsidRPr="00227C14">
              <w:rPr>
                <w:rFonts w:ascii="Times New Roman" w:hAnsi="Times New Roman" w:cs="Times New Roman"/>
                <w:sz w:val="24"/>
                <w:szCs w:val="28"/>
                <w:lang w:val="en-US"/>
              </w:rPr>
              <w:t>700,00</w:t>
            </w:r>
          </w:p>
        </w:tc>
        <w:tc>
          <w:tcPr>
            <w:tcW w:w="502" w:type="pct"/>
            <w:gridSpan w:val="5"/>
            <w:tcBorders>
              <w:top w:val="single" w:sz="6" w:space="0" w:color="auto"/>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lang w:val="en-US"/>
              </w:rPr>
            </w:pPr>
            <w:r w:rsidRPr="00227C14">
              <w:rPr>
                <w:rFonts w:ascii="Times New Roman" w:hAnsi="Times New Roman" w:cs="Times New Roman"/>
                <w:sz w:val="24"/>
                <w:szCs w:val="28"/>
                <w:lang w:val="en-US"/>
              </w:rPr>
              <w:t>1000,00</w:t>
            </w:r>
          </w:p>
        </w:tc>
      </w:tr>
      <w:tr w:rsidR="00BD5CF9" w:rsidRPr="00227C14" w:rsidTr="00BD5CF9">
        <w:trPr>
          <w:cantSplit/>
          <w:trHeight w:val="240"/>
        </w:trPr>
        <w:tc>
          <w:tcPr>
            <w:tcW w:w="319" w:type="pct"/>
            <w:tcBorders>
              <w:top w:val="single" w:sz="6" w:space="0" w:color="auto"/>
              <w:left w:val="single" w:sz="6" w:space="0" w:color="auto"/>
              <w:bottom w:val="single" w:sz="6" w:space="0" w:color="auto"/>
              <w:right w:val="single" w:sz="6" w:space="0" w:color="auto"/>
            </w:tcBorders>
          </w:tcPr>
          <w:p w:rsidR="00BD5CF9" w:rsidRPr="00227C14" w:rsidRDefault="00BD5CF9"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BD5CF9" w:rsidRPr="00227C14" w:rsidRDefault="00BD5CF9" w:rsidP="00C65D8E">
            <w:pPr>
              <w:spacing w:line="240" w:lineRule="auto"/>
              <w:jc w:val="center"/>
              <w:rPr>
                <w:rFonts w:ascii="Times New Roman" w:hAnsi="Times New Roman" w:cs="Times New Roman"/>
                <w:sz w:val="24"/>
                <w:szCs w:val="28"/>
              </w:rPr>
            </w:pPr>
            <w:r w:rsidRPr="00227C14">
              <w:rPr>
                <w:rFonts w:ascii="Times New Roman" w:hAnsi="Times New Roman" w:cs="Times New Roman"/>
                <w:sz w:val="24"/>
                <w:szCs w:val="28"/>
              </w:rPr>
              <w:t>Процент детей-инвалидов обучающихся в образовательных учреждениях от общего числа детей-инвалидов, проживающих на территории Карымского района</w:t>
            </w:r>
          </w:p>
        </w:tc>
        <w:tc>
          <w:tcPr>
            <w:tcW w:w="445" w:type="pct"/>
            <w:gridSpan w:val="2"/>
            <w:vMerge w:val="restart"/>
            <w:tcBorders>
              <w:top w:val="single" w:sz="6" w:space="0" w:color="auto"/>
              <w:left w:val="single" w:sz="6" w:space="0" w:color="auto"/>
              <w:right w:val="single" w:sz="6" w:space="0" w:color="auto"/>
            </w:tcBorders>
            <w:vAlign w:val="center"/>
          </w:tcPr>
          <w:p w:rsidR="00BD5CF9" w:rsidRPr="00227C14" w:rsidRDefault="00BD5CF9" w:rsidP="00C65D8E">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Тыс. руб.</w:t>
            </w:r>
          </w:p>
        </w:tc>
        <w:tc>
          <w:tcPr>
            <w:tcW w:w="483" w:type="pct"/>
            <w:gridSpan w:val="5"/>
            <w:vMerge w:val="restart"/>
            <w:tcBorders>
              <w:top w:val="single" w:sz="6" w:space="0" w:color="auto"/>
              <w:left w:val="single" w:sz="6" w:space="0" w:color="auto"/>
              <w:right w:val="single" w:sz="6" w:space="0" w:color="auto"/>
            </w:tcBorders>
            <w:vAlign w:val="center"/>
          </w:tcPr>
          <w:p w:rsidR="00BD5CF9" w:rsidRPr="00227C14" w:rsidRDefault="00BD5CF9" w:rsidP="00C65D8E">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0</w:t>
            </w:r>
          </w:p>
        </w:tc>
        <w:tc>
          <w:tcPr>
            <w:tcW w:w="485" w:type="pct"/>
            <w:gridSpan w:val="6"/>
            <w:vMerge w:val="restart"/>
            <w:tcBorders>
              <w:top w:val="single" w:sz="6" w:space="0" w:color="auto"/>
              <w:left w:val="single" w:sz="6" w:space="0" w:color="auto"/>
              <w:right w:val="single" w:sz="6" w:space="0" w:color="auto"/>
            </w:tcBorders>
            <w:vAlign w:val="center"/>
          </w:tcPr>
          <w:p w:rsidR="00BD5CF9" w:rsidRPr="00227C14" w:rsidRDefault="00BD5CF9" w:rsidP="00C65D8E">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0</w:t>
            </w:r>
          </w:p>
        </w:tc>
        <w:tc>
          <w:tcPr>
            <w:tcW w:w="405" w:type="pct"/>
            <w:gridSpan w:val="6"/>
            <w:vMerge w:val="restart"/>
            <w:tcBorders>
              <w:top w:val="single" w:sz="6" w:space="0" w:color="auto"/>
              <w:left w:val="single" w:sz="6" w:space="0" w:color="auto"/>
              <w:right w:val="single" w:sz="6" w:space="0" w:color="auto"/>
            </w:tcBorders>
            <w:vAlign w:val="center"/>
          </w:tcPr>
          <w:p w:rsidR="00BD5CF9" w:rsidRPr="00227C14" w:rsidRDefault="00BD5CF9" w:rsidP="00C65D8E">
            <w:pPr>
              <w:spacing w:line="240" w:lineRule="auto"/>
              <w:jc w:val="center"/>
              <w:rPr>
                <w:rFonts w:ascii="Times New Roman" w:hAnsi="Times New Roman" w:cs="Times New Roman"/>
                <w:sz w:val="24"/>
                <w:szCs w:val="28"/>
              </w:rPr>
            </w:pPr>
            <w:r w:rsidRPr="00227C14">
              <w:rPr>
                <w:rFonts w:ascii="Times New Roman" w:hAnsi="Times New Roman" w:cs="Times New Roman"/>
                <w:sz w:val="24"/>
                <w:szCs w:val="28"/>
              </w:rPr>
              <w:t>1300,0</w:t>
            </w:r>
          </w:p>
        </w:tc>
        <w:tc>
          <w:tcPr>
            <w:tcW w:w="410" w:type="pct"/>
            <w:gridSpan w:val="4"/>
            <w:vMerge w:val="restart"/>
            <w:tcBorders>
              <w:top w:val="single" w:sz="6" w:space="0" w:color="auto"/>
              <w:left w:val="single" w:sz="6" w:space="0" w:color="auto"/>
              <w:right w:val="single" w:sz="6" w:space="0" w:color="auto"/>
            </w:tcBorders>
            <w:vAlign w:val="center"/>
          </w:tcPr>
          <w:p w:rsidR="00BD5CF9" w:rsidRPr="00227C14" w:rsidRDefault="00BD5CF9" w:rsidP="00C65D8E">
            <w:pPr>
              <w:spacing w:line="240" w:lineRule="auto"/>
              <w:jc w:val="center"/>
              <w:rPr>
                <w:rFonts w:ascii="Times New Roman" w:hAnsi="Times New Roman" w:cs="Times New Roman"/>
                <w:sz w:val="24"/>
                <w:szCs w:val="28"/>
              </w:rPr>
            </w:pPr>
            <w:r w:rsidRPr="00227C14">
              <w:rPr>
                <w:rFonts w:ascii="Times New Roman" w:hAnsi="Times New Roman" w:cs="Times New Roman"/>
                <w:sz w:val="24"/>
                <w:szCs w:val="28"/>
              </w:rPr>
              <w:t>1000,0</w:t>
            </w:r>
          </w:p>
        </w:tc>
        <w:tc>
          <w:tcPr>
            <w:tcW w:w="484" w:type="pct"/>
            <w:gridSpan w:val="5"/>
            <w:vMerge w:val="restart"/>
            <w:tcBorders>
              <w:top w:val="single" w:sz="6" w:space="0" w:color="auto"/>
              <w:left w:val="single" w:sz="6" w:space="0" w:color="auto"/>
              <w:right w:val="single" w:sz="6" w:space="0" w:color="auto"/>
            </w:tcBorders>
            <w:vAlign w:val="center"/>
          </w:tcPr>
          <w:p w:rsidR="00BD5CF9" w:rsidRPr="00227C14" w:rsidRDefault="00BD5CF9" w:rsidP="00C65D8E">
            <w:pPr>
              <w:spacing w:line="240" w:lineRule="auto"/>
              <w:jc w:val="center"/>
              <w:rPr>
                <w:rFonts w:ascii="Times New Roman" w:hAnsi="Times New Roman" w:cs="Times New Roman"/>
                <w:sz w:val="24"/>
                <w:szCs w:val="28"/>
              </w:rPr>
            </w:pPr>
            <w:r w:rsidRPr="00227C14">
              <w:rPr>
                <w:rFonts w:ascii="Times New Roman" w:hAnsi="Times New Roman" w:cs="Times New Roman"/>
                <w:sz w:val="24"/>
                <w:szCs w:val="28"/>
              </w:rPr>
              <w:t>1480,0</w:t>
            </w:r>
          </w:p>
        </w:tc>
        <w:tc>
          <w:tcPr>
            <w:tcW w:w="480" w:type="pct"/>
            <w:gridSpan w:val="6"/>
            <w:vMerge w:val="restart"/>
            <w:tcBorders>
              <w:top w:val="single" w:sz="6" w:space="0" w:color="auto"/>
              <w:left w:val="single" w:sz="6" w:space="0" w:color="auto"/>
              <w:right w:val="single" w:sz="6" w:space="0" w:color="auto"/>
            </w:tcBorders>
            <w:vAlign w:val="center"/>
          </w:tcPr>
          <w:p w:rsidR="00BD5CF9" w:rsidRPr="00227C14" w:rsidRDefault="00BD5CF9" w:rsidP="00C65D8E">
            <w:pPr>
              <w:spacing w:line="240" w:lineRule="auto"/>
              <w:jc w:val="center"/>
              <w:rPr>
                <w:rFonts w:ascii="Times New Roman" w:hAnsi="Times New Roman" w:cs="Times New Roman"/>
                <w:sz w:val="24"/>
                <w:szCs w:val="28"/>
              </w:rPr>
            </w:pPr>
            <w:r w:rsidRPr="00227C14">
              <w:rPr>
                <w:rFonts w:ascii="Times New Roman" w:hAnsi="Times New Roman" w:cs="Times New Roman"/>
                <w:sz w:val="24"/>
                <w:szCs w:val="28"/>
              </w:rPr>
              <w:t>1480,0</w:t>
            </w:r>
          </w:p>
        </w:tc>
        <w:tc>
          <w:tcPr>
            <w:tcW w:w="502" w:type="pct"/>
            <w:gridSpan w:val="5"/>
            <w:vMerge w:val="restart"/>
            <w:tcBorders>
              <w:top w:val="single" w:sz="6" w:space="0" w:color="auto"/>
              <w:left w:val="single" w:sz="6" w:space="0" w:color="auto"/>
              <w:right w:val="single" w:sz="6" w:space="0" w:color="auto"/>
            </w:tcBorders>
            <w:vAlign w:val="center"/>
          </w:tcPr>
          <w:p w:rsidR="00BD5CF9" w:rsidRPr="00227C14" w:rsidRDefault="00BD5CF9" w:rsidP="00C65D8E">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1600,0</w:t>
            </w:r>
          </w:p>
        </w:tc>
      </w:tr>
      <w:tr w:rsidR="00390EC9" w:rsidRPr="00227C14" w:rsidTr="00BD5CF9">
        <w:trPr>
          <w:cantSplit/>
          <w:trHeight w:val="240"/>
        </w:trPr>
        <w:tc>
          <w:tcPr>
            <w:tcW w:w="319" w:type="pct"/>
            <w:tcBorders>
              <w:top w:val="single" w:sz="6" w:space="0" w:color="auto"/>
              <w:left w:val="single" w:sz="6" w:space="0" w:color="auto"/>
              <w:bottom w:val="single" w:sz="6" w:space="0" w:color="auto"/>
              <w:right w:val="single" w:sz="6" w:space="0" w:color="auto"/>
            </w:tcBorders>
          </w:tcPr>
          <w:p w:rsidR="00390EC9" w:rsidRPr="00227C14" w:rsidRDefault="00390EC9"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390EC9" w:rsidRPr="00227C14" w:rsidRDefault="00390EC9" w:rsidP="00C65D8E">
            <w:pPr>
              <w:spacing w:line="240" w:lineRule="auto"/>
              <w:jc w:val="center"/>
              <w:rPr>
                <w:rFonts w:ascii="Times New Roman" w:hAnsi="Times New Roman" w:cs="Times New Roman"/>
                <w:sz w:val="24"/>
                <w:szCs w:val="28"/>
              </w:rPr>
            </w:pPr>
            <w:r w:rsidRPr="00227C14">
              <w:rPr>
                <w:rFonts w:ascii="Times New Roman" w:hAnsi="Times New Roman" w:cs="Times New Roman"/>
                <w:sz w:val="24"/>
                <w:szCs w:val="28"/>
              </w:rPr>
              <w:t>Количество образовательных учреждений, работающих над проблемой развития  инклюзивного образования</w:t>
            </w:r>
          </w:p>
        </w:tc>
        <w:tc>
          <w:tcPr>
            <w:tcW w:w="445" w:type="pct"/>
            <w:gridSpan w:val="2"/>
            <w:vMerge/>
            <w:tcBorders>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p>
        </w:tc>
        <w:tc>
          <w:tcPr>
            <w:tcW w:w="483" w:type="pct"/>
            <w:gridSpan w:val="5"/>
            <w:vMerge/>
            <w:tcBorders>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p>
        </w:tc>
        <w:tc>
          <w:tcPr>
            <w:tcW w:w="485" w:type="pct"/>
            <w:gridSpan w:val="6"/>
            <w:vMerge/>
            <w:tcBorders>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p>
        </w:tc>
        <w:tc>
          <w:tcPr>
            <w:tcW w:w="405" w:type="pct"/>
            <w:gridSpan w:val="6"/>
            <w:vMerge/>
            <w:tcBorders>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p>
        </w:tc>
        <w:tc>
          <w:tcPr>
            <w:tcW w:w="410" w:type="pct"/>
            <w:gridSpan w:val="4"/>
            <w:vMerge/>
            <w:tcBorders>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p>
        </w:tc>
        <w:tc>
          <w:tcPr>
            <w:tcW w:w="484" w:type="pct"/>
            <w:gridSpan w:val="5"/>
            <w:vMerge/>
            <w:tcBorders>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p>
        </w:tc>
        <w:tc>
          <w:tcPr>
            <w:tcW w:w="480" w:type="pct"/>
            <w:gridSpan w:val="6"/>
            <w:vMerge/>
            <w:tcBorders>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p>
        </w:tc>
        <w:tc>
          <w:tcPr>
            <w:tcW w:w="502" w:type="pct"/>
            <w:gridSpan w:val="5"/>
            <w:vMerge/>
            <w:tcBorders>
              <w:left w:val="single" w:sz="6" w:space="0" w:color="auto"/>
              <w:bottom w:val="single" w:sz="6" w:space="0" w:color="auto"/>
              <w:right w:val="single" w:sz="6" w:space="0" w:color="auto"/>
            </w:tcBorders>
          </w:tcPr>
          <w:p w:rsidR="00390EC9" w:rsidRPr="00227C14" w:rsidRDefault="00390EC9" w:rsidP="00C65D8E">
            <w:pPr>
              <w:pStyle w:val="ConsPlusNormal"/>
              <w:widowControl/>
              <w:ind w:firstLine="0"/>
              <w:rPr>
                <w:rFonts w:ascii="Times New Roman" w:hAnsi="Times New Roman" w:cs="Times New Roman"/>
                <w:sz w:val="24"/>
                <w:szCs w:val="28"/>
              </w:rPr>
            </w:pPr>
          </w:p>
        </w:tc>
      </w:tr>
      <w:tr w:rsidR="00BD5CF9" w:rsidRPr="00227C14" w:rsidTr="00BD5CF9">
        <w:trPr>
          <w:cantSplit/>
          <w:trHeight w:val="240"/>
        </w:trPr>
        <w:tc>
          <w:tcPr>
            <w:tcW w:w="319" w:type="pct"/>
            <w:tcBorders>
              <w:top w:val="single" w:sz="6" w:space="0" w:color="auto"/>
              <w:left w:val="single" w:sz="6" w:space="0" w:color="auto"/>
              <w:bottom w:val="single" w:sz="6" w:space="0" w:color="auto"/>
              <w:right w:val="single" w:sz="6" w:space="0" w:color="auto"/>
            </w:tcBorders>
          </w:tcPr>
          <w:p w:rsidR="00BD5CF9" w:rsidRPr="00227C14" w:rsidRDefault="00BD5CF9"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BD5CF9" w:rsidRPr="00227C14" w:rsidRDefault="00BD5CF9" w:rsidP="00C65D8E">
            <w:pPr>
              <w:spacing w:line="240" w:lineRule="auto"/>
              <w:jc w:val="center"/>
              <w:rPr>
                <w:rFonts w:ascii="Times New Roman" w:hAnsi="Times New Roman" w:cs="Times New Roman"/>
                <w:sz w:val="24"/>
                <w:szCs w:val="28"/>
              </w:rPr>
            </w:pPr>
            <w:r w:rsidRPr="00227C14">
              <w:rPr>
                <w:rFonts w:ascii="Times New Roman" w:hAnsi="Times New Roman" w:cs="Times New Roman"/>
                <w:sz w:val="24"/>
                <w:szCs w:val="28"/>
              </w:rPr>
              <w:t>Процент материально-технической оснащенности образовательных учреждений в соответствии с потребностями учащихся</w:t>
            </w:r>
          </w:p>
        </w:tc>
        <w:tc>
          <w:tcPr>
            <w:tcW w:w="445" w:type="pct"/>
            <w:gridSpan w:val="2"/>
            <w:tcBorders>
              <w:left w:val="single" w:sz="6" w:space="0" w:color="auto"/>
              <w:bottom w:val="single" w:sz="6" w:space="0" w:color="auto"/>
              <w:right w:val="single" w:sz="6" w:space="0" w:color="auto"/>
            </w:tcBorders>
          </w:tcPr>
          <w:p w:rsidR="00BD5CF9" w:rsidRPr="00227C14" w:rsidRDefault="00BD5CF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Тыс. руб.</w:t>
            </w:r>
          </w:p>
        </w:tc>
        <w:tc>
          <w:tcPr>
            <w:tcW w:w="483" w:type="pct"/>
            <w:gridSpan w:val="5"/>
            <w:tcBorders>
              <w:left w:val="single" w:sz="6" w:space="0" w:color="auto"/>
              <w:bottom w:val="single" w:sz="6" w:space="0" w:color="auto"/>
              <w:right w:val="single" w:sz="6" w:space="0" w:color="auto"/>
            </w:tcBorders>
          </w:tcPr>
          <w:p w:rsidR="00BD5CF9" w:rsidRPr="00227C14" w:rsidRDefault="00BD5CF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0</w:t>
            </w:r>
          </w:p>
        </w:tc>
        <w:tc>
          <w:tcPr>
            <w:tcW w:w="485" w:type="pct"/>
            <w:gridSpan w:val="6"/>
            <w:tcBorders>
              <w:left w:val="single" w:sz="6" w:space="0" w:color="auto"/>
              <w:bottom w:val="single" w:sz="6" w:space="0" w:color="auto"/>
              <w:right w:val="single" w:sz="6" w:space="0" w:color="auto"/>
            </w:tcBorders>
          </w:tcPr>
          <w:p w:rsidR="00BD5CF9" w:rsidRPr="00227C14" w:rsidRDefault="00BD5CF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0</w:t>
            </w:r>
          </w:p>
        </w:tc>
        <w:tc>
          <w:tcPr>
            <w:tcW w:w="405" w:type="pct"/>
            <w:gridSpan w:val="6"/>
            <w:tcBorders>
              <w:left w:val="single" w:sz="6" w:space="0" w:color="auto"/>
              <w:bottom w:val="single" w:sz="6" w:space="0" w:color="auto"/>
              <w:right w:val="single" w:sz="6" w:space="0" w:color="auto"/>
            </w:tcBorders>
          </w:tcPr>
          <w:p w:rsidR="00BD5CF9" w:rsidRPr="00227C14" w:rsidRDefault="00BD5CF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700,0</w:t>
            </w:r>
          </w:p>
        </w:tc>
        <w:tc>
          <w:tcPr>
            <w:tcW w:w="410" w:type="pct"/>
            <w:gridSpan w:val="4"/>
            <w:tcBorders>
              <w:left w:val="single" w:sz="6" w:space="0" w:color="auto"/>
              <w:bottom w:val="single" w:sz="6" w:space="0" w:color="auto"/>
              <w:right w:val="single" w:sz="6" w:space="0" w:color="auto"/>
            </w:tcBorders>
          </w:tcPr>
          <w:p w:rsidR="00BD5CF9" w:rsidRPr="00227C14" w:rsidRDefault="00BD5CF9" w:rsidP="00C65D8E">
            <w:pPr>
              <w:pStyle w:val="ConsPlusNormal"/>
              <w:widowControl/>
              <w:ind w:firstLine="0"/>
              <w:rPr>
                <w:rFonts w:ascii="Times New Roman" w:hAnsi="Times New Roman" w:cs="Times New Roman"/>
                <w:sz w:val="24"/>
                <w:szCs w:val="28"/>
                <w:lang w:val="en-US"/>
              </w:rPr>
            </w:pPr>
            <w:r w:rsidRPr="00227C14">
              <w:rPr>
                <w:rFonts w:ascii="Times New Roman" w:hAnsi="Times New Roman" w:cs="Times New Roman"/>
                <w:sz w:val="24"/>
                <w:szCs w:val="28"/>
                <w:lang w:val="en-US"/>
              </w:rPr>
              <w:t>738,3</w:t>
            </w:r>
          </w:p>
        </w:tc>
        <w:tc>
          <w:tcPr>
            <w:tcW w:w="484" w:type="pct"/>
            <w:gridSpan w:val="5"/>
            <w:tcBorders>
              <w:left w:val="single" w:sz="6" w:space="0" w:color="auto"/>
              <w:bottom w:val="single" w:sz="6" w:space="0" w:color="auto"/>
              <w:right w:val="single" w:sz="6" w:space="0" w:color="auto"/>
            </w:tcBorders>
          </w:tcPr>
          <w:p w:rsidR="00BD5CF9" w:rsidRPr="00227C14" w:rsidRDefault="00BD5CF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700,0</w:t>
            </w:r>
          </w:p>
        </w:tc>
        <w:tc>
          <w:tcPr>
            <w:tcW w:w="480" w:type="pct"/>
            <w:gridSpan w:val="6"/>
            <w:tcBorders>
              <w:left w:val="single" w:sz="6" w:space="0" w:color="auto"/>
              <w:bottom w:val="single" w:sz="6" w:space="0" w:color="auto"/>
              <w:right w:val="single" w:sz="6" w:space="0" w:color="auto"/>
            </w:tcBorders>
          </w:tcPr>
          <w:p w:rsidR="00BD5CF9" w:rsidRPr="00227C14" w:rsidRDefault="00BD5CF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700,0</w:t>
            </w:r>
          </w:p>
        </w:tc>
        <w:tc>
          <w:tcPr>
            <w:tcW w:w="502" w:type="pct"/>
            <w:gridSpan w:val="5"/>
            <w:tcBorders>
              <w:left w:val="single" w:sz="6" w:space="0" w:color="auto"/>
              <w:bottom w:val="single" w:sz="6" w:space="0" w:color="auto"/>
              <w:right w:val="single" w:sz="6" w:space="0" w:color="auto"/>
            </w:tcBorders>
          </w:tcPr>
          <w:p w:rsidR="00BD5CF9" w:rsidRPr="00227C14" w:rsidRDefault="00BD5CF9" w:rsidP="00C65D8E">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1000,0</w:t>
            </w:r>
          </w:p>
        </w:tc>
      </w:tr>
      <w:tr w:rsidR="008170F7" w:rsidRPr="00227C14" w:rsidTr="00B032A9">
        <w:trPr>
          <w:cantSplit/>
          <w:trHeight w:val="240"/>
        </w:trPr>
        <w:tc>
          <w:tcPr>
            <w:tcW w:w="319" w:type="pct"/>
            <w:tcBorders>
              <w:top w:val="single" w:sz="6" w:space="0" w:color="auto"/>
              <w:left w:val="single" w:sz="6" w:space="0" w:color="auto"/>
              <w:bottom w:val="single" w:sz="6" w:space="0" w:color="auto"/>
              <w:right w:val="single" w:sz="6" w:space="0" w:color="auto"/>
            </w:tcBorders>
          </w:tcPr>
          <w:p w:rsidR="008170F7" w:rsidRPr="00227C14" w:rsidRDefault="008170F7"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3.3.</w:t>
            </w:r>
          </w:p>
        </w:tc>
        <w:tc>
          <w:tcPr>
            <w:tcW w:w="4681" w:type="pct"/>
            <w:gridSpan w:val="42"/>
            <w:tcBorders>
              <w:top w:val="single" w:sz="6" w:space="0" w:color="auto"/>
              <w:left w:val="single" w:sz="6" w:space="0" w:color="auto"/>
              <w:bottom w:val="single" w:sz="6" w:space="0" w:color="auto"/>
              <w:right w:val="single" w:sz="6" w:space="0" w:color="auto"/>
            </w:tcBorders>
          </w:tcPr>
          <w:p w:rsidR="008170F7" w:rsidRPr="00227C14" w:rsidRDefault="008170F7"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 xml:space="preserve">   Цель 3. Обеспечение условий для творческого развития и профессионального самоопределения детей и подростков путем обучения по программам дополнительного образования</w:t>
            </w:r>
          </w:p>
        </w:tc>
      </w:tr>
      <w:tr w:rsidR="008170F7" w:rsidRPr="00227C14" w:rsidTr="00B032A9">
        <w:trPr>
          <w:cantSplit/>
          <w:trHeight w:val="240"/>
        </w:trPr>
        <w:tc>
          <w:tcPr>
            <w:tcW w:w="319" w:type="pct"/>
            <w:tcBorders>
              <w:top w:val="single" w:sz="6" w:space="0" w:color="auto"/>
              <w:left w:val="single" w:sz="6" w:space="0" w:color="auto"/>
              <w:bottom w:val="single" w:sz="6" w:space="0" w:color="auto"/>
              <w:right w:val="single" w:sz="6" w:space="0" w:color="auto"/>
            </w:tcBorders>
          </w:tcPr>
          <w:p w:rsidR="008170F7" w:rsidRPr="00227C14" w:rsidRDefault="008170F7"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3.3.1.</w:t>
            </w:r>
          </w:p>
        </w:tc>
        <w:tc>
          <w:tcPr>
            <w:tcW w:w="4681" w:type="pct"/>
            <w:gridSpan w:val="42"/>
            <w:tcBorders>
              <w:top w:val="single" w:sz="6" w:space="0" w:color="auto"/>
              <w:left w:val="single" w:sz="6" w:space="0" w:color="auto"/>
              <w:bottom w:val="single" w:sz="6" w:space="0" w:color="auto"/>
              <w:right w:val="single" w:sz="6" w:space="0" w:color="auto"/>
            </w:tcBorders>
          </w:tcPr>
          <w:p w:rsidR="008170F7" w:rsidRPr="00227C14" w:rsidRDefault="008170F7"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i/>
                <w:sz w:val="28"/>
                <w:szCs w:val="28"/>
              </w:rPr>
              <w:t>Задача 3.1. Обучение детей по программам дополнительного образования в муниципальных образовательных учреждениях дополнительногообразования детей</w:t>
            </w:r>
          </w:p>
        </w:tc>
      </w:tr>
      <w:tr w:rsidR="00390EC9" w:rsidRPr="00227C14" w:rsidTr="00BD5CF9">
        <w:trPr>
          <w:cantSplit/>
          <w:trHeight w:val="360"/>
        </w:trPr>
        <w:tc>
          <w:tcPr>
            <w:tcW w:w="319" w:type="pct"/>
            <w:tcBorders>
              <w:top w:val="single" w:sz="6" w:space="0" w:color="auto"/>
              <w:left w:val="single" w:sz="6" w:space="0" w:color="auto"/>
              <w:bottom w:val="single" w:sz="6" w:space="0" w:color="auto"/>
              <w:right w:val="single" w:sz="6" w:space="0" w:color="auto"/>
            </w:tcBorders>
          </w:tcPr>
          <w:p w:rsidR="008170F7" w:rsidRPr="00227C14" w:rsidRDefault="008170F7" w:rsidP="00D031F7">
            <w:pPr>
              <w:pStyle w:val="ConsPlusNormal"/>
              <w:widowControl/>
              <w:ind w:firstLine="0"/>
              <w:jc w:val="center"/>
              <w:rPr>
                <w:rFonts w:ascii="Times New Roman" w:hAnsi="Times New Roman" w:cs="Times New Roman"/>
                <w:sz w:val="28"/>
                <w:szCs w:val="28"/>
              </w:rPr>
            </w:pPr>
          </w:p>
        </w:tc>
        <w:tc>
          <w:tcPr>
            <w:tcW w:w="988" w:type="pct"/>
            <w:gridSpan w:val="3"/>
            <w:tcBorders>
              <w:top w:val="single" w:sz="6" w:space="0" w:color="auto"/>
              <w:left w:val="single" w:sz="6" w:space="0" w:color="auto"/>
              <w:bottom w:val="single" w:sz="6" w:space="0" w:color="auto"/>
              <w:right w:val="single" w:sz="6" w:space="0" w:color="auto"/>
            </w:tcBorders>
          </w:tcPr>
          <w:p w:rsidR="008170F7" w:rsidRPr="00227C14" w:rsidRDefault="008170F7" w:rsidP="00D031F7">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 xml:space="preserve">Показатель </w:t>
            </w:r>
          </w:p>
        </w:tc>
        <w:tc>
          <w:tcPr>
            <w:tcW w:w="445" w:type="pct"/>
            <w:gridSpan w:val="2"/>
            <w:tcBorders>
              <w:top w:val="single" w:sz="6" w:space="0" w:color="auto"/>
              <w:left w:val="single" w:sz="6" w:space="0" w:color="auto"/>
              <w:bottom w:val="single" w:sz="6" w:space="0" w:color="auto"/>
              <w:right w:val="single" w:sz="6" w:space="0" w:color="auto"/>
            </w:tcBorders>
          </w:tcPr>
          <w:p w:rsidR="008170F7" w:rsidRPr="00227C14" w:rsidRDefault="008170F7"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Тыс.руб.</w:t>
            </w:r>
          </w:p>
        </w:tc>
        <w:tc>
          <w:tcPr>
            <w:tcW w:w="483" w:type="pct"/>
            <w:gridSpan w:val="5"/>
            <w:tcBorders>
              <w:top w:val="single" w:sz="6" w:space="0" w:color="auto"/>
              <w:left w:val="single" w:sz="6" w:space="0" w:color="auto"/>
              <w:bottom w:val="single" w:sz="6" w:space="0" w:color="auto"/>
              <w:right w:val="single" w:sz="6" w:space="0" w:color="auto"/>
            </w:tcBorders>
          </w:tcPr>
          <w:p w:rsidR="008170F7" w:rsidRPr="00227C14" w:rsidRDefault="008170F7"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23214,9</w:t>
            </w:r>
          </w:p>
        </w:tc>
        <w:tc>
          <w:tcPr>
            <w:tcW w:w="363" w:type="pct"/>
            <w:gridSpan w:val="4"/>
            <w:tcBorders>
              <w:top w:val="single" w:sz="6" w:space="0" w:color="auto"/>
              <w:left w:val="single" w:sz="6" w:space="0" w:color="auto"/>
              <w:bottom w:val="single" w:sz="6" w:space="0" w:color="auto"/>
              <w:right w:val="single" w:sz="6" w:space="0" w:color="auto"/>
            </w:tcBorders>
          </w:tcPr>
          <w:p w:rsidR="008170F7" w:rsidRPr="00227C14" w:rsidRDefault="008170F7"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23214,9</w:t>
            </w:r>
          </w:p>
        </w:tc>
        <w:tc>
          <w:tcPr>
            <w:tcW w:w="527" w:type="pct"/>
            <w:gridSpan w:val="8"/>
            <w:tcBorders>
              <w:top w:val="single" w:sz="6" w:space="0" w:color="auto"/>
              <w:left w:val="single" w:sz="6" w:space="0" w:color="auto"/>
              <w:bottom w:val="single" w:sz="6" w:space="0" w:color="auto"/>
              <w:right w:val="single" w:sz="6" w:space="0" w:color="auto"/>
            </w:tcBorders>
          </w:tcPr>
          <w:p w:rsidR="008170F7" w:rsidRPr="00227C14" w:rsidRDefault="008170F7"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26968,7</w:t>
            </w:r>
          </w:p>
        </w:tc>
        <w:tc>
          <w:tcPr>
            <w:tcW w:w="410" w:type="pct"/>
            <w:gridSpan w:val="4"/>
            <w:tcBorders>
              <w:top w:val="single" w:sz="6" w:space="0" w:color="auto"/>
              <w:left w:val="single" w:sz="6" w:space="0" w:color="auto"/>
              <w:bottom w:val="single" w:sz="6" w:space="0" w:color="auto"/>
              <w:right w:val="single" w:sz="6" w:space="0" w:color="auto"/>
            </w:tcBorders>
          </w:tcPr>
          <w:p w:rsidR="008170F7" w:rsidRPr="00227C14" w:rsidRDefault="008170F7"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17131,6</w:t>
            </w:r>
          </w:p>
        </w:tc>
        <w:tc>
          <w:tcPr>
            <w:tcW w:w="484" w:type="pct"/>
            <w:gridSpan w:val="5"/>
            <w:tcBorders>
              <w:top w:val="single" w:sz="6" w:space="0" w:color="auto"/>
              <w:left w:val="single" w:sz="6" w:space="0" w:color="auto"/>
              <w:bottom w:val="single" w:sz="6" w:space="0" w:color="auto"/>
              <w:right w:val="single" w:sz="6" w:space="0" w:color="auto"/>
            </w:tcBorders>
          </w:tcPr>
          <w:p w:rsidR="008170F7" w:rsidRPr="00227C14" w:rsidRDefault="008170F7"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27520,9</w:t>
            </w:r>
          </w:p>
        </w:tc>
        <w:tc>
          <w:tcPr>
            <w:tcW w:w="480" w:type="pct"/>
            <w:gridSpan w:val="6"/>
            <w:tcBorders>
              <w:top w:val="single" w:sz="6" w:space="0" w:color="auto"/>
              <w:left w:val="single" w:sz="6" w:space="0" w:color="auto"/>
              <w:bottom w:val="single" w:sz="6" w:space="0" w:color="auto"/>
              <w:right w:val="single" w:sz="6" w:space="0" w:color="auto"/>
            </w:tcBorders>
          </w:tcPr>
          <w:p w:rsidR="008170F7" w:rsidRPr="00227C14" w:rsidRDefault="008170F7"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30603</w:t>
            </w:r>
          </w:p>
        </w:tc>
        <w:tc>
          <w:tcPr>
            <w:tcW w:w="502" w:type="pct"/>
            <w:gridSpan w:val="5"/>
            <w:tcBorders>
              <w:top w:val="single" w:sz="6" w:space="0" w:color="auto"/>
              <w:left w:val="single" w:sz="6" w:space="0" w:color="auto"/>
              <w:bottom w:val="single" w:sz="6" w:space="0" w:color="auto"/>
              <w:right w:val="single" w:sz="6" w:space="0" w:color="auto"/>
            </w:tcBorders>
          </w:tcPr>
          <w:p w:rsidR="008170F7" w:rsidRPr="00227C14" w:rsidRDefault="008170F7" w:rsidP="00A53283">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33908</w:t>
            </w:r>
          </w:p>
        </w:tc>
      </w:tr>
      <w:tr w:rsidR="008170F7" w:rsidRPr="00227C14" w:rsidTr="00B032A9">
        <w:trPr>
          <w:cantSplit/>
          <w:trHeight w:val="240"/>
        </w:trPr>
        <w:tc>
          <w:tcPr>
            <w:tcW w:w="319" w:type="pct"/>
            <w:tcBorders>
              <w:top w:val="single" w:sz="6" w:space="0" w:color="auto"/>
              <w:left w:val="single" w:sz="6" w:space="0" w:color="auto"/>
              <w:bottom w:val="single" w:sz="6" w:space="0" w:color="auto"/>
              <w:right w:val="single" w:sz="6" w:space="0" w:color="auto"/>
            </w:tcBorders>
          </w:tcPr>
          <w:p w:rsidR="008170F7" w:rsidRPr="00227C14" w:rsidRDefault="008170F7"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3.3.2.</w:t>
            </w:r>
          </w:p>
        </w:tc>
        <w:tc>
          <w:tcPr>
            <w:tcW w:w="4681" w:type="pct"/>
            <w:gridSpan w:val="42"/>
            <w:tcBorders>
              <w:top w:val="single" w:sz="6" w:space="0" w:color="auto"/>
              <w:left w:val="single" w:sz="6" w:space="0" w:color="auto"/>
              <w:bottom w:val="single" w:sz="6" w:space="0" w:color="auto"/>
              <w:right w:val="single" w:sz="6"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r w:rsidRPr="00227C14">
              <w:rPr>
                <w:rFonts w:ascii="Times New Roman" w:hAnsi="Times New Roman" w:cs="Times New Roman"/>
                <w:i/>
                <w:sz w:val="28"/>
                <w:szCs w:val="28"/>
              </w:rPr>
              <w:t xml:space="preserve">Задача 3.2 . </w:t>
            </w:r>
            <w:r w:rsidRPr="00227C14">
              <w:rPr>
                <w:rFonts w:ascii="Times New Roman" w:hAnsi="Times New Roman"/>
                <w:i/>
                <w:sz w:val="28"/>
                <w:szCs w:val="28"/>
              </w:rPr>
              <w:t>Формирование культуры здорового и безопасного образа жизни, укрепление здоровья, патриотическое воспитание.</w:t>
            </w:r>
          </w:p>
        </w:tc>
      </w:tr>
      <w:tr w:rsidR="004D3232" w:rsidRPr="00227C14" w:rsidTr="00BD5CF9">
        <w:trPr>
          <w:cantSplit/>
          <w:trHeight w:val="240"/>
        </w:trPr>
        <w:tc>
          <w:tcPr>
            <w:tcW w:w="319" w:type="pct"/>
            <w:tcBorders>
              <w:top w:val="single" w:sz="6" w:space="0" w:color="auto"/>
              <w:left w:val="single" w:sz="6" w:space="0" w:color="auto"/>
              <w:bottom w:val="single" w:sz="6" w:space="0" w:color="auto"/>
              <w:right w:val="single" w:sz="6" w:space="0" w:color="auto"/>
            </w:tcBorders>
          </w:tcPr>
          <w:p w:rsidR="008170F7" w:rsidRPr="00227C14" w:rsidRDefault="008170F7" w:rsidP="00D031F7">
            <w:pPr>
              <w:pStyle w:val="ConsPlusNormal"/>
              <w:widowControl/>
              <w:ind w:firstLine="0"/>
              <w:jc w:val="center"/>
              <w:rPr>
                <w:rFonts w:ascii="Times New Roman" w:hAnsi="Times New Roman" w:cs="Times New Roman"/>
                <w:sz w:val="28"/>
                <w:szCs w:val="28"/>
              </w:rPr>
            </w:pPr>
          </w:p>
        </w:tc>
        <w:tc>
          <w:tcPr>
            <w:tcW w:w="979" w:type="pct"/>
            <w:gridSpan w:val="2"/>
            <w:tcBorders>
              <w:top w:val="single" w:sz="6" w:space="0" w:color="auto"/>
              <w:left w:val="single" w:sz="6"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 xml:space="preserve">Показатель      </w:t>
            </w:r>
          </w:p>
        </w:tc>
        <w:tc>
          <w:tcPr>
            <w:tcW w:w="481" w:type="pct"/>
            <w:gridSpan w:val="4"/>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Тыс.руб.</w:t>
            </w:r>
          </w:p>
        </w:tc>
        <w:tc>
          <w:tcPr>
            <w:tcW w:w="447" w:type="pct"/>
            <w:gridSpan w:val="3"/>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208</w:t>
            </w:r>
          </w:p>
        </w:tc>
        <w:tc>
          <w:tcPr>
            <w:tcW w:w="376" w:type="pct"/>
            <w:gridSpan w:val="6"/>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208</w:t>
            </w:r>
          </w:p>
        </w:tc>
        <w:tc>
          <w:tcPr>
            <w:tcW w:w="450" w:type="pct"/>
            <w:gridSpan w:val="6"/>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248,4</w:t>
            </w:r>
          </w:p>
        </w:tc>
        <w:tc>
          <w:tcPr>
            <w:tcW w:w="491" w:type="pct"/>
            <w:gridSpan w:val="6"/>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248,4</w:t>
            </w:r>
          </w:p>
        </w:tc>
        <w:tc>
          <w:tcPr>
            <w:tcW w:w="503" w:type="pct"/>
            <w:gridSpan w:val="5"/>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295,4</w:t>
            </w:r>
          </w:p>
        </w:tc>
        <w:tc>
          <w:tcPr>
            <w:tcW w:w="521" w:type="pct"/>
            <w:gridSpan w:val="7"/>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277,4</w:t>
            </w:r>
          </w:p>
        </w:tc>
        <w:tc>
          <w:tcPr>
            <w:tcW w:w="433" w:type="pct"/>
            <w:gridSpan w:val="3"/>
            <w:tcBorders>
              <w:top w:val="single" w:sz="6" w:space="0" w:color="auto"/>
              <w:left w:val="single" w:sz="4" w:space="0" w:color="auto"/>
              <w:bottom w:val="single" w:sz="6" w:space="0" w:color="auto"/>
              <w:right w:val="single" w:sz="6"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295,4</w:t>
            </w:r>
          </w:p>
        </w:tc>
      </w:tr>
      <w:tr w:rsidR="008170F7" w:rsidRPr="00227C14" w:rsidTr="00B032A9">
        <w:trPr>
          <w:cantSplit/>
          <w:trHeight w:val="240"/>
        </w:trPr>
        <w:tc>
          <w:tcPr>
            <w:tcW w:w="319" w:type="pct"/>
            <w:tcBorders>
              <w:top w:val="single" w:sz="6" w:space="0" w:color="auto"/>
              <w:left w:val="single" w:sz="6" w:space="0" w:color="auto"/>
              <w:bottom w:val="single" w:sz="6" w:space="0" w:color="auto"/>
              <w:right w:val="single" w:sz="6" w:space="0" w:color="auto"/>
            </w:tcBorders>
          </w:tcPr>
          <w:p w:rsidR="008170F7" w:rsidRPr="00227C14" w:rsidRDefault="008170F7" w:rsidP="00D031F7">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lastRenderedPageBreak/>
              <w:t>3.3.3.</w:t>
            </w:r>
          </w:p>
        </w:tc>
        <w:tc>
          <w:tcPr>
            <w:tcW w:w="4681" w:type="pct"/>
            <w:gridSpan w:val="42"/>
            <w:tcBorders>
              <w:top w:val="single" w:sz="6" w:space="0" w:color="auto"/>
              <w:left w:val="single" w:sz="6" w:space="0" w:color="auto"/>
              <w:bottom w:val="single" w:sz="6" w:space="0" w:color="auto"/>
              <w:right w:val="single" w:sz="6"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 xml:space="preserve">Задача 3.3. </w:t>
            </w:r>
            <w:r w:rsidRPr="00227C14">
              <w:rPr>
                <w:rFonts w:ascii="Times New Roman" w:hAnsi="Times New Roman"/>
                <w:i/>
                <w:sz w:val="28"/>
                <w:szCs w:val="28"/>
              </w:rPr>
              <w:t xml:space="preserve"> Выявление и поддержка  детей, проявивших выдающиеся способности, профессиональная ориентация, обеспечение адаптации детей к жизни в обществе</w:t>
            </w:r>
          </w:p>
        </w:tc>
      </w:tr>
      <w:tr w:rsidR="004D3232" w:rsidRPr="00227C14" w:rsidTr="00BD5CF9">
        <w:trPr>
          <w:cantSplit/>
          <w:trHeight w:val="240"/>
        </w:trPr>
        <w:tc>
          <w:tcPr>
            <w:tcW w:w="319" w:type="pct"/>
            <w:tcBorders>
              <w:top w:val="single" w:sz="6" w:space="0" w:color="auto"/>
              <w:left w:val="single" w:sz="6" w:space="0" w:color="auto"/>
              <w:bottom w:val="single" w:sz="6" w:space="0" w:color="auto"/>
              <w:right w:val="single" w:sz="6" w:space="0" w:color="auto"/>
            </w:tcBorders>
          </w:tcPr>
          <w:p w:rsidR="008170F7" w:rsidRPr="00227C14" w:rsidRDefault="008170F7" w:rsidP="00D031F7">
            <w:pPr>
              <w:pStyle w:val="ConsPlusNormal"/>
              <w:widowControl/>
              <w:ind w:firstLine="0"/>
              <w:jc w:val="center"/>
              <w:rPr>
                <w:rFonts w:ascii="Times New Roman" w:hAnsi="Times New Roman" w:cs="Times New Roman"/>
                <w:sz w:val="28"/>
                <w:szCs w:val="28"/>
              </w:rPr>
            </w:pPr>
          </w:p>
        </w:tc>
        <w:tc>
          <w:tcPr>
            <w:tcW w:w="979" w:type="pct"/>
            <w:gridSpan w:val="2"/>
            <w:tcBorders>
              <w:top w:val="single" w:sz="6" w:space="0" w:color="auto"/>
              <w:left w:val="single" w:sz="6" w:space="0" w:color="auto"/>
              <w:bottom w:val="single" w:sz="6" w:space="0" w:color="auto"/>
              <w:right w:val="single" w:sz="4" w:space="0" w:color="auto"/>
            </w:tcBorders>
          </w:tcPr>
          <w:p w:rsidR="008170F7" w:rsidRPr="00227C14" w:rsidRDefault="008170F7" w:rsidP="006B1558">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 xml:space="preserve">Показатель      </w:t>
            </w:r>
          </w:p>
        </w:tc>
        <w:tc>
          <w:tcPr>
            <w:tcW w:w="481" w:type="pct"/>
            <w:gridSpan w:val="4"/>
            <w:tcBorders>
              <w:top w:val="single" w:sz="6" w:space="0" w:color="auto"/>
              <w:left w:val="single" w:sz="4" w:space="0" w:color="auto"/>
              <w:bottom w:val="single" w:sz="6" w:space="0" w:color="auto"/>
              <w:right w:val="single" w:sz="4" w:space="0" w:color="auto"/>
            </w:tcBorders>
          </w:tcPr>
          <w:p w:rsidR="008170F7" w:rsidRPr="00227C14" w:rsidRDefault="008170F7" w:rsidP="006B1558">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Тыс.руб.</w:t>
            </w:r>
          </w:p>
        </w:tc>
        <w:tc>
          <w:tcPr>
            <w:tcW w:w="447" w:type="pct"/>
            <w:gridSpan w:val="3"/>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483</w:t>
            </w:r>
          </w:p>
        </w:tc>
        <w:tc>
          <w:tcPr>
            <w:tcW w:w="376" w:type="pct"/>
            <w:gridSpan w:val="6"/>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483</w:t>
            </w:r>
          </w:p>
        </w:tc>
        <w:tc>
          <w:tcPr>
            <w:tcW w:w="450" w:type="pct"/>
            <w:gridSpan w:val="6"/>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459</w:t>
            </w:r>
          </w:p>
        </w:tc>
        <w:tc>
          <w:tcPr>
            <w:tcW w:w="491" w:type="pct"/>
            <w:gridSpan w:val="6"/>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459</w:t>
            </w:r>
          </w:p>
        </w:tc>
        <w:tc>
          <w:tcPr>
            <w:tcW w:w="503" w:type="pct"/>
            <w:gridSpan w:val="5"/>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484</w:t>
            </w:r>
          </w:p>
        </w:tc>
        <w:tc>
          <w:tcPr>
            <w:tcW w:w="521" w:type="pct"/>
            <w:gridSpan w:val="7"/>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439</w:t>
            </w:r>
          </w:p>
        </w:tc>
        <w:tc>
          <w:tcPr>
            <w:tcW w:w="433" w:type="pct"/>
            <w:gridSpan w:val="3"/>
            <w:tcBorders>
              <w:top w:val="single" w:sz="6" w:space="0" w:color="auto"/>
              <w:left w:val="single" w:sz="4" w:space="0" w:color="auto"/>
              <w:bottom w:val="single" w:sz="6" w:space="0" w:color="auto"/>
              <w:right w:val="single" w:sz="6"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r w:rsidRPr="00227C14">
              <w:rPr>
                <w:rFonts w:ascii="Times New Roman" w:hAnsi="Times New Roman" w:cs="Times New Roman"/>
                <w:sz w:val="28"/>
                <w:szCs w:val="28"/>
              </w:rPr>
              <w:t>480</w:t>
            </w:r>
          </w:p>
        </w:tc>
      </w:tr>
      <w:tr w:rsidR="004D3232" w:rsidRPr="00227C14" w:rsidTr="00BD5CF9">
        <w:trPr>
          <w:cantSplit/>
          <w:trHeight w:val="240"/>
        </w:trPr>
        <w:tc>
          <w:tcPr>
            <w:tcW w:w="319" w:type="pct"/>
            <w:tcBorders>
              <w:top w:val="single" w:sz="6" w:space="0" w:color="auto"/>
              <w:left w:val="single" w:sz="6" w:space="0" w:color="auto"/>
              <w:bottom w:val="single" w:sz="6" w:space="0" w:color="auto"/>
              <w:right w:val="single" w:sz="6" w:space="0" w:color="auto"/>
            </w:tcBorders>
          </w:tcPr>
          <w:p w:rsidR="008170F7" w:rsidRPr="00227C14" w:rsidRDefault="008170F7" w:rsidP="00D031F7">
            <w:pPr>
              <w:pStyle w:val="ConsPlusNormal"/>
              <w:widowControl/>
              <w:ind w:firstLine="0"/>
              <w:jc w:val="center"/>
              <w:rPr>
                <w:rFonts w:ascii="Times New Roman" w:hAnsi="Times New Roman" w:cs="Times New Roman"/>
                <w:sz w:val="28"/>
                <w:szCs w:val="28"/>
              </w:rPr>
            </w:pPr>
          </w:p>
        </w:tc>
        <w:tc>
          <w:tcPr>
            <w:tcW w:w="979" w:type="pct"/>
            <w:gridSpan w:val="2"/>
            <w:tcBorders>
              <w:top w:val="single" w:sz="6" w:space="0" w:color="auto"/>
              <w:left w:val="single" w:sz="6"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p>
        </w:tc>
        <w:tc>
          <w:tcPr>
            <w:tcW w:w="481" w:type="pct"/>
            <w:gridSpan w:val="4"/>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p>
        </w:tc>
        <w:tc>
          <w:tcPr>
            <w:tcW w:w="447" w:type="pct"/>
            <w:gridSpan w:val="3"/>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p>
        </w:tc>
        <w:tc>
          <w:tcPr>
            <w:tcW w:w="376" w:type="pct"/>
            <w:gridSpan w:val="6"/>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p>
        </w:tc>
        <w:tc>
          <w:tcPr>
            <w:tcW w:w="450" w:type="pct"/>
            <w:gridSpan w:val="6"/>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p>
        </w:tc>
        <w:tc>
          <w:tcPr>
            <w:tcW w:w="491" w:type="pct"/>
            <w:gridSpan w:val="6"/>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p>
        </w:tc>
        <w:tc>
          <w:tcPr>
            <w:tcW w:w="503" w:type="pct"/>
            <w:gridSpan w:val="5"/>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p>
        </w:tc>
        <w:tc>
          <w:tcPr>
            <w:tcW w:w="521" w:type="pct"/>
            <w:gridSpan w:val="7"/>
            <w:tcBorders>
              <w:top w:val="single" w:sz="6" w:space="0" w:color="auto"/>
              <w:left w:val="single" w:sz="4" w:space="0" w:color="auto"/>
              <w:bottom w:val="single" w:sz="6" w:space="0" w:color="auto"/>
              <w:right w:val="single" w:sz="4"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p>
        </w:tc>
        <w:tc>
          <w:tcPr>
            <w:tcW w:w="433" w:type="pct"/>
            <w:gridSpan w:val="3"/>
            <w:tcBorders>
              <w:top w:val="single" w:sz="6" w:space="0" w:color="auto"/>
              <w:left w:val="single" w:sz="4" w:space="0" w:color="auto"/>
              <w:bottom w:val="single" w:sz="6" w:space="0" w:color="auto"/>
              <w:right w:val="single" w:sz="6" w:space="0" w:color="auto"/>
            </w:tcBorders>
          </w:tcPr>
          <w:p w:rsidR="008170F7" w:rsidRPr="00227C14" w:rsidRDefault="008170F7" w:rsidP="00314332">
            <w:pPr>
              <w:pStyle w:val="ConsPlusNormal"/>
              <w:widowControl/>
              <w:ind w:firstLine="0"/>
              <w:rPr>
                <w:rFonts w:ascii="Times New Roman" w:hAnsi="Times New Roman" w:cs="Times New Roman"/>
                <w:sz w:val="28"/>
                <w:szCs w:val="28"/>
              </w:rPr>
            </w:pPr>
          </w:p>
        </w:tc>
      </w:tr>
    </w:tbl>
    <w:p w:rsidR="00314332" w:rsidRPr="00227C14" w:rsidRDefault="00314332" w:rsidP="00314332">
      <w:pPr>
        <w:pStyle w:val="ConsPlusNormal"/>
        <w:widowControl/>
        <w:ind w:firstLine="0"/>
        <w:rPr>
          <w:rFonts w:ascii="Times New Roman" w:hAnsi="Times New Roman" w:cs="Times New Roman"/>
          <w:i/>
          <w:sz w:val="28"/>
          <w:szCs w:val="28"/>
        </w:rPr>
      </w:pPr>
    </w:p>
    <w:p w:rsidR="00314332" w:rsidRPr="00227C14" w:rsidRDefault="00314332" w:rsidP="00314332">
      <w:pPr>
        <w:pStyle w:val="ConsPlusNormal"/>
        <w:widowControl/>
        <w:ind w:firstLine="0"/>
        <w:rPr>
          <w:rFonts w:ascii="Times New Roman" w:hAnsi="Times New Roman" w:cs="Times New Roman"/>
          <w:i/>
          <w:sz w:val="28"/>
          <w:szCs w:val="28"/>
        </w:rPr>
      </w:pPr>
    </w:p>
    <w:p w:rsidR="00314332" w:rsidRPr="00227C14" w:rsidRDefault="00314332" w:rsidP="00314332">
      <w:pPr>
        <w:pStyle w:val="ConsPlusNormal"/>
        <w:widowControl/>
        <w:ind w:firstLine="0"/>
        <w:rPr>
          <w:rFonts w:ascii="Times New Roman" w:hAnsi="Times New Roman" w:cs="Times New Roman"/>
          <w:i/>
          <w:sz w:val="28"/>
          <w:szCs w:val="28"/>
        </w:rPr>
      </w:pPr>
    </w:p>
    <w:p w:rsidR="00314332" w:rsidRPr="00227C14" w:rsidRDefault="00314332" w:rsidP="00314332">
      <w:pPr>
        <w:pStyle w:val="ConsPlusNormal"/>
        <w:widowControl/>
        <w:ind w:firstLine="0"/>
        <w:rPr>
          <w:rFonts w:ascii="Times New Roman" w:hAnsi="Times New Roman" w:cs="Times New Roman"/>
          <w:i/>
          <w:sz w:val="28"/>
          <w:szCs w:val="28"/>
        </w:rPr>
      </w:pPr>
    </w:p>
    <w:p w:rsidR="00314332" w:rsidRPr="00227C14" w:rsidRDefault="00314332" w:rsidP="00314332">
      <w:pPr>
        <w:pStyle w:val="ConsPlusNormal"/>
        <w:widowControl/>
        <w:ind w:firstLine="0"/>
        <w:rPr>
          <w:rFonts w:ascii="Times New Roman" w:hAnsi="Times New Roman" w:cs="Times New Roman"/>
          <w:i/>
          <w:sz w:val="28"/>
          <w:szCs w:val="28"/>
        </w:rPr>
      </w:pPr>
    </w:p>
    <w:p w:rsidR="00314332" w:rsidRPr="00227C14" w:rsidRDefault="00314332" w:rsidP="00100531">
      <w:pPr>
        <w:pStyle w:val="ConsPlusNormal"/>
        <w:widowControl/>
        <w:ind w:firstLine="540"/>
        <w:jc w:val="both"/>
        <w:rPr>
          <w:rFonts w:ascii="Times New Roman" w:hAnsi="Times New Roman" w:cs="Times New Roman"/>
          <w:sz w:val="28"/>
          <w:szCs w:val="28"/>
        </w:rPr>
      </w:pPr>
    </w:p>
    <w:p w:rsidR="00523B2B" w:rsidRPr="00227C14" w:rsidRDefault="00523B2B" w:rsidP="00100531">
      <w:pPr>
        <w:pStyle w:val="ConsPlusNormal"/>
        <w:widowControl/>
        <w:ind w:firstLine="0"/>
        <w:jc w:val="center"/>
        <w:rPr>
          <w:rFonts w:ascii="Times New Roman" w:hAnsi="Times New Roman" w:cs="Times New Roman"/>
          <w:caps/>
          <w:sz w:val="28"/>
          <w:szCs w:val="28"/>
        </w:rPr>
      </w:pPr>
    </w:p>
    <w:p w:rsidR="00523B2B" w:rsidRPr="00227C14" w:rsidRDefault="00523B2B" w:rsidP="00100531">
      <w:pPr>
        <w:pStyle w:val="ConsPlusNormal"/>
        <w:widowControl/>
        <w:ind w:firstLine="0"/>
        <w:jc w:val="center"/>
        <w:rPr>
          <w:rFonts w:ascii="Times New Roman" w:hAnsi="Times New Roman" w:cs="Times New Roman"/>
          <w:caps/>
          <w:sz w:val="28"/>
          <w:szCs w:val="28"/>
        </w:rPr>
      </w:pPr>
    </w:p>
    <w:p w:rsidR="00523B2B" w:rsidRPr="00227C14" w:rsidRDefault="00523B2B" w:rsidP="00100531">
      <w:pPr>
        <w:pStyle w:val="ConsPlusNormal"/>
        <w:widowControl/>
        <w:ind w:firstLine="0"/>
        <w:jc w:val="center"/>
        <w:rPr>
          <w:rFonts w:ascii="Times New Roman" w:hAnsi="Times New Roman" w:cs="Times New Roman"/>
          <w:caps/>
          <w:sz w:val="28"/>
          <w:szCs w:val="28"/>
        </w:rPr>
      </w:pPr>
    </w:p>
    <w:p w:rsidR="00523B2B" w:rsidRPr="00227C14" w:rsidRDefault="00523B2B" w:rsidP="00100531">
      <w:pPr>
        <w:pStyle w:val="ConsPlusNormal"/>
        <w:widowControl/>
        <w:ind w:firstLine="0"/>
        <w:jc w:val="center"/>
        <w:rPr>
          <w:rFonts w:ascii="Times New Roman" w:hAnsi="Times New Roman" w:cs="Times New Roman"/>
          <w:caps/>
          <w:sz w:val="28"/>
          <w:szCs w:val="28"/>
        </w:rPr>
      </w:pPr>
    </w:p>
    <w:p w:rsidR="00523B2B" w:rsidRPr="00227C14" w:rsidRDefault="00523B2B" w:rsidP="00100531">
      <w:pPr>
        <w:pStyle w:val="ConsPlusNormal"/>
        <w:widowControl/>
        <w:ind w:firstLine="0"/>
        <w:jc w:val="center"/>
        <w:rPr>
          <w:rFonts w:ascii="Times New Roman" w:hAnsi="Times New Roman" w:cs="Times New Roman"/>
          <w:caps/>
          <w:sz w:val="28"/>
          <w:szCs w:val="28"/>
        </w:rPr>
      </w:pPr>
    </w:p>
    <w:p w:rsidR="00523B2B" w:rsidRPr="00227C14" w:rsidRDefault="00523B2B" w:rsidP="00100531">
      <w:pPr>
        <w:pStyle w:val="ConsPlusNormal"/>
        <w:widowControl/>
        <w:ind w:firstLine="0"/>
        <w:jc w:val="center"/>
        <w:rPr>
          <w:rFonts w:ascii="Times New Roman" w:hAnsi="Times New Roman" w:cs="Times New Roman"/>
          <w:caps/>
          <w:sz w:val="28"/>
          <w:szCs w:val="28"/>
        </w:rPr>
      </w:pPr>
    </w:p>
    <w:p w:rsidR="00523B2B" w:rsidRPr="00227C14" w:rsidRDefault="00523B2B" w:rsidP="00100531">
      <w:pPr>
        <w:pStyle w:val="ConsPlusNormal"/>
        <w:widowControl/>
        <w:ind w:firstLine="0"/>
        <w:jc w:val="center"/>
        <w:rPr>
          <w:rFonts w:ascii="Times New Roman" w:hAnsi="Times New Roman" w:cs="Times New Roman"/>
          <w:caps/>
          <w:sz w:val="28"/>
          <w:szCs w:val="28"/>
        </w:rPr>
      </w:pPr>
    </w:p>
    <w:p w:rsidR="00523B2B" w:rsidRPr="00227C14" w:rsidRDefault="00523B2B" w:rsidP="00100531">
      <w:pPr>
        <w:pStyle w:val="ConsPlusNormal"/>
        <w:widowControl/>
        <w:ind w:firstLine="0"/>
        <w:jc w:val="center"/>
        <w:rPr>
          <w:rFonts w:ascii="Times New Roman" w:hAnsi="Times New Roman" w:cs="Times New Roman"/>
          <w:caps/>
          <w:sz w:val="28"/>
          <w:szCs w:val="28"/>
        </w:rPr>
      </w:pPr>
    </w:p>
    <w:p w:rsidR="00523B2B" w:rsidRPr="00227C14" w:rsidRDefault="00523B2B" w:rsidP="00100531">
      <w:pPr>
        <w:pStyle w:val="ConsPlusNormal"/>
        <w:widowControl/>
        <w:ind w:firstLine="0"/>
        <w:jc w:val="center"/>
        <w:rPr>
          <w:rFonts w:ascii="Times New Roman" w:hAnsi="Times New Roman" w:cs="Times New Roman"/>
          <w:caps/>
          <w:sz w:val="28"/>
          <w:szCs w:val="28"/>
        </w:rPr>
      </w:pPr>
    </w:p>
    <w:p w:rsidR="00523B2B" w:rsidRPr="00227C14" w:rsidRDefault="00523B2B" w:rsidP="00100531">
      <w:pPr>
        <w:pStyle w:val="ConsPlusNormal"/>
        <w:widowControl/>
        <w:ind w:firstLine="0"/>
        <w:jc w:val="center"/>
        <w:rPr>
          <w:rFonts w:ascii="Times New Roman" w:hAnsi="Times New Roman" w:cs="Times New Roman"/>
          <w:caps/>
          <w:sz w:val="28"/>
          <w:szCs w:val="28"/>
        </w:rPr>
      </w:pPr>
    </w:p>
    <w:p w:rsidR="00523B2B" w:rsidRPr="00227C14" w:rsidRDefault="00523B2B" w:rsidP="00100531">
      <w:pPr>
        <w:pStyle w:val="ConsPlusNormal"/>
        <w:widowControl/>
        <w:ind w:firstLine="0"/>
        <w:jc w:val="center"/>
        <w:rPr>
          <w:rFonts w:ascii="Times New Roman" w:hAnsi="Times New Roman" w:cs="Times New Roman"/>
          <w:caps/>
          <w:sz w:val="28"/>
          <w:szCs w:val="28"/>
        </w:rPr>
      </w:pPr>
    </w:p>
    <w:p w:rsidR="004D3232" w:rsidRPr="00227C14" w:rsidRDefault="004D3232" w:rsidP="00100531">
      <w:pPr>
        <w:pStyle w:val="ConsPlusNormal"/>
        <w:widowControl/>
        <w:ind w:firstLine="0"/>
        <w:jc w:val="center"/>
        <w:rPr>
          <w:rFonts w:ascii="Times New Roman" w:hAnsi="Times New Roman" w:cs="Times New Roman"/>
          <w:caps/>
          <w:sz w:val="28"/>
          <w:szCs w:val="28"/>
        </w:rPr>
      </w:pPr>
    </w:p>
    <w:p w:rsidR="004D3232" w:rsidRPr="00227C14" w:rsidRDefault="004D3232" w:rsidP="00100531">
      <w:pPr>
        <w:pStyle w:val="ConsPlusNormal"/>
        <w:widowControl/>
        <w:ind w:firstLine="0"/>
        <w:jc w:val="center"/>
        <w:rPr>
          <w:rFonts w:ascii="Times New Roman" w:hAnsi="Times New Roman" w:cs="Times New Roman"/>
          <w:caps/>
          <w:sz w:val="28"/>
          <w:szCs w:val="28"/>
        </w:rPr>
      </w:pPr>
    </w:p>
    <w:p w:rsidR="004D3232" w:rsidRPr="00227C14" w:rsidRDefault="004D3232" w:rsidP="00100531">
      <w:pPr>
        <w:pStyle w:val="ConsPlusNormal"/>
        <w:widowControl/>
        <w:ind w:firstLine="0"/>
        <w:jc w:val="center"/>
        <w:rPr>
          <w:rFonts w:ascii="Times New Roman" w:hAnsi="Times New Roman" w:cs="Times New Roman"/>
          <w:caps/>
          <w:sz w:val="28"/>
          <w:szCs w:val="28"/>
        </w:rPr>
      </w:pPr>
    </w:p>
    <w:p w:rsidR="004D3232" w:rsidRPr="00227C14" w:rsidRDefault="004D3232" w:rsidP="00100531">
      <w:pPr>
        <w:pStyle w:val="ConsPlusNormal"/>
        <w:widowControl/>
        <w:ind w:firstLine="0"/>
        <w:jc w:val="center"/>
        <w:rPr>
          <w:rFonts w:ascii="Times New Roman" w:hAnsi="Times New Roman" w:cs="Times New Roman"/>
          <w:caps/>
          <w:sz w:val="28"/>
          <w:szCs w:val="28"/>
        </w:rPr>
      </w:pPr>
    </w:p>
    <w:p w:rsidR="004D3232" w:rsidRPr="00227C14" w:rsidRDefault="004D3232" w:rsidP="00100531">
      <w:pPr>
        <w:pStyle w:val="ConsPlusNormal"/>
        <w:widowControl/>
        <w:ind w:firstLine="0"/>
        <w:jc w:val="center"/>
        <w:rPr>
          <w:rFonts w:ascii="Times New Roman" w:hAnsi="Times New Roman" w:cs="Times New Roman"/>
          <w:caps/>
          <w:sz w:val="28"/>
          <w:szCs w:val="28"/>
        </w:rPr>
      </w:pPr>
    </w:p>
    <w:p w:rsidR="004D3232" w:rsidRPr="00227C14" w:rsidRDefault="004D3232" w:rsidP="00100531">
      <w:pPr>
        <w:pStyle w:val="ConsPlusNormal"/>
        <w:widowControl/>
        <w:ind w:firstLine="0"/>
        <w:jc w:val="center"/>
        <w:rPr>
          <w:rFonts w:ascii="Times New Roman" w:hAnsi="Times New Roman" w:cs="Times New Roman"/>
          <w:caps/>
          <w:sz w:val="28"/>
          <w:szCs w:val="28"/>
        </w:rPr>
      </w:pPr>
    </w:p>
    <w:p w:rsidR="004D3232" w:rsidRPr="00227C14" w:rsidRDefault="004D3232" w:rsidP="00100531">
      <w:pPr>
        <w:pStyle w:val="ConsPlusNormal"/>
        <w:widowControl/>
        <w:ind w:firstLine="0"/>
        <w:jc w:val="center"/>
        <w:rPr>
          <w:rFonts w:ascii="Times New Roman" w:hAnsi="Times New Roman" w:cs="Times New Roman"/>
          <w:caps/>
          <w:sz w:val="28"/>
          <w:szCs w:val="28"/>
        </w:rPr>
      </w:pPr>
    </w:p>
    <w:p w:rsidR="004D3232" w:rsidRPr="00227C14" w:rsidRDefault="004D3232" w:rsidP="00100531">
      <w:pPr>
        <w:pStyle w:val="ConsPlusNormal"/>
        <w:widowControl/>
        <w:ind w:firstLine="0"/>
        <w:jc w:val="center"/>
        <w:rPr>
          <w:rFonts w:ascii="Times New Roman" w:hAnsi="Times New Roman" w:cs="Times New Roman"/>
          <w:caps/>
          <w:sz w:val="28"/>
          <w:szCs w:val="28"/>
        </w:rPr>
      </w:pPr>
    </w:p>
    <w:p w:rsidR="004D3232" w:rsidRPr="00227C14" w:rsidRDefault="004D3232" w:rsidP="00100531">
      <w:pPr>
        <w:pStyle w:val="ConsPlusNormal"/>
        <w:widowControl/>
        <w:ind w:firstLine="0"/>
        <w:jc w:val="center"/>
        <w:rPr>
          <w:rFonts w:ascii="Times New Roman" w:hAnsi="Times New Roman" w:cs="Times New Roman"/>
          <w:caps/>
          <w:sz w:val="28"/>
          <w:szCs w:val="28"/>
        </w:rPr>
      </w:pPr>
    </w:p>
    <w:p w:rsidR="00100531" w:rsidRPr="00227C14" w:rsidRDefault="00100531" w:rsidP="00100531">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caps/>
          <w:sz w:val="28"/>
          <w:szCs w:val="28"/>
        </w:rPr>
        <w:t>Перечень</w:t>
      </w:r>
    </w:p>
    <w:p w:rsidR="00100531" w:rsidRPr="00227C14" w:rsidRDefault="00100531" w:rsidP="00100531">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объектов бюджетных инвестиций по типам (видам)</w:t>
      </w:r>
    </w:p>
    <w:p w:rsidR="00100531" w:rsidRPr="00227C14" w:rsidRDefault="00100531" w:rsidP="00100531">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учреждений на очередной финансовый год и плановый период</w:t>
      </w:r>
    </w:p>
    <w:p w:rsidR="00100531" w:rsidRPr="00227C14" w:rsidRDefault="00100531" w:rsidP="00100531">
      <w:pPr>
        <w:pStyle w:val="ConsPlusNormal"/>
        <w:widowControl/>
        <w:ind w:firstLine="0"/>
        <w:jc w:val="center"/>
        <w:rPr>
          <w:rFonts w:ascii="Times New Roman" w:hAnsi="Times New Roman" w:cs="Times New Roman"/>
          <w:sz w:val="28"/>
          <w:szCs w:val="28"/>
        </w:rPr>
      </w:pPr>
    </w:p>
    <w:p w:rsidR="00100531" w:rsidRPr="00227C14" w:rsidRDefault="00100531" w:rsidP="00100531">
      <w:pPr>
        <w:pStyle w:val="ConsPlusNormal"/>
        <w:widowControl/>
        <w:ind w:firstLine="0"/>
        <w:jc w:val="right"/>
        <w:rPr>
          <w:rFonts w:ascii="Times New Roman" w:hAnsi="Times New Roman" w:cs="Times New Roman"/>
          <w:sz w:val="28"/>
          <w:szCs w:val="28"/>
        </w:rPr>
      </w:pPr>
      <w:r w:rsidRPr="00227C14">
        <w:rPr>
          <w:rFonts w:ascii="Times New Roman" w:hAnsi="Times New Roman" w:cs="Times New Roman"/>
          <w:sz w:val="28"/>
          <w:szCs w:val="28"/>
        </w:rPr>
        <w:t>(тыс. руб.)</w:t>
      </w:r>
    </w:p>
    <w:tbl>
      <w:tblPr>
        <w:tblW w:w="5482" w:type="pct"/>
        <w:tblInd w:w="-923" w:type="dxa"/>
        <w:tblLayout w:type="fixed"/>
        <w:tblCellMar>
          <w:left w:w="70" w:type="dxa"/>
          <w:right w:w="70" w:type="dxa"/>
        </w:tblCellMar>
        <w:tblLook w:val="04A0"/>
      </w:tblPr>
      <w:tblGrid>
        <w:gridCol w:w="697"/>
        <w:gridCol w:w="837"/>
        <w:gridCol w:w="695"/>
        <w:gridCol w:w="837"/>
        <w:gridCol w:w="1112"/>
        <w:gridCol w:w="979"/>
        <w:gridCol w:w="1131"/>
        <w:gridCol w:w="970"/>
        <w:gridCol w:w="1257"/>
        <w:gridCol w:w="1390"/>
        <w:gridCol w:w="973"/>
        <w:gridCol w:w="970"/>
        <w:gridCol w:w="973"/>
        <w:gridCol w:w="970"/>
        <w:gridCol w:w="1235"/>
        <w:gridCol w:w="1135"/>
      </w:tblGrid>
      <w:tr w:rsidR="00100531" w:rsidRPr="00227C14" w:rsidTr="00D031F7">
        <w:trPr>
          <w:cantSplit/>
          <w:trHeight w:val="600"/>
        </w:trPr>
        <w:tc>
          <w:tcPr>
            <w:tcW w:w="216" w:type="pct"/>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 п/п</w:t>
            </w:r>
          </w:p>
        </w:tc>
        <w:tc>
          <w:tcPr>
            <w:tcW w:w="259" w:type="pct"/>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Объект</w:t>
            </w:r>
            <w:r w:rsidRPr="00227C14">
              <w:rPr>
                <w:rFonts w:ascii="Times New Roman" w:hAnsi="Times New Roman" w:cs="Times New Roman"/>
                <w:sz w:val="24"/>
                <w:szCs w:val="28"/>
              </w:rPr>
              <w:br/>
              <w:t>инвестиций</w:t>
            </w:r>
          </w:p>
        </w:tc>
        <w:tc>
          <w:tcPr>
            <w:tcW w:w="215" w:type="pct"/>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Заказ</w:t>
            </w:r>
            <w:r w:rsidRPr="00227C14">
              <w:rPr>
                <w:rFonts w:ascii="Times New Roman" w:hAnsi="Times New Roman" w:cs="Times New Roman"/>
                <w:sz w:val="24"/>
                <w:szCs w:val="28"/>
              </w:rPr>
              <w:br/>
              <w:t>чик</w:t>
            </w:r>
          </w:p>
        </w:tc>
        <w:tc>
          <w:tcPr>
            <w:tcW w:w="259" w:type="pct"/>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Год начала и окон чания строи тельства</w:t>
            </w:r>
          </w:p>
        </w:tc>
        <w:tc>
          <w:tcPr>
            <w:tcW w:w="344" w:type="pct"/>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 xml:space="preserve">Наличие  </w:t>
            </w:r>
            <w:r w:rsidRPr="00227C14">
              <w:rPr>
                <w:rFonts w:ascii="Times New Roman" w:hAnsi="Times New Roman" w:cs="Times New Roman"/>
                <w:sz w:val="24"/>
                <w:szCs w:val="28"/>
              </w:rPr>
              <w:br/>
              <w:t>проектно-</w:t>
            </w:r>
            <w:r w:rsidRPr="00227C14">
              <w:rPr>
                <w:rFonts w:ascii="Times New Roman" w:hAnsi="Times New Roman" w:cs="Times New Roman"/>
                <w:sz w:val="24"/>
                <w:szCs w:val="28"/>
              </w:rPr>
              <w:br/>
              <w:t xml:space="preserve">сметной  </w:t>
            </w:r>
            <w:r w:rsidRPr="00227C14">
              <w:rPr>
                <w:rFonts w:ascii="Times New Roman" w:hAnsi="Times New Roman" w:cs="Times New Roman"/>
                <w:sz w:val="24"/>
                <w:szCs w:val="28"/>
              </w:rPr>
              <w:br/>
              <w:t>докумен</w:t>
            </w:r>
            <w:r w:rsidRPr="00227C14">
              <w:rPr>
                <w:rFonts w:ascii="Times New Roman" w:hAnsi="Times New Roman" w:cs="Times New Roman"/>
                <w:sz w:val="24"/>
                <w:szCs w:val="28"/>
              </w:rPr>
              <w:br/>
              <w:t>тации&lt;*&gt;</w:t>
            </w:r>
          </w:p>
        </w:tc>
        <w:tc>
          <w:tcPr>
            <w:tcW w:w="653"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 xml:space="preserve">Сметная    </w:t>
            </w:r>
            <w:r w:rsidRPr="00227C14">
              <w:rPr>
                <w:rFonts w:ascii="Times New Roman" w:hAnsi="Times New Roman" w:cs="Times New Roman"/>
                <w:sz w:val="24"/>
                <w:szCs w:val="28"/>
              </w:rPr>
              <w:br/>
              <w:t xml:space="preserve">стоимость   </w:t>
            </w:r>
            <w:r w:rsidRPr="00227C14">
              <w:rPr>
                <w:rFonts w:ascii="Times New Roman" w:hAnsi="Times New Roman" w:cs="Times New Roman"/>
                <w:sz w:val="24"/>
                <w:szCs w:val="28"/>
              </w:rPr>
              <w:br/>
              <w:t xml:space="preserve">объекта, в том </w:t>
            </w:r>
            <w:r w:rsidRPr="00227C14">
              <w:rPr>
                <w:rFonts w:ascii="Times New Roman" w:hAnsi="Times New Roman" w:cs="Times New Roman"/>
                <w:sz w:val="24"/>
                <w:szCs w:val="28"/>
              </w:rPr>
              <w:br/>
              <w:t>числе</w:t>
            </w:r>
          </w:p>
        </w:tc>
        <w:tc>
          <w:tcPr>
            <w:tcW w:w="300" w:type="pct"/>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 xml:space="preserve">Освоено </w:t>
            </w:r>
            <w:r w:rsidRPr="00227C14">
              <w:rPr>
                <w:rFonts w:ascii="Times New Roman" w:hAnsi="Times New Roman" w:cs="Times New Roman"/>
                <w:sz w:val="24"/>
                <w:szCs w:val="28"/>
              </w:rPr>
              <w:br/>
              <w:t>с начала</w:t>
            </w:r>
            <w:r w:rsidRPr="00227C14">
              <w:rPr>
                <w:rFonts w:ascii="Times New Roman" w:hAnsi="Times New Roman" w:cs="Times New Roman"/>
                <w:sz w:val="24"/>
                <w:szCs w:val="28"/>
              </w:rPr>
              <w:br/>
              <w:t xml:space="preserve">строи  </w:t>
            </w:r>
            <w:r w:rsidRPr="00227C14">
              <w:rPr>
                <w:rFonts w:ascii="Times New Roman" w:hAnsi="Times New Roman" w:cs="Times New Roman"/>
                <w:sz w:val="24"/>
                <w:szCs w:val="28"/>
              </w:rPr>
              <w:br/>
              <w:t>тельства</w:t>
            </w:r>
          </w:p>
        </w:tc>
        <w:tc>
          <w:tcPr>
            <w:tcW w:w="389" w:type="pct"/>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 xml:space="preserve">Лимит   </w:t>
            </w:r>
            <w:r w:rsidRPr="00227C14">
              <w:rPr>
                <w:rFonts w:ascii="Times New Roman" w:hAnsi="Times New Roman" w:cs="Times New Roman"/>
                <w:sz w:val="24"/>
                <w:szCs w:val="28"/>
              </w:rPr>
              <w:br/>
              <w:t>капиталь ных вложений</w:t>
            </w:r>
            <w:r w:rsidRPr="00227C14">
              <w:rPr>
                <w:rFonts w:ascii="Times New Roman" w:hAnsi="Times New Roman" w:cs="Times New Roman"/>
                <w:sz w:val="24"/>
                <w:szCs w:val="28"/>
              </w:rPr>
              <w:br/>
              <w:t>на отчет ный период</w:t>
            </w:r>
          </w:p>
        </w:tc>
        <w:tc>
          <w:tcPr>
            <w:tcW w:w="430" w:type="pct"/>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Исполнено</w:t>
            </w:r>
            <w:r w:rsidRPr="00227C14">
              <w:rPr>
                <w:rFonts w:ascii="Times New Roman" w:hAnsi="Times New Roman" w:cs="Times New Roman"/>
                <w:sz w:val="24"/>
                <w:szCs w:val="28"/>
              </w:rPr>
              <w:br/>
              <w:t xml:space="preserve">за отчетный </w:t>
            </w:r>
            <w:r w:rsidRPr="00227C14">
              <w:rPr>
                <w:rFonts w:ascii="Times New Roman" w:hAnsi="Times New Roman" w:cs="Times New Roman"/>
                <w:sz w:val="24"/>
                <w:szCs w:val="28"/>
              </w:rPr>
              <w:br/>
              <w:t>период (кассовые расходы  нарас тающим</w:t>
            </w:r>
            <w:r w:rsidRPr="00227C14">
              <w:rPr>
                <w:rFonts w:ascii="Times New Roman" w:hAnsi="Times New Roman" w:cs="Times New Roman"/>
                <w:sz w:val="24"/>
                <w:szCs w:val="28"/>
              </w:rPr>
              <w:br/>
              <w:t xml:space="preserve">итогом с </w:t>
            </w:r>
            <w:r w:rsidRPr="00227C14">
              <w:rPr>
                <w:rFonts w:ascii="Times New Roman" w:hAnsi="Times New Roman" w:cs="Times New Roman"/>
                <w:sz w:val="24"/>
                <w:szCs w:val="28"/>
              </w:rPr>
              <w:br/>
              <w:t xml:space="preserve">начала   </w:t>
            </w:r>
            <w:r w:rsidRPr="00227C14">
              <w:rPr>
                <w:rFonts w:ascii="Times New Roman" w:hAnsi="Times New Roman" w:cs="Times New Roman"/>
                <w:sz w:val="24"/>
                <w:szCs w:val="28"/>
              </w:rPr>
              <w:br/>
              <w:t>года)</w:t>
            </w:r>
          </w:p>
        </w:tc>
        <w:tc>
          <w:tcPr>
            <w:tcW w:w="301" w:type="pct"/>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 xml:space="preserve">Освоено </w:t>
            </w:r>
            <w:r w:rsidRPr="00227C14">
              <w:rPr>
                <w:rFonts w:ascii="Times New Roman" w:hAnsi="Times New Roman" w:cs="Times New Roman"/>
                <w:sz w:val="24"/>
                <w:szCs w:val="28"/>
              </w:rPr>
              <w:br/>
              <w:t xml:space="preserve">за   </w:t>
            </w:r>
            <w:r w:rsidRPr="00227C14">
              <w:rPr>
                <w:rFonts w:ascii="Times New Roman" w:hAnsi="Times New Roman" w:cs="Times New Roman"/>
                <w:sz w:val="24"/>
                <w:szCs w:val="28"/>
              </w:rPr>
              <w:br/>
              <w:t>отчетный</w:t>
            </w:r>
            <w:r w:rsidRPr="00227C14">
              <w:rPr>
                <w:rFonts w:ascii="Times New Roman" w:hAnsi="Times New Roman" w:cs="Times New Roman"/>
                <w:sz w:val="24"/>
                <w:szCs w:val="28"/>
              </w:rPr>
              <w:br/>
              <w:t>период</w:t>
            </w:r>
          </w:p>
        </w:tc>
        <w:tc>
          <w:tcPr>
            <w:tcW w:w="300" w:type="pct"/>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 xml:space="preserve">Остаток </w:t>
            </w:r>
            <w:r w:rsidRPr="00227C14">
              <w:rPr>
                <w:rFonts w:ascii="Times New Roman" w:hAnsi="Times New Roman" w:cs="Times New Roman"/>
                <w:sz w:val="24"/>
                <w:szCs w:val="28"/>
              </w:rPr>
              <w:br/>
              <w:t>неосвоенныхкапи</w:t>
            </w:r>
            <w:r w:rsidRPr="00227C14">
              <w:rPr>
                <w:rFonts w:ascii="Times New Roman" w:hAnsi="Times New Roman" w:cs="Times New Roman"/>
                <w:sz w:val="24"/>
                <w:szCs w:val="28"/>
              </w:rPr>
              <w:br/>
              <w:t>тальных</w:t>
            </w:r>
            <w:r w:rsidRPr="00227C14">
              <w:rPr>
                <w:rFonts w:ascii="Times New Roman" w:hAnsi="Times New Roman" w:cs="Times New Roman"/>
                <w:sz w:val="24"/>
                <w:szCs w:val="28"/>
              </w:rPr>
              <w:br/>
              <w:t>вложений</w:t>
            </w:r>
            <w:r w:rsidRPr="00227C14">
              <w:rPr>
                <w:rFonts w:ascii="Times New Roman" w:hAnsi="Times New Roman" w:cs="Times New Roman"/>
                <w:sz w:val="24"/>
                <w:szCs w:val="28"/>
              </w:rPr>
              <w:br/>
              <w:t>за отчет ный</w:t>
            </w:r>
            <w:r w:rsidRPr="00227C14">
              <w:rPr>
                <w:rFonts w:ascii="Times New Roman" w:hAnsi="Times New Roman" w:cs="Times New Roman"/>
                <w:sz w:val="24"/>
                <w:szCs w:val="28"/>
              </w:rPr>
              <w:br/>
              <w:t>период</w:t>
            </w:r>
          </w:p>
        </w:tc>
        <w:tc>
          <w:tcPr>
            <w:tcW w:w="983"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 xml:space="preserve">Объемы бюджетных  </w:t>
            </w:r>
            <w:r w:rsidRPr="00227C14">
              <w:rPr>
                <w:rFonts w:ascii="Times New Roman" w:hAnsi="Times New Roman" w:cs="Times New Roman"/>
                <w:sz w:val="24"/>
                <w:szCs w:val="28"/>
              </w:rPr>
              <w:br/>
              <w:t>инвестиций</w:t>
            </w:r>
          </w:p>
        </w:tc>
        <w:tc>
          <w:tcPr>
            <w:tcW w:w="351" w:type="pct"/>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 xml:space="preserve">Ввод  </w:t>
            </w:r>
            <w:r w:rsidRPr="00227C14">
              <w:rPr>
                <w:rFonts w:ascii="Times New Roman" w:hAnsi="Times New Roman" w:cs="Times New Roman"/>
                <w:sz w:val="24"/>
                <w:szCs w:val="28"/>
              </w:rPr>
              <w:br/>
              <w:t>мощ</w:t>
            </w:r>
            <w:r w:rsidRPr="00227C14">
              <w:rPr>
                <w:rFonts w:ascii="Times New Roman" w:hAnsi="Times New Roman" w:cs="Times New Roman"/>
                <w:sz w:val="24"/>
                <w:szCs w:val="28"/>
              </w:rPr>
              <w:br/>
              <w:t>ностей</w:t>
            </w:r>
          </w:p>
        </w:tc>
      </w:tr>
      <w:tr w:rsidR="00100531" w:rsidRPr="00227C14" w:rsidTr="00D031F7">
        <w:trPr>
          <w:cantSplit/>
          <w:trHeight w:val="840"/>
        </w:trPr>
        <w:tc>
          <w:tcPr>
            <w:tcW w:w="216" w:type="pct"/>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4"/>
                <w:szCs w:val="28"/>
              </w:rPr>
            </w:pPr>
          </w:p>
        </w:tc>
        <w:tc>
          <w:tcPr>
            <w:tcW w:w="259" w:type="pct"/>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4"/>
                <w:szCs w:val="28"/>
              </w:rPr>
            </w:pPr>
          </w:p>
        </w:tc>
        <w:tc>
          <w:tcPr>
            <w:tcW w:w="215" w:type="pct"/>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4"/>
                <w:szCs w:val="28"/>
              </w:rPr>
            </w:pPr>
          </w:p>
        </w:tc>
        <w:tc>
          <w:tcPr>
            <w:tcW w:w="259" w:type="pct"/>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4"/>
                <w:szCs w:val="28"/>
              </w:rPr>
            </w:pPr>
          </w:p>
        </w:tc>
        <w:tc>
          <w:tcPr>
            <w:tcW w:w="344" w:type="pct"/>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4"/>
                <w:szCs w:val="28"/>
              </w:rPr>
            </w:pPr>
          </w:p>
        </w:tc>
        <w:tc>
          <w:tcPr>
            <w:tcW w:w="303"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Капи</w:t>
            </w:r>
            <w:r w:rsidRPr="00227C14">
              <w:rPr>
                <w:rFonts w:ascii="Times New Roman" w:hAnsi="Times New Roman" w:cs="Times New Roman"/>
                <w:sz w:val="24"/>
                <w:szCs w:val="28"/>
              </w:rPr>
              <w:br/>
              <w:t>тальные</w:t>
            </w:r>
            <w:r w:rsidRPr="00227C14">
              <w:rPr>
                <w:rFonts w:ascii="Times New Roman" w:hAnsi="Times New Roman" w:cs="Times New Roman"/>
                <w:sz w:val="24"/>
                <w:szCs w:val="28"/>
              </w:rPr>
              <w:br/>
              <w:t>вложе</w:t>
            </w:r>
            <w:r w:rsidRPr="00227C14">
              <w:rPr>
                <w:rFonts w:ascii="Times New Roman" w:hAnsi="Times New Roman" w:cs="Times New Roman"/>
                <w:sz w:val="24"/>
                <w:szCs w:val="28"/>
              </w:rPr>
              <w:br/>
              <w:t>ния</w:t>
            </w:r>
          </w:p>
        </w:tc>
        <w:tc>
          <w:tcPr>
            <w:tcW w:w="35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 xml:space="preserve">Строи </w:t>
            </w:r>
            <w:r w:rsidRPr="00227C14">
              <w:rPr>
                <w:rFonts w:ascii="Times New Roman" w:hAnsi="Times New Roman" w:cs="Times New Roman"/>
                <w:sz w:val="24"/>
                <w:szCs w:val="28"/>
              </w:rPr>
              <w:br/>
              <w:t>тельно-</w:t>
            </w:r>
            <w:r w:rsidRPr="00227C14">
              <w:rPr>
                <w:rFonts w:ascii="Times New Roman" w:hAnsi="Times New Roman" w:cs="Times New Roman"/>
                <w:sz w:val="24"/>
                <w:szCs w:val="28"/>
              </w:rPr>
              <w:br/>
              <w:t>монтаж</w:t>
            </w:r>
            <w:r w:rsidRPr="00227C14">
              <w:rPr>
                <w:rFonts w:ascii="Times New Roman" w:hAnsi="Times New Roman" w:cs="Times New Roman"/>
                <w:sz w:val="24"/>
                <w:szCs w:val="28"/>
              </w:rPr>
              <w:br/>
              <w:t>ныера боты</w:t>
            </w:r>
          </w:p>
        </w:tc>
        <w:tc>
          <w:tcPr>
            <w:tcW w:w="300" w:type="pct"/>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4"/>
                <w:szCs w:val="28"/>
              </w:rPr>
            </w:pPr>
          </w:p>
        </w:tc>
        <w:tc>
          <w:tcPr>
            <w:tcW w:w="389" w:type="pct"/>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4"/>
                <w:szCs w:val="28"/>
              </w:rPr>
            </w:pPr>
          </w:p>
        </w:tc>
        <w:tc>
          <w:tcPr>
            <w:tcW w:w="430" w:type="pct"/>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4"/>
                <w:szCs w:val="28"/>
              </w:rPr>
            </w:pPr>
          </w:p>
        </w:tc>
        <w:tc>
          <w:tcPr>
            <w:tcW w:w="301" w:type="pct"/>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4"/>
                <w:szCs w:val="28"/>
              </w:rPr>
            </w:pPr>
          </w:p>
        </w:tc>
        <w:tc>
          <w:tcPr>
            <w:tcW w:w="300" w:type="pct"/>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4"/>
                <w:szCs w:val="28"/>
              </w:rPr>
            </w:pPr>
          </w:p>
        </w:tc>
        <w:tc>
          <w:tcPr>
            <w:tcW w:w="30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Очеред ной</w:t>
            </w:r>
            <w:r w:rsidRPr="00227C14">
              <w:rPr>
                <w:rFonts w:ascii="Times New Roman" w:hAnsi="Times New Roman" w:cs="Times New Roman"/>
                <w:sz w:val="24"/>
                <w:szCs w:val="28"/>
              </w:rPr>
              <w:br/>
              <w:t>финан</w:t>
            </w:r>
            <w:r w:rsidRPr="00227C14">
              <w:rPr>
                <w:rFonts w:ascii="Times New Roman" w:hAnsi="Times New Roman" w:cs="Times New Roman"/>
                <w:sz w:val="24"/>
                <w:szCs w:val="28"/>
              </w:rPr>
              <w:br/>
              <w:t>совый</w:t>
            </w:r>
            <w:r w:rsidRPr="00227C14">
              <w:rPr>
                <w:rFonts w:ascii="Times New Roman" w:hAnsi="Times New Roman" w:cs="Times New Roman"/>
                <w:sz w:val="24"/>
                <w:szCs w:val="28"/>
              </w:rPr>
              <w:br/>
              <w:t>год</w:t>
            </w:r>
          </w:p>
        </w:tc>
        <w:tc>
          <w:tcPr>
            <w:tcW w:w="30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Очеред ной</w:t>
            </w:r>
            <w:r w:rsidRPr="00227C14">
              <w:rPr>
                <w:rFonts w:ascii="Times New Roman" w:hAnsi="Times New Roman" w:cs="Times New Roman"/>
                <w:sz w:val="24"/>
                <w:szCs w:val="28"/>
              </w:rPr>
              <w:br/>
              <w:t>финан</w:t>
            </w:r>
            <w:r w:rsidRPr="00227C14">
              <w:rPr>
                <w:rFonts w:ascii="Times New Roman" w:hAnsi="Times New Roman" w:cs="Times New Roman"/>
                <w:sz w:val="24"/>
                <w:szCs w:val="28"/>
              </w:rPr>
              <w:br/>
              <w:t>совый</w:t>
            </w:r>
            <w:r w:rsidRPr="00227C14">
              <w:rPr>
                <w:rFonts w:ascii="Times New Roman" w:hAnsi="Times New Roman" w:cs="Times New Roman"/>
                <w:sz w:val="24"/>
                <w:szCs w:val="28"/>
              </w:rPr>
              <w:br/>
              <w:t xml:space="preserve">год + </w:t>
            </w:r>
            <w:r w:rsidRPr="00227C14">
              <w:rPr>
                <w:rFonts w:ascii="Times New Roman" w:hAnsi="Times New Roman" w:cs="Times New Roman"/>
                <w:sz w:val="24"/>
                <w:szCs w:val="28"/>
              </w:rPr>
              <w:br/>
              <w:t>1</w:t>
            </w:r>
          </w:p>
        </w:tc>
        <w:tc>
          <w:tcPr>
            <w:tcW w:w="38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8"/>
              </w:rPr>
            </w:pPr>
            <w:r w:rsidRPr="00227C14">
              <w:rPr>
                <w:rFonts w:ascii="Times New Roman" w:hAnsi="Times New Roman" w:cs="Times New Roman"/>
                <w:sz w:val="24"/>
                <w:szCs w:val="28"/>
              </w:rPr>
              <w:t>Очеред ной</w:t>
            </w:r>
            <w:r w:rsidRPr="00227C14">
              <w:rPr>
                <w:rFonts w:ascii="Times New Roman" w:hAnsi="Times New Roman" w:cs="Times New Roman"/>
                <w:sz w:val="24"/>
                <w:szCs w:val="28"/>
              </w:rPr>
              <w:br/>
              <w:t>финансовый</w:t>
            </w:r>
            <w:r w:rsidRPr="00227C14">
              <w:rPr>
                <w:rFonts w:ascii="Times New Roman" w:hAnsi="Times New Roman" w:cs="Times New Roman"/>
                <w:sz w:val="24"/>
                <w:szCs w:val="28"/>
              </w:rPr>
              <w:br/>
              <w:t xml:space="preserve">год + </w:t>
            </w:r>
            <w:r w:rsidRPr="00227C14">
              <w:rPr>
                <w:rFonts w:ascii="Times New Roman" w:hAnsi="Times New Roman" w:cs="Times New Roman"/>
                <w:sz w:val="24"/>
                <w:szCs w:val="28"/>
              </w:rPr>
              <w:br/>
              <w:t>2</w:t>
            </w:r>
          </w:p>
        </w:tc>
        <w:tc>
          <w:tcPr>
            <w:tcW w:w="351" w:type="pct"/>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4"/>
                <w:szCs w:val="28"/>
              </w:rPr>
            </w:pPr>
          </w:p>
        </w:tc>
      </w:tr>
      <w:tr w:rsidR="00100531" w:rsidRPr="00227C14" w:rsidTr="00D031F7">
        <w:trPr>
          <w:cantSplit/>
          <w:trHeight w:val="240"/>
        </w:trPr>
        <w:tc>
          <w:tcPr>
            <w:tcW w:w="216"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259"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215"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259"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4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3"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5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89"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43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8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5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r>
      <w:tr w:rsidR="00100531" w:rsidRPr="00227C14" w:rsidTr="00D031F7">
        <w:trPr>
          <w:cantSplit/>
          <w:trHeight w:val="240"/>
        </w:trPr>
        <w:tc>
          <w:tcPr>
            <w:tcW w:w="216"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259"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215"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259"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4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3"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5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89"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43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8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5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r>
      <w:tr w:rsidR="00100531" w:rsidRPr="00227C14" w:rsidTr="00D031F7">
        <w:trPr>
          <w:cantSplit/>
          <w:trHeight w:val="240"/>
        </w:trPr>
        <w:tc>
          <w:tcPr>
            <w:tcW w:w="216"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259"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215"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259"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4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3"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5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89"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43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8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5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r>
      <w:tr w:rsidR="00100531" w:rsidRPr="00227C14" w:rsidTr="00D031F7">
        <w:trPr>
          <w:cantSplit/>
          <w:trHeight w:val="360"/>
        </w:trPr>
        <w:tc>
          <w:tcPr>
            <w:tcW w:w="1945" w:type="pct"/>
            <w:gridSpan w:val="7"/>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r w:rsidRPr="00227C14">
              <w:rPr>
                <w:rFonts w:ascii="Times New Roman" w:hAnsi="Times New Roman" w:cs="Times New Roman"/>
                <w:sz w:val="24"/>
                <w:szCs w:val="28"/>
              </w:rPr>
              <w:t xml:space="preserve">Итого                                           </w:t>
            </w:r>
            <w:r w:rsidRPr="00227C14">
              <w:rPr>
                <w:rFonts w:ascii="Times New Roman" w:hAnsi="Times New Roman" w:cs="Times New Roman"/>
                <w:sz w:val="24"/>
                <w:szCs w:val="28"/>
              </w:rPr>
              <w:br/>
              <w:t xml:space="preserve">(объем инвестиций по всем объектам)             </w:t>
            </w:r>
          </w:p>
        </w:tc>
        <w:tc>
          <w:tcPr>
            <w:tcW w:w="30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89"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43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00"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8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c>
          <w:tcPr>
            <w:tcW w:w="35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8"/>
              </w:rPr>
            </w:pPr>
          </w:p>
        </w:tc>
      </w:tr>
    </w:tbl>
    <w:p w:rsidR="00100531" w:rsidRPr="00227C14" w:rsidRDefault="00100531" w:rsidP="00100531">
      <w:pPr>
        <w:pStyle w:val="ConsPlusNormal"/>
        <w:widowControl/>
        <w:ind w:firstLine="540"/>
        <w:jc w:val="both"/>
        <w:rPr>
          <w:rFonts w:ascii="Times New Roman" w:hAnsi="Times New Roman" w:cs="Times New Roman"/>
          <w:sz w:val="28"/>
          <w:szCs w:val="28"/>
        </w:rPr>
      </w:pPr>
    </w:p>
    <w:p w:rsidR="00100531" w:rsidRPr="00227C14" w:rsidRDefault="00100531" w:rsidP="00100531">
      <w:pPr>
        <w:pStyle w:val="ConsPlusNonformat"/>
        <w:widowControl/>
        <w:ind w:firstLine="540"/>
        <w:jc w:val="both"/>
        <w:rPr>
          <w:rFonts w:ascii="Times New Roman" w:hAnsi="Times New Roman" w:cs="Times New Roman"/>
          <w:sz w:val="28"/>
          <w:szCs w:val="28"/>
        </w:rPr>
      </w:pPr>
      <w:r w:rsidRPr="00227C14">
        <w:rPr>
          <w:rFonts w:ascii="Times New Roman" w:hAnsi="Times New Roman" w:cs="Times New Roman"/>
          <w:sz w:val="28"/>
          <w:szCs w:val="28"/>
        </w:rPr>
        <w:t>--------------------------------</w:t>
      </w:r>
    </w:p>
    <w:p w:rsidR="00100531" w:rsidRPr="00227C14" w:rsidRDefault="00100531" w:rsidP="00100531">
      <w:pPr>
        <w:pStyle w:val="ConsPlusNormal"/>
        <w:widowControl/>
        <w:ind w:firstLine="540"/>
        <w:jc w:val="both"/>
        <w:rPr>
          <w:rFonts w:ascii="Times New Roman" w:hAnsi="Times New Roman" w:cs="Times New Roman"/>
          <w:sz w:val="28"/>
          <w:szCs w:val="28"/>
        </w:rPr>
      </w:pPr>
      <w:r w:rsidRPr="00227C14">
        <w:rPr>
          <w:rFonts w:ascii="Times New Roman" w:hAnsi="Times New Roman" w:cs="Times New Roman"/>
          <w:sz w:val="28"/>
          <w:szCs w:val="28"/>
        </w:rPr>
        <w:t>&lt;*&gt; Дата утверждения проектно-сметной документации, наличие экспертизы на проект.</w:t>
      </w:r>
    </w:p>
    <w:p w:rsidR="00100531" w:rsidRPr="00227C14" w:rsidRDefault="00100531" w:rsidP="00100531">
      <w:pPr>
        <w:spacing w:line="240" w:lineRule="auto"/>
        <w:rPr>
          <w:rFonts w:ascii="Times New Roman" w:hAnsi="Times New Roman"/>
          <w:sz w:val="28"/>
          <w:szCs w:val="28"/>
        </w:rPr>
        <w:sectPr w:rsidR="00100531" w:rsidRPr="00227C14" w:rsidSect="00D031F7">
          <w:pgSz w:w="16838" w:h="11906" w:orient="landscape"/>
          <w:pgMar w:top="1134" w:right="820" w:bottom="1134" w:left="1418" w:header="709" w:footer="709" w:gutter="0"/>
          <w:cols w:space="720"/>
        </w:sectPr>
      </w:pPr>
    </w:p>
    <w:p w:rsidR="00100531" w:rsidRPr="00227C14" w:rsidRDefault="00100531" w:rsidP="00100531">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lastRenderedPageBreak/>
        <w:t>Раздел 3. Финансовое обоснование основных направлений</w:t>
      </w:r>
    </w:p>
    <w:p w:rsidR="00100531" w:rsidRPr="00227C14" w:rsidRDefault="00100531" w:rsidP="00100531">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и ожидаемых результатов деятельности</w:t>
      </w:r>
    </w:p>
    <w:p w:rsidR="00100531" w:rsidRPr="00227C14" w:rsidRDefault="00100531" w:rsidP="00100531">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_Комитет</w:t>
      </w:r>
      <w:r w:rsidR="00523B2B" w:rsidRPr="00227C14">
        <w:rPr>
          <w:rFonts w:ascii="Times New Roman" w:hAnsi="Times New Roman" w:cs="Times New Roman"/>
          <w:sz w:val="28"/>
          <w:szCs w:val="28"/>
        </w:rPr>
        <w:t>а</w:t>
      </w:r>
      <w:r w:rsidRPr="00227C14">
        <w:rPr>
          <w:rFonts w:ascii="Times New Roman" w:hAnsi="Times New Roman" w:cs="Times New Roman"/>
          <w:sz w:val="28"/>
          <w:szCs w:val="28"/>
        </w:rPr>
        <w:t xml:space="preserve"> образования администрации </w:t>
      </w:r>
      <w:r w:rsidR="00523B2B" w:rsidRPr="00227C14">
        <w:rPr>
          <w:rFonts w:ascii="Times New Roman" w:hAnsi="Times New Roman" w:cs="Times New Roman"/>
          <w:sz w:val="28"/>
          <w:szCs w:val="28"/>
        </w:rPr>
        <w:t>муниципального района</w:t>
      </w:r>
      <w:r w:rsidRPr="00227C14">
        <w:rPr>
          <w:rFonts w:ascii="Times New Roman" w:hAnsi="Times New Roman" w:cs="Times New Roman"/>
          <w:sz w:val="28"/>
          <w:szCs w:val="28"/>
        </w:rPr>
        <w:t xml:space="preserve"> «Карымский район»</w:t>
      </w:r>
    </w:p>
    <w:p w:rsidR="00100531" w:rsidRPr="00227C14" w:rsidRDefault="00100531" w:rsidP="00100531">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(наименование субъекта бюджетного планирования)</w:t>
      </w:r>
    </w:p>
    <w:p w:rsidR="00100531" w:rsidRPr="00227C14" w:rsidRDefault="00100531" w:rsidP="00100531">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_________________________________________________</w:t>
      </w:r>
    </w:p>
    <w:p w:rsidR="00100531" w:rsidRPr="00227C14" w:rsidRDefault="00100531" w:rsidP="00100531">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(наименование функционально-целевого блока)</w:t>
      </w:r>
    </w:p>
    <w:p w:rsidR="00100531" w:rsidRPr="00227C14" w:rsidRDefault="00100531" w:rsidP="00100531">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2013</w:t>
      </w:r>
    </w:p>
    <w:p w:rsidR="00100531" w:rsidRPr="00227C14" w:rsidRDefault="00100531" w:rsidP="00100531">
      <w:pPr>
        <w:pStyle w:val="ConsPlusNormal"/>
        <w:widowControl/>
        <w:ind w:firstLine="0"/>
        <w:jc w:val="center"/>
        <w:rPr>
          <w:rFonts w:ascii="Times New Roman" w:hAnsi="Times New Roman" w:cs="Times New Roman"/>
          <w:sz w:val="28"/>
          <w:szCs w:val="28"/>
        </w:rPr>
      </w:pPr>
      <w:r w:rsidRPr="00227C14">
        <w:rPr>
          <w:rFonts w:ascii="Times New Roman" w:hAnsi="Times New Roman" w:cs="Times New Roman"/>
          <w:sz w:val="28"/>
          <w:szCs w:val="28"/>
        </w:rPr>
        <w:t>(годы планирования)</w:t>
      </w:r>
    </w:p>
    <w:p w:rsidR="00100531" w:rsidRPr="00227C14" w:rsidRDefault="00100531" w:rsidP="00100531">
      <w:pPr>
        <w:pStyle w:val="ConsPlusNormal"/>
        <w:widowControl/>
        <w:ind w:firstLine="540"/>
        <w:jc w:val="both"/>
        <w:rPr>
          <w:rFonts w:ascii="Times New Roman" w:hAnsi="Times New Roman" w:cs="Times New Roman"/>
          <w:sz w:val="28"/>
          <w:szCs w:val="28"/>
        </w:rPr>
      </w:pPr>
    </w:p>
    <w:tbl>
      <w:tblPr>
        <w:tblW w:w="5189" w:type="pct"/>
        <w:tblInd w:w="-356" w:type="dxa"/>
        <w:tblLayout w:type="fixed"/>
        <w:tblCellMar>
          <w:left w:w="70" w:type="dxa"/>
          <w:right w:w="70" w:type="dxa"/>
        </w:tblCellMar>
        <w:tblLook w:val="04A0"/>
      </w:tblPr>
      <w:tblGrid>
        <w:gridCol w:w="1056"/>
        <w:gridCol w:w="1213"/>
        <w:gridCol w:w="145"/>
        <w:gridCol w:w="283"/>
        <w:gridCol w:w="424"/>
        <w:gridCol w:w="401"/>
        <w:gridCol w:w="322"/>
        <w:gridCol w:w="266"/>
        <w:gridCol w:w="20"/>
        <w:gridCol w:w="266"/>
        <w:gridCol w:w="201"/>
        <w:gridCol w:w="86"/>
        <w:gridCol w:w="421"/>
        <w:gridCol w:w="102"/>
        <w:gridCol w:w="750"/>
        <w:gridCol w:w="178"/>
        <w:gridCol w:w="786"/>
        <w:gridCol w:w="141"/>
        <w:gridCol w:w="878"/>
        <w:gridCol w:w="289"/>
        <w:gridCol w:w="421"/>
        <w:gridCol w:w="306"/>
        <w:gridCol w:w="404"/>
        <w:gridCol w:w="289"/>
        <w:gridCol w:w="454"/>
        <w:gridCol w:w="109"/>
        <w:gridCol w:w="335"/>
        <w:gridCol w:w="658"/>
        <w:gridCol w:w="266"/>
        <w:gridCol w:w="306"/>
        <w:gridCol w:w="289"/>
        <w:gridCol w:w="845"/>
        <w:gridCol w:w="247"/>
        <w:gridCol w:w="178"/>
        <w:gridCol w:w="270"/>
        <w:gridCol w:w="299"/>
        <w:gridCol w:w="309"/>
        <w:gridCol w:w="543"/>
        <w:gridCol w:w="237"/>
        <w:gridCol w:w="605"/>
        <w:gridCol w:w="845"/>
      </w:tblGrid>
      <w:tr w:rsidR="00100531" w:rsidRPr="00227C14" w:rsidTr="00124A3D">
        <w:trPr>
          <w:cantSplit/>
          <w:trHeight w:val="240"/>
        </w:trPr>
        <w:tc>
          <w:tcPr>
            <w:tcW w:w="321" w:type="pct"/>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 xml:space="preserve">№ </w:t>
            </w:r>
            <w:r w:rsidRPr="00227C14">
              <w:rPr>
                <w:rFonts w:ascii="Times New Roman" w:hAnsi="Times New Roman" w:cs="Times New Roman"/>
                <w:sz w:val="24"/>
                <w:szCs w:val="24"/>
              </w:rPr>
              <w:br/>
              <w:t>п/п</w:t>
            </w:r>
          </w:p>
        </w:tc>
        <w:tc>
          <w:tcPr>
            <w:tcW w:w="499" w:type="pct"/>
            <w:gridSpan w:val="3"/>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 xml:space="preserve">Доход,    </w:t>
            </w:r>
            <w:r w:rsidRPr="00227C14">
              <w:rPr>
                <w:rFonts w:ascii="Times New Roman" w:hAnsi="Times New Roman" w:cs="Times New Roman"/>
                <w:sz w:val="24"/>
                <w:szCs w:val="24"/>
              </w:rPr>
              <w:br/>
              <w:t xml:space="preserve">расходное  </w:t>
            </w:r>
            <w:r w:rsidRPr="00227C14">
              <w:rPr>
                <w:rFonts w:ascii="Times New Roman" w:hAnsi="Times New Roman" w:cs="Times New Roman"/>
                <w:sz w:val="24"/>
                <w:szCs w:val="24"/>
              </w:rPr>
              <w:br/>
              <w:t>обязательство</w:t>
            </w:r>
          </w:p>
        </w:tc>
        <w:tc>
          <w:tcPr>
            <w:tcW w:w="251" w:type="pct"/>
            <w:gridSpan w:val="2"/>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Груп</w:t>
            </w:r>
            <w:r w:rsidRPr="00227C14">
              <w:rPr>
                <w:rFonts w:ascii="Times New Roman" w:hAnsi="Times New Roman" w:cs="Times New Roman"/>
                <w:sz w:val="24"/>
                <w:szCs w:val="24"/>
              </w:rPr>
              <w:br/>
              <w:t>па</w:t>
            </w:r>
            <w:r w:rsidRPr="00227C14">
              <w:rPr>
                <w:rFonts w:ascii="Times New Roman" w:hAnsi="Times New Roman" w:cs="Times New Roman"/>
                <w:sz w:val="24"/>
                <w:szCs w:val="24"/>
              </w:rPr>
              <w:br/>
              <w:t>рас</w:t>
            </w:r>
            <w:r w:rsidRPr="00227C14">
              <w:rPr>
                <w:rFonts w:ascii="Times New Roman" w:hAnsi="Times New Roman" w:cs="Times New Roman"/>
                <w:sz w:val="24"/>
                <w:szCs w:val="24"/>
              </w:rPr>
              <w:br/>
              <w:t xml:space="preserve">хо </w:t>
            </w:r>
            <w:r w:rsidRPr="00227C14">
              <w:rPr>
                <w:rFonts w:ascii="Times New Roman" w:hAnsi="Times New Roman" w:cs="Times New Roman"/>
                <w:sz w:val="24"/>
                <w:szCs w:val="24"/>
              </w:rPr>
              <w:br/>
              <w:t>дов</w:t>
            </w:r>
          </w:p>
        </w:tc>
        <w:tc>
          <w:tcPr>
            <w:tcW w:w="185" w:type="pct"/>
            <w:gridSpan w:val="3"/>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Итого</w:t>
            </w:r>
          </w:p>
        </w:tc>
        <w:tc>
          <w:tcPr>
            <w:tcW w:w="1246" w:type="pct"/>
            <w:gridSpan w:val="11"/>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Местный бюджет</w:t>
            </w:r>
          </w:p>
        </w:tc>
        <w:tc>
          <w:tcPr>
            <w:tcW w:w="221" w:type="pct"/>
            <w:gridSpan w:val="2"/>
            <w:vMerge w:val="restar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 xml:space="preserve">Вне </w:t>
            </w:r>
            <w:r w:rsidRPr="00227C14">
              <w:rPr>
                <w:rFonts w:ascii="Times New Roman" w:hAnsi="Times New Roman" w:cs="Times New Roman"/>
                <w:sz w:val="24"/>
                <w:szCs w:val="24"/>
              </w:rPr>
              <w:br/>
              <w:t>бюд</w:t>
            </w:r>
            <w:r w:rsidRPr="00227C14">
              <w:rPr>
                <w:rFonts w:ascii="Times New Roman" w:hAnsi="Times New Roman" w:cs="Times New Roman"/>
                <w:sz w:val="24"/>
                <w:szCs w:val="24"/>
              </w:rPr>
              <w:br/>
              <w:t>жет-</w:t>
            </w:r>
            <w:r w:rsidRPr="00227C14">
              <w:rPr>
                <w:rFonts w:ascii="Times New Roman" w:hAnsi="Times New Roman" w:cs="Times New Roman"/>
                <w:sz w:val="24"/>
                <w:szCs w:val="24"/>
              </w:rPr>
              <w:br/>
              <w:t>ные</w:t>
            </w:r>
            <w:r w:rsidRPr="00227C14">
              <w:rPr>
                <w:rFonts w:ascii="Times New Roman" w:hAnsi="Times New Roman" w:cs="Times New Roman"/>
                <w:sz w:val="24"/>
                <w:szCs w:val="24"/>
              </w:rPr>
              <w:br/>
              <w:t>сред</w:t>
            </w:r>
            <w:r w:rsidRPr="00227C14">
              <w:rPr>
                <w:rFonts w:ascii="Times New Roman" w:hAnsi="Times New Roman" w:cs="Times New Roman"/>
                <w:sz w:val="24"/>
                <w:szCs w:val="24"/>
              </w:rPr>
              <w:br/>
              <w:t>ства</w:t>
            </w:r>
          </w:p>
        </w:tc>
        <w:tc>
          <w:tcPr>
            <w:tcW w:w="1278" w:type="pct"/>
            <w:gridSpan w:val="11"/>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Региональный бюджет</w:t>
            </w:r>
          </w:p>
        </w:tc>
        <w:tc>
          <w:tcPr>
            <w:tcW w:w="999" w:type="pct"/>
            <w:gridSpan w:val="8"/>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Федеральный бюджет</w:t>
            </w:r>
          </w:p>
        </w:tc>
      </w:tr>
      <w:tr w:rsidR="00100531" w:rsidRPr="00227C14" w:rsidTr="00124A3D">
        <w:trPr>
          <w:cantSplit/>
          <w:trHeight w:val="1440"/>
        </w:trPr>
        <w:tc>
          <w:tcPr>
            <w:tcW w:w="321" w:type="pct"/>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4"/>
                <w:szCs w:val="24"/>
              </w:rPr>
            </w:pPr>
          </w:p>
        </w:tc>
        <w:tc>
          <w:tcPr>
            <w:tcW w:w="499" w:type="pct"/>
            <w:gridSpan w:val="3"/>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4"/>
                <w:szCs w:val="24"/>
              </w:rPr>
            </w:pPr>
          </w:p>
        </w:tc>
        <w:tc>
          <w:tcPr>
            <w:tcW w:w="251" w:type="pct"/>
            <w:gridSpan w:val="2"/>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4"/>
                <w:szCs w:val="24"/>
              </w:rPr>
            </w:pPr>
          </w:p>
        </w:tc>
        <w:tc>
          <w:tcPr>
            <w:tcW w:w="185" w:type="pct"/>
            <w:gridSpan w:val="3"/>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4"/>
                <w:szCs w:val="24"/>
              </w:rPr>
            </w:pPr>
          </w:p>
        </w:tc>
        <w:tc>
          <w:tcPr>
            <w:tcW w:w="14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Бюд</w:t>
            </w:r>
            <w:r w:rsidRPr="00227C14">
              <w:rPr>
                <w:rFonts w:ascii="Times New Roman" w:hAnsi="Times New Roman" w:cs="Times New Roman"/>
                <w:sz w:val="24"/>
                <w:szCs w:val="24"/>
              </w:rPr>
              <w:br/>
              <w:t>жет</w:t>
            </w: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Прио</w:t>
            </w:r>
            <w:r w:rsidRPr="00227C14">
              <w:rPr>
                <w:rFonts w:ascii="Times New Roman" w:hAnsi="Times New Roman" w:cs="Times New Roman"/>
                <w:sz w:val="24"/>
                <w:szCs w:val="24"/>
              </w:rPr>
              <w:br/>
              <w:t>ритет</w:t>
            </w:r>
            <w:r w:rsidRPr="00227C14">
              <w:rPr>
                <w:rFonts w:ascii="Times New Roman" w:hAnsi="Times New Roman" w:cs="Times New Roman"/>
                <w:sz w:val="24"/>
                <w:szCs w:val="24"/>
              </w:rPr>
              <w:br/>
              <w:t>ные</w:t>
            </w:r>
            <w:r w:rsidRPr="00227C14">
              <w:rPr>
                <w:rFonts w:ascii="Times New Roman" w:hAnsi="Times New Roman" w:cs="Times New Roman"/>
                <w:sz w:val="24"/>
                <w:szCs w:val="24"/>
              </w:rPr>
              <w:br/>
              <w:t>проек</w:t>
            </w:r>
            <w:r w:rsidRPr="00227C14">
              <w:rPr>
                <w:rFonts w:ascii="Times New Roman" w:hAnsi="Times New Roman" w:cs="Times New Roman"/>
                <w:sz w:val="24"/>
                <w:szCs w:val="24"/>
              </w:rPr>
              <w:br/>
              <w:t>ты</w:t>
            </w: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Целе</w:t>
            </w:r>
            <w:r w:rsidRPr="00227C14">
              <w:rPr>
                <w:rFonts w:ascii="Times New Roman" w:hAnsi="Times New Roman" w:cs="Times New Roman"/>
                <w:sz w:val="24"/>
                <w:szCs w:val="24"/>
              </w:rPr>
              <w:br/>
              <w:t>вые</w:t>
            </w:r>
            <w:r w:rsidRPr="00227C14">
              <w:rPr>
                <w:rFonts w:ascii="Times New Roman" w:hAnsi="Times New Roman" w:cs="Times New Roman"/>
                <w:sz w:val="24"/>
                <w:szCs w:val="24"/>
              </w:rPr>
              <w:br/>
              <w:t>прог</w:t>
            </w:r>
            <w:r w:rsidRPr="00227C14">
              <w:rPr>
                <w:rFonts w:ascii="Times New Roman" w:hAnsi="Times New Roman" w:cs="Times New Roman"/>
                <w:sz w:val="24"/>
                <w:szCs w:val="24"/>
              </w:rPr>
              <w:br/>
              <w:t>раммы</w:t>
            </w: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Бюджет</w:t>
            </w:r>
            <w:r w:rsidRPr="00227C14">
              <w:rPr>
                <w:rFonts w:ascii="Times New Roman" w:hAnsi="Times New Roman" w:cs="Times New Roman"/>
                <w:sz w:val="24"/>
                <w:szCs w:val="24"/>
              </w:rPr>
              <w:br/>
              <w:t>ные</w:t>
            </w:r>
            <w:r w:rsidRPr="00227C14">
              <w:rPr>
                <w:rFonts w:ascii="Times New Roman" w:hAnsi="Times New Roman" w:cs="Times New Roman"/>
                <w:sz w:val="24"/>
                <w:szCs w:val="24"/>
              </w:rPr>
              <w:br/>
              <w:t>инвес</w:t>
            </w:r>
            <w:r w:rsidRPr="00227C14">
              <w:rPr>
                <w:rFonts w:ascii="Times New Roman" w:hAnsi="Times New Roman" w:cs="Times New Roman"/>
                <w:sz w:val="24"/>
                <w:szCs w:val="24"/>
              </w:rPr>
              <w:br/>
              <w:t>тиции в</w:t>
            </w:r>
            <w:r w:rsidRPr="00227C14">
              <w:rPr>
                <w:rFonts w:ascii="Times New Roman" w:hAnsi="Times New Roman" w:cs="Times New Roman"/>
                <w:sz w:val="24"/>
                <w:szCs w:val="24"/>
              </w:rPr>
              <w:br/>
              <w:t>объекты</w:t>
            </w:r>
            <w:r w:rsidRPr="00227C14">
              <w:rPr>
                <w:rFonts w:ascii="Times New Roman" w:hAnsi="Times New Roman" w:cs="Times New Roman"/>
                <w:sz w:val="24"/>
                <w:szCs w:val="24"/>
              </w:rPr>
              <w:br/>
              <w:t>муниципальной</w:t>
            </w:r>
            <w:r w:rsidRPr="00227C14">
              <w:rPr>
                <w:rFonts w:ascii="Times New Roman" w:hAnsi="Times New Roman" w:cs="Times New Roman"/>
                <w:sz w:val="24"/>
                <w:szCs w:val="24"/>
              </w:rPr>
              <w:br/>
              <w:t>собственности</w:t>
            </w:r>
          </w:p>
        </w:tc>
        <w:tc>
          <w:tcPr>
            <w:tcW w:w="35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Итого</w:t>
            </w:r>
          </w:p>
        </w:tc>
        <w:tc>
          <w:tcPr>
            <w:tcW w:w="221" w:type="pct"/>
            <w:gridSpan w:val="2"/>
            <w:vMerge/>
            <w:tcBorders>
              <w:top w:val="single" w:sz="6" w:space="0" w:color="auto"/>
              <w:left w:val="single" w:sz="6" w:space="0" w:color="auto"/>
              <w:bottom w:val="single" w:sz="6" w:space="0" w:color="auto"/>
              <w:right w:val="single" w:sz="6" w:space="0" w:color="auto"/>
            </w:tcBorders>
            <w:vAlign w:val="center"/>
          </w:tcPr>
          <w:p w:rsidR="00100531" w:rsidRPr="00227C14" w:rsidRDefault="00100531" w:rsidP="00D031F7">
            <w:pPr>
              <w:spacing w:line="240" w:lineRule="auto"/>
              <w:rPr>
                <w:rFonts w:ascii="Times New Roman" w:hAnsi="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Бюд</w:t>
            </w:r>
            <w:r w:rsidRPr="00227C14">
              <w:rPr>
                <w:rFonts w:ascii="Times New Roman" w:hAnsi="Times New Roman" w:cs="Times New Roman"/>
                <w:sz w:val="24"/>
                <w:szCs w:val="24"/>
              </w:rPr>
              <w:br/>
              <w:t>жет</w:t>
            </w:r>
          </w:p>
        </w:tc>
        <w:tc>
          <w:tcPr>
            <w:tcW w:w="138"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 xml:space="preserve">Крае </w:t>
            </w:r>
            <w:r w:rsidRPr="00227C14">
              <w:rPr>
                <w:rFonts w:ascii="Times New Roman" w:hAnsi="Times New Roman" w:cs="Times New Roman"/>
                <w:sz w:val="24"/>
                <w:szCs w:val="24"/>
              </w:rPr>
              <w:br/>
              <w:t xml:space="preserve">вые   </w:t>
            </w:r>
            <w:r w:rsidRPr="00227C14">
              <w:rPr>
                <w:rFonts w:ascii="Times New Roman" w:hAnsi="Times New Roman" w:cs="Times New Roman"/>
                <w:sz w:val="24"/>
                <w:szCs w:val="24"/>
              </w:rPr>
              <w:br/>
              <w:t>проек</w:t>
            </w:r>
            <w:r w:rsidRPr="00227C14">
              <w:rPr>
                <w:rFonts w:ascii="Times New Roman" w:hAnsi="Times New Roman" w:cs="Times New Roman"/>
                <w:sz w:val="24"/>
                <w:szCs w:val="24"/>
              </w:rPr>
              <w:br/>
              <w:t>ты</w:t>
            </w:r>
          </w:p>
        </w:tc>
        <w:tc>
          <w:tcPr>
            <w:tcW w:w="13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Регио</w:t>
            </w:r>
            <w:r w:rsidRPr="00227C14">
              <w:rPr>
                <w:rFonts w:ascii="Times New Roman" w:hAnsi="Times New Roman" w:cs="Times New Roman"/>
                <w:sz w:val="24"/>
                <w:szCs w:val="24"/>
              </w:rPr>
              <w:br/>
              <w:t>наль</w:t>
            </w:r>
            <w:r w:rsidRPr="00227C14">
              <w:rPr>
                <w:rFonts w:ascii="Times New Roman" w:hAnsi="Times New Roman" w:cs="Times New Roman"/>
                <w:sz w:val="24"/>
                <w:szCs w:val="24"/>
              </w:rPr>
              <w:br/>
              <w:t>ные</w:t>
            </w:r>
            <w:r w:rsidRPr="00227C14">
              <w:rPr>
                <w:rFonts w:ascii="Times New Roman" w:hAnsi="Times New Roman" w:cs="Times New Roman"/>
                <w:sz w:val="24"/>
                <w:szCs w:val="24"/>
              </w:rPr>
              <w:br/>
              <w:t>проек</w:t>
            </w:r>
            <w:r w:rsidRPr="00227C14">
              <w:rPr>
                <w:rFonts w:ascii="Times New Roman" w:hAnsi="Times New Roman" w:cs="Times New Roman"/>
                <w:sz w:val="24"/>
                <w:szCs w:val="24"/>
              </w:rPr>
              <w:br/>
              <w:t>ты</w:t>
            </w:r>
          </w:p>
        </w:tc>
        <w:tc>
          <w:tcPr>
            <w:tcW w:w="2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Целе</w:t>
            </w:r>
            <w:r w:rsidRPr="00227C14">
              <w:rPr>
                <w:rFonts w:ascii="Times New Roman" w:hAnsi="Times New Roman" w:cs="Times New Roman"/>
                <w:sz w:val="24"/>
                <w:szCs w:val="24"/>
              </w:rPr>
              <w:br/>
              <w:t>вые</w:t>
            </w:r>
            <w:r w:rsidRPr="00227C14">
              <w:rPr>
                <w:rFonts w:ascii="Times New Roman" w:hAnsi="Times New Roman" w:cs="Times New Roman"/>
                <w:sz w:val="24"/>
                <w:szCs w:val="24"/>
              </w:rPr>
              <w:br/>
              <w:t>прог</w:t>
            </w:r>
            <w:r w:rsidRPr="00227C14">
              <w:rPr>
                <w:rFonts w:ascii="Times New Roman" w:hAnsi="Times New Roman" w:cs="Times New Roman"/>
                <w:sz w:val="24"/>
                <w:szCs w:val="24"/>
              </w:rPr>
              <w:br/>
              <w:t>раммы</w:t>
            </w:r>
          </w:p>
        </w:tc>
        <w:tc>
          <w:tcPr>
            <w:tcW w:w="1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Фонды</w:t>
            </w:r>
          </w:p>
        </w:tc>
        <w:tc>
          <w:tcPr>
            <w:tcW w:w="33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Итого</w:t>
            </w:r>
          </w:p>
        </w:tc>
        <w:tc>
          <w:tcPr>
            <w:tcW w:w="136"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Бюд</w:t>
            </w:r>
            <w:r w:rsidRPr="00227C14">
              <w:rPr>
                <w:rFonts w:ascii="Times New Roman" w:hAnsi="Times New Roman" w:cs="Times New Roman"/>
                <w:sz w:val="24"/>
                <w:szCs w:val="24"/>
              </w:rPr>
              <w:br/>
              <w:t>жет</w:t>
            </w:r>
          </w:p>
        </w:tc>
        <w:tc>
          <w:tcPr>
            <w:tcW w:w="18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Нацио</w:t>
            </w:r>
            <w:r w:rsidRPr="00227C14">
              <w:rPr>
                <w:rFonts w:ascii="Times New Roman" w:hAnsi="Times New Roman" w:cs="Times New Roman"/>
                <w:sz w:val="24"/>
                <w:szCs w:val="24"/>
              </w:rPr>
              <w:br/>
              <w:t>наль</w:t>
            </w:r>
            <w:r w:rsidRPr="00227C14">
              <w:rPr>
                <w:rFonts w:ascii="Times New Roman" w:hAnsi="Times New Roman" w:cs="Times New Roman"/>
                <w:sz w:val="24"/>
                <w:szCs w:val="24"/>
              </w:rPr>
              <w:br/>
              <w:t>ные</w:t>
            </w:r>
            <w:r w:rsidRPr="00227C14">
              <w:rPr>
                <w:rFonts w:ascii="Times New Roman" w:hAnsi="Times New Roman" w:cs="Times New Roman"/>
                <w:sz w:val="24"/>
                <w:szCs w:val="24"/>
              </w:rPr>
              <w:br/>
              <w:t>проек</w:t>
            </w:r>
            <w:r w:rsidRPr="00227C14">
              <w:rPr>
                <w:rFonts w:ascii="Times New Roman" w:hAnsi="Times New Roman" w:cs="Times New Roman"/>
                <w:sz w:val="24"/>
                <w:szCs w:val="24"/>
              </w:rPr>
              <w:br/>
              <w:t>ты</w:t>
            </w:r>
          </w:p>
        </w:tc>
        <w:tc>
          <w:tcPr>
            <w:tcW w:w="237"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Целе</w:t>
            </w:r>
            <w:r w:rsidRPr="00227C14">
              <w:rPr>
                <w:rFonts w:ascii="Times New Roman" w:hAnsi="Times New Roman" w:cs="Times New Roman"/>
                <w:sz w:val="24"/>
                <w:szCs w:val="24"/>
              </w:rPr>
              <w:br/>
              <w:t>вые</w:t>
            </w:r>
            <w:r w:rsidRPr="00227C14">
              <w:rPr>
                <w:rFonts w:ascii="Times New Roman" w:hAnsi="Times New Roman" w:cs="Times New Roman"/>
                <w:sz w:val="24"/>
                <w:szCs w:val="24"/>
              </w:rPr>
              <w:br/>
              <w:t>прог</w:t>
            </w:r>
            <w:r w:rsidRPr="00227C14">
              <w:rPr>
                <w:rFonts w:ascii="Times New Roman" w:hAnsi="Times New Roman" w:cs="Times New Roman"/>
                <w:sz w:val="24"/>
                <w:szCs w:val="24"/>
              </w:rPr>
              <w:br/>
              <w:t>раммы</w:t>
            </w:r>
          </w:p>
        </w:tc>
        <w:tc>
          <w:tcPr>
            <w:tcW w:w="18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 xml:space="preserve">Феде </w:t>
            </w:r>
            <w:r w:rsidRPr="00227C14">
              <w:rPr>
                <w:rFonts w:ascii="Times New Roman" w:hAnsi="Times New Roman" w:cs="Times New Roman"/>
                <w:sz w:val="24"/>
                <w:szCs w:val="24"/>
              </w:rPr>
              <w:br/>
              <w:t>раль-</w:t>
            </w:r>
            <w:r w:rsidRPr="00227C14">
              <w:rPr>
                <w:rFonts w:ascii="Times New Roman" w:hAnsi="Times New Roman" w:cs="Times New Roman"/>
                <w:sz w:val="24"/>
                <w:szCs w:val="24"/>
              </w:rPr>
              <w:br/>
              <w:t>ная</w:t>
            </w:r>
            <w:r w:rsidRPr="00227C14">
              <w:rPr>
                <w:rFonts w:ascii="Times New Roman" w:hAnsi="Times New Roman" w:cs="Times New Roman"/>
                <w:sz w:val="24"/>
                <w:szCs w:val="24"/>
              </w:rPr>
              <w:br/>
              <w:t>адрес</w:t>
            </w:r>
            <w:r w:rsidRPr="00227C14">
              <w:rPr>
                <w:rFonts w:ascii="Times New Roman" w:hAnsi="Times New Roman" w:cs="Times New Roman"/>
                <w:sz w:val="24"/>
                <w:szCs w:val="24"/>
              </w:rPr>
              <w:br/>
              <w:t>ная</w:t>
            </w:r>
            <w:r w:rsidRPr="00227C14">
              <w:rPr>
                <w:rFonts w:ascii="Times New Roman" w:hAnsi="Times New Roman" w:cs="Times New Roman"/>
                <w:sz w:val="24"/>
                <w:szCs w:val="24"/>
              </w:rPr>
              <w:br/>
              <w:t>инвес</w:t>
            </w:r>
            <w:r w:rsidRPr="00227C14">
              <w:rPr>
                <w:rFonts w:ascii="Times New Roman" w:hAnsi="Times New Roman" w:cs="Times New Roman"/>
                <w:sz w:val="24"/>
                <w:szCs w:val="24"/>
              </w:rPr>
              <w:br/>
              <w:t>тици</w:t>
            </w:r>
            <w:r w:rsidRPr="00227C14">
              <w:rPr>
                <w:rFonts w:ascii="Times New Roman" w:hAnsi="Times New Roman" w:cs="Times New Roman"/>
                <w:sz w:val="24"/>
                <w:szCs w:val="24"/>
              </w:rPr>
              <w:br/>
              <w:t>онная</w:t>
            </w:r>
            <w:r w:rsidRPr="00227C14">
              <w:rPr>
                <w:rFonts w:ascii="Times New Roman" w:hAnsi="Times New Roman" w:cs="Times New Roman"/>
                <w:sz w:val="24"/>
                <w:szCs w:val="24"/>
              </w:rPr>
              <w:br/>
              <w:t>прог</w:t>
            </w:r>
            <w:r w:rsidRPr="00227C14">
              <w:rPr>
                <w:rFonts w:ascii="Times New Roman" w:hAnsi="Times New Roman" w:cs="Times New Roman"/>
                <w:sz w:val="24"/>
                <w:szCs w:val="24"/>
              </w:rPr>
              <w:br/>
              <w:t>рамма</w:t>
            </w:r>
          </w:p>
        </w:tc>
        <w:tc>
          <w:tcPr>
            <w:tcW w:w="257"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Итого</w:t>
            </w:r>
          </w:p>
        </w:tc>
      </w:tr>
      <w:tr w:rsidR="00100531"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w:t>
            </w:r>
          </w:p>
        </w:tc>
        <w:tc>
          <w:tcPr>
            <w:tcW w:w="499"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w:t>
            </w:r>
          </w:p>
        </w:tc>
        <w:tc>
          <w:tcPr>
            <w:tcW w:w="25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3</w:t>
            </w: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4</w:t>
            </w:r>
          </w:p>
        </w:tc>
        <w:tc>
          <w:tcPr>
            <w:tcW w:w="14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5</w:t>
            </w: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6</w:t>
            </w: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7</w:t>
            </w: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8</w:t>
            </w:r>
          </w:p>
        </w:tc>
        <w:tc>
          <w:tcPr>
            <w:tcW w:w="35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9</w:t>
            </w:r>
          </w:p>
        </w:tc>
        <w:tc>
          <w:tcPr>
            <w:tcW w:w="22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10</w:t>
            </w:r>
          </w:p>
        </w:tc>
        <w:tc>
          <w:tcPr>
            <w:tcW w:w="21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w:t>
            </w:r>
          </w:p>
        </w:tc>
        <w:tc>
          <w:tcPr>
            <w:tcW w:w="138"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12</w:t>
            </w:r>
          </w:p>
        </w:tc>
        <w:tc>
          <w:tcPr>
            <w:tcW w:w="13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13</w:t>
            </w:r>
          </w:p>
        </w:tc>
        <w:tc>
          <w:tcPr>
            <w:tcW w:w="2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14</w:t>
            </w:r>
          </w:p>
        </w:tc>
        <w:tc>
          <w:tcPr>
            <w:tcW w:w="1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15</w:t>
            </w:r>
          </w:p>
        </w:tc>
        <w:tc>
          <w:tcPr>
            <w:tcW w:w="33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16</w:t>
            </w:r>
          </w:p>
        </w:tc>
        <w:tc>
          <w:tcPr>
            <w:tcW w:w="136"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17</w:t>
            </w:r>
          </w:p>
        </w:tc>
        <w:tc>
          <w:tcPr>
            <w:tcW w:w="18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18</w:t>
            </w:r>
          </w:p>
        </w:tc>
        <w:tc>
          <w:tcPr>
            <w:tcW w:w="237"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19</w:t>
            </w:r>
          </w:p>
        </w:tc>
        <w:tc>
          <w:tcPr>
            <w:tcW w:w="18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20</w:t>
            </w:r>
          </w:p>
        </w:tc>
        <w:tc>
          <w:tcPr>
            <w:tcW w:w="257"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21</w:t>
            </w:r>
          </w:p>
        </w:tc>
      </w:tr>
      <w:tr w:rsidR="00100531" w:rsidRPr="00227C14" w:rsidTr="00124A3D">
        <w:trPr>
          <w:cantSplit/>
          <w:trHeight w:val="240"/>
        </w:trPr>
        <w:tc>
          <w:tcPr>
            <w:tcW w:w="5000" w:type="pct"/>
            <w:gridSpan w:val="41"/>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Деятельность по обеспечению расходов</w:t>
            </w:r>
          </w:p>
        </w:tc>
      </w:tr>
      <w:tr w:rsidR="00100531"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w:t>
            </w:r>
          </w:p>
        </w:tc>
        <w:tc>
          <w:tcPr>
            <w:tcW w:w="4679" w:type="pct"/>
            <w:gridSpan w:val="40"/>
            <w:tcBorders>
              <w:top w:val="single" w:sz="6" w:space="0" w:color="auto"/>
              <w:left w:val="single" w:sz="6" w:space="0" w:color="auto"/>
              <w:bottom w:val="single" w:sz="6" w:space="0" w:color="auto"/>
              <w:right w:val="single" w:sz="6" w:space="0" w:color="auto"/>
            </w:tcBorders>
          </w:tcPr>
          <w:p w:rsidR="00124A3D" w:rsidRPr="00124A3D" w:rsidRDefault="00124A3D" w:rsidP="00124A3D">
            <w:pPr>
              <w:pStyle w:val="ConsPlusNormal"/>
              <w:widowControl/>
              <w:ind w:firstLine="0"/>
              <w:rPr>
                <w:rFonts w:ascii="Times New Roman" w:hAnsi="Times New Roman" w:cs="Times New Roman"/>
                <w:sz w:val="22"/>
                <w:szCs w:val="24"/>
              </w:rPr>
            </w:pPr>
            <w:r w:rsidRPr="00124A3D">
              <w:rPr>
                <w:rFonts w:ascii="Times New Roman" w:hAnsi="Times New Roman" w:cs="Times New Roman"/>
                <w:sz w:val="22"/>
                <w:szCs w:val="24"/>
              </w:rPr>
              <w:t xml:space="preserve">Цель    </w:t>
            </w:r>
            <w:r w:rsidRPr="00124A3D">
              <w:rPr>
                <w:rFonts w:ascii="Times New Roman" w:hAnsi="Times New Roman" w:cs="Times New Roman"/>
                <w:sz w:val="24"/>
                <w:szCs w:val="28"/>
              </w:rPr>
              <w:t xml:space="preserve">Совершенствование условий для предоставления населению муниципального района общедоступного бесплатного дошкольного образования, содержания  детей в дошкольных образовательных учреждениях                                                     </w:t>
            </w:r>
          </w:p>
          <w:p w:rsidR="00100531" w:rsidRPr="00227C14" w:rsidRDefault="00100531" w:rsidP="00D031F7">
            <w:pPr>
              <w:pStyle w:val="ConsPlusNormal"/>
              <w:widowControl/>
              <w:ind w:firstLine="0"/>
              <w:rPr>
                <w:rFonts w:ascii="Times New Roman" w:hAnsi="Times New Roman" w:cs="Times New Roman"/>
                <w:sz w:val="24"/>
                <w:szCs w:val="24"/>
              </w:rPr>
            </w:pPr>
          </w:p>
        </w:tc>
      </w:tr>
      <w:tr w:rsidR="00124A3D"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1.1.1.1.</w:t>
            </w:r>
          </w:p>
        </w:tc>
        <w:tc>
          <w:tcPr>
            <w:tcW w:w="413"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15"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4684,5</w:t>
            </w:r>
          </w:p>
        </w:tc>
        <w:tc>
          <w:tcPr>
            <w:tcW w:w="220"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168" w:type="pct"/>
            <w:gridSpan w:val="3"/>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15" w:type="pct"/>
            <w:gridSpan w:val="3"/>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59"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4684,5</w:t>
            </w:r>
          </w:p>
        </w:tc>
        <w:tc>
          <w:tcPr>
            <w:tcW w:w="293"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310"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4684,5</w:t>
            </w:r>
          </w:p>
        </w:tc>
        <w:tc>
          <w:tcPr>
            <w:tcW w:w="216"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16"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59" w:type="pct"/>
            <w:gridSpan w:val="3"/>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174"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345"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129"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173"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59"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56"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4684,5</w:t>
            </w:r>
          </w:p>
        </w:tc>
        <w:tc>
          <w:tcPr>
            <w:tcW w:w="257" w:type="pct"/>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r>
      <w:tr w:rsidR="00124A3D"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lastRenderedPageBreak/>
              <w:t>1.1.1.2.</w:t>
            </w:r>
          </w:p>
        </w:tc>
        <w:tc>
          <w:tcPr>
            <w:tcW w:w="413"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15"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20"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168" w:type="pct"/>
            <w:gridSpan w:val="3"/>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15" w:type="pct"/>
            <w:gridSpan w:val="3"/>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59"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93"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310"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16"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16"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59" w:type="pct"/>
            <w:gridSpan w:val="3"/>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174"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345"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129"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173"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59"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56"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r>
      <w:tr w:rsidR="00124A3D"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1.1.1.3.</w:t>
            </w:r>
          </w:p>
        </w:tc>
        <w:tc>
          <w:tcPr>
            <w:tcW w:w="413"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15"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81040,7</w:t>
            </w:r>
          </w:p>
        </w:tc>
        <w:tc>
          <w:tcPr>
            <w:tcW w:w="220"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168" w:type="pct"/>
            <w:gridSpan w:val="3"/>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78926,6</w:t>
            </w:r>
          </w:p>
        </w:tc>
        <w:tc>
          <w:tcPr>
            <w:tcW w:w="215" w:type="pct"/>
            <w:gridSpan w:val="3"/>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59"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93"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310"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78926,6</w:t>
            </w:r>
          </w:p>
        </w:tc>
        <w:tc>
          <w:tcPr>
            <w:tcW w:w="216"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16"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2114,1</w:t>
            </w:r>
          </w:p>
        </w:tc>
        <w:tc>
          <w:tcPr>
            <w:tcW w:w="259" w:type="pct"/>
            <w:gridSpan w:val="3"/>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174"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345"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129"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2114,1</w:t>
            </w:r>
          </w:p>
        </w:tc>
        <w:tc>
          <w:tcPr>
            <w:tcW w:w="173"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59"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c>
          <w:tcPr>
            <w:tcW w:w="256" w:type="pct"/>
            <w:gridSpan w:val="2"/>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81040,7</w:t>
            </w:r>
          </w:p>
        </w:tc>
        <w:tc>
          <w:tcPr>
            <w:tcW w:w="257" w:type="pct"/>
            <w:tcBorders>
              <w:top w:val="single" w:sz="6" w:space="0" w:color="auto"/>
              <w:left w:val="single" w:sz="6" w:space="0" w:color="auto"/>
              <w:bottom w:val="single" w:sz="6" w:space="0" w:color="auto"/>
              <w:right w:val="single" w:sz="6" w:space="0" w:color="auto"/>
            </w:tcBorders>
          </w:tcPr>
          <w:p w:rsidR="00124A3D" w:rsidRPr="00227C14" w:rsidRDefault="00124A3D" w:rsidP="000F360F">
            <w:pPr>
              <w:pStyle w:val="ConsPlusNormal"/>
              <w:widowControl/>
              <w:ind w:firstLine="0"/>
              <w:rPr>
                <w:rFonts w:ascii="Times New Roman" w:hAnsi="Times New Roman" w:cs="Times New Roman"/>
                <w:sz w:val="24"/>
                <w:szCs w:val="24"/>
              </w:rPr>
            </w:pPr>
          </w:p>
        </w:tc>
      </w:tr>
      <w:tr w:rsidR="00124A3D"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124A3D" w:rsidRPr="00227C14" w:rsidRDefault="00124A3D" w:rsidP="00D031F7">
            <w:pPr>
              <w:pStyle w:val="ConsPlusNormal"/>
              <w:widowControl/>
              <w:ind w:firstLine="0"/>
              <w:jc w:val="center"/>
              <w:rPr>
                <w:rFonts w:ascii="Times New Roman" w:hAnsi="Times New Roman" w:cs="Times New Roman"/>
                <w:sz w:val="24"/>
                <w:szCs w:val="24"/>
              </w:rPr>
            </w:pPr>
          </w:p>
        </w:tc>
        <w:tc>
          <w:tcPr>
            <w:tcW w:w="4679" w:type="pct"/>
            <w:gridSpan w:val="40"/>
            <w:tcBorders>
              <w:top w:val="single" w:sz="6" w:space="0" w:color="auto"/>
              <w:left w:val="single" w:sz="6" w:space="0" w:color="auto"/>
              <w:bottom w:val="single" w:sz="6" w:space="0" w:color="auto"/>
              <w:right w:val="single" w:sz="6" w:space="0" w:color="auto"/>
            </w:tcBorders>
          </w:tcPr>
          <w:p w:rsidR="00124A3D" w:rsidRPr="00124A3D" w:rsidRDefault="00124A3D" w:rsidP="00124A3D">
            <w:pPr>
              <w:adjustRightInd w:val="0"/>
              <w:spacing w:line="240" w:lineRule="auto"/>
              <w:jc w:val="both"/>
              <w:rPr>
                <w:rFonts w:ascii="Times New Roman" w:hAnsi="Times New Roman" w:cs="Times New Roman"/>
                <w:i/>
                <w:color w:val="000000"/>
                <w:sz w:val="24"/>
                <w:szCs w:val="28"/>
              </w:rPr>
            </w:pPr>
            <w:r w:rsidRPr="00124A3D">
              <w:rPr>
                <w:rFonts w:ascii="Times New Roman" w:hAnsi="Times New Roman" w:cs="Times New Roman"/>
                <w:szCs w:val="24"/>
              </w:rPr>
              <w:t xml:space="preserve">           Задача 1.1 </w:t>
            </w:r>
            <w:r w:rsidRPr="00124A3D">
              <w:rPr>
                <w:rFonts w:ascii="Times New Roman" w:hAnsi="Times New Roman" w:cs="Times New Roman"/>
                <w:i/>
                <w:sz w:val="24"/>
                <w:szCs w:val="28"/>
              </w:rPr>
              <w:t xml:space="preserve">Увеличение охвата детей дошкольным образованием, в том числе путем развития альтернативных форм дошкольного образования - семейные группы, дошкольные группы при общеобразовательных учреждениях, группы по присмотру и уходу. </w:t>
            </w:r>
          </w:p>
          <w:p w:rsidR="00124A3D" w:rsidRPr="00227C14" w:rsidRDefault="00124A3D" w:rsidP="00D031F7">
            <w:pPr>
              <w:pStyle w:val="ConsPlusNormal"/>
              <w:widowControl/>
              <w:ind w:firstLine="0"/>
              <w:rPr>
                <w:rFonts w:ascii="Times New Roman" w:hAnsi="Times New Roman" w:cs="Times New Roman"/>
                <w:sz w:val="24"/>
                <w:szCs w:val="24"/>
              </w:rPr>
            </w:pPr>
          </w:p>
        </w:tc>
      </w:tr>
      <w:tr w:rsidR="00124A3D" w:rsidRPr="00227C14" w:rsidTr="00124A3D">
        <w:trPr>
          <w:cantSplit/>
          <w:trHeight w:val="360"/>
        </w:trPr>
        <w:tc>
          <w:tcPr>
            <w:tcW w:w="321"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jc w:val="center"/>
              <w:rPr>
                <w:rFonts w:ascii="Times New Roman" w:hAnsi="Times New Roman" w:cs="Times New Roman"/>
                <w:sz w:val="22"/>
                <w:szCs w:val="24"/>
              </w:rPr>
            </w:pPr>
            <w:r w:rsidRPr="00124A3D">
              <w:rPr>
                <w:rFonts w:ascii="Times New Roman" w:hAnsi="Times New Roman" w:cs="Times New Roman"/>
                <w:sz w:val="22"/>
                <w:szCs w:val="24"/>
              </w:rPr>
              <w:t>1.1.1.1.</w:t>
            </w:r>
          </w:p>
        </w:tc>
        <w:tc>
          <w:tcPr>
            <w:tcW w:w="499"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r w:rsidRPr="00124A3D">
              <w:rPr>
                <w:rFonts w:ascii="Times New Roman" w:hAnsi="Times New Roman" w:cs="Times New Roman"/>
                <w:sz w:val="22"/>
                <w:szCs w:val="24"/>
              </w:rPr>
              <w:t xml:space="preserve">Расходы на   </w:t>
            </w:r>
            <w:r w:rsidRPr="00124A3D">
              <w:rPr>
                <w:rFonts w:ascii="Times New Roman" w:hAnsi="Times New Roman" w:cs="Times New Roman"/>
                <w:sz w:val="22"/>
                <w:szCs w:val="24"/>
              </w:rPr>
              <w:br/>
              <w:t xml:space="preserve">программу    </w:t>
            </w:r>
            <w:r w:rsidRPr="00124A3D">
              <w:rPr>
                <w:rFonts w:ascii="Times New Roman" w:hAnsi="Times New Roman" w:cs="Times New Roman"/>
                <w:sz w:val="22"/>
                <w:szCs w:val="24"/>
              </w:rPr>
              <w:br/>
              <w:t xml:space="preserve">(проект)     </w:t>
            </w:r>
          </w:p>
        </w:tc>
        <w:tc>
          <w:tcPr>
            <w:tcW w:w="25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lang w:val="en-US"/>
              </w:rPr>
            </w:pPr>
            <w:r w:rsidRPr="00124A3D">
              <w:rPr>
                <w:rFonts w:ascii="Times New Roman" w:hAnsi="Times New Roman" w:cs="Times New Roman"/>
                <w:b/>
                <w:sz w:val="22"/>
                <w:szCs w:val="24"/>
                <w:highlight w:val="yellow"/>
              </w:rPr>
              <w:t>185,20</w:t>
            </w: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4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r w:rsidRPr="00124A3D">
              <w:rPr>
                <w:rFonts w:ascii="Times New Roman" w:hAnsi="Times New Roman" w:cs="Times New Roman"/>
                <w:b/>
                <w:sz w:val="22"/>
                <w:szCs w:val="24"/>
                <w:highlight w:val="yellow"/>
              </w:rPr>
              <w:t>185,20</w:t>
            </w: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35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r w:rsidRPr="00124A3D">
              <w:rPr>
                <w:rFonts w:ascii="Times New Roman" w:hAnsi="Times New Roman" w:cs="Times New Roman"/>
                <w:b/>
                <w:sz w:val="22"/>
                <w:szCs w:val="24"/>
                <w:highlight w:val="yellow"/>
              </w:rPr>
              <w:t>185,2</w:t>
            </w:r>
          </w:p>
        </w:tc>
        <w:tc>
          <w:tcPr>
            <w:tcW w:w="22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21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3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2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33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36"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8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184"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257"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r>
      <w:tr w:rsidR="00124A3D" w:rsidRPr="00227C14" w:rsidTr="00124A3D">
        <w:trPr>
          <w:cantSplit/>
          <w:trHeight w:val="360"/>
        </w:trPr>
        <w:tc>
          <w:tcPr>
            <w:tcW w:w="321"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jc w:val="center"/>
              <w:rPr>
                <w:rFonts w:ascii="Times New Roman" w:hAnsi="Times New Roman" w:cs="Times New Roman"/>
                <w:sz w:val="22"/>
                <w:szCs w:val="24"/>
              </w:rPr>
            </w:pPr>
            <w:r w:rsidRPr="00124A3D">
              <w:rPr>
                <w:rFonts w:ascii="Times New Roman" w:hAnsi="Times New Roman" w:cs="Times New Roman"/>
                <w:sz w:val="22"/>
                <w:szCs w:val="24"/>
              </w:rPr>
              <w:t>1.1.1.2.</w:t>
            </w:r>
          </w:p>
        </w:tc>
        <w:tc>
          <w:tcPr>
            <w:tcW w:w="499"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r w:rsidRPr="00124A3D">
              <w:rPr>
                <w:rFonts w:ascii="Times New Roman" w:hAnsi="Times New Roman" w:cs="Times New Roman"/>
                <w:sz w:val="22"/>
                <w:szCs w:val="24"/>
              </w:rPr>
              <w:t xml:space="preserve">Расходы на   </w:t>
            </w:r>
            <w:r w:rsidRPr="00124A3D">
              <w:rPr>
                <w:rFonts w:ascii="Times New Roman" w:hAnsi="Times New Roman" w:cs="Times New Roman"/>
                <w:sz w:val="22"/>
                <w:szCs w:val="24"/>
              </w:rPr>
              <w:br/>
              <w:t xml:space="preserve">программу    </w:t>
            </w:r>
            <w:r w:rsidRPr="00124A3D">
              <w:rPr>
                <w:rFonts w:ascii="Times New Roman" w:hAnsi="Times New Roman" w:cs="Times New Roman"/>
                <w:sz w:val="22"/>
                <w:szCs w:val="24"/>
              </w:rPr>
              <w:br/>
              <w:t xml:space="preserve">(проект)     </w:t>
            </w:r>
          </w:p>
        </w:tc>
        <w:tc>
          <w:tcPr>
            <w:tcW w:w="25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4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35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22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21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3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2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33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36"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8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184"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257"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r>
      <w:tr w:rsidR="00124A3D" w:rsidRPr="00227C14" w:rsidTr="00124A3D">
        <w:trPr>
          <w:cantSplit/>
          <w:trHeight w:val="360"/>
        </w:trPr>
        <w:tc>
          <w:tcPr>
            <w:tcW w:w="321"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jc w:val="center"/>
              <w:rPr>
                <w:rFonts w:ascii="Times New Roman" w:hAnsi="Times New Roman" w:cs="Times New Roman"/>
                <w:sz w:val="22"/>
                <w:szCs w:val="24"/>
              </w:rPr>
            </w:pPr>
            <w:r w:rsidRPr="00124A3D">
              <w:rPr>
                <w:rFonts w:ascii="Times New Roman" w:hAnsi="Times New Roman" w:cs="Times New Roman"/>
                <w:sz w:val="22"/>
                <w:szCs w:val="24"/>
              </w:rPr>
              <w:t>1.1.1.3.</w:t>
            </w:r>
          </w:p>
        </w:tc>
        <w:tc>
          <w:tcPr>
            <w:tcW w:w="499"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r w:rsidRPr="00124A3D">
              <w:rPr>
                <w:rFonts w:ascii="Times New Roman" w:hAnsi="Times New Roman" w:cs="Times New Roman"/>
                <w:sz w:val="22"/>
                <w:szCs w:val="24"/>
              </w:rPr>
              <w:t xml:space="preserve">Расходы по   </w:t>
            </w:r>
            <w:r w:rsidRPr="00124A3D">
              <w:rPr>
                <w:rFonts w:ascii="Times New Roman" w:hAnsi="Times New Roman" w:cs="Times New Roman"/>
                <w:sz w:val="22"/>
                <w:szCs w:val="24"/>
              </w:rPr>
              <w:br/>
              <w:t>непрограммной</w:t>
            </w:r>
            <w:r w:rsidRPr="00124A3D">
              <w:rPr>
                <w:rFonts w:ascii="Times New Roman" w:hAnsi="Times New Roman" w:cs="Times New Roman"/>
                <w:sz w:val="22"/>
                <w:szCs w:val="24"/>
              </w:rPr>
              <w:br/>
              <w:t xml:space="preserve">деятельности </w:t>
            </w:r>
            <w:r w:rsidRPr="00124A3D">
              <w:rPr>
                <w:rFonts w:ascii="Times New Roman" w:hAnsi="Times New Roman" w:cs="Times New Roman"/>
                <w:sz w:val="22"/>
                <w:szCs w:val="24"/>
              </w:rPr>
              <w:br/>
              <w:t xml:space="preserve">(по смете)   </w:t>
            </w:r>
          </w:p>
        </w:tc>
        <w:tc>
          <w:tcPr>
            <w:tcW w:w="25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4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35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22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21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3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2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33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b/>
                <w:sz w:val="22"/>
                <w:szCs w:val="24"/>
                <w:highlight w:val="yellow"/>
              </w:rPr>
            </w:pPr>
          </w:p>
        </w:tc>
        <w:tc>
          <w:tcPr>
            <w:tcW w:w="136"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8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184"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257"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r>
      <w:tr w:rsidR="00124A3D" w:rsidRPr="00227C14" w:rsidTr="00124A3D">
        <w:trPr>
          <w:cantSplit/>
          <w:trHeight w:val="360"/>
        </w:trPr>
        <w:tc>
          <w:tcPr>
            <w:tcW w:w="5000" w:type="pct"/>
            <w:gridSpan w:val="41"/>
            <w:tcBorders>
              <w:top w:val="single" w:sz="6" w:space="0" w:color="auto"/>
              <w:left w:val="single" w:sz="6" w:space="0" w:color="auto"/>
              <w:bottom w:val="single" w:sz="6" w:space="0" w:color="auto"/>
              <w:right w:val="single" w:sz="6" w:space="0" w:color="auto"/>
            </w:tcBorders>
          </w:tcPr>
          <w:tbl>
            <w:tblPr>
              <w:tblW w:w="5184" w:type="pct"/>
              <w:tblLayout w:type="fixed"/>
              <w:tblCellMar>
                <w:left w:w="70" w:type="dxa"/>
                <w:right w:w="70" w:type="dxa"/>
              </w:tblCellMar>
              <w:tblLook w:val="04A0"/>
            </w:tblPr>
            <w:tblGrid>
              <w:gridCol w:w="1077"/>
              <w:gridCol w:w="15809"/>
            </w:tblGrid>
            <w:tr w:rsidR="00124A3D" w:rsidRPr="00CD1288" w:rsidTr="000F360F">
              <w:trPr>
                <w:cantSplit/>
                <w:trHeight w:val="360"/>
              </w:trPr>
              <w:tc>
                <w:tcPr>
                  <w:tcW w:w="319" w:type="pct"/>
                  <w:tcBorders>
                    <w:top w:val="single" w:sz="6" w:space="0" w:color="auto"/>
                    <w:left w:val="single" w:sz="6" w:space="0" w:color="auto"/>
                    <w:bottom w:val="single" w:sz="6" w:space="0" w:color="auto"/>
                    <w:right w:val="single" w:sz="4" w:space="0" w:color="auto"/>
                  </w:tcBorders>
                  <w:hideMark/>
                </w:tcPr>
                <w:p w:rsidR="00124A3D" w:rsidRPr="00124A3D" w:rsidRDefault="00124A3D" w:rsidP="000F360F">
                  <w:pPr>
                    <w:pStyle w:val="ConsPlusNormal"/>
                    <w:widowControl/>
                    <w:ind w:firstLine="0"/>
                    <w:jc w:val="center"/>
                    <w:rPr>
                      <w:rFonts w:ascii="Times New Roman" w:hAnsi="Times New Roman" w:cs="Times New Roman"/>
                      <w:sz w:val="24"/>
                      <w:szCs w:val="28"/>
                    </w:rPr>
                  </w:pPr>
                  <w:r w:rsidRPr="00124A3D">
                    <w:rPr>
                      <w:rFonts w:ascii="Times New Roman" w:hAnsi="Times New Roman" w:cs="Times New Roman"/>
                      <w:sz w:val="24"/>
                      <w:szCs w:val="28"/>
                    </w:rPr>
                    <w:t>1.2.2.</w:t>
                  </w:r>
                </w:p>
              </w:tc>
              <w:tc>
                <w:tcPr>
                  <w:tcW w:w="4681" w:type="pct"/>
                  <w:tcBorders>
                    <w:top w:val="single" w:sz="6" w:space="0" w:color="auto"/>
                    <w:left w:val="single" w:sz="4"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4"/>
                      <w:szCs w:val="28"/>
                    </w:rPr>
                  </w:pPr>
                  <w:r w:rsidRPr="00124A3D">
                    <w:rPr>
                      <w:rFonts w:ascii="Times New Roman" w:hAnsi="Times New Roman" w:cs="Times New Roman"/>
                      <w:sz w:val="24"/>
                      <w:szCs w:val="28"/>
                    </w:rPr>
                    <w:t xml:space="preserve">Задача  </w:t>
                  </w:r>
                  <w:r w:rsidRPr="00124A3D">
                    <w:rPr>
                      <w:rFonts w:ascii="Times New Roman" w:hAnsi="Times New Roman" w:cs="Times New Roman"/>
                      <w:i/>
                      <w:sz w:val="24"/>
                      <w:szCs w:val="28"/>
                    </w:rPr>
                    <w:t>1.2.</w:t>
                  </w:r>
                  <w:r w:rsidRPr="00124A3D">
                    <w:rPr>
                      <w:rFonts w:ascii="Times New Roman" w:hAnsi="Times New Roman" w:cs="Times New Roman"/>
                      <w:sz w:val="24"/>
                      <w:szCs w:val="28"/>
                    </w:rPr>
                    <w:t xml:space="preserve">   </w:t>
                  </w:r>
                  <w:r w:rsidRPr="00124A3D">
                    <w:rPr>
                      <w:rFonts w:ascii="Times New Roman" w:hAnsi="Times New Roman" w:cs="Times New Roman"/>
                      <w:i/>
                      <w:sz w:val="24"/>
                      <w:szCs w:val="28"/>
                    </w:rPr>
                    <w:t xml:space="preserve">Ликвидация очередности в  образовательные  учреждения, реализующие программу дошкольного образования для детей в возрасте от 3 до 7 лет. </w:t>
                  </w:r>
                  <w:r w:rsidRPr="00124A3D">
                    <w:rPr>
                      <w:rFonts w:ascii="Times New Roman" w:hAnsi="Times New Roman" w:cs="Times New Roman"/>
                      <w:sz w:val="24"/>
                      <w:szCs w:val="28"/>
                    </w:rPr>
                    <w:t xml:space="preserve">                                                 </w:t>
                  </w:r>
                </w:p>
              </w:tc>
            </w:tr>
          </w:tbl>
          <w:p w:rsidR="00124A3D" w:rsidRPr="00227C14" w:rsidRDefault="00124A3D" w:rsidP="00D031F7">
            <w:pPr>
              <w:pStyle w:val="ConsPlusNormal"/>
              <w:widowControl/>
              <w:ind w:firstLine="0"/>
              <w:rPr>
                <w:rFonts w:ascii="Times New Roman" w:hAnsi="Times New Roman" w:cs="Times New Roman"/>
                <w:sz w:val="24"/>
                <w:szCs w:val="24"/>
              </w:rPr>
            </w:pPr>
          </w:p>
        </w:tc>
      </w:tr>
      <w:tr w:rsidR="00124A3D"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w:t>
            </w:r>
            <w:r>
              <w:rPr>
                <w:rFonts w:ascii="Times New Roman" w:hAnsi="Times New Roman" w:cs="Times New Roman"/>
                <w:sz w:val="24"/>
                <w:szCs w:val="24"/>
              </w:rPr>
              <w:t>.2</w:t>
            </w:r>
            <w:r w:rsidRPr="005134A5">
              <w:rPr>
                <w:rFonts w:ascii="Times New Roman" w:hAnsi="Times New Roman" w:cs="Times New Roman"/>
                <w:sz w:val="24"/>
                <w:szCs w:val="24"/>
              </w:rPr>
              <w:t>.2.</w:t>
            </w:r>
          </w:p>
        </w:tc>
        <w:tc>
          <w:tcPr>
            <w:tcW w:w="499" w:type="pct"/>
            <w:gridSpan w:val="3"/>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Расходное    </w:t>
            </w:r>
            <w:r w:rsidRPr="005134A5">
              <w:rPr>
                <w:rFonts w:ascii="Times New Roman" w:hAnsi="Times New Roman" w:cs="Times New Roman"/>
                <w:sz w:val="24"/>
                <w:szCs w:val="24"/>
              </w:rPr>
              <w:br/>
              <w:t>обязательство</w:t>
            </w:r>
          </w:p>
        </w:tc>
        <w:tc>
          <w:tcPr>
            <w:tcW w:w="25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751,20</w:t>
            </w:r>
          </w:p>
        </w:tc>
        <w:tc>
          <w:tcPr>
            <w:tcW w:w="185" w:type="pct"/>
            <w:gridSpan w:val="3"/>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42"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351,00</w:t>
            </w:r>
          </w:p>
        </w:tc>
        <w:tc>
          <w:tcPr>
            <w:tcW w:w="282"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355"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351,00</w:t>
            </w:r>
          </w:p>
        </w:tc>
        <w:tc>
          <w:tcPr>
            <w:tcW w:w="22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21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35"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28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400,2</w:t>
            </w:r>
          </w:p>
        </w:tc>
        <w:tc>
          <w:tcPr>
            <w:tcW w:w="18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332"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400,2</w:t>
            </w:r>
          </w:p>
        </w:tc>
        <w:tc>
          <w:tcPr>
            <w:tcW w:w="136"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85" w:type="pct"/>
            <w:gridSpan w:val="2"/>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p>
        </w:tc>
      </w:tr>
      <w:tr w:rsidR="00124A3D" w:rsidRPr="00227C14" w:rsidTr="00124A3D">
        <w:trPr>
          <w:cantSplit/>
          <w:trHeight w:val="480"/>
        </w:trPr>
        <w:tc>
          <w:tcPr>
            <w:tcW w:w="321" w:type="pct"/>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w:t>
            </w:r>
            <w:r>
              <w:rPr>
                <w:rFonts w:ascii="Times New Roman" w:hAnsi="Times New Roman" w:cs="Times New Roman"/>
                <w:sz w:val="24"/>
                <w:szCs w:val="24"/>
              </w:rPr>
              <w:t>.2</w:t>
            </w:r>
            <w:r w:rsidRPr="005134A5">
              <w:rPr>
                <w:rFonts w:ascii="Times New Roman" w:hAnsi="Times New Roman" w:cs="Times New Roman"/>
                <w:sz w:val="24"/>
                <w:szCs w:val="24"/>
              </w:rPr>
              <w:t>.2.1.</w:t>
            </w:r>
          </w:p>
        </w:tc>
        <w:tc>
          <w:tcPr>
            <w:tcW w:w="499" w:type="pct"/>
            <w:gridSpan w:val="3"/>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Расходы на   </w:t>
            </w:r>
            <w:r w:rsidRPr="005134A5">
              <w:rPr>
                <w:rFonts w:ascii="Times New Roman" w:hAnsi="Times New Roman" w:cs="Times New Roman"/>
                <w:sz w:val="24"/>
                <w:szCs w:val="24"/>
              </w:rPr>
              <w:br/>
              <w:t xml:space="preserve">программу    </w:t>
            </w:r>
            <w:r w:rsidRPr="005134A5">
              <w:rPr>
                <w:rFonts w:ascii="Times New Roman" w:hAnsi="Times New Roman" w:cs="Times New Roman"/>
                <w:sz w:val="24"/>
                <w:szCs w:val="24"/>
              </w:rPr>
              <w:br/>
              <w:t xml:space="preserve">(проект)     </w:t>
            </w:r>
          </w:p>
        </w:tc>
        <w:tc>
          <w:tcPr>
            <w:tcW w:w="25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751,20</w:t>
            </w:r>
          </w:p>
        </w:tc>
        <w:tc>
          <w:tcPr>
            <w:tcW w:w="185" w:type="pct"/>
            <w:gridSpan w:val="3"/>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42"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351,00</w:t>
            </w:r>
          </w:p>
        </w:tc>
        <w:tc>
          <w:tcPr>
            <w:tcW w:w="282"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355"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351,00</w:t>
            </w:r>
          </w:p>
        </w:tc>
        <w:tc>
          <w:tcPr>
            <w:tcW w:w="22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21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35"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28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400,2</w:t>
            </w:r>
          </w:p>
        </w:tc>
        <w:tc>
          <w:tcPr>
            <w:tcW w:w="18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332"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400,2</w:t>
            </w:r>
          </w:p>
        </w:tc>
        <w:tc>
          <w:tcPr>
            <w:tcW w:w="136"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85" w:type="pct"/>
            <w:gridSpan w:val="2"/>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p>
        </w:tc>
      </w:tr>
      <w:tr w:rsidR="00124A3D" w:rsidRPr="00227C14" w:rsidTr="00124A3D">
        <w:trPr>
          <w:cantSplit/>
          <w:trHeight w:val="480"/>
        </w:trPr>
        <w:tc>
          <w:tcPr>
            <w:tcW w:w="321" w:type="pct"/>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w:t>
            </w:r>
            <w:r>
              <w:rPr>
                <w:rFonts w:ascii="Times New Roman" w:hAnsi="Times New Roman" w:cs="Times New Roman"/>
                <w:sz w:val="24"/>
                <w:szCs w:val="24"/>
              </w:rPr>
              <w:t>.2</w:t>
            </w:r>
            <w:r w:rsidRPr="005134A5">
              <w:rPr>
                <w:rFonts w:ascii="Times New Roman" w:hAnsi="Times New Roman" w:cs="Times New Roman"/>
                <w:sz w:val="24"/>
                <w:szCs w:val="24"/>
              </w:rPr>
              <w:t>.2.2.</w:t>
            </w:r>
          </w:p>
        </w:tc>
        <w:tc>
          <w:tcPr>
            <w:tcW w:w="499" w:type="pct"/>
            <w:gridSpan w:val="3"/>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Расходы на   </w:t>
            </w:r>
            <w:r w:rsidRPr="005134A5">
              <w:rPr>
                <w:rFonts w:ascii="Times New Roman" w:hAnsi="Times New Roman" w:cs="Times New Roman"/>
                <w:sz w:val="24"/>
                <w:szCs w:val="24"/>
              </w:rPr>
              <w:br/>
              <w:t xml:space="preserve">программу    </w:t>
            </w:r>
            <w:r w:rsidRPr="005134A5">
              <w:rPr>
                <w:rFonts w:ascii="Times New Roman" w:hAnsi="Times New Roman" w:cs="Times New Roman"/>
                <w:sz w:val="24"/>
                <w:szCs w:val="24"/>
              </w:rPr>
              <w:br/>
              <w:t xml:space="preserve">(проект)     </w:t>
            </w:r>
          </w:p>
        </w:tc>
        <w:tc>
          <w:tcPr>
            <w:tcW w:w="25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42"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355"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22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21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35"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28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8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332"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36"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85" w:type="pct"/>
            <w:gridSpan w:val="2"/>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p>
        </w:tc>
      </w:tr>
      <w:tr w:rsidR="00124A3D" w:rsidRPr="00227C14" w:rsidTr="00124A3D">
        <w:trPr>
          <w:cantSplit/>
          <w:trHeight w:val="600"/>
        </w:trPr>
        <w:tc>
          <w:tcPr>
            <w:tcW w:w="321" w:type="pct"/>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r w:rsidRPr="005134A5">
              <w:rPr>
                <w:rFonts w:ascii="Times New Roman" w:hAnsi="Times New Roman" w:cs="Times New Roman"/>
                <w:sz w:val="24"/>
                <w:szCs w:val="24"/>
              </w:rPr>
              <w:t>.2.3.</w:t>
            </w:r>
          </w:p>
        </w:tc>
        <w:tc>
          <w:tcPr>
            <w:tcW w:w="499" w:type="pct"/>
            <w:gridSpan w:val="3"/>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Расходы по   </w:t>
            </w:r>
            <w:r w:rsidRPr="005134A5">
              <w:rPr>
                <w:rFonts w:ascii="Times New Roman" w:hAnsi="Times New Roman" w:cs="Times New Roman"/>
                <w:sz w:val="24"/>
                <w:szCs w:val="24"/>
              </w:rPr>
              <w:br/>
              <w:t>непрограммной</w:t>
            </w:r>
            <w:r w:rsidRPr="005134A5">
              <w:rPr>
                <w:rFonts w:ascii="Times New Roman" w:hAnsi="Times New Roman" w:cs="Times New Roman"/>
                <w:sz w:val="24"/>
                <w:szCs w:val="24"/>
              </w:rPr>
              <w:br/>
              <w:t xml:space="preserve">деятельности </w:t>
            </w:r>
            <w:r w:rsidRPr="005134A5">
              <w:rPr>
                <w:rFonts w:ascii="Times New Roman" w:hAnsi="Times New Roman" w:cs="Times New Roman"/>
                <w:sz w:val="24"/>
                <w:szCs w:val="24"/>
              </w:rPr>
              <w:br/>
              <w:t xml:space="preserve">(по смете)   </w:t>
            </w:r>
          </w:p>
        </w:tc>
        <w:tc>
          <w:tcPr>
            <w:tcW w:w="25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42"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355"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22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21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35"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28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81"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332"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36" w:type="pct"/>
            <w:gridSpan w:val="2"/>
            <w:tcBorders>
              <w:top w:val="single" w:sz="6" w:space="0" w:color="auto"/>
              <w:left w:val="single" w:sz="6" w:space="0" w:color="auto"/>
              <w:bottom w:val="single" w:sz="6" w:space="0" w:color="auto"/>
              <w:right w:val="single" w:sz="6" w:space="0" w:color="auto"/>
            </w:tcBorders>
          </w:tcPr>
          <w:p w:rsidR="00124A3D" w:rsidRPr="005332AA" w:rsidRDefault="00124A3D" w:rsidP="000F360F">
            <w:pPr>
              <w:pStyle w:val="ConsPlusNormal"/>
              <w:widowControl/>
              <w:ind w:firstLine="0"/>
              <w:rPr>
                <w:rFonts w:ascii="Times New Roman" w:hAnsi="Times New Roman" w:cs="Times New Roman"/>
                <w:sz w:val="24"/>
                <w:szCs w:val="24"/>
                <w:highlight w:val="yellow"/>
              </w:rPr>
            </w:pPr>
          </w:p>
        </w:tc>
        <w:tc>
          <w:tcPr>
            <w:tcW w:w="185" w:type="pct"/>
            <w:gridSpan w:val="2"/>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124A3D" w:rsidRPr="005134A5" w:rsidRDefault="00124A3D" w:rsidP="000F360F">
            <w:pPr>
              <w:pStyle w:val="ConsPlusNormal"/>
              <w:widowControl/>
              <w:ind w:firstLine="0"/>
              <w:rPr>
                <w:rFonts w:ascii="Times New Roman" w:hAnsi="Times New Roman" w:cs="Times New Roman"/>
                <w:sz w:val="24"/>
                <w:szCs w:val="24"/>
              </w:rPr>
            </w:pPr>
          </w:p>
        </w:tc>
      </w:tr>
      <w:tr w:rsidR="00124A3D" w:rsidRPr="00227C14" w:rsidTr="00124A3D">
        <w:trPr>
          <w:cantSplit/>
          <w:trHeight w:val="360"/>
        </w:trPr>
        <w:tc>
          <w:tcPr>
            <w:tcW w:w="5000" w:type="pct"/>
            <w:gridSpan w:val="41"/>
            <w:tcBorders>
              <w:top w:val="single" w:sz="6" w:space="0" w:color="auto"/>
              <w:left w:val="single" w:sz="6" w:space="0" w:color="auto"/>
              <w:bottom w:val="single" w:sz="6" w:space="0" w:color="auto"/>
              <w:right w:val="single" w:sz="6" w:space="0" w:color="auto"/>
            </w:tcBorders>
          </w:tcPr>
          <w:tbl>
            <w:tblPr>
              <w:tblW w:w="5184" w:type="pct"/>
              <w:tblLayout w:type="fixed"/>
              <w:tblCellMar>
                <w:left w:w="70" w:type="dxa"/>
                <w:right w:w="70" w:type="dxa"/>
              </w:tblCellMar>
              <w:tblLook w:val="04A0"/>
            </w:tblPr>
            <w:tblGrid>
              <w:gridCol w:w="1084"/>
              <w:gridCol w:w="15802"/>
            </w:tblGrid>
            <w:tr w:rsidR="00124A3D" w:rsidRPr="008468FC" w:rsidTr="000F360F">
              <w:trPr>
                <w:cantSplit/>
                <w:trHeight w:val="600"/>
              </w:trPr>
              <w:tc>
                <w:tcPr>
                  <w:tcW w:w="321" w:type="pct"/>
                  <w:tcBorders>
                    <w:top w:val="single" w:sz="6" w:space="0" w:color="auto"/>
                    <w:left w:val="single" w:sz="6" w:space="0" w:color="auto"/>
                    <w:bottom w:val="single" w:sz="6" w:space="0" w:color="auto"/>
                    <w:right w:val="single" w:sz="6" w:space="0" w:color="auto"/>
                  </w:tcBorders>
                  <w:hideMark/>
                </w:tcPr>
                <w:p w:rsidR="00124A3D" w:rsidRPr="00124A3D" w:rsidRDefault="00124A3D" w:rsidP="000F360F">
                  <w:pPr>
                    <w:pStyle w:val="ConsPlusNormal"/>
                    <w:widowControl/>
                    <w:ind w:firstLine="0"/>
                    <w:jc w:val="center"/>
                    <w:rPr>
                      <w:rFonts w:ascii="Times New Roman" w:hAnsi="Times New Roman" w:cs="Times New Roman"/>
                      <w:bCs/>
                      <w:sz w:val="22"/>
                      <w:szCs w:val="24"/>
                    </w:rPr>
                  </w:pPr>
                  <w:r w:rsidRPr="00124A3D">
                    <w:rPr>
                      <w:rFonts w:ascii="Times New Roman" w:hAnsi="Times New Roman" w:cs="Times New Roman"/>
                      <w:bCs/>
                      <w:sz w:val="22"/>
                      <w:szCs w:val="24"/>
                    </w:rPr>
                    <w:lastRenderedPageBreak/>
                    <w:t>1.3.3.</w:t>
                  </w:r>
                </w:p>
              </w:tc>
              <w:tc>
                <w:tcPr>
                  <w:tcW w:w="4679" w:type="pct"/>
                  <w:tcBorders>
                    <w:top w:val="single" w:sz="6" w:space="0" w:color="auto"/>
                    <w:left w:val="single" w:sz="6" w:space="0" w:color="auto"/>
                    <w:bottom w:val="single" w:sz="6" w:space="0" w:color="auto"/>
                    <w:right w:val="single" w:sz="6" w:space="0" w:color="auto"/>
                  </w:tcBorders>
                  <w:hideMark/>
                </w:tcPr>
                <w:p w:rsidR="00124A3D" w:rsidRPr="00124A3D" w:rsidRDefault="00124A3D" w:rsidP="000F360F">
                  <w:pPr>
                    <w:pStyle w:val="ConsPlusNormal"/>
                    <w:widowControl/>
                    <w:ind w:firstLine="0"/>
                    <w:rPr>
                      <w:rFonts w:ascii="Times New Roman" w:hAnsi="Times New Roman" w:cs="Times New Roman"/>
                      <w:bCs/>
                      <w:sz w:val="22"/>
                      <w:szCs w:val="24"/>
                    </w:rPr>
                  </w:pPr>
                  <w:r w:rsidRPr="00124A3D">
                    <w:rPr>
                      <w:rFonts w:ascii="Times New Roman" w:hAnsi="Times New Roman" w:cs="Times New Roman"/>
                      <w:sz w:val="22"/>
                      <w:szCs w:val="28"/>
                    </w:rPr>
                    <w:t xml:space="preserve">Задача  </w:t>
                  </w:r>
                  <w:r w:rsidRPr="00124A3D">
                    <w:rPr>
                      <w:rFonts w:ascii="Times New Roman" w:hAnsi="Times New Roman" w:cs="Times New Roman"/>
                      <w:i/>
                      <w:sz w:val="22"/>
                      <w:szCs w:val="28"/>
                    </w:rPr>
                    <w:t xml:space="preserve">1.3. </w:t>
                  </w:r>
                  <w:r w:rsidRPr="00124A3D">
                    <w:rPr>
                      <w:rFonts w:ascii="Times New Roman" w:hAnsi="Times New Roman" w:cs="Times New Roman"/>
                      <w:sz w:val="22"/>
                      <w:szCs w:val="28"/>
                    </w:rPr>
                    <w:t>Приоритетность условий по охране и укреплению здоровья детей в образовательных учреждениях,</w:t>
                  </w:r>
                  <w:r w:rsidRPr="00124A3D">
                    <w:rPr>
                      <w:rFonts w:ascii="Times New Roman" w:hAnsi="Times New Roman" w:cs="Times New Roman"/>
                      <w:i/>
                      <w:sz w:val="22"/>
                      <w:szCs w:val="28"/>
                    </w:rPr>
                    <w:t xml:space="preserve"> реализующие программы  дошкольного образования</w:t>
                  </w:r>
                </w:p>
              </w:tc>
            </w:tr>
          </w:tbl>
          <w:p w:rsidR="00124A3D" w:rsidRPr="00227C14" w:rsidRDefault="00124A3D" w:rsidP="00D031F7">
            <w:pPr>
              <w:pStyle w:val="ConsPlusNormal"/>
              <w:widowControl/>
              <w:ind w:firstLine="0"/>
              <w:jc w:val="center"/>
              <w:rPr>
                <w:rFonts w:ascii="Times New Roman" w:hAnsi="Times New Roman" w:cs="Times New Roman"/>
                <w:sz w:val="24"/>
                <w:szCs w:val="24"/>
              </w:rPr>
            </w:pPr>
          </w:p>
        </w:tc>
      </w:tr>
      <w:tr w:rsidR="00124A3D" w:rsidRPr="00227C14" w:rsidTr="00124A3D">
        <w:trPr>
          <w:cantSplit/>
          <w:trHeight w:val="360"/>
        </w:trPr>
        <w:tc>
          <w:tcPr>
            <w:tcW w:w="321"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jc w:val="center"/>
              <w:rPr>
                <w:rFonts w:ascii="Times New Roman" w:hAnsi="Times New Roman" w:cs="Times New Roman"/>
                <w:sz w:val="22"/>
                <w:szCs w:val="24"/>
              </w:rPr>
            </w:pPr>
            <w:r w:rsidRPr="00124A3D">
              <w:rPr>
                <w:rFonts w:ascii="Times New Roman" w:hAnsi="Times New Roman" w:cs="Times New Roman"/>
                <w:sz w:val="22"/>
                <w:szCs w:val="24"/>
              </w:rPr>
              <w:t>1.3.2.</w:t>
            </w:r>
          </w:p>
        </w:tc>
        <w:tc>
          <w:tcPr>
            <w:tcW w:w="499"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r w:rsidRPr="00124A3D">
              <w:rPr>
                <w:rFonts w:ascii="Times New Roman" w:hAnsi="Times New Roman" w:cs="Times New Roman"/>
                <w:sz w:val="22"/>
                <w:szCs w:val="24"/>
              </w:rPr>
              <w:t xml:space="preserve">Расходное    </w:t>
            </w:r>
            <w:r w:rsidRPr="00124A3D">
              <w:rPr>
                <w:rFonts w:ascii="Times New Roman" w:hAnsi="Times New Roman" w:cs="Times New Roman"/>
                <w:sz w:val="22"/>
                <w:szCs w:val="24"/>
              </w:rPr>
              <w:br/>
              <w:t>обязательство</w:t>
            </w:r>
          </w:p>
        </w:tc>
        <w:tc>
          <w:tcPr>
            <w:tcW w:w="25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r w:rsidRPr="00124A3D">
              <w:rPr>
                <w:rFonts w:ascii="Times New Roman" w:hAnsi="Times New Roman" w:cs="Times New Roman"/>
                <w:sz w:val="22"/>
                <w:szCs w:val="24"/>
                <w:highlight w:val="yellow"/>
              </w:rPr>
              <w:t>300,00</w:t>
            </w: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4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r w:rsidRPr="00124A3D">
              <w:rPr>
                <w:rFonts w:ascii="Times New Roman" w:hAnsi="Times New Roman" w:cs="Times New Roman"/>
                <w:sz w:val="22"/>
                <w:szCs w:val="24"/>
                <w:highlight w:val="yellow"/>
              </w:rPr>
              <w:t>300,00</w:t>
            </w: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35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22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21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3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2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33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36"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8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184"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257"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r>
      <w:tr w:rsidR="00124A3D" w:rsidRPr="00227C14" w:rsidTr="00124A3D">
        <w:trPr>
          <w:cantSplit/>
          <w:trHeight w:val="480"/>
        </w:trPr>
        <w:tc>
          <w:tcPr>
            <w:tcW w:w="321"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jc w:val="center"/>
              <w:rPr>
                <w:rFonts w:ascii="Times New Roman" w:hAnsi="Times New Roman" w:cs="Times New Roman"/>
                <w:sz w:val="22"/>
                <w:szCs w:val="24"/>
              </w:rPr>
            </w:pPr>
            <w:r w:rsidRPr="00124A3D">
              <w:rPr>
                <w:rFonts w:ascii="Times New Roman" w:hAnsi="Times New Roman" w:cs="Times New Roman"/>
                <w:sz w:val="22"/>
                <w:szCs w:val="24"/>
              </w:rPr>
              <w:t>1.3.2.1.</w:t>
            </w:r>
          </w:p>
        </w:tc>
        <w:tc>
          <w:tcPr>
            <w:tcW w:w="499"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r w:rsidRPr="00124A3D">
              <w:rPr>
                <w:rFonts w:ascii="Times New Roman" w:hAnsi="Times New Roman" w:cs="Times New Roman"/>
                <w:sz w:val="22"/>
                <w:szCs w:val="24"/>
              </w:rPr>
              <w:t xml:space="preserve">Расходы на   </w:t>
            </w:r>
            <w:r w:rsidRPr="00124A3D">
              <w:rPr>
                <w:rFonts w:ascii="Times New Roman" w:hAnsi="Times New Roman" w:cs="Times New Roman"/>
                <w:sz w:val="22"/>
                <w:szCs w:val="24"/>
              </w:rPr>
              <w:br/>
              <w:t xml:space="preserve">программу    </w:t>
            </w:r>
            <w:r w:rsidRPr="00124A3D">
              <w:rPr>
                <w:rFonts w:ascii="Times New Roman" w:hAnsi="Times New Roman" w:cs="Times New Roman"/>
                <w:sz w:val="22"/>
                <w:szCs w:val="24"/>
              </w:rPr>
              <w:br/>
              <w:t xml:space="preserve">(проект)     </w:t>
            </w:r>
          </w:p>
        </w:tc>
        <w:tc>
          <w:tcPr>
            <w:tcW w:w="25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r w:rsidRPr="00124A3D">
              <w:rPr>
                <w:rFonts w:ascii="Times New Roman" w:hAnsi="Times New Roman" w:cs="Times New Roman"/>
                <w:sz w:val="22"/>
                <w:szCs w:val="24"/>
                <w:highlight w:val="yellow"/>
              </w:rPr>
              <w:t>300,00</w:t>
            </w: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4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r w:rsidRPr="00124A3D">
              <w:rPr>
                <w:rFonts w:ascii="Times New Roman" w:hAnsi="Times New Roman" w:cs="Times New Roman"/>
                <w:sz w:val="22"/>
                <w:szCs w:val="24"/>
                <w:highlight w:val="yellow"/>
              </w:rPr>
              <w:t>300,00</w:t>
            </w: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35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22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21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3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2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33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36"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8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184"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257"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r>
      <w:tr w:rsidR="00124A3D" w:rsidRPr="00227C14" w:rsidTr="00124A3D">
        <w:trPr>
          <w:cantSplit/>
          <w:trHeight w:val="480"/>
        </w:trPr>
        <w:tc>
          <w:tcPr>
            <w:tcW w:w="321"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jc w:val="center"/>
              <w:rPr>
                <w:rFonts w:ascii="Times New Roman" w:hAnsi="Times New Roman" w:cs="Times New Roman"/>
                <w:sz w:val="22"/>
                <w:szCs w:val="24"/>
              </w:rPr>
            </w:pPr>
            <w:r w:rsidRPr="00124A3D">
              <w:rPr>
                <w:rFonts w:ascii="Times New Roman" w:hAnsi="Times New Roman" w:cs="Times New Roman"/>
                <w:sz w:val="22"/>
                <w:szCs w:val="24"/>
              </w:rPr>
              <w:t>1.3.2.2.</w:t>
            </w:r>
          </w:p>
        </w:tc>
        <w:tc>
          <w:tcPr>
            <w:tcW w:w="499"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r w:rsidRPr="00124A3D">
              <w:rPr>
                <w:rFonts w:ascii="Times New Roman" w:hAnsi="Times New Roman" w:cs="Times New Roman"/>
                <w:sz w:val="22"/>
                <w:szCs w:val="24"/>
              </w:rPr>
              <w:t xml:space="preserve">Расходы на   </w:t>
            </w:r>
            <w:r w:rsidRPr="00124A3D">
              <w:rPr>
                <w:rFonts w:ascii="Times New Roman" w:hAnsi="Times New Roman" w:cs="Times New Roman"/>
                <w:sz w:val="22"/>
                <w:szCs w:val="24"/>
              </w:rPr>
              <w:br/>
              <w:t xml:space="preserve">программу    </w:t>
            </w:r>
            <w:r w:rsidRPr="00124A3D">
              <w:rPr>
                <w:rFonts w:ascii="Times New Roman" w:hAnsi="Times New Roman" w:cs="Times New Roman"/>
                <w:sz w:val="22"/>
                <w:szCs w:val="24"/>
              </w:rPr>
              <w:br/>
              <w:t xml:space="preserve">(проект)     </w:t>
            </w:r>
          </w:p>
        </w:tc>
        <w:tc>
          <w:tcPr>
            <w:tcW w:w="25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4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35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22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21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3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2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33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36"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8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184"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257"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r>
      <w:tr w:rsidR="00124A3D" w:rsidRPr="00227C14" w:rsidTr="00124A3D">
        <w:trPr>
          <w:cantSplit/>
          <w:trHeight w:val="600"/>
        </w:trPr>
        <w:tc>
          <w:tcPr>
            <w:tcW w:w="321"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jc w:val="center"/>
              <w:rPr>
                <w:rFonts w:ascii="Times New Roman" w:hAnsi="Times New Roman" w:cs="Times New Roman"/>
                <w:sz w:val="22"/>
                <w:szCs w:val="24"/>
              </w:rPr>
            </w:pPr>
            <w:r w:rsidRPr="00124A3D">
              <w:rPr>
                <w:rFonts w:ascii="Times New Roman" w:hAnsi="Times New Roman" w:cs="Times New Roman"/>
                <w:sz w:val="22"/>
                <w:szCs w:val="24"/>
              </w:rPr>
              <w:t>1.3.2.3.</w:t>
            </w:r>
          </w:p>
        </w:tc>
        <w:tc>
          <w:tcPr>
            <w:tcW w:w="499"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124A3D">
            <w:pPr>
              <w:pStyle w:val="ConsPlusNormal"/>
              <w:widowControl/>
              <w:ind w:firstLine="0"/>
              <w:rPr>
                <w:rFonts w:ascii="Times New Roman" w:hAnsi="Times New Roman" w:cs="Times New Roman"/>
                <w:sz w:val="22"/>
                <w:szCs w:val="24"/>
              </w:rPr>
            </w:pPr>
            <w:r w:rsidRPr="00124A3D">
              <w:rPr>
                <w:rFonts w:ascii="Times New Roman" w:hAnsi="Times New Roman" w:cs="Times New Roman"/>
                <w:sz w:val="22"/>
                <w:szCs w:val="24"/>
              </w:rPr>
              <w:t xml:space="preserve">Расходы по   </w:t>
            </w:r>
            <w:r w:rsidRPr="00124A3D">
              <w:rPr>
                <w:rFonts w:ascii="Times New Roman" w:hAnsi="Times New Roman" w:cs="Times New Roman"/>
                <w:sz w:val="22"/>
                <w:szCs w:val="24"/>
              </w:rPr>
              <w:br/>
              <w:t>непрограммной</w:t>
            </w:r>
            <w:r w:rsidRPr="00124A3D">
              <w:rPr>
                <w:rFonts w:ascii="Times New Roman" w:hAnsi="Times New Roman" w:cs="Times New Roman"/>
                <w:sz w:val="22"/>
                <w:szCs w:val="24"/>
              </w:rPr>
              <w:br/>
              <w:t xml:space="preserve">деятельности </w:t>
            </w:r>
            <w:r w:rsidRPr="00124A3D">
              <w:rPr>
                <w:rFonts w:ascii="Times New Roman" w:hAnsi="Times New Roman" w:cs="Times New Roman"/>
                <w:sz w:val="22"/>
                <w:szCs w:val="24"/>
              </w:rPr>
              <w:br/>
              <w:t xml:space="preserve">(по смете)   </w:t>
            </w:r>
          </w:p>
        </w:tc>
        <w:tc>
          <w:tcPr>
            <w:tcW w:w="25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4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35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22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21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3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2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33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36"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highlight w:val="yellow"/>
              </w:rPr>
            </w:pPr>
          </w:p>
        </w:tc>
        <w:tc>
          <w:tcPr>
            <w:tcW w:w="18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184"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c>
          <w:tcPr>
            <w:tcW w:w="257"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 w:val="22"/>
                <w:szCs w:val="24"/>
              </w:rPr>
            </w:pPr>
          </w:p>
        </w:tc>
      </w:tr>
      <w:tr w:rsidR="00124A3D" w:rsidRPr="00227C14" w:rsidTr="00124A3D">
        <w:trPr>
          <w:cantSplit/>
          <w:trHeight w:val="600"/>
        </w:trPr>
        <w:tc>
          <w:tcPr>
            <w:tcW w:w="321"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jc w:val="center"/>
              <w:rPr>
                <w:rFonts w:ascii="Times New Roman" w:hAnsi="Times New Roman" w:cs="Times New Roman"/>
                <w:sz w:val="22"/>
                <w:szCs w:val="24"/>
              </w:rPr>
            </w:pPr>
          </w:p>
        </w:tc>
        <w:tc>
          <w:tcPr>
            <w:tcW w:w="4679" w:type="pct"/>
            <w:gridSpan w:val="40"/>
            <w:tcBorders>
              <w:top w:val="single" w:sz="6" w:space="0" w:color="auto"/>
              <w:left w:val="single" w:sz="6" w:space="0" w:color="auto"/>
              <w:bottom w:val="single" w:sz="6" w:space="0" w:color="auto"/>
              <w:right w:val="single" w:sz="6" w:space="0" w:color="auto"/>
            </w:tcBorders>
          </w:tcPr>
          <w:tbl>
            <w:tblPr>
              <w:tblW w:w="5184" w:type="pct"/>
              <w:tblLayout w:type="fixed"/>
              <w:tblCellMar>
                <w:left w:w="70" w:type="dxa"/>
                <w:right w:w="70" w:type="dxa"/>
              </w:tblCellMar>
              <w:tblLook w:val="04A0"/>
            </w:tblPr>
            <w:tblGrid>
              <w:gridCol w:w="1014"/>
              <w:gridCol w:w="14778"/>
            </w:tblGrid>
            <w:tr w:rsidR="00124A3D" w:rsidRPr="005134A5" w:rsidTr="000F360F">
              <w:trPr>
                <w:cantSplit/>
                <w:trHeight w:val="600"/>
              </w:trPr>
              <w:tc>
                <w:tcPr>
                  <w:tcW w:w="321" w:type="pct"/>
                  <w:tcBorders>
                    <w:top w:val="single" w:sz="6" w:space="0" w:color="auto"/>
                    <w:left w:val="single" w:sz="6" w:space="0" w:color="auto"/>
                    <w:bottom w:val="single" w:sz="6" w:space="0" w:color="auto"/>
                    <w:right w:val="single" w:sz="6" w:space="0" w:color="auto"/>
                  </w:tcBorders>
                  <w:hideMark/>
                </w:tcPr>
                <w:p w:rsidR="00124A3D" w:rsidRPr="00124A3D" w:rsidRDefault="00124A3D" w:rsidP="000F360F">
                  <w:pPr>
                    <w:pStyle w:val="ConsPlusNormal"/>
                    <w:widowControl/>
                    <w:ind w:firstLine="0"/>
                    <w:jc w:val="center"/>
                    <w:rPr>
                      <w:rFonts w:ascii="Times New Roman" w:hAnsi="Times New Roman" w:cs="Times New Roman"/>
                      <w:sz w:val="22"/>
                      <w:szCs w:val="28"/>
                    </w:rPr>
                  </w:pPr>
                  <w:r w:rsidRPr="00124A3D">
                    <w:rPr>
                      <w:rFonts w:ascii="Times New Roman" w:hAnsi="Times New Roman" w:cs="Times New Roman"/>
                      <w:sz w:val="22"/>
                      <w:szCs w:val="28"/>
                    </w:rPr>
                    <w:t>1.4.4.</w:t>
                  </w:r>
                </w:p>
              </w:tc>
              <w:tc>
                <w:tcPr>
                  <w:tcW w:w="4679" w:type="pct"/>
                  <w:tcBorders>
                    <w:top w:val="single" w:sz="6" w:space="0" w:color="auto"/>
                    <w:left w:val="single" w:sz="6" w:space="0" w:color="auto"/>
                    <w:bottom w:val="single" w:sz="6" w:space="0" w:color="auto"/>
                    <w:right w:val="single" w:sz="6" w:space="0" w:color="auto"/>
                  </w:tcBorders>
                  <w:hideMark/>
                </w:tcPr>
                <w:p w:rsidR="00124A3D" w:rsidRPr="00124A3D" w:rsidRDefault="00124A3D" w:rsidP="000F360F">
                  <w:pPr>
                    <w:adjustRightInd w:val="0"/>
                    <w:spacing w:line="240" w:lineRule="auto"/>
                    <w:jc w:val="both"/>
                    <w:rPr>
                      <w:rFonts w:ascii="Times New Roman" w:hAnsi="Times New Roman" w:cs="Times New Roman"/>
                      <w:i/>
                      <w:szCs w:val="28"/>
                    </w:rPr>
                  </w:pPr>
                  <w:r w:rsidRPr="00124A3D">
                    <w:rPr>
                      <w:rFonts w:ascii="Times New Roman" w:hAnsi="Times New Roman" w:cs="Times New Roman"/>
                      <w:i/>
                      <w:szCs w:val="28"/>
                    </w:rPr>
                    <w:t xml:space="preserve">Задача 1.4. Внедрение инклюзивных форм образования на уровне дошкольного образования, т.е. создание условий по адаптации детей с ограниченными возможностями здоровья, детей – инвалидов в дошкольных общеразвивающих группах, коррекция отклонений в развитии детей. </w:t>
                  </w:r>
                </w:p>
                <w:p w:rsidR="00124A3D" w:rsidRPr="00124A3D" w:rsidRDefault="00124A3D" w:rsidP="000F360F">
                  <w:pPr>
                    <w:pStyle w:val="ConsPlusNormal"/>
                    <w:widowControl/>
                    <w:ind w:firstLine="0"/>
                    <w:rPr>
                      <w:rFonts w:ascii="Times New Roman" w:hAnsi="Times New Roman" w:cs="Times New Roman"/>
                      <w:sz w:val="22"/>
                      <w:szCs w:val="24"/>
                    </w:rPr>
                  </w:pPr>
                </w:p>
              </w:tc>
            </w:tr>
          </w:tbl>
          <w:p w:rsidR="00124A3D" w:rsidRPr="00124A3D" w:rsidRDefault="00124A3D" w:rsidP="000F360F">
            <w:pPr>
              <w:pStyle w:val="ConsPlusNormal"/>
              <w:widowControl/>
              <w:ind w:firstLine="0"/>
              <w:rPr>
                <w:rFonts w:ascii="Times New Roman" w:hAnsi="Times New Roman" w:cs="Times New Roman"/>
                <w:sz w:val="22"/>
                <w:szCs w:val="24"/>
              </w:rPr>
            </w:pPr>
          </w:p>
        </w:tc>
      </w:tr>
      <w:tr w:rsidR="00124A3D" w:rsidRPr="00227C14" w:rsidTr="00124A3D">
        <w:trPr>
          <w:cantSplit/>
          <w:trHeight w:val="600"/>
        </w:trPr>
        <w:tc>
          <w:tcPr>
            <w:tcW w:w="321"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jc w:val="center"/>
              <w:rPr>
                <w:rFonts w:ascii="Times New Roman" w:hAnsi="Times New Roman" w:cs="Times New Roman"/>
                <w:sz w:val="22"/>
                <w:szCs w:val="24"/>
              </w:rPr>
            </w:pPr>
          </w:p>
        </w:tc>
        <w:tc>
          <w:tcPr>
            <w:tcW w:w="369"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jc w:val="center"/>
              <w:rPr>
                <w:rFonts w:ascii="Times New Roman" w:hAnsi="Times New Roman" w:cs="Times New Roman"/>
                <w:szCs w:val="24"/>
              </w:rPr>
            </w:pPr>
            <w:r w:rsidRPr="00124A3D">
              <w:rPr>
                <w:rFonts w:ascii="Times New Roman" w:hAnsi="Times New Roman" w:cs="Times New Roman"/>
                <w:szCs w:val="24"/>
              </w:rPr>
              <w:t>1.4.2.</w:t>
            </w:r>
          </w:p>
        </w:tc>
        <w:tc>
          <w:tcPr>
            <w:tcW w:w="381" w:type="pct"/>
            <w:gridSpan w:val="4"/>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rPr>
            </w:pPr>
            <w:r w:rsidRPr="00124A3D">
              <w:rPr>
                <w:rFonts w:ascii="Times New Roman" w:hAnsi="Times New Roman" w:cs="Times New Roman"/>
                <w:szCs w:val="24"/>
              </w:rPr>
              <w:t xml:space="preserve">Расходное    </w:t>
            </w:r>
            <w:r w:rsidRPr="00124A3D">
              <w:rPr>
                <w:rFonts w:ascii="Times New Roman" w:hAnsi="Times New Roman" w:cs="Times New Roman"/>
                <w:szCs w:val="24"/>
              </w:rPr>
              <w:br/>
              <w:t>обязательство</w:t>
            </w: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r w:rsidRPr="00124A3D">
              <w:rPr>
                <w:rFonts w:ascii="Times New Roman" w:hAnsi="Times New Roman" w:cs="Times New Roman"/>
                <w:szCs w:val="24"/>
                <w:highlight w:val="yellow"/>
              </w:rPr>
              <w:t>10,00</w:t>
            </w:r>
          </w:p>
        </w:tc>
        <w:tc>
          <w:tcPr>
            <w:tcW w:w="14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r w:rsidRPr="00124A3D">
              <w:rPr>
                <w:rFonts w:ascii="Times New Roman" w:hAnsi="Times New Roman" w:cs="Times New Roman"/>
                <w:szCs w:val="24"/>
                <w:highlight w:val="yellow"/>
              </w:rPr>
              <w:t>10,00</w:t>
            </w:r>
          </w:p>
        </w:tc>
        <w:tc>
          <w:tcPr>
            <w:tcW w:w="35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2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1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3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r w:rsidRPr="00124A3D">
              <w:rPr>
                <w:rFonts w:ascii="Times New Roman" w:hAnsi="Times New Roman" w:cs="Times New Roman"/>
                <w:szCs w:val="24"/>
                <w:highlight w:val="yellow"/>
              </w:rPr>
              <w:t>50,028</w:t>
            </w:r>
          </w:p>
        </w:tc>
        <w:tc>
          <w:tcPr>
            <w:tcW w:w="33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36"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r w:rsidRPr="00124A3D">
              <w:rPr>
                <w:rFonts w:ascii="Times New Roman" w:hAnsi="Times New Roman" w:cs="Times New Roman"/>
                <w:szCs w:val="24"/>
                <w:highlight w:val="yellow"/>
              </w:rPr>
              <w:t>50,028</w:t>
            </w:r>
          </w:p>
        </w:tc>
        <w:tc>
          <w:tcPr>
            <w:tcW w:w="18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37"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rPr>
            </w:pPr>
          </w:p>
        </w:tc>
        <w:tc>
          <w:tcPr>
            <w:tcW w:w="257"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rPr>
            </w:pPr>
          </w:p>
        </w:tc>
      </w:tr>
      <w:tr w:rsidR="00124A3D" w:rsidRPr="00227C14" w:rsidTr="00124A3D">
        <w:trPr>
          <w:cantSplit/>
          <w:trHeight w:val="600"/>
        </w:trPr>
        <w:tc>
          <w:tcPr>
            <w:tcW w:w="321"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jc w:val="center"/>
              <w:rPr>
                <w:rFonts w:ascii="Times New Roman" w:hAnsi="Times New Roman" w:cs="Times New Roman"/>
                <w:sz w:val="22"/>
                <w:szCs w:val="24"/>
              </w:rPr>
            </w:pPr>
          </w:p>
        </w:tc>
        <w:tc>
          <w:tcPr>
            <w:tcW w:w="369"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jc w:val="center"/>
              <w:rPr>
                <w:rFonts w:ascii="Times New Roman" w:hAnsi="Times New Roman" w:cs="Times New Roman"/>
                <w:szCs w:val="24"/>
              </w:rPr>
            </w:pPr>
            <w:r w:rsidRPr="00124A3D">
              <w:rPr>
                <w:rFonts w:ascii="Times New Roman" w:hAnsi="Times New Roman" w:cs="Times New Roman"/>
                <w:szCs w:val="24"/>
              </w:rPr>
              <w:t>1.4.2.1.</w:t>
            </w:r>
          </w:p>
        </w:tc>
        <w:tc>
          <w:tcPr>
            <w:tcW w:w="381" w:type="pct"/>
            <w:gridSpan w:val="4"/>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rPr>
            </w:pPr>
            <w:r w:rsidRPr="00124A3D">
              <w:rPr>
                <w:rFonts w:ascii="Times New Roman" w:hAnsi="Times New Roman" w:cs="Times New Roman"/>
                <w:szCs w:val="24"/>
              </w:rPr>
              <w:t xml:space="preserve">Расходы на   </w:t>
            </w:r>
            <w:r w:rsidRPr="00124A3D">
              <w:rPr>
                <w:rFonts w:ascii="Times New Roman" w:hAnsi="Times New Roman" w:cs="Times New Roman"/>
                <w:szCs w:val="24"/>
              </w:rPr>
              <w:br/>
              <w:t xml:space="preserve">программу    </w:t>
            </w:r>
            <w:r w:rsidRPr="00124A3D">
              <w:rPr>
                <w:rFonts w:ascii="Times New Roman" w:hAnsi="Times New Roman" w:cs="Times New Roman"/>
                <w:szCs w:val="24"/>
              </w:rPr>
              <w:br/>
              <w:t xml:space="preserve">(проект)     </w:t>
            </w: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r w:rsidRPr="00124A3D">
              <w:rPr>
                <w:rFonts w:ascii="Times New Roman" w:hAnsi="Times New Roman" w:cs="Times New Roman"/>
                <w:szCs w:val="24"/>
                <w:highlight w:val="yellow"/>
              </w:rPr>
              <w:t>10,00</w:t>
            </w:r>
          </w:p>
        </w:tc>
        <w:tc>
          <w:tcPr>
            <w:tcW w:w="14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r w:rsidRPr="00124A3D">
              <w:rPr>
                <w:rFonts w:ascii="Times New Roman" w:hAnsi="Times New Roman" w:cs="Times New Roman"/>
                <w:szCs w:val="24"/>
                <w:highlight w:val="yellow"/>
              </w:rPr>
              <w:t>10,00</w:t>
            </w:r>
          </w:p>
        </w:tc>
        <w:tc>
          <w:tcPr>
            <w:tcW w:w="35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2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1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3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33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36"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8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37"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rPr>
            </w:pPr>
          </w:p>
        </w:tc>
        <w:tc>
          <w:tcPr>
            <w:tcW w:w="257"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rPr>
            </w:pPr>
          </w:p>
        </w:tc>
      </w:tr>
      <w:tr w:rsidR="00124A3D" w:rsidRPr="00227C14" w:rsidTr="00124A3D">
        <w:trPr>
          <w:cantSplit/>
          <w:trHeight w:val="600"/>
        </w:trPr>
        <w:tc>
          <w:tcPr>
            <w:tcW w:w="321"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jc w:val="center"/>
              <w:rPr>
                <w:rFonts w:ascii="Times New Roman" w:hAnsi="Times New Roman" w:cs="Times New Roman"/>
                <w:sz w:val="22"/>
                <w:szCs w:val="24"/>
              </w:rPr>
            </w:pPr>
          </w:p>
        </w:tc>
        <w:tc>
          <w:tcPr>
            <w:tcW w:w="369"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jc w:val="center"/>
              <w:rPr>
                <w:rFonts w:ascii="Times New Roman" w:hAnsi="Times New Roman" w:cs="Times New Roman"/>
                <w:szCs w:val="24"/>
              </w:rPr>
            </w:pPr>
            <w:r w:rsidRPr="00124A3D">
              <w:rPr>
                <w:rFonts w:ascii="Times New Roman" w:hAnsi="Times New Roman" w:cs="Times New Roman"/>
                <w:szCs w:val="24"/>
              </w:rPr>
              <w:t>1.4.2.2.</w:t>
            </w:r>
          </w:p>
        </w:tc>
        <w:tc>
          <w:tcPr>
            <w:tcW w:w="381" w:type="pct"/>
            <w:gridSpan w:val="4"/>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rPr>
            </w:pPr>
            <w:r w:rsidRPr="00124A3D">
              <w:rPr>
                <w:rFonts w:ascii="Times New Roman" w:hAnsi="Times New Roman" w:cs="Times New Roman"/>
                <w:szCs w:val="24"/>
              </w:rPr>
              <w:t xml:space="preserve">Расходы на   </w:t>
            </w:r>
            <w:r w:rsidRPr="00124A3D">
              <w:rPr>
                <w:rFonts w:ascii="Times New Roman" w:hAnsi="Times New Roman" w:cs="Times New Roman"/>
                <w:szCs w:val="24"/>
              </w:rPr>
              <w:br/>
              <w:t xml:space="preserve">программу    </w:t>
            </w:r>
            <w:r w:rsidRPr="00124A3D">
              <w:rPr>
                <w:rFonts w:ascii="Times New Roman" w:hAnsi="Times New Roman" w:cs="Times New Roman"/>
                <w:szCs w:val="24"/>
              </w:rPr>
              <w:br/>
              <w:t xml:space="preserve">(проект)     </w:t>
            </w: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4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35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2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1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3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33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36"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8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37"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rPr>
            </w:pPr>
          </w:p>
        </w:tc>
        <w:tc>
          <w:tcPr>
            <w:tcW w:w="257"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rPr>
            </w:pPr>
          </w:p>
        </w:tc>
      </w:tr>
      <w:tr w:rsidR="00124A3D" w:rsidRPr="00227C14" w:rsidTr="00124A3D">
        <w:trPr>
          <w:cantSplit/>
          <w:trHeight w:val="600"/>
        </w:trPr>
        <w:tc>
          <w:tcPr>
            <w:tcW w:w="321"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jc w:val="center"/>
              <w:rPr>
                <w:rFonts w:ascii="Times New Roman" w:hAnsi="Times New Roman" w:cs="Times New Roman"/>
                <w:sz w:val="22"/>
                <w:szCs w:val="24"/>
              </w:rPr>
            </w:pPr>
          </w:p>
        </w:tc>
        <w:tc>
          <w:tcPr>
            <w:tcW w:w="369"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jc w:val="center"/>
              <w:rPr>
                <w:rFonts w:ascii="Times New Roman" w:hAnsi="Times New Roman" w:cs="Times New Roman"/>
                <w:szCs w:val="24"/>
              </w:rPr>
            </w:pPr>
            <w:r w:rsidRPr="00124A3D">
              <w:rPr>
                <w:rFonts w:ascii="Times New Roman" w:hAnsi="Times New Roman" w:cs="Times New Roman"/>
                <w:szCs w:val="24"/>
              </w:rPr>
              <w:t>1.4.2.3.</w:t>
            </w:r>
          </w:p>
        </w:tc>
        <w:tc>
          <w:tcPr>
            <w:tcW w:w="381" w:type="pct"/>
            <w:gridSpan w:val="4"/>
            <w:tcBorders>
              <w:top w:val="single" w:sz="6" w:space="0" w:color="auto"/>
              <w:left w:val="single" w:sz="6" w:space="0" w:color="auto"/>
              <w:bottom w:val="single" w:sz="6" w:space="0" w:color="auto"/>
              <w:right w:val="single" w:sz="6" w:space="0" w:color="auto"/>
            </w:tcBorders>
          </w:tcPr>
          <w:p w:rsidR="00124A3D" w:rsidRPr="00124A3D" w:rsidRDefault="00124A3D" w:rsidP="00124A3D">
            <w:pPr>
              <w:pStyle w:val="ConsPlusNormal"/>
              <w:widowControl/>
              <w:ind w:firstLine="0"/>
              <w:rPr>
                <w:rFonts w:ascii="Times New Roman" w:hAnsi="Times New Roman" w:cs="Times New Roman"/>
                <w:szCs w:val="24"/>
              </w:rPr>
            </w:pPr>
            <w:r w:rsidRPr="00124A3D">
              <w:rPr>
                <w:rFonts w:ascii="Times New Roman" w:hAnsi="Times New Roman" w:cs="Times New Roman"/>
                <w:szCs w:val="24"/>
              </w:rPr>
              <w:t xml:space="preserve">Расходы по   </w:t>
            </w:r>
            <w:r w:rsidRPr="00124A3D">
              <w:rPr>
                <w:rFonts w:ascii="Times New Roman" w:hAnsi="Times New Roman" w:cs="Times New Roman"/>
                <w:szCs w:val="24"/>
              </w:rPr>
              <w:br/>
              <w:t>непрограммной</w:t>
            </w:r>
            <w:r w:rsidRPr="00124A3D">
              <w:rPr>
                <w:rFonts w:ascii="Times New Roman" w:hAnsi="Times New Roman" w:cs="Times New Roman"/>
                <w:szCs w:val="24"/>
              </w:rPr>
              <w:br/>
              <w:t xml:space="preserve">деятельности </w:t>
            </w:r>
            <w:r w:rsidRPr="00124A3D">
              <w:rPr>
                <w:rFonts w:ascii="Times New Roman" w:hAnsi="Times New Roman" w:cs="Times New Roman"/>
                <w:szCs w:val="24"/>
              </w:rPr>
              <w:br/>
              <w:t xml:space="preserve">(по смете)   </w:t>
            </w: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4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85" w:type="pct"/>
            <w:gridSpan w:val="3"/>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8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35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2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1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3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81"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r w:rsidRPr="00124A3D">
              <w:rPr>
                <w:rFonts w:ascii="Times New Roman" w:hAnsi="Times New Roman" w:cs="Times New Roman"/>
                <w:szCs w:val="24"/>
                <w:highlight w:val="yellow"/>
              </w:rPr>
              <w:t>50,028</w:t>
            </w:r>
          </w:p>
        </w:tc>
        <w:tc>
          <w:tcPr>
            <w:tcW w:w="332"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136"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r w:rsidRPr="00124A3D">
              <w:rPr>
                <w:rFonts w:ascii="Times New Roman" w:hAnsi="Times New Roman" w:cs="Times New Roman"/>
                <w:szCs w:val="24"/>
                <w:highlight w:val="yellow"/>
              </w:rPr>
              <w:t>50,028</w:t>
            </w:r>
          </w:p>
        </w:tc>
        <w:tc>
          <w:tcPr>
            <w:tcW w:w="185"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highlight w:val="yellow"/>
              </w:rPr>
            </w:pPr>
          </w:p>
        </w:tc>
        <w:tc>
          <w:tcPr>
            <w:tcW w:w="237" w:type="pct"/>
            <w:gridSpan w:val="2"/>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rPr>
            </w:pPr>
          </w:p>
        </w:tc>
        <w:tc>
          <w:tcPr>
            <w:tcW w:w="257" w:type="pct"/>
            <w:tcBorders>
              <w:top w:val="single" w:sz="6" w:space="0" w:color="auto"/>
              <w:left w:val="single" w:sz="6" w:space="0" w:color="auto"/>
              <w:bottom w:val="single" w:sz="6" w:space="0" w:color="auto"/>
              <w:right w:val="single" w:sz="6" w:space="0" w:color="auto"/>
            </w:tcBorders>
          </w:tcPr>
          <w:p w:rsidR="00124A3D" w:rsidRPr="00124A3D" w:rsidRDefault="00124A3D" w:rsidP="000F360F">
            <w:pPr>
              <w:pStyle w:val="ConsPlusNormal"/>
              <w:widowControl/>
              <w:ind w:firstLine="0"/>
              <w:rPr>
                <w:rFonts w:ascii="Times New Roman" w:hAnsi="Times New Roman" w:cs="Times New Roman"/>
                <w:szCs w:val="24"/>
              </w:rPr>
            </w:pPr>
          </w:p>
        </w:tc>
      </w:tr>
      <w:tr w:rsidR="00100531"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w:t>
            </w:r>
          </w:p>
        </w:tc>
        <w:tc>
          <w:tcPr>
            <w:tcW w:w="3680" w:type="pct"/>
            <w:gridSpan w:val="32"/>
            <w:tcBorders>
              <w:top w:val="single" w:sz="6" w:space="0" w:color="auto"/>
              <w:left w:val="single" w:sz="6" w:space="0" w:color="auto"/>
              <w:bottom w:val="single" w:sz="6" w:space="0" w:color="auto"/>
              <w:right w:val="single" w:sz="6" w:space="0" w:color="auto"/>
            </w:tcBorders>
          </w:tcPr>
          <w:p w:rsidR="00100531" w:rsidRPr="00227C14" w:rsidRDefault="003C28BE"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2"/>
                <w:szCs w:val="24"/>
              </w:rPr>
              <w:t xml:space="preserve">     Цель 2.</w:t>
            </w:r>
            <w:r w:rsidRPr="00227C14">
              <w:rPr>
                <w:rFonts w:ascii="Times New Roman" w:hAnsi="Times New Roman"/>
                <w:sz w:val="24"/>
                <w:szCs w:val="28"/>
              </w:rPr>
              <w:t>Повышение качества начального общего, основного общего, среднего (полного) общего образования в муниципальных образовательных учреждениях муниципального  района «Карымский район».</w:t>
            </w:r>
          </w:p>
        </w:tc>
        <w:tc>
          <w:tcPr>
            <w:tcW w:w="136"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r>
      <w:tr w:rsidR="00100531"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w:t>
            </w:r>
          </w:p>
        </w:tc>
        <w:tc>
          <w:tcPr>
            <w:tcW w:w="4679" w:type="pct"/>
            <w:gridSpan w:val="40"/>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Задача 2.1. Обеспечение государственных гарантий прав граждан на получение общедоступного бесплатного начального  общего среднего образования на территории муниципального  района «Карымский район»  (в пределах субвенций, выделяемых из краевого бюджета бюджета Забайкальского края)                                                     </w:t>
            </w:r>
          </w:p>
        </w:tc>
      </w:tr>
      <w:tr w:rsidR="00100531" w:rsidRPr="00227C14" w:rsidTr="00124A3D">
        <w:trPr>
          <w:cantSplit/>
          <w:trHeight w:val="36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1.1.1.1.</w:t>
            </w:r>
          </w:p>
        </w:tc>
        <w:tc>
          <w:tcPr>
            <w:tcW w:w="499"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4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r>
      <w:tr w:rsidR="00100531" w:rsidRPr="00227C14" w:rsidTr="00124A3D">
        <w:trPr>
          <w:cantSplit/>
          <w:trHeight w:val="36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lastRenderedPageBreak/>
              <w:t>1.1.1.2.</w:t>
            </w:r>
          </w:p>
        </w:tc>
        <w:tc>
          <w:tcPr>
            <w:tcW w:w="499"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19515,9</w:t>
            </w: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4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19515,9</w:t>
            </w: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19515,9</w:t>
            </w:r>
          </w:p>
        </w:tc>
        <w:tc>
          <w:tcPr>
            <w:tcW w:w="22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19515,9</w:t>
            </w:r>
          </w:p>
        </w:tc>
        <w:tc>
          <w:tcPr>
            <w:tcW w:w="136"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19515,9</w:t>
            </w:r>
          </w:p>
        </w:tc>
        <w:tc>
          <w:tcPr>
            <w:tcW w:w="257"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r>
      <w:tr w:rsidR="00100531" w:rsidRPr="00227C14" w:rsidTr="00124A3D">
        <w:trPr>
          <w:cantSplit/>
          <w:trHeight w:val="36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1.1.1.3.</w:t>
            </w:r>
          </w:p>
        </w:tc>
        <w:tc>
          <w:tcPr>
            <w:tcW w:w="499"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338982</w:t>
            </w: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94025,4</w:t>
            </w:r>
          </w:p>
        </w:tc>
        <w:tc>
          <w:tcPr>
            <w:tcW w:w="14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94025,4</w:t>
            </w:r>
          </w:p>
        </w:tc>
        <w:tc>
          <w:tcPr>
            <w:tcW w:w="35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244956,6</w:t>
            </w:r>
          </w:p>
        </w:tc>
        <w:tc>
          <w:tcPr>
            <w:tcW w:w="21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244956,6</w:t>
            </w:r>
          </w:p>
        </w:tc>
        <w:tc>
          <w:tcPr>
            <w:tcW w:w="33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338982</w:t>
            </w:r>
          </w:p>
        </w:tc>
        <w:tc>
          <w:tcPr>
            <w:tcW w:w="136"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94025,4</w:t>
            </w:r>
          </w:p>
        </w:tc>
        <w:tc>
          <w:tcPr>
            <w:tcW w:w="18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94025,4</w:t>
            </w:r>
          </w:p>
        </w:tc>
      </w:tr>
      <w:tr w:rsidR="00100531"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w:t>
            </w:r>
          </w:p>
        </w:tc>
        <w:tc>
          <w:tcPr>
            <w:tcW w:w="499"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Расходное    </w:t>
            </w:r>
            <w:r w:rsidRPr="00227C14">
              <w:rPr>
                <w:rFonts w:ascii="Times New Roman" w:hAnsi="Times New Roman" w:cs="Times New Roman"/>
                <w:sz w:val="24"/>
                <w:szCs w:val="24"/>
              </w:rPr>
              <w:br/>
              <w:t>обязательство</w:t>
            </w:r>
          </w:p>
        </w:tc>
        <w:tc>
          <w:tcPr>
            <w:tcW w:w="25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4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r>
      <w:tr w:rsidR="00100531"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1.1.2.1.</w:t>
            </w:r>
          </w:p>
        </w:tc>
        <w:tc>
          <w:tcPr>
            <w:tcW w:w="499"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4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r>
      <w:tr w:rsidR="00100531"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1.1.2.2.</w:t>
            </w:r>
          </w:p>
        </w:tc>
        <w:tc>
          <w:tcPr>
            <w:tcW w:w="499"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4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r>
      <w:tr w:rsidR="00100531"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1.1.2.3.</w:t>
            </w:r>
          </w:p>
        </w:tc>
        <w:tc>
          <w:tcPr>
            <w:tcW w:w="499"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4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r>
      <w:tr w:rsidR="00FD2059" w:rsidRPr="00227C14" w:rsidTr="00124A3D">
        <w:trPr>
          <w:cantSplit/>
          <w:trHeight w:val="240"/>
        </w:trPr>
        <w:tc>
          <w:tcPr>
            <w:tcW w:w="5000" w:type="pct"/>
            <w:gridSpan w:val="41"/>
            <w:tcBorders>
              <w:top w:val="single" w:sz="6" w:space="0" w:color="auto"/>
              <w:left w:val="single" w:sz="6" w:space="0" w:color="auto"/>
              <w:bottom w:val="single" w:sz="6" w:space="0" w:color="auto"/>
              <w:right w:val="single" w:sz="6" w:space="0" w:color="auto"/>
            </w:tcBorders>
          </w:tcPr>
          <w:p w:rsidR="00FD2059" w:rsidRPr="00227C14" w:rsidRDefault="00FD2059"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8"/>
              </w:rPr>
              <w:t>Задача 2.2 Создание безопасных условий в образовательных учреждениях муниципального района «Карымский район»</w:t>
            </w:r>
          </w:p>
        </w:tc>
      </w:tr>
      <w:tr w:rsidR="00FD2059"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w:t>
            </w:r>
          </w:p>
        </w:tc>
        <w:tc>
          <w:tcPr>
            <w:tcW w:w="499"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Расходное    </w:t>
            </w:r>
            <w:r w:rsidRPr="00227C14">
              <w:rPr>
                <w:rFonts w:ascii="Times New Roman" w:hAnsi="Times New Roman" w:cs="Times New Roman"/>
                <w:sz w:val="22"/>
                <w:szCs w:val="24"/>
              </w:rPr>
              <w:br/>
              <w:t>обязательство</w:t>
            </w:r>
          </w:p>
        </w:tc>
        <w:tc>
          <w:tcPr>
            <w:tcW w:w="25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4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4"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57"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r>
      <w:tr w:rsidR="00FD2059"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1.1.2.1.</w:t>
            </w:r>
          </w:p>
        </w:tc>
        <w:tc>
          <w:tcPr>
            <w:tcW w:w="499"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на   </w:t>
            </w:r>
            <w:r w:rsidRPr="00227C14">
              <w:rPr>
                <w:rFonts w:ascii="Times New Roman" w:hAnsi="Times New Roman" w:cs="Times New Roman"/>
                <w:sz w:val="22"/>
                <w:szCs w:val="24"/>
              </w:rPr>
              <w:br/>
              <w:t xml:space="preserve">программу    </w:t>
            </w:r>
            <w:r w:rsidRPr="00227C14">
              <w:rPr>
                <w:rFonts w:ascii="Times New Roman" w:hAnsi="Times New Roman" w:cs="Times New Roman"/>
                <w:sz w:val="22"/>
                <w:szCs w:val="24"/>
              </w:rPr>
              <w:br/>
              <w:t xml:space="preserve">(проект)     </w:t>
            </w:r>
          </w:p>
        </w:tc>
        <w:tc>
          <w:tcPr>
            <w:tcW w:w="25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15984,0</w:t>
            </w:r>
          </w:p>
        </w:tc>
        <w:tc>
          <w:tcPr>
            <w:tcW w:w="14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5984,0</w:t>
            </w: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5984,0</w:t>
            </w:r>
          </w:p>
        </w:tc>
        <w:tc>
          <w:tcPr>
            <w:tcW w:w="22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10000,0</w:t>
            </w:r>
          </w:p>
        </w:tc>
        <w:tc>
          <w:tcPr>
            <w:tcW w:w="18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4"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57"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10000,0</w:t>
            </w:r>
          </w:p>
        </w:tc>
      </w:tr>
      <w:tr w:rsidR="00FD2059"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1.1.2.2.</w:t>
            </w:r>
          </w:p>
        </w:tc>
        <w:tc>
          <w:tcPr>
            <w:tcW w:w="499"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на   </w:t>
            </w:r>
            <w:r w:rsidRPr="00227C14">
              <w:rPr>
                <w:rFonts w:ascii="Times New Roman" w:hAnsi="Times New Roman" w:cs="Times New Roman"/>
                <w:sz w:val="22"/>
                <w:szCs w:val="24"/>
              </w:rPr>
              <w:br/>
              <w:t xml:space="preserve">программу    </w:t>
            </w:r>
            <w:r w:rsidRPr="00227C14">
              <w:rPr>
                <w:rFonts w:ascii="Times New Roman" w:hAnsi="Times New Roman" w:cs="Times New Roman"/>
                <w:sz w:val="22"/>
                <w:szCs w:val="24"/>
              </w:rPr>
              <w:br/>
              <w:t xml:space="preserve">(проект)     </w:t>
            </w:r>
          </w:p>
        </w:tc>
        <w:tc>
          <w:tcPr>
            <w:tcW w:w="25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4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4"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57"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r>
      <w:tr w:rsidR="00FD2059"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1.1.2.3.</w:t>
            </w:r>
          </w:p>
        </w:tc>
        <w:tc>
          <w:tcPr>
            <w:tcW w:w="499"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по   </w:t>
            </w:r>
            <w:r w:rsidRPr="00227C14">
              <w:rPr>
                <w:rFonts w:ascii="Times New Roman" w:hAnsi="Times New Roman" w:cs="Times New Roman"/>
                <w:sz w:val="22"/>
                <w:szCs w:val="24"/>
              </w:rPr>
              <w:br/>
              <w:t>непрограммной</w:t>
            </w:r>
            <w:r w:rsidRPr="00227C14">
              <w:rPr>
                <w:rFonts w:ascii="Times New Roman" w:hAnsi="Times New Roman" w:cs="Times New Roman"/>
                <w:sz w:val="22"/>
                <w:szCs w:val="24"/>
              </w:rPr>
              <w:br/>
              <w:t xml:space="preserve">деятельности </w:t>
            </w:r>
            <w:r w:rsidRPr="00227C14">
              <w:rPr>
                <w:rFonts w:ascii="Times New Roman" w:hAnsi="Times New Roman" w:cs="Times New Roman"/>
                <w:sz w:val="22"/>
                <w:szCs w:val="24"/>
              </w:rPr>
              <w:br/>
              <w:t xml:space="preserve">(по смете)   </w:t>
            </w:r>
          </w:p>
        </w:tc>
        <w:tc>
          <w:tcPr>
            <w:tcW w:w="25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6042,0</w:t>
            </w:r>
          </w:p>
        </w:tc>
        <w:tc>
          <w:tcPr>
            <w:tcW w:w="14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6042,0</w:t>
            </w: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6042,0</w:t>
            </w:r>
          </w:p>
        </w:tc>
        <w:tc>
          <w:tcPr>
            <w:tcW w:w="22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4"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57"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r>
      <w:tr w:rsidR="00FD2059" w:rsidRPr="00227C14" w:rsidTr="00124A3D">
        <w:trPr>
          <w:cantSplit/>
          <w:trHeight w:val="240"/>
        </w:trPr>
        <w:tc>
          <w:tcPr>
            <w:tcW w:w="5000" w:type="pct"/>
            <w:gridSpan w:val="41"/>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8"/>
              </w:rPr>
              <w:t>Задача 2.3 Приоритетность  условий по охране и укреплению здоровья детей в общеобразовательных учреждениях – здоровьесберегающие технологии при осуществлении образовательного процесса; организация отдыха и оздоровления детей в каникулярный период</w:t>
            </w:r>
          </w:p>
        </w:tc>
      </w:tr>
      <w:tr w:rsidR="00FD2059"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w:t>
            </w:r>
          </w:p>
        </w:tc>
        <w:tc>
          <w:tcPr>
            <w:tcW w:w="499"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Расходное    </w:t>
            </w:r>
            <w:r w:rsidRPr="00227C14">
              <w:rPr>
                <w:rFonts w:ascii="Times New Roman" w:hAnsi="Times New Roman" w:cs="Times New Roman"/>
                <w:sz w:val="22"/>
                <w:szCs w:val="24"/>
              </w:rPr>
              <w:br/>
              <w:t>обязательство</w:t>
            </w:r>
          </w:p>
        </w:tc>
        <w:tc>
          <w:tcPr>
            <w:tcW w:w="25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4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4"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57"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r>
      <w:tr w:rsidR="00FD2059"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lastRenderedPageBreak/>
              <w:t>1.1.2.1.</w:t>
            </w:r>
          </w:p>
        </w:tc>
        <w:tc>
          <w:tcPr>
            <w:tcW w:w="499"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на   </w:t>
            </w:r>
            <w:r w:rsidRPr="00227C14">
              <w:rPr>
                <w:rFonts w:ascii="Times New Roman" w:hAnsi="Times New Roman" w:cs="Times New Roman"/>
                <w:sz w:val="22"/>
                <w:szCs w:val="24"/>
              </w:rPr>
              <w:br/>
              <w:t xml:space="preserve">программу    </w:t>
            </w:r>
            <w:r w:rsidRPr="00227C14">
              <w:rPr>
                <w:rFonts w:ascii="Times New Roman" w:hAnsi="Times New Roman" w:cs="Times New Roman"/>
                <w:sz w:val="22"/>
                <w:szCs w:val="24"/>
              </w:rPr>
              <w:br/>
              <w:t xml:space="preserve">(проект)     </w:t>
            </w:r>
          </w:p>
        </w:tc>
        <w:tc>
          <w:tcPr>
            <w:tcW w:w="25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6783,5</w:t>
            </w:r>
          </w:p>
        </w:tc>
        <w:tc>
          <w:tcPr>
            <w:tcW w:w="14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1121,0</w:t>
            </w: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1121,0</w:t>
            </w:r>
          </w:p>
        </w:tc>
        <w:tc>
          <w:tcPr>
            <w:tcW w:w="22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5662,5</w:t>
            </w:r>
          </w:p>
        </w:tc>
        <w:tc>
          <w:tcPr>
            <w:tcW w:w="1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5662,5</w:t>
            </w:r>
          </w:p>
        </w:tc>
        <w:tc>
          <w:tcPr>
            <w:tcW w:w="136"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4"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57"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r>
      <w:tr w:rsidR="00FD2059"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1.1.2.2.</w:t>
            </w:r>
          </w:p>
        </w:tc>
        <w:tc>
          <w:tcPr>
            <w:tcW w:w="499"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на   </w:t>
            </w:r>
            <w:r w:rsidRPr="00227C14">
              <w:rPr>
                <w:rFonts w:ascii="Times New Roman" w:hAnsi="Times New Roman" w:cs="Times New Roman"/>
                <w:sz w:val="22"/>
                <w:szCs w:val="24"/>
              </w:rPr>
              <w:br/>
              <w:t xml:space="preserve">программу    </w:t>
            </w:r>
            <w:r w:rsidRPr="00227C14">
              <w:rPr>
                <w:rFonts w:ascii="Times New Roman" w:hAnsi="Times New Roman" w:cs="Times New Roman"/>
                <w:sz w:val="22"/>
                <w:szCs w:val="24"/>
              </w:rPr>
              <w:br/>
              <w:t xml:space="preserve">(проект)     </w:t>
            </w:r>
          </w:p>
        </w:tc>
        <w:tc>
          <w:tcPr>
            <w:tcW w:w="25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4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4"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57"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r>
      <w:tr w:rsidR="00FD2059"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1.1.2.3.</w:t>
            </w:r>
          </w:p>
        </w:tc>
        <w:tc>
          <w:tcPr>
            <w:tcW w:w="499"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по   </w:t>
            </w:r>
            <w:r w:rsidRPr="00227C14">
              <w:rPr>
                <w:rFonts w:ascii="Times New Roman" w:hAnsi="Times New Roman" w:cs="Times New Roman"/>
                <w:sz w:val="22"/>
                <w:szCs w:val="24"/>
              </w:rPr>
              <w:br/>
              <w:t>непрограммной</w:t>
            </w:r>
            <w:r w:rsidRPr="00227C14">
              <w:rPr>
                <w:rFonts w:ascii="Times New Roman" w:hAnsi="Times New Roman" w:cs="Times New Roman"/>
                <w:sz w:val="22"/>
                <w:szCs w:val="24"/>
              </w:rPr>
              <w:br/>
              <w:t xml:space="preserve">деятельности </w:t>
            </w:r>
            <w:r w:rsidRPr="00227C14">
              <w:rPr>
                <w:rFonts w:ascii="Times New Roman" w:hAnsi="Times New Roman" w:cs="Times New Roman"/>
                <w:sz w:val="22"/>
                <w:szCs w:val="24"/>
              </w:rPr>
              <w:br/>
              <w:t xml:space="preserve">(по смете)   </w:t>
            </w:r>
          </w:p>
        </w:tc>
        <w:tc>
          <w:tcPr>
            <w:tcW w:w="25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470,5</w:t>
            </w:r>
          </w:p>
        </w:tc>
        <w:tc>
          <w:tcPr>
            <w:tcW w:w="14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96,0</w:t>
            </w: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96,0</w:t>
            </w:r>
          </w:p>
        </w:tc>
        <w:tc>
          <w:tcPr>
            <w:tcW w:w="22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374,5</w:t>
            </w:r>
          </w:p>
        </w:tc>
        <w:tc>
          <w:tcPr>
            <w:tcW w:w="21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184"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c>
          <w:tcPr>
            <w:tcW w:w="257"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p>
        </w:tc>
      </w:tr>
      <w:tr w:rsidR="00FD2059" w:rsidRPr="00227C14" w:rsidTr="00124A3D">
        <w:trPr>
          <w:cantSplit/>
          <w:trHeight w:val="240"/>
        </w:trPr>
        <w:tc>
          <w:tcPr>
            <w:tcW w:w="5000" w:type="pct"/>
            <w:gridSpan w:val="41"/>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4"/>
                <w:szCs w:val="28"/>
              </w:rPr>
              <w:t>Задача 2.5 Создание «Доступной среды» для обучения детей-инвалидов в общеобразовательных учреждениях  -  развитие инклюзивного образования</w:t>
            </w:r>
          </w:p>
        </w:tc>
      </w:tr>
      <w:tr w:rsidR="00FD2059"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r w:rsidRPr="00227C14">
              <w:rPr>
                <w:rFonts w:ascii="Times New Roman" w:hAnsi="Times New Roman" w:cs="Times New Roman"/>
                <w:szCs w:val="24"/>
              </w:rPr>
              <w:t xml:space="preserve">Расходное    </w:t>
            </w:r>
            <w:r w:rsidRPr="00227C14">
              <w:rPr>
                <w:rFonts w:ascii="Times New Roman" w:hAnsi="Times New Roman" w:cs="Times New Roman"/>
                <w:szCs w:val="24"/>
              </w:rPr>
              <w:br/>
              <w:t>обязательство</w:t>
            </w:r>
          </w:p>
        </w:tc>
        <w:tc>
          <w:tcPr>
            <w:tcW w:w="499"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5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4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jc w:val="center"/>
              <w:rPr>
                <w:rFonts w:ascii="Times New Roman" w:hAnsi="Times New Roman" w:cs="Times New Roman"/>
                <w:szCs w:val="24"/>
              </w:rPr>
            </w:pPr>
            <w:r w:rsidRPr="00227C14">
              <w:rPr>
                <w:rFonts w:ascii="Times New Roman" w:hAnsi="Times New Roman" w:cs="Times New Roman"/>
                <w:szCs w:val="24"/>
              </w:rPr>
              <w:t>1.1.2.</w:t>
            </w:r>
          </w:p>
        </w:tc>
        <w:tc>
          <w:tcPr>
            <w:tcW w:w="257"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r w:rsidRPr="00227C14">
              <w:rPr>
                <w:rFonts w:ascii="Times New Roman" w:hAnsi="Times New Roman" w:cs="Times New Roman"/>
                <w:szCs w:val="24"/>
              </w:rPr>
              <w:t xml:space="preserve">Расходное    </w:t>
            </w:r>
            <w:r w:rsidRPr="00227C14">
              <w:rPr>
                <w:rFonts w:ascii="Times New Roman" w:hAnsi="Times New Roman" w:cs="Times New Roman"/>
                <w:szCs w:val="24"/>
              </w:rPr>
              <w:br/>
              <w:t>обязательство</w:t>
            </w:r>
          </w:p>
        </w:tc>
      </w:tr>
      <w:tr w:rsidR="00FD2059"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r w:rsidRPr="00227C14">
              <w:rPr>
                <w:rFonts w:ascii="Times New Roman" w:hAnsi="Times New Roman" w:cs="Times New Roman"/>
                <w:szCs w:val="24"/>
              </w:rPr>
              <w:t xml:space="preserve">Расходы на   </w:t>
            </w:r>
            <w:r w:rsidRPr="00227C14">
              <w:rPr>
                <w:rFonts w:ascii="Times New Roman" w:hAnsi="Times New Roman" w:cs="Times New Roman"/>
                <w:szCs w:val="24"/>
              </w:rPr>
              <w:br/>
              <w:t xml:space="preserve">программу    </w:t>
            </w:r>
            <w:r w:rsidRPr="00227C14">
              <w:rPr>
                <w:rFonts w:ascii="Times New Roman" w:hAnsi="Times New Roman" w:cs="Times New Roman"/>
                <w:szCs w:val="24"/>
              </w:rPr>
              <w:br/>
              <w:t xml:space="preserve">(проект)     </w:t>
            </w:r>
          </w:p>
        </w:tc>
        <w:tc>
          <w:tcPr>
            <w:tcW w:w="499"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5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4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r w:rsidRPr="00227C14">
              <w:rPr>
                <w:rFonts w:ascii="Times New Roman" w:hAnsi="Times New Roman" w:cs="Times New Roman"/>
                <w:szCs w:val="24"/>
              </w:rPr>
              <w:t>738,3</w:t>
            </w:r>
          </w:p>
        </w:tc>
        <w:tc>
          <w:tcPr>
            <w:tcW w:w="18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r w:rsidRPr="00227C14">
              <w:rPr>
                <w:rFonts w:ascii="Times New Roman" w:hAnsi="Times New Roman" w:cs="Times New Roman"/>
                <w:szCs w:val="24"/>
              </w:rPr>
              <w:t>738,3</w:t>
            </w:r>
          </w:p>
        </w:tc>
        <w:tc>
          <w:tcPr>
            <w:tcW w:w="184"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jc w:val="center"/>
              <w:rPr>
                <w:rFonts w:ascii="Times New Roman" w:hAnsi="Times New Roman" w:cs="Times New Roman"/>
                <w:szCs w:val="24"/>
              </w:rPr>
            </w:pPr>
            <w:r w:rsidRPr="00227C14">
              <w:rPr>
                <w:rFonts w:ascii="Times New Roman" w:hAnsi="Times New Roman" w:cs="Times New Roman"/>
                <w:szCs w:val="24"/>
              </w:rPr>
              <w:t>1.1.2.1.</w:t>
            </w:r>
          </w:p>
        </w:tc>
        <w:tc>
          <w:tcPr>
            <w:tcW w:w="257"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r w:rsidRPr="00227C14">
              <w:rPr>
                <w:rFonts w:ascii="Times New Roman" w:hAnsi="Times New Roman" w:cs="Times New Roman"/>
                <w:szCs w:val="24"/>
              </w:rPr>
              <w:t xml:space="preserve">Расходы на   </w:t>
            </w:r>
            <w:r w:rsidRPr="00227C14">
              <w:rPr>
                <w:rFonts w:ascii="Times New Roman" w:hAnsi="Times New Roman" w:cs="Times New Roman"/>
                <w:szCs w:val="24"/>
              </w:rPr>
              <w:br/>
              <w:t xml:space="preserve">программу    </w:t>
            </w:r>
            <w:r w:rsidRPr="00227C14">
              <w:rPr>
                <w:rFonts w:ascii="Times New Roman" w:hAnsi="Times New Roman" w:cs="Times New Roman"/>
                <w:szCs w:val="24"/>
              </w:rPr>
              <w:br/>
              <w:t xml:space="preserve">(проект)     </w:t>
            </w:r>
          </w:p>
        </w:tc>
      </w:tr>
      <w:tr w:rsidR="00FD2059"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r w:rsidRPr="00227C14">
              <w:rPr>
                <w:rFonts w:ascii="Times New Roman" w:hAnsi="Times New Roman" w:cs="Times New Roman"/>
                <w:szCs w:val="24"/>
              </w:rPr>
              <w:t xml:space="preserve">Расходы на   </w:t>
            </w:r>
            <w:r w:rsidRPr="00227C14">
              <w:rPr>
                <w:rFonts w:ascii="Times New Roman" w:hAnsi="Times New Roman" w:cs="Times New Roman"/>
                <w:szCs w:val="24"/>
              </w:rPr>
              <w:br/>
              <w:t xml:space="preserve">программу    </w:t>
            </w:r>
            <w:r w:rsidRPr="00227C14">
              <w:rPr>
                <w:rFonts w:ascii="Times New Roman" w:hAnsi="Times New Roman" w:cs="Times New Roman"/>
                <w:szCs w:val="24"/>
              </w:rPr>
              <w:br/>
              <w:t xml:space="preserve">(проект)     </w:t>
            </w:r>
          </w:p>
        </w:tc>
        <w:tc>
          <w:tcPr>
            <w:tcW w:w="499"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5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4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jc w:val="center"/>
              <w:rPr>
                <w:rFonts w:ascii="Times New Roman" w:hAnsi="Times New Roman" w:cs="Times New Roman"/>
                <w:szCs w:val="24"/>
              </w:rPr>
            </w:pPr>
            <w:r w:rsidRPr="00227C14">
              <w:rPr>
                <w:rFonts w:ascii="Times New Roman" w:hAnsi="Times New Roman" w:cs="Times New Roman"/>
                <w:szCs w:val="24"/>
              </w:rPr>
              <w:t>1.1.2.2.</w:t>
            </w:r>
          </w:p>
        </w:tc>
        <w:tc>
          <w:tcPr>
            <w:tcW w:w="257"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r w:rsidRPr="00227C14">
              <w:rPr>
                <w:rFonts w:ascii="Times New Roman" w:hAnsi="Times New Roman" w:cs="Times New Roman"/>
                <w:szCs w:val="24"/>
              </w:rPr>
              <w:t xml:space="preserve">Расходы на   </w:t>
            </w:r>
            <w:r w:rsidRPr="00227C14">
              <w:rPr>
                <w:rFonts w:ascii="Times New Roman" w:hAnsi="Times New Roman" w:cs="Times New Roman"/>
                <w:szCs w:val="24"/>
              </w:rPr>
              <w:br/>
              <w:t xml:space="preserve">программу    </w:t>
            </w:r>
            <w:r w:rsidRPr="00227C14">
              <w:rPr>
                <w:rFonts w:ascii="Times New Roman" w:hAnsi="Times New Roman" w:cs="Times New Roman"/>
                <w:szCs w:val="24"/>
              </w:rPr>
              <w:br/>
              <w:t xml:space="preserve">(проект)     </w:t>
            </w:r>
          </w:p>
        </w:tc>
      </w:tr>
      <w:tr w:rsidR="00FD2059"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r w:rsidRPr="00227C14">
              <w:rPr>
                <w:rFonts w:ascii="Times New Roman" w:hAnsi="Times New Roman" w:cs="Times New Roman"/>
                <w:szCs w:val="24"/>
              </w:rPr>
              <w:t xml:space="preserve">Расходы по   </w:t>
            </w:r>
            <w:r w:rsidRPr="00227C14">
              <w:rPr>
                <w:rFonts w:ascii="Times New Roman" w:hAnsi="Times New Roman" w:cs="Times New Roman"/>
                <w:szCs w:val="24"/>
              </w:rPr>
              <w:br/>
              <w:t>непрограммной</w:t>
            </w:r>
            <w:r w:rsidRPr="00227C14">
              <w:rPr>
                <w:rFonts w:ascii="Times New Roman" w:hAnsi="Times New Roman" w:cs="Times New Roman"/>
                <w:szCs w:val="24"/>
              </w:rPr>
              <w:br/>
              <w:t xml:space="preserve">деятельности </w:t>
            </w:r>
            <w:r w:rsidRPr="00227C14">
              <w:rPr>
                <w:rFonts w:ascii="Times New Roman" w:hAnsi="Times New Roman" w:cs="Times New Roman"/>
                <w:szCs w:val="24"/>
              </w:rPr>
              <w:br/>
              <w:t xml:space="preserve">(по смете)   </w:t>
            </w:r>
          </w:p>
        </w:tc>
        <w:tc>
          <w:tcPr>
            <w:tcW w:w="499"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5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r w:rsidRPr="00227C14">
              <w:rPr>
                <w:rFonts w:ascii="Times New Roman" w:hAnsi="Times New Roman" w:cs="Times New Roman"/>
                <w:szCs w:val="24"/>
              </w:rPr>
              <w:t>1000,0</w:t>
            </w: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r w:rsidRPr="00227C14">
              <w:rPr>
                <w:rFonts w:ascii="Times New Roman" w:hAnsi="Times New Roman" w:cs="Times New Roman"/>
                <w:szCs w:val="24"/>
              </w:rPr>
              <w:t>1000,0</w:t>
            </w:r>
          </w:p>
        </w:tc>
        <w:tc>
          <w:tcPr>
            <w:tcW w:w="14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jc w:val="center"/>
              <w:rPr>
                <w:rFonts w:ascii="Times New Roman" w:hAnsi="Times New Roman" w:cs="Times New Roman"/>
                <w:szCs w:val="24"/>
              </w:rPr>
            </w:pPr>
            <w:r w:rsidRPr="00227C14">
              <w:rPr>
                <w:rFonts w:ascii="Times New Roman" w:hAnsi="Times New Roman" w:cs="Times New Roman"/>
                <w:szCs w:val="24"/>
              </w:rPr>
              <w:t>1.1.2.3.</w:t>
            </w:r>
          </w:p>
        </w:tc>
        <w:tc>
          <w:tcPr>
            <w:tcW w:w="257" w:type="pct"/>
            <w:tcBorders>
              <w:top w:val="single" w:sz="6" w:space="0" w:color="auto"/>
              <w:left w:val="single" w:sz="6" w:space="0" w:color="auto"/>
              <w:bottom w:val="single" w:sz="6" w:space="0" w:color="auto"/>
              <w:right w:val="single" w:sz="6" w:space="0" w:color="auto"/>
            </w:tcBorders>
          </w:tcPr>
          <w:p w:rsidR="00FD2059" w:rsidRPr="00227C14" w:rsidRDefault="00FD2059" w:rsidP="00C65D8E">
            <w:pPr>
              <w:pStyle w:val="ConsPlusNormal"/>
              <w:widowControl/>
              <w:ind w:firstLine="0"/>
              <w:rPr>
                <w:rFonts w:ascii="Times New Roman" w:hAnsi="Times New Roman" w:cs="Times New Roman"/>
                <w:szCs w:val="24"/>
              </w:rPr>
            </w:pPr>
            <w:r w:rsidRPr="00227C14">
              <w:rPr>
                <w:rFonts w:ascii="Times New Roman" w:hAnsi="Times New Roman" w:cs="Times New Roman"/>
                <w:szCs w:val="24"/>
              </w:rPr>
              <w:t xml:space="preserve">Расходы по   </w:t>
            </w:r>
            <w:r w:rsidRPr="00227C14">
              <w:rPr>
                <w:rFonts w:ascii="Times New Roman" w:hAnsi="Times New Roman" w:cs="Times New Roman"/>
                <w:szCs w:val="24"/>
              </w:rPr>
              <w:br/>
              <w:t>непрограммной</w:t>
            </w:r>
            <w:r w:rsidRPr="00227C14">
              <w:rPr>
                <w:rFonts w:ascii="Times New Roman" w:hAnsi="Times New Roman" w:cs="Times New Roman"/>
                <w:szCs w:val="24"/>
              </w:rPr>
              <w:br/>
              <w:t xml:space="preserve">деятельности </w:t>
            </w:r>
            <w:r w:rsidRPr="00227C14">
              <w:rPr>
                <w:rFonts w:ascii="Times New Roman" w:hAnsi="Times New Roman" w:cs="Times New Roman"/>
                <w:szCs w:val="24"/>
              </w:rPr>
              <w:br/>
              <w:t xml:space="preserve">(по смете)   </w:t>
            </w:r>
          </w:p>
        </w:tc>
      </w:tr>
      <w:tr w:rsidR="00100531" w:rsidRPr="00227C14" w:rsidTr="00124A3D">
        <w:trPr>
          <w:gridAfter w:val="8"/>
          <w:wAfter w:w="999" w:type="pct"/>
          <w:cantSplit/>
          <w:trHeight w:val="24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w:t>
            </w:r>
          </w:p>
        </w:tc>
        <w:tc>
          <w:tcPr>
            <w:tcW w:w="3680" w:type="pct"/>
            <w:gridSpan w:val="3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   Цель 3. Обеспечение условий для творческого развития и профессионального самоопределения детей и подростков путем обучения по программам дополнительного образования</w:t>
            </w:r>
          </w:p>
          <w:p w:rsidR="00100531" w:rsidRPr="00227C14" w:rsidRDefault="00100531" w:rsidP="00D031F7">
            <w:pPr>
              <w:pStyle w:val="ConsPlusNormal"/>
              <w:widowControl/>
              <w:ind w:firstLine="0"/>
              <w:rPr>
                <w:rFonts w:ascii="Times New Roman" w:hAnsi="Times New Roman" w:cs="Times New Roman"/>
                <w:sz w:val="24"/>
                <w:szCs w:val="24"/>
              </w:rPr>
            </w:pPr>
          </w:p>
        </w:tc>
      </w:tr>
      <w:tr w:rsidR="00100531"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w:t>
            </w:r>
          </w:p>
        </w:tc>
        <w:tc>
          <w:tcPr>
            <w:tcW w:w="4679" w:type="pct"/>
            <w:gridSpan w:val="40"/>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Задача 3.1. Обучение детей по программам дополнительного образования в муниципальных образовательных учреждениях дополнительного образования детей</w:t>
            </w:r>
          </w:p>
          <w:p w:rsidR="00100531" w:rsidRPr="00227C14" w:rsidRDefault="00100531" w:rsidP="00D031F7">
            <w:pPr>
              <w:pStyle w:val="ConsPlusNormal"/>
              <w:widowControl/>
              <w:ind w:firstLine="0"/>
              <w:rPr>
                <w:rFonts w:ascii="Times New Roman" w:hAnsi="Times New Roman" w:cs="Times New Roman"/>
                <w:sz w:val="24"/>
                <w:szCs w:val="24"/>
              </w:rPr>
            </w:pPr>
          </w:p>
        </w:tc>
      </w:tr>
      <w:tr w:rsidR="00100531" w:rsidRPr="00227C14" w:rsidTr="00124A3D">
        <w:trPr>
          <w:cantSplit/>
          <w:trHeight w:val="36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w:t>
            </w:r>
          </w:p>
        </w:tc>
        <w:tc>
          <w:tcPr>
            <w:tcW w:w="499"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w:t>
            </w:r>
          </w:p>
        </w:tc>
        <w:tc>
          <w:tcPr>
            <w:tcW w:w="25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3</w:t>
            </w: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4</w:t>
            </w:r>
          </w:p>
        </w:tc>
        <w:tc>
          <w:tcPr>
            <w:tcW w:w="14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5</w:t>
            </w: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6</w:t>
            </w: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7</w:t>
            </w: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8</w:t>
            </w:r>
          </w:p>
        </w:tc>
        <w:tc>
          <w:tcPr>
            <w:tcW w:w="35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9</w:t>
            </w:r>
          </w:p>
        </w:tc>
        <w:tc>
          <w:tcPr>
            <w:tcW w:w="22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10</w:t>
            </w:r>
          </w:p>
        </w:tc>
        <w:tc>
          <w:tcPr>
            <w:tcW w:w="21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w:t>
            </w:r>
          </w:p>
        </w:tc>
        <w:tc>
          <w:tcPr>
            <w:tcW w:w="138"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12</w:t>
            </w:r>
          </w:p>
        </w:tc>
        <w:tc>
          <w:tcPr>
            <w:tcW w:w="13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13</w:t>
            </w:r>
          </w:p>
        </w:tc>
        <w:tc>
          <w:tcPr>
            <w:tcW w:w="2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14</w:t>
            </w:r>
          </w:p>
        </w:tc>
        <w:tc>
          <w:tcPr>
            <w:tcW w:w="1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15</w:t>
            </w:r>
          </w:p>
        </w:tc>
        <w:tc>
          <w:tcPr>
            <w:tcW w:w="33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16</w:t>
            </w:r>
          </w:p>
        </w:tc>
        <w:tc>
          <w:tcPr>
            <w:tcW w:w="136"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17</w:t>
            </w:r>
          </w:p>
        </w:tc>
        <w:tc>
          <w:tcPr>
            <w:tcW w:w="18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18</w:t>
            </w:r>
          </w:p>
        </w:tc>
        <w:tc>
          <w:tcPr>
            <w:tcW w:w="237"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19</w:t>
            </w:r>
          </w:p>
        </w:tc>
        <w:tc>
          <w:tcPr>
            <w:tcW w:w="18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20</w:t>
            </w:r>
          </w:p>
        </w:tc>
        <w:tc>
          <w:tcPr>
            <w:tcW w:w="257"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21</w:t>
            </w:r>
          </w:p>
        </w:tc>
      </w:tr>
      <w:tr w:rsidR="00100531" w:rsidRPr="00227C14" w:rsidTr="00124A3D">
        <w:trPr>
          <w:cantSplit/>
          <w:trHeight w:val="36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lastRenderedPageBreak/>
              <w:t>1.1.1.2.</w:t>
            </w:r>
          </w:p>
        </w:tc>
        <w:tc>
          <w:tcPr>
            <w:tcW w:w="499"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4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r>
      <w:tr w:rsidR="00100531" w:rsidRPr="00227C14" w:rsidTr="00124A3D">
        <w:trPr>
          <w:cantSplit/>
          <w:trHeight w:val="36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1.1.1.3.</w:t>
            </w:r>
          </w:p>
        </w:tc>
        <w:tc>
          <w:tcPr>
            <w:tcW w:w="499"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27520,9</w:t>
            </w: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24564,5</w:t>
            </w:r>
          </w:p>
        </w:tc>
        <w:tc>
          <w:tcPr>
            <w:tcW w:w="14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24564,5</w:t>
            </w:r>
          </w:p>
        </w:tc>
        <w:tc>
          <w:tcPr>
            <w:tcW w:w="35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2956,4</w:t>
            </w:r>
          </w:p>
        </w:tc>
        <w:tc>
          <w:tcPr>
            <w:tcW w:w="21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2956,4</w:t>
            </w:r>
          </w:p>
        </w:tc>
        <w:tc>
          <w:tcPr>
            <w:tcW w:w="33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27520,9</w:t>
            </w:r>
          </w:p>
        </w:tc>
        <w:tc>
          <w:tcPr>
            <w:tcW w:w="136"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24564,5</w:t>
            </w:r>
          </w:p>
        </w:tc>
        <w:tc>
          <w:tcPr>
            <w:tcW w:w="18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24564,5</w:t>
            </w:r>
          </w:p>
        </w:tc>
      </w:tr>
      <w:tr w:rsidR="00100531"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w:t>
            </w:r>
          </w:p>
        </w:tc>
        <w:tc>
          <w:tcPr>
            <w:tcW w:w="499"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Расходное    </w:t>
            </w:r>
            <w:r w:rsidRPr="00227C14">
              <w:rPr>
                <w:rFonts w:ascii="Times New Roman" w:hAnsi="Times New Roman" w:cs="Times New Roman"/>
                <w:sz w:val="24"/>
                <w:szCs w:val="24"/>
              </w:rPr>
              <w:br/>
              <w:t>обязательство</w:t>
            </w:r>
          </w:p>
        </w:tc>
        <w:tc>
          <w:tcPr>
            <w:tcW w:w="25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4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r>
      <w:tr w:rsidR="00100531"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1.1.2.1.</w:t>
            </w:r>
          </w:p>
        </w:tc>
        <w:tc>
          <w:tcPr>
            <w:tcW w:w="499"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4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r>
      <w:tr w:rsidR="00100531"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1.1.2.2.</w:t>
            </w:r>
          </w:p>
        </w:tc>
        <w:tc>
          <w:tcPr>
            <w:tcW w:w="499"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4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r>
      <w:tr w:rsidR="00100531"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1.1.2.3.</w:t>
            </w:r>
          </w:p>
        </w:tc>
        <w:tc>
          <w:tcPr>
            <w:tcW w:w="499"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4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3"/>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100531" w:rsidRPr="00227C14" w:rsidRDefault="00100531" w:rsidP="00D031F7">
            <w:pPr>
              <w:pStyle w:val="ConsPlusNormal"/>
              <w:widowControl/>
              <w:ind w:firstLine="0"/>
              <w:rPr>
                <w:rFonts w:ascii="Times New Roman" w:hAnsi="Times New Roman" w:cs="Times New Roman"/>
                <w:sz w:val="24"/>
                <w:szCs w:val="24"/>
              </w:rPr>
            </w:pPr>
          </w:p>
        </w:tc>
      </w:tr>
      <w:tr w:rsidR="00EC39E3"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EC39E3" w:rsidRPr="00227C14" w:rsidRDefault="00EC39E3" w:rsidP="006B1558">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w:t>
            </w:r>
          </w:p>
        </w:tc>
        <w:tc>
          <w:tcPr>
            <w:tcW w:w="4679" w:type="pct"/>
            <w:gridSpan w:val="40"/>
            <w:tcBorders>
              <w:top w:val="single" w:sz="6" w:space="0" w:color="auto"/>
              <w:left w:val="single" w:sz="6" w:space="0" w:color="auto"/>
              <w:bottom w:val="single" w:sz="6" w:space="0" w:color="auto"/>
              <w:right w:val="single" w:sz="6" w:space="0" w:color="auto"/>
            </w:tcBorders>
          </w:tcPr>
          <w:p w:rsidR="00EC39E3" w:rsidRPr="00227C14" w:rsidRDefault="00EC39E3" w:rsidP="00EC39E3">
            <w:pPr>
              <w:pStyle w:val="ConsPlusNormal"/>
              <w:widowControl/>
              <w:ind w:firstLine="0"/>
              <w:jc w:val="center"/>
              <w:rPr>
                <w:rFonts w:ascii="Times New Roman" w:hAnsi="Times New Roman"/>
                <w:sz w:val="24"/>
                <w:szCs w:val="24"/>
              </w:rPr>
            </w:pPr>
            <w:r w:rsidRPr="00227C14">
              <w:rPr>
                <w:rFonts w:ascii="Times New Roman" w:hAnsi="Times New Roman" w:cs="Times New Roman"/>
                <w:sz w:val="24"/>
                <w:szCs w:val="24"/>
              </w:rPr>
              <w:t>Задача 3.2.</w:t>
            </w:r>
            <w:r w:rsidRPr="00227C14">
              <w:rPr>
                <w:rFonts w:ascii="Times New Roman" w:hAnsi="Times New Roman"/>
                <w:sz w:val="24"/>
                <w:szCs w:val="24"/>
              </w:rPr>
              <w:t>Формирование культуры здорового и безопасного образа жизни, укрепление здоровья, патриотическое воспитание.</w:t>
            </w:r>
          </w:p>
          <w:p w:rsidR="00EC39E3" w:rsidRPr="00227C14" w:rsidRDefault="00EC39E3" w:rsidP="00D031F7">
            <w:pPr>
              <w:pStyle w:val="ConsPlusNormal"/>
              <w:widowControl/>
              <w:ind w:firstLine="0"/>
              <w:rPr>
                <w:rFonts w:ascii="Times New Roman" w:hAnsi="Times New Roman" w:cs="Times New Roman"/>
                <w:sz w:val="24"/>
                <w:szCs w:val="24"/>
              </w:rPr>
            </w:pPr>
          </w:p>
        </w:tc>
      </w:tr>
      <w:tr w:rsidR="00EC39E3"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EC39E3" w:rsidRPr="00227C14" w:rsidRDefault="00EC39E3" w:rsidP="006B1558">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1.1.1.2.</w:t>
            </w:r>
          </w:p>
        </w:tc>
        <w:tc>
          <w:tcPr>
            <w:tcW w:w="499" w:type="pct"/>
            <w:gridSpan w:val="3"/>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(проект)</w:t>
            </w:r>
          </w:p>
        </w:tc>
        <w:tc>
          <w:tcPr>
            <w:tcW w:w="25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79"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74" w:type="pct"/>
            <w:gridSpan w:val="4"/>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248,4</w:t>
            </w:r>
          </w:p>
        </w:tc>
        <w:tc>
          <w:tcPr>
            <w:tcW w:w="159"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248,4</w:t>
            </w:r>
          </w:p>
        </w:tc>
        <w:tc>
          <w:tcPr>
            <w:tcW w:w="282"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248,4</w:t>
            </w:r>
          </w:p>
        </w:tc>
        <w:tc>
          <w:tcPr>
            <w:tcW w:w="22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r>
      <w:tr w:rsidR="00EC39E3"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EC39E3" w:rsidRPr="00227C14" w:rsidRDefault="00EC39E3" w:rsidP="006B1558">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1.1.1.3.</w:t>
            </w:r>
          </w:p>
        </w:tc>
        <w:tc>
          <w:tcPr>
            <w:tcW w:w="499" w:type="pct"/>
            <w:gridSpan w:val="3"/>
            <w:tcBorders>
              <w:top w:val="single" w:sz="6" w:space="0" w:color="auto"/>
              <w:left w:val="single" w:sz="6" w:space="0" w:color="auto"/>
              <w:bottom w:val="single" w:sz="6" w:space="0" w:color="auto"/>
              <w:right w:val="single" w:sz="6" w:space="0" w:color="auto"/>
            </w:tcBorders>
          </w:tcPr>
          <w:p w:rsidR="00EC39E3" w:rsidRPr="00227C14" w:rsidRDefault="00EC39E3" w:rsidP="006B1558">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79"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74" w:type="pct"/>
            <w:gridSpan w:val="4"/>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59"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r>
      <w:tr w:rsidR="00EC39E3"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EC39E3" w:rsidRPr="00227C14" w:rsidRDefault="00EC39E3" w:rsidP="006B1558">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w:t>
            </w:r>
          </w:p>
        </w:tc>
        <w:tc>
          <w:tcPr>
            <w:tcW w:w="499" w:type="pct"/>
            <w:gridSpan w:val="3"/>
            <w:tcBorders>
              <w:top w:val="single" w:sz="6" w:space="0" w:color="auto"/>
              <w:left w:val="single" w:sz="6" w:space="0" w:color="auto"/>
              <w:bottom w:val="single" w:sz="6" w:space="0" w:color="auto"/>
              <w:right w:val="single" w:sz="6" w:space="0" w:color="auto"/>
            </w:tcBorders>
          </w:tcPr>
          <w:p w:rsidR="00EC39E3" w:rsidRPr="00227C14" w:rsidRDefault="00EC39E3" w:rsidP="006B1558">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Расходное    </w:t>
            </w:r>
            <w:r w:rsidRPr="00227C14">
              <w:rPr>
                <w:rFonts w:ascii="Times New Roman" w:hAnsi="Times New Roman" w:cs="Times New Roman"/>
                <w:sz w:val="24"/>
                <w:szCs w:val="24"/>
              </w:rPr>
              <w:br/>
              <w:t>обязательство</w:t>
            </w:r>
          </w:p>
        </w:tc>
        <w:tc>
          <w:tcPr>
            <w:tcW w:w="25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79"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74" w:type="pct"/>
            <w:gridSpan w:val="4"/>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59"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r>
      <w:tr w:rsidR="00EC39E3"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EC39E3" w:rsidRPr="00227C14" w:rsidRDefault="00EC39E3" w:rsidP="006B1558">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1.1.2.1.</w:t>
            </w:r>
          </w:p>
        </w:tc>
        <w:tc>
          <w:tcPr>
            <w:tcW w:w="499" w:type="pct"/>
            <w:gridSpan w:val="3"/>
            <w:tcBorders>
              <w:top w:val="single" w:sz="6" w:space="0" w:color="auto"/>
              <w:left w:val="single" w:sz="6" w:space="0" w:color="auto"/>
              <w:bottom w:val="single" w:sz="6" w:space="0" w:color="auto"/>
              <w:right w:val="single" w:sz="6" w:space="0" w:color="auto"/>
            </w:tcBorders>
          </w:tcPr>
          <w:p w:rsidR="00EC39E3" w:rsidRPr="00227C14" w:rsidRDefault="00EC39E3" w:rsidP="006B1558">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79"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74" w:type="pct"/>
            <w:gridSpan w:val="4"/>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59"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r>
      <w:tr w:rsidR="00EC39E3"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EC39E3" w:rsidRPr="00227C14" w:rsidRDefault="00EC39E3" w:rsidP="006B1558">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lastRenderedPageBreak/>
              <w:t>1.1.2.2.</w:t>
            </w:r>
          </w:p>
        </w:tc>
        <w:tc>
          <w:tcPr>
            <w:tcW w:w="499" w:type="pct"/>
            <w:gridSpan w:val="3"/>
            <w:tcBorders>
              <w:top w:val="single" w:sz="6" w:space="0" w:color="auto"/>
              <w:left w:val="single" w:sz="6" w:space="0" w:color="auto"/>
              <w:bottom w:val="single" w:sz="6" w:space="0" w:color="auto"/>
              <w:right w:val="single" w:sz="6" w:space="0" w:color="auto"/>
            </w:tcBorders>
          </w:tcPr>
          <w:p w:rsidR="00EC39E3" w:rsidRPr="00227C14" w:rsidRDefault="00EC39E3" w:rsidP="006B1558">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(проект)</w:t>
            </w:r>
          </w:p>
        </w:tc>
        <w:tc>
          <w:tcPr>
            <w:tcW w:w="25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79"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74" w:type="pct"/>
            <w:gridSpan w:val="4"/>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59"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r>
      <w:tr w:rsidR="00EC39E3"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EC39E3" w:rsidRPr="00227C14" w:rsidRDefault="00EC39E3" w:rsidP="006B1558">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1.1.2.3.</w:t>
            </w:r>
          </w:p>
        </w:tc>
        <w:tc>
          <w:tcPr>
            <w:tcW w:w="499" w:type="pct"/>
            <w:gridSpan w:val="3"/>
            <w:tcBorders>
              <w:top w:val="single" w:sz="6" w:space="0" w:color="auto"/>
              <w:left w:val="single" w:sz="6" w:space="0" w:color="auto"/>
              <w:bottom w:val="single" w:sz="6" w:space="0" w:color="auto"/>
              <w:right w:val="single" w:sz="6" w:space="0" w:color="auto"/>
            </w:tcBorders>
          </w:tcPr>
          <w:p w:rsidR="00EC39E3" w:rsidRPr="00227C14" w:rsidRDefault="00EC39E3" w:rsidP="006B1558">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79"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74" w:type="pct"/>
            <w:gridSpan w:val="4"/>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59"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EC39E3" w:rsidRPr="00227C14" w:rsidRDefault="00EC39E3" w:rsidP="00D031F7">
            <w:pPr>
              <w:pStyle w:val="ConsPlusNormal"/>
              <w:widowControl/>
              <w:ind w:firstLine="0"/>
              <w:rPr>
                <w:rFonts w:ascii="Times New Roman" w:hAnsi="Times New Roman" w:cs="Times New Roman"/>
                <w:sz w:val="24"/>
                <w:szCs w:val="24"/>
              </w:rPr>
            </w:pPr>
          </w:p>
        </w:tc>
      </w:tr>
      <w:tr w:rsidR="00EC39E3"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EC39E3" w:rsidRPr="00227C14" w:rsidRDefault="00EC39E3" w:rsidP="006B1558">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w:t>
            </w:r>
          </w:p>
        </w:tc>
        <w:tc>
          <w:tcPr>
            <w:tcW w:w="4679" w:type="pct"/>
            <w:gridSpan w:val="40"/>
            <w:tcBorders>
              <w:top w:val="single" w:sz="6" w:space="0" w:color="auto"/>
              <w:left w:val="single" w:sz="6" w:space="0" w:color="auto"/>
              <w:bottom w:val="single" w:sz="6" w:space="0" w:color="auto"/>
              <w:right w:val="single" w:sz="6" w:space="0" w:color="auto"/>
            </w:tcBorders>
          </w:tcPr>
          <w:p w:rsidR="00EC39E3" w:rsidRPr="00227C14" w:rsidRDefault="00EC39E3" w:rsidP="00BD330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Задача 3.3.</w:t>
            </w:r>
            <w:r w:rsidR="00BD330C" w:rsidRPr="00227C14">
              <w:rPr>
                <w:rFonts w:ascii="Times New Roman" w:hAnsi="Times New Roman"/>
                <w:sz w:val="24"/>
                <w:szCs w:val="24"/>
              </w:rPr>
              <w:t>Выявление и поддержка  детей, проявивших выдающиеся способности, профессиональная ориентация, обеспечение адаптации детей к жизни в обществе</w:t>
            </w:r>
          </w:p>
        </w:tc>
      </w:tr>
      <w:tr w:rsidR="00BD330C"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1.1.1.2.</w:t>
            </w:r>
          </w:p>
        </w:tc>
        <w:tc>
          <w:tcPr>
            <w:tcW w:w="499" w:type="pct"/>
            <w:gridSpan w:val="3"/>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(проект)</w:t>
            </w:r>
          </w:p>
        </w:tc>
        <w:tc>
          <w:tcPr>
            <w:tcW w:w="25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79"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74" w:type="pct"/>
            <w:gridSpan w:val="4"/>
            <w:tcBorders>
              <w:top w:val="single" w:sz="6" w:space="0" w:color="auto"/>
              <w:left w:val="single" w:sz="6" w:space="0" w:color="auto"/>
              <w:bottom w:val="single" w:sz="6" w:space="0" w:color="auto"/>
              <w:right w:val="single" w:sz="6" w:space="0" w:color="auto"/>
            </w:tcBorders>
          </w:tcPr>
          <w:p w:rsidR="00BD330C" w:rsidRPr="00227C14" w:rsidRDefault="00F8420C" w:rsidP="006B1558">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459</w:t>
            </w:r>
          </w:p>
        </w:tc>
        <w:tc>
          <w:tcPr>
            <w:tcW w:w="159"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BD330C" w:rsidRPr="00227C14" w:rsidRDefault="00F8420C" w:rsidP="006B1558">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459</w:t>
            </w:r>
          </w:p>
        </w:tc>
        <w:tc>
          <w:tcPr>
            <w:tcW w:w="282"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BD330C" w:rsidRPr="00227C14" w:rsidRDefault="00F8420C" w:rsidP="006B1558">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459</w:t>
            </w:r>
          </w:p>
        </w:tc>
        <w:tc>
          <w:tcPr>
            <w:tcW w:w="22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r>
      <w:tr w:rsidR="00BD330C"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1.1.1.3.</w:t>
            </w:r>
          </w:p>
        </w:tc>
        <w:tc>
          <w:tcPr>
            <w:tcW w:w="499" w:type="pct"/>
            <w:gridSpan w:val="3"/>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79"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74" w:type="pct"/>
            <w:gridSpan w:val="4"/>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59"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r>
      <w:tr w:rsidR="00BD330C"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w:t>
            </w:r>
          </w:p>
        </w:tc>
        <w:tc>
          <w:tcPr>
            <w:tcW w:w="499" w:type="pct"/>
            <w:gridSpan w:val="3"/>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Расходное    </w:t>
            </w:r>
            <w:r w:rsidRPr="00227C14">
              <w:rPr>
                <w:rFonts w:ascii="Times New Roman" w:hAnsi="Times New Roman" w:cs="Times New Roman"/>
                <w:sz w:val="24"/>
                <w:szCs w:val="24"/>
              </w:rPr>
              <w:br/>
              <w:t>обязательство</w:t>
            </w:r>
          </w:p>
        </w:tc>
        <w:tc>
          <w:tcPr>
            <w:tcW w:w="25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79"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74" w:type="pct"/>
            <w:gridSpan w:val="4"/>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59"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r>
      <w:tr w:rsidR="00BD330C"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1.1.2.1.</w:t>
            </w:r>
          </w:p>
        </w:tc>
        <w:tc>
          <w:tcPr>
            <w:tcW w:w="499" w:type="pct"/>
            <w:gridSpan w:val="3"/>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79"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74" w:type="pct"/>
            <w:gridSpan w:val="4"/>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59"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r>
      <w:tr w:rsidR="00BD330C"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1.1.2.2.</w:t>
            </w:r>
          </w:p>
        </w:tc>
        <w:tc>
          <w:tcPr>
            <w:tcW w:w="499" w:type="pct"/>
            <w:gridSpan w:val="3"/>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(проект)</w:t>
            </w:r>
          </w:p>
        </w:tc>
        <w:tc>
          <w:tcPr>
            <w:tcW w:w="25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79"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74" w:type="pct"/>
            <w:gridSpan w:val="4"/>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59"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r>
      <w:tr w:rsidR="00BD330C" w:rsidRPr="00227C14" w:rsidTr="00124A3D">
        <w:trPr>
          <w:cantSplit/>
          <w:trHeight w:val="240"/>
        </w:trPr>
        <w:tc>
          <w:tcPr>
            <w:tcW w:w="321"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1.1.2.3.</w:t>
            </w:r>
          </w:p>
        </w:tc>
        <w:tc>
          <w:tcPr>
            <w:tcW w:w="499" w:type="pct"/>
            <w:gridSpan w:val="3"/>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79"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74" w:type="pct"/>
            <w:gridSpan w:val="4"/>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59"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82"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355"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2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1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35"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8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81"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332"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36"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85"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37" w:type="pct"/>
            <w:gridSpan w:val="2"/>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BD330C" w:rsidRPr="00227C14" w:rsidRDefault="00BD330C" w:rsidP="006B1558">
            <w:pPr>
              <w:pStyle w:val="ConsPlusNormal"/>
              <w:widowControl/>
              <w:ind w:firstLine="0"/>
              <w:rPr>
                <w:rFonts w:ascii="Times New Roman" w:hAnsi="Times New Roman" w:cs="Times New Roman"/>
                <w:sz w:val="24"/>
                <w:szCs w:val="24"/>
              </w:rPr>
            </w:pPr>
          </w:p>
        </w:tc>
      </w:tr>
    </w:tbl>
    <w:p w:rsidR="00100531" w:rsidRPr="00227C14" w:rsidRDefault="00100531" w:rsidP="00100531">
      <w:pPr>
        <w:spacing w:line="240" w:lineRule="auto"/>
        <w:rPr>
          <w:rFonts w:ascii="Times New Roman" w:hAnsi="Times New Roman"/>
          <w:sz w:val="24"/>
          <w:szCs w:val="24"/>
        </w:rPr>
      </w:pPr>
    </w:p>
    <w:p w:rsidR="00735618" w:rsidRPr="00227C14" w:rsidRDefault="00735618" w:rsidP="00735618">
      <w:pPr>
        <w:spacing w:line="240" w:lineRule="auto"/>
        <w:jc w:val="center"/>
        <w:rPr>
          <w:rFonts w:ascii="Times New Roman" w:hAnsi="Times New Roman" w:cs="Times New Roman"/>
          <w:sz w:val="28"/>
          <w:szCs w:val="28"/>
        </w:rPr>
      </w:pPr>
      <w:r w:rsidRPr="00227C14">
        <w:rPr>
          <w:rFonts w:ascii="Times New Roman" w:hAnsi="Times New Roman"/>
          <w:sz w:val="32"/>
          <w:szCs w:val="32"/>
        </w:rPr>
        <w:t>2014</w:t>
      </w:r>
    </w:p>
    <w:p w:rsidR="00735618" w:rsidRPr="00227C14" w:rsidRDefault="00735618" w:rsidP="00735618">
      <w:pPr>
        <w:pStyle w:val="ConsPlusNormal"/>
        <w:widowControl/>
        <w:ind w:firstLine="0"/>
        <w:jc w:val="center"/>
        <w:rPr>
          <w:rFonts w:ascii="Times New Roman" w:hAnsi="Times New Roman" w:cs="Times New Roman"/>
          <w:sz w:val="28"/>
          <w:szCs w:val="28"/>
        </w:rPr>
      </w:pPr>
    </w:p>
    <w:p w:rsidR="00735618" w:rsidRPr="00227C14" w:rsidRDefault="00735618" w:rsidP="00735618">
      <w:pPr>
        <w:pStyle w:val="ConsPlusNormal"/>
        <w:widowControl/>
        <w:ind w:firstLine="0"/>
        <w:jc w:val="center"/>
        <w:rPr>
          <w:rFonts w:ascii="Times New Roman" w:hAnsi="Times New Roman" w:cs="Times New Roman"/>
          <w:sz w:val="28"/>
          <w:szCs w:val="28"/>
        </w:rPr>
      </w:pPr>
    </w:p>
    <w:p w:rsidR="00735618" w:rsidRPr="00227C14" w:rsidRDefault="00735618" w:rsidP="00735618">
      <w:pPr>
        <w:pStyle w:val="ConsPlusNormal"/>
        <w:widowControl/>
        <w:ind w:firstLine="0"/>
        <w:jc w:val="center"/>
        <w:rPr>
          <w:rFonts w:ascii="Times New Roman" w:hAnsi="Times New Roman" w:cs="Times New Roman"/>
          <w:sz w:val="28"/>
          <w:szCs w:val="28"/>
        </w:rPr>
      </w:pPr>
    </w:p>
    <w:tbl>
      <w:tblPr>
        <w:tblW w:w="5184" w:type="pct"/>
        <w:tblInd w:w="-356" w:type="dxa"/>
        <w:tblLayout w:type="fixed"/>
        <w:tblCellMar>
          <w:left w:w="70" w:type="dxa"/>
          <w:right w:w="70" w:type="dxa"/>
        </w:tblCellMar>
        <w:tblLook w:val="04A0"/>
      </w:tblPr>
      <w:tblGrid>
        <w:gridCol w:w="1047"/>
        <w:gridCol w:w="6"/>
        <w:gridCol w:w="1642"/>
        <w:gridCol w:w="828"/>
        <w:gridCol w:w="605"/>
        <w:gridCol w:w="467"/>
        <w:gridCol w:w="605"/>
        <w:gridCol w:w="926"/>
        <w:gridCol w:w="926"/>
        <w:gridCol w:w="1163"/>
        <w:gridCol w:w="726"/>
        <w:gridCol w:w="690"/>
        <w:gridCol w:w="453"/>
        <w:gridCol w:w="444"/>
        <w:gridCol w:w="923"/>
        <w:gridCol w:w="595"/>
        <w:gridCol w:w="1091"/>
        <w:gridCol w:w="447"/>
        <w:gridCol w:w="608"/>
        <w:gridCol w:w="779"/>
        <w:gridCol w:w="605"/>
        <w:gridCol w:w="851"/>
      </w:tblGrid>
      <w:tr w:rsidR="000C3040" w:rsidRPr="00A01F7E" w:rsidTr="000F360F">
        <w:trPr>
          <w:cantSplit/>
          <w:trHeight w:val="240"/>
        </w:trPr>
        <w:tc>
          <w:tcPr>
            <w:tcW w:w="321" w:type="pct"/>
            <w:gridSpan w:val="2"/>
            <w:vMerge w:val="restar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lastRenderedPageBreak/>
              <w:t xml:space="preserve">№ </w:t>
            </w:r>
            <w:r w:rsidRPr="00A01F7E">
              <w:rPr>
                <w:rFonts w:ascii="Times New Roman" w:hAnsi="Times New Roman" w:cs="Times New Roman"/>
                <w:sz w:val="24"/>
                <w:szCs w:val="24"/>
                <w:highlight w:val="yellow"/>
              </w:rPr>
              <w:br/>
              <w:t>п/п</w:t>
            </w:r>
          </w:p>
        </w:tc>
        <w:tc>
          <w:tcPr>
            <w:tcW w:w="500" w:type="pct"/>
            <w:vMerge w:val="restar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 xml:space="preserve">Доход,    </w:t>
            </w:r>
            <w:r w:rsidRPr="00A01F7E">
              <w:rPr>
                <w:rFonts w:ascii="Times New Roman" w:hAnsi="Times New Roman" w:cs="Times New Roman"/>
                <w:sz w:val="24"/>
                <w:szCs w:val="24"/>
                <w:highlight w:val="yellow"/>
              </w:rPr>
              <w:br/>
              <w:t xml:space="preserve">расходное  </w:t>
            </w:r>
            <w:r w:rsidRPr="00A01F7E">
              <w:rPr>
                <w:rFonts w:ascii="Times New Roman" w:hAnsi="Times New Roman" w:cs="Times New Roman"/>
                <w:sz w:val="24"/>
                <w:szCs w:val="24"/>
                <w:highlight w:val="yellow"/>
              </w:rPr>
              <w:br/>
              <w:t>обязательство</w:t>
            </w:r>
          </w:p>
        </w:tc>
        <w:tc>
          <w:tcPr>
            <w:tcW w:w="252" w:type="pct"/>
            <w:vMerge w:val="restar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Груп</w:t>
            </w:r>
            <w:r w:rsidRPr="00A01F7E">
              <w:rPr>
                <w:rFonts w:ascii="Times New Roman" w:hAnsi="Times New Roman" w:cs="Times New Roman"/>
                <w:sz w:val="24"/>
                <w:szCs w:val="24"/>
                <w:highlight w:val="yellow"/>
              </w:rPr>
              <w:br/>
              <w:t xml:space="preserve">па   </w:t>
            </w:r>
            <w:r w:rsidRPr="00A01F7E">
              <w:rPr>
                <w:rFonts w:ascii="Times New Roman" w:hAnsi="Times New Roman" w:cs="Times New Roman"/>
                <w:sz w:val="24"/>
                <w:szCs w:val="24"/>
                <w:highlight w:val="yellow"/>
              </w:rPr>
              <w:br/>
              <w:t>рас</w:t>
            </w:r>
            <w:r w:rsidRPr="00A01F7E">
              <w:rPr>
                <w:rFonts w:ascii="Times New Roman" w:hAnsi="Times New Roman" w:cs="Times New Roman"/>
                <w:sz w:val="24"/>
                <w:szCs w:val="24"/>
                <w:highlight w:val="yellow"/>
              </w:rPr>
              <w:br/>
              <w:t xml:space="preserve">хо </w:t>
            </w:r>
            <w:r w:rsidRPr="00A01F7E">
              <w:rPr>
                <w:rFonts w:ascii="Times New Roman" w:hAnsi="Times New Roman" w:cs="Times New Roman"/>
                <w:sz w:val="24"/>
                <w:szCs w:val="24"/>
                <w:highlight w:val="yellow"/>
              </w:rPr>
              <w:br/>
              <w:t>дов</w:t>
            </w:r>
          </w:p>
        </w:tc>
        <w:tc>
          <w:tcPr>
            <w:tcW w:w="184" w:type="pct"/>
            <w:vMerge w:val="restar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Итого</w:t>
            </w:r>
          </w:p>
        </w:tc>
        <w:tc>
          <w:tcPr>
            <w:tcW w:w="1244" w:type="pct"/>
            <w:gridSpan w:val="5"/>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Местный бюджет</w:t>
            </w:r>
          </w:p>
        </w:tc>
        <w:tc>
          <w:tcPr>
            <w:tcW w:w="221" w:type="pct"/>
            <w:vMerge w:val="restar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 xml:space="preserve">Вне </w:t>
            </w:r>
            <w:r w:rsidRPr="00A01F7E">
              <w:rPr>
                <w:rFonts w:ascii="Times New Roman" w:hAnsi="Times New Roman" w:cs="Times New Roman"/>
                <w:sz w:val="24"/>
                <w:szCs w:val="24"/>
                <w:highlight w:val="yellow"/>
              </w:rPr>
              <w:br/>
              <w:t xml:space="preserve">бюд </w:t>
            </w:r>
            <w:r w:rsidRPr="00A01F7E">
              <w:rPr>
                <w:rFonts w:ascii="Times New Roman" w:hAnsi="Times New Roman" w:cs="Times New Roman"/>
                <w:sz w:val="24"/>
                <w:szCs w:val="24"/>
                <w:highlight w:val="yellow"/>
              </w:rPr>
              <w:br/>
              <w:t>жет-</w:t>
            </w:r>
            <w:r w:rsidRPr="00A01F7E">
              <w:rPr>
                <w:rFonts w:ascii="Times New Roman" w:hAnsi="Times New Roman" w:cs="Times New Roman"/>
                <w:sz w:val="24"/>
                <w:szCs w:val="24"/>
                <w:highlight w:val="yellow"/>
              </w:rPr>
              <w:br/>
              <w:t xml:space="preserve">ные  </w:t>
            </w:r>
            <w:r w:rsidRPr="00A01F7E">
              <w:rPr>
                <w:rFonts w:ascii="Times New Roman" w:hAnsi="Times New Roman" w:cs="Times New Roman"/>
                <w:sz w:val="24"/>
                <w:szCs w:val="24"/>
                <w:highlight w:val="yellow"/>
              </w:rPr>
              <w:br/>
              <w:t>сред</w:t>
            </w:r>
            <w:r w:rsidRPr="00A01F7E">
              <w:rPr>
                <w:rFonts w:ascii="Times New Roman" w:hAnsi="Times New Roman" w:cs="Times New Roman"/>
                <w:sz w:val="24"/>
                <w:szCs w:val="24"/>
                <w:highlight w:val="yellow"/>
              </w:rPr>
              <w:br/>
              <w:t>ства</w:t>
            </w:r>
          </w:p>
        </w:tc>
        <w:tc>
          <w:tcPr>
            <w:tcW w:w="1277" w:type="pct"/>
            <w:gridSpan w:val="6"/>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Региональный бюджет</w:t>
            </w:r>
          </w:p>
        </w:tc>
        <w:tc>
          <w:tcPr>
            <w:tcW w:w="1001" w:type="pct"/>
            <w:gridSpan w:val="5"/>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Федеральный бюджет</w:t>
            </w:r>
          </w:p>
        </w:tc>
      </w:tr>
      <w:tr w:rsidR="000C3040" w:rsidRPr="005134A5" w:rsidTr="000F360F">
        <w:trPr>
          <w:cantSplit/>
          <w:trHeight w:val="1440"/>
        </w:trPr>
        <w:tc>
          <w:tcPr>
            <w:tcW w:w="321" w:type="pct"/>
            <w:gridSpan w:val="2"/>
            <w:vMerge/>
            <w:tcBorders>
              <w:top w:val="single" w:sz="6" w:space="0" w:color="auto"/>
              <w:left w:val="single" w:sz="6" w:space="0" w:color="auto"/>
              <w:bottom w:val="single" w:sz="6" w:space="0" w:color="auto"/>
              <w:right w:val="single" w:sz="6" w:space="0" w:color="auto"/>
            </w:tcBorders>
            <w:vAlign w:val="center"/>
            <w:hideMark/>
          </w:tcPr>
          <w:p w:rsidR="000C3040" w:rsidRPr="00A01F7E" w:rsidRDefault="000C3040" w:rsidP="000F360F">
            <w:pPr>
              <w:spacing w:line="240" w:lineRule="auto"/>
              <w:rPr>
                <w:rFonts w:ascii="Times New Roman" w:hAnsi="Times New Roman" w:cs="Times New Roman"/>
                <w:sz w:val="24"/>
                <w:szCs w:val="24"/>
                <w:highlight w:val="yellow"/>
              </w:rPr>
            </w:pPr>
          </w:p>
        </w:tc>
        <w:tc>
          <w:tcPr>
            <w:tcW w:w="500" w:type="pct"/>
            <w:vMerge/>
            <w:tcBorders>
              <w:top w:val="single" w:sz="6" w:space="0" w:color="auto"/>
              <w:left w:val="single" w:sz="6" w:space="0" w:color="auto"/>
              <w:bottom w:val="single" w:sz="6" w:space="0" w:color="auto"/>
              <w:right w:val="single" w:sz="6" w:space="0" w:color="auto"/>
            </w:tcBorders>
            <w:vAlign w:val="center"/>
            <w:hideMark/>
          </w:tcPr>
          <w:p w:rsidR="000C3040" w:rsidRPr="00A01F7E" w:rsidRDefault="000C3040" w:rsidP="000F360F">
            <w:pPr>
              <w:spacing w:line="240" w:lineRule="auto"/>
              <w:rPr>
                <w:rFonts w:ascii="Times New Roman" w:hAnsi="Times New Roman" w:cs="Times New Roman"/>
                <w:sz w:val="24"/>
                <w:szCs w:val="24"/>
                <w:highlight w:val="yellow"/>
              </w:rPr>
            </w:pPr>
          </w:p>
        </w:tc>
        <w:tc>
          <w:tcPr>
            <w:tcW w:w="252" w:type="pct"/>
            <w:vMerge/>
            <w:tcBorders>
              <w:top w:val="single" w:sz="6" w:space="0" w:color="auto"/>
              <w:left w:val="single" w:sz="6" w:space="0" w:color="auto"/>
              <w:bottom w:val="single" w:sz="6" w:space="0" w:color="auto"/>
              <w:right w:val="single" w:sz="6" w:space="0" w:color="auto"/>
            </w:tcBorders>
            <w:vAlign w:val="center"/>
            <w:hideMark/>
          </w:tcPr>
          <w:p w:rsidR="000C3040" w:rsidRPr="00A01F7E" w:rsidRDefault="000C3040" w:rsidP="000F360F">
            <w:pPr>
              <w:spacing w:line="240" w:lineRule="auto"/>
              <w:rPr>
                <w:rFonts w:ascii="Times New Roman" w:hAnsi="Times New Roman" w:cs="Times New Roman"/>
                <w:sz w:val="24"/>
                <w:szCs w:val="24"/>
                <w:highlight w:val="yellow"/>
              </w:rPr>
            </w:pPr>
          </w:p>
        </w:tc>
        <w:tc>
          <w:tcPr>
            <w:tcW w:w="184" w:type="pct"/>
            <w:vMerge/>
            <w:tcBorders>
              <w:top w:val="single" w:sz="6" w:space="0" w:color="auto"/>
              <w:left w:val="single" w:sz="6" w:space="0" w:color="auto"/>
              <w:bottom w:val="single" w:sz="6" w:space="0" w:color="auto"/>
              <w:right w:val="single" w:sz="6" w:space="0" w:color="auto"/>
            </w:tcBorders>
            <w:vAlign w:val="center"/>
            <w:hideMark/>
          </w:tcPr>
          <w:p w:rsidR="000C3040" w:rsidRPr="00A01F7E" w:rsidRDefault="000C3040" w:rsidP="000F360F">
            <w:pPr>
              <w:spacing w:line="240" w:lineRule="auto"/>
              <w:rPr>
                <w:rFonts w:ascii="Times New Roman" w:hAnsi="Times New Roman" w:cs="Times New Roman"/>
                <w:sz w:val="24"/>
                <w:szCs w:val="24"/>
                <w:highlight w:val="yellow"/>
              </w:rPr>
            </w:pPr>
          </w:p>
        </w:tc>
        <w:tc>
          <w:tcPr>
            <w:tcW w:w="142" w:type="pc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Бюд</w:t>
            </w:r>
            <w:r w:rsidRPr="00A01F7E">
              <w:rPr>
                <w:rFonts w:ascii="Times New Roman" w:hAnsi="Times New Roman" w:cs="Times New Roman"/>
                <w:sz w:val="24"/>
                <w:szCs w:val="24"/>
                <w:highlight w:val="yellow"/>
              </w:rPr>
              <w:br/>
              <w:t>жет</w:t>
            </w:r>
          </w:p>
        </w:tc>
        <w:tc>
          <w:tcPr>
            <w:tcW w:w="184" w:type="pc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 xml:space="preserve">Прио </w:t>
            </w:r>
            <w:r w:rsidRPr="00A01F7E">
              <w:rPr>
                <w:rFonts w:ascii="Times New Roman" w:hAnsi="Times New Roman" w:cs="Times New Roman"/>
                <w:sz w:val="24"/>
                <w:szCs w:val="24"/>
                <w:highlight w:val="yellow"/>
              </w:rPr>
              <w:br/>
              <w:t>ритет</w:t>
            </w:r>
            <w:r w:rsidRPr="00A01F7E">
              <w:rPr>
                <w:rFonts w:ascii="Times New Roman" w:hAnsi="Times New Roman" w:cs="Times New Roman"/>
                <w:sz w:val="24"/>
                <w:szCs w:val="24"/>
                <w:highlight w:val="yellow"/>
              </w:rPr>
              <w:br/>
              <w:t xml:space="preserve">ные   </w:t>
            </w:r>
            <w:r w:rsidRPr="00A01F7E">
              <w:rPr>
                <w:rFonts w:ascii="Times New Roman" w:hAnsi="Times New Roman" w:cs="Times New Roman"/>
                <w:sz w:val="24"/>
                <w:szCs w:val="24"/>
                <w:highlight w:val="yellow"/>
              </w:rPr>
              <w:br/>
              <w:t>проек</w:t>
            </w:r>
            <w:r w:rsidRPr="00A01F7E">
              <w:rPr>
                <w:rFonts w:ascii="Times New Roman" w:hAnsi="Times New Roman" w:cs="Times New Roman"/>
                <w:sz w:val="24"/>
                <w:szCs w:val="24"/>
                <w:highlight w:val="yellow"/>
              </w:rPr>
              <w:br/>
              <w:t>ты</w:t>
            </w:r>
          </w:p>
        </w:tc>
        <w:tc>
          <w:tcPr>
            <w:tcW w:w="282" w:type="pc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Целе</w:t>
            </w:r>
            <w:r w:rsidRPr="00A01F7E">
              <w:rPr>
                <w:rFonts w:ascii="Times New Roman" w:hAnsi="Times New Roman" w:cs="Times New Roman"/>
                <w:sz w:val="24"/>
                <w:szCs w:val="24"/>
                <w:highlight w:val="yellow"/>
              </w:rPr>
              <w:br/>
              <w:t xml:space="preserve">вые  </w:t>
            </w:r>
            <w:r w:rsidRPr="00A01F7E">
              <w:rPr>
                <w:rFonts w:ascii="Times New Roman" w:hAnsi="Times New Roman" w:cs="Times New Roman"/>
                <w:sz w:val="24"/>
                <w:szCs w:val="24"/>
                <w:highlight w:val="yellow"/>
              </w:rPr>
              <w:br/>
              <w:t>прог</w:t>
            </w:r>
            <w:r w:rsidRPr="00A01F7E">
              <w:rPr>
                <w:rFonts w:ascii="Times New Roman" w:hAnsi="Times New Roman" w:cs="Times New Roman"/>
                <w:sz w:val="24"/>
                <w:szCs w:val="24"/>
                <w:highlight w:val="yellow"/>
              </w:rPr>
              <w:br/>
              <w:t>раммы</w:t>
            </w:r>
          </w:p>
        </w:tc>
        <w:tc>
          <w:tcPr>
            <w:tcW w:w="282" w:type="pc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Бюджет</w:t>
            </w:r>
            <w:r w:rsidRPr="00A01F7E">
              <w:rPr>
                <w:rFonts w:ascii="Times New Roman" w:hAnsi="Times New Roman" w:cs="Times New Roman"/>
                <w:sz w:val="24"/>
                <w:szCs w:val="24"/>
                <w:highlight w:val="yellow"/>
              </w:rPr>
              <w:br/>
              <w:t xml:space="preserve">ные    </w:t>
            </w:r>
            <w:r w:rsidRPr="00A01F7E">
              <w:rPr>
                <w:rFonts w:ascii="Times New Roman" w:hAnsi="Times New Roman" w:cs="Times New Roman"/>
                <w:sz w:val="24"/>
                <w:szCs w:val="24"/>
                <w:highlight w:val="yellow"/>
              </w:rPr>
              <w:br/>
              <w:t xml:space="preserve">инвес </w:t>
            </w:r>
            <w:r w:rsidRPr="00A01F7E">
              <w:rPr>
                <w:rFonts w:ascii="Times New Roman" w:hAnsi="Times New Roman" w:cs="Times New Roman"/>
                <w:sz w:val="24"/>
                <w:szCs w:val="24"/>
                <w:highlight w:val="yellow"/>
              </w:rPr>
              <w:br/>
              <w:t>тиции в</w:t>
            </w:r>
            <w:r w:rsidRPr="00A01F7E">
              <w:rPr>
                <w:rFonts w:ascii="Times New Roman" w:hAnsi="Times New Roman" w:cs="Times New Roman"/>
                <w:sz w:val="24"/>
                <w:szCs w:val="24"/>
                <w:highlight w:val="yellow"/>
              </w:rPr>
              <w:br/>
              <w:t>объекты</w:t>
            </w:r>
            <w:r w:rsidRPr="00A01F7E">
              <w:rPr>
                <w:rFonts w:ascii="Times New Roman" w:hAnsi="Times New Roman" w:cs="Times New Roman"/>
                <w:sz w:val="24"/>
                <w:szCs w:val="24"/>
                <w:highlight w:val="yellow"/>
              </w:rPr>
              <w:br/>
              <w:t xml:space="preserve">муници пальной    </w:t>
            </w:r>
            <w:r w:rsidRPr="00A01F7E">
              <w:rPr>
                <w:rFonts w:ascii="Times New Roman" w:hAnsi="Times New Roman" w:cs="Times New Roman"/>
                <w:sz w:val="24"/>
                <w:szCs w:val="24"/>
                <w:highlight w:val="yellow"/>
              </w:rPr>
              <w:br/>
              <w:t>собствен ности</w:t>
            </w:r>
          </w:p>
        </w:tc>
        <w:tc>
          <w:tcPr>
            <w:tcW w:w="354" w:type="pc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Итого</w:t>
            </w:r>
          </w:p>
        </w:tc>
        <w:tc>
          <w:tcPr>
            <w:tcW w:w="221" w:type="pct"/>
            <w:vMerge/>
            <w:tcBorders>
              <w:top w:val="single" w:sz="6" w:space="0" w:color="auto"/>
              <w:left w:val="single" w:sz="6" w:space="0" w:color="auto"/>
              <w:bottom w:val="single" w:sz="6" w:space="0" w:color="auto"/>
              <w:right w:val="single" w:sz="6" w:space="0" w:color="auto"/>
            </w:tcBorders>
            <w:vAlign w:val="center"/>
            <w:hideMark/>
          </w:tcPr>
          <w:p w:rsidR="000C3040" w:rsidRPr="00A01F7E" w:rsidRDefault="000C3040" w:rsidP="000F360F">
            <w:pPr>
              <w:spacing w:line="240" w:lineRule="auto"/>
              <w:rPr>
                <w:rFonts w:ascii="Times New Roman" w:hAnsi="Times New Roman" w:cs="Times New Roman"/>
                <w:sz w:val="24"/>
                <w:szCs w:val="24"/>
                <w:highlight w:val="yellow"/>
              </w:rPr>
            </w:pPr>
          </w:p>
        </w:tc>
        <w:tc>
          <w:tcPr>
            <w:tcW w:w="210" w:type="pc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Бюд</w:t>
            </w:r>
            <w:r w:rsidRPr="00A01F7E">
              <w:rPr>
                <w:rFonts w:ascii="Times New Roman" w:hAnsi="Times New Roman" w:cs="Times New Roman"/>
                <w:sz w:val="24"/>
                <w:szCs w:val="24"/>
                <w:highlight w:val="yellow"/>
              </w:rPr>
              <w:br/>
              <w:t>жет</w:t>
            </w:r>
          </w:p>
        </w:tc>
        <w:tc>
          <w:tcPr>
            <w:tcW w:w="138" w:type="pc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 xml:space="preserve">Крае </w:t>
            </w:r>
            <w:r w:rsidRPr="00A01F7E">
              <w:rPr>
                <w:rFonts w:ascii="Times New Roman" w:hAnsi="Times New Roman" w:cs="Times New Roman"/>
                <w:sz w:val="24"/>
                <w:szCs w:val="24"/>
                <w:highlight w:val="yellow"/>
              </w:rPr>
              <w:br/>
              <w:t xml:space="preserve">вые   </w:t>
            </w:r>
            <w:r w:rsidRPr="00A01F7E">
              <w:rPr>
                <w:rFonts w:ascii="Times New Roman" w:hAnsi="Times New Roman" w:cs="Times New Roman"/>
                <w:sz w:val="24"/>
                <w:szCs w:val="24"/>
                <w:highlight w:val="yellow"/>
              </w:rPr>
              <w:br/>
              <w:t>проек</w:t>
            </w:r>
            <w:r w:rsidRPr="00A01F7E">
              <w:rPr>
                <w:rFonts w:ascii="Times New Roman" w:hAnsi="Times New Roman" w:cs="Times New Roman"/>
                <w:sz w:val="24"/>
                <w:szCs w:val="24"/>
                <w:highlight w:val="yellow"/>
              </w:rPr>
              <w:br/>
              <w:t>ты</w:t>
            </w:r>
          </w:p>
        </w:tc>
        <w:tc>
          <w:tcPr>
            <w:tcW w:w="135" w:type="pc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Регио</w:t>
            </w:r>
            <w:r w:rsidRPr="00A01F7E">
              <w:rPr>
                <w:rFonts w:ascii="Times New Roman" w:hAnsi="Times New Roman" w:cs="Times New Roman"/>
                <w:sz w:val="24"/>
                <w:szCs w:val="24"/>
                <w:highlight w:val="yellow"/>
              </w:rPr>
              <w:br/>
              <w:t xml:space="preserve">наль </w:t>
            </w:r>
            <w:r w:rsidRPr="00A01F7E">
              <w:rPr>
                <w:rFonts w:ascii="Times New Roman" w:hAnsi="Times New Roman" w:cs="Times New Roman"/>
                <w:sz w:val="24"/>
                <w:szCs w:val="24"/>
                <w:highlight w:val="yellow"/>
              </w:rPr>
              <w:br/>
              <w:t xml:space="preserve">ные   </w:t>
            </w:r>
            <w:r w:rsidRPr="00A01F7E">
              <w:rPr>
                <w:rFonts w:ascii="Times New Roman" w:hAnsi="Times New Roman" w:cs="Times New Roman"/>
                <w:sz w:val="24"/>
                <w:szCs w:val="24"/>
                <w:highlight w:val="yellow"/>
              </w:rPr>
              <w:br/>
              <w:t>проек</w:t>
            </w:r>
            <w:r w:rsidRPr="00A01F7E">
              <w:rPr>
                <w:rFonts w:ascii="Times New Roman" w:hAnsi="Times New Roman" w:cs="Times New Roman"/>
                <w:sz w:val="24"/>
                <w:szCs w:val="24"/>
                <w:highlight w:val="yellow"/>
              </w:rPr>
              <w:br/>
              <w:t>ты</w:t>
            </w:r>
          </w:p>
        </w:tc>
        <w:tc>
          <w:tcPr>
            <w:tcW w:w="281" w:type="pc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Целе</w:t>
            </w:r>
            <w:r w:rsidRPr="00A01F7E">
              <w:rPr>
                <w:rFonts w:ascii="Times New Roman" w:hAnsi="Times New Roman" w:cs="Times New Roman"/>
                <w:sz w:val="24"/>
                <w:szCs w:val="24"/>
                <w:highlight w:val="yellow"/>
              </w:rPr>
              <w:br/>
              <w:t xml:space="preserve">вые  </w:t>
            </w:r>
            <w:r w:rsidRPr="00A01F7E">
              <w:rPr>
                <w:rFonts w:ascii="Times New Roman" w:hAnsi="Times New Roman" w:cs="Times New Roman"/>
                <w:sz w:val="24"/>
                <w:szCs w:val="24"/>
                <w:highlight w:val="yellow"/>
              </w:rPr>
              <w:br/>
              <w:t>прог</w:t>
            </w:r>
            <w:r w:rsidRPr="00A01F7E">
              <w:rPr>
                <w:rFonts w:ascii="Times New Roman" w:hAnsi="Times New Roman" w:cs="Times New Roman"/>
                <w:sz w:val="24"/>
                <w:szCs w:val="24"/>
                <w:highlight w:val="yellow"/>
              </w:rPr>
              <w:br/>
              <w:t>раммы</w:t>
            </w:r>
          </w:p>
        </w:tc>
        <w:tc>
          <w:tcPr>
            <w:tcW w:w="181" w:type="pc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Фонды</w:t>
            </w:r>
          </w:p>
        </w:tc>
        <w:tc>
          <w:tcPr>
            <w:tcW w:w="332" w:type="pc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Итого</w:t>
            </w:r>
          </w:p>
        </w:tc>
        <w:tc>
          <w:tcPr>
            <w:tcW w:w="136" w:type="pc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Бюд</w:t>
            </w:r>
            <w:r w:rsidRPr="00A01F7E">
              <w:rPr>
                <w:rFonts w:ascii="Times New Roman" w:hAnsi="Times New Roman" w:cs="Times New Roman"/>
                <w:sz w:val="24"/>
                <w:szCs w:val="24"/>
                <w:highlight w:val="yellow"/>
              </w:rPr>
              <w:br/>
              <w:t>жет</w:t>
            </w:r>
          </w:p>
        </w:tc>
        <w:tc>
          <w:tcPr>
            <w:tcW w:w="185" w:type="pc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Нацио</w:t>
            </w:r>
            <w:r w:rsidRPr="00A01F7E">
              <w:rPr>
                <w:rFonts w:ascii="Times New Roman" w:hAnsi="Times New Roman" w:cs="Times New Roman"/>
                <w:sz w:val="24"/>
                <w:szCs w:val="24"/>
                <w:highlight w:val="yellow"/>
              </w:rPr>
              <w:br/>
              <w:t xml:space="preserve">наль </w:t>
            </w:r>
            <w:r w:rsidRPr="00A01F7E">
              <w:rPr>
                <w:rFonts w:ascii="Times New Roman" w:hAnsi="Times New Roman" w:cs="Times New Roman"/>
                <w:sz w:val="24"/>
                <w:szCs w:val="24"/>
                <w:highlight w:val="yellow"/>
              </w:rPr>
              <w:br/>
              <w:t xml:space="preserve">ные   </w:t>
            </w:r>
            <w:r w:rsidRPr="00A01F7E">
              <w:rPr>
                <w:rFonts w:ascii="Times New Roman" w:hAnsi="Times New Roman" w:cs="Times New Roman"/>
                <w:sz w:val="24"/>
                <w:szCs w:val="24"/>
                <w:highlight w:val="yellow"/>
              </w:rPr>
              <w:br/>
              <w:t>проек</w:t>
            </w:r>
            <w:r w:rsidRPr="00A01F7E">
              <w:rPr>
                <w:rFonts w:ascii="Times New Roman" w:hAnsi="Times New Roman" w:cs="Times New Roman"/>
                <w:sz w:val="24"/>
                <w:szCs w:val="24"/>
                <w:highlight w:val="yellow"/>
              </w:rPr>
              <w:br/>
              <w:t>ты</w:t>
            </w:r>
          </w:p>
        </w:tc>
        <w:tc>
          <w:tcPr>
            <w:tcW w:w="237" w:type="pc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Целе</w:t>
            </w:r>
            <w:r w:rsidRPr="00A01F7E">
              <w:rPr>
                <w:rFonts w:ascii="Times New Roman" w:hAnsi="Times New Roman" w:cs="Times New Roman"/>
                <w:sz w:val="24"/>
                <w:szCs w:val="24"/>
                <w:highlight w:val="yellow"/>
              </w:rPr>
              <w:br/>
              <w:t xml:space="preserve">вые  </w:t>
            </w:r>
            <w:r w:rsidRPr="00A01F7E">
              <w:rPr>
                <w:rFonts w:ascii="Times New Roman" w:hAnsi="Times New Roman" w:cs="Times New Roman"/>
                <w:sz w:val="24"/>
                <w:szCs w:val="24"/>
                <w:highlight w:val="yellow"/>
              </w:rPr>
              <w:br/>
              <w:t>прог</w:t>
            </w:r>
            <w:r w:rsidRPr="00A01F7E">
              <w:rPr>
                <w:rFonts w:ascii="Times New Roman" w:hAnsi="Times New Roman" w:cs="Times New Roman"/>
                <w:sz w:val="24"/>
                <w:szCs w:val="24"/>
                <w:highlight w:val="yellow"/>
              </w:rPr>
              <w:br/>
              <w:t>раммы</w:t>
            </w:r>
          </w:p>
        </w:tc>
        <w:tc>
          <w:tcPr>
            <w:tcW w:w="184" w:type="pct"/>
            <w:tcBorders>
              <w:top w:val="single" w:sz="6" w:space="0" w:color="auto"/>
              <w:left w:val="single" w:sz="6" w:space="0" w:color="auto"/>
              <w:bottom w:val="single" w:sz="6" w:space="0" w:color="auto"/>
              <w:right w:val="single" w:sz="6" w:space="0" w:color="auto"/>
            </w:tcBorders>
            <w:hideMark/>
          </w:tcPr>
          <w:p w:rsidR="000C3040" w:rsidRPr="00A01F7E" w:rsidRDefault="000C3040" w:rsidP="000F360F">
            <w:pPr>
              <w:pStyle w:val="ConsPlusNormal"/>
              <w:widowControl/>
              <w:ind w:firstLine="0"/>
              <w:jc w:val="center"/>
              <w:rPr>
                <w:rFonts w:ascii="Times New Roman" w:hAnsi="Times New Roman" w:cs="Times New Roman"/>
                <w:sz w:val="24"/>
                <w:szCs w:val="24"/>
                <w:highlight w:val="yellow"/>
              </w:rPr>
            </w:pPr>
            <w:r w:rsidRPr="00A01F7E">
              <w:rPr>
                <w:rFonts w:ascii="Times New Roman" w:hAnsi="Times New Roman" w:cs="Times New Roman"/>
                <w:sz w:val="24"/>
                <w:szCs w:val="24"/>
                <w:highlight w:val="yellow"/>
              </w:rPr>
              <w:t xml:space="preserve">Феде </w:t>
            </w:r>
            <w:r w:rsidRPr="00A01F7E">
              <w:rPr>
                <w:rFonts w:ascii="Times New Roman" w:hAnsi="Times New Roman" w:cs="Times New Roman"/>
                <w:sz w:val="24"/>
                <w:szCs w:val="24"/>
                <w:highlight w:val="yellow"/>
              </w:rPr>
              <w:br/>
              <w:t xml:space="preserve">раль- </w:t>
            </w:r>
            <w:r w:rsidRPr="00A01F7E">
              <w:rPr>
                <w:rFonts w:ascii="Times New Roman" w:hAnsi="Times New Roman" w:cs="Times New Roman"/>
                <w:sz w:val="24"/>
                <w:szCs w:val="24"/>
                <w:highlight w:val="yellow"/>
              </w:rPr>
              <w:br/>
              <w:t xml:space="preserve">ная   </w:t>
            </w:r>
            <w:r w:rsidRPr="00A01F7E">
              <w:rPr>
                <w:rFonts w:ascii="Times New Roman" w:hAnsi="Times New Roman" w:cs="Times New Roman"/>
                <w:sz w:val="24"/>
                <w:szCs w:val="24"/>
                <w:highlight w:val="yellow"/>
              </w:rPr>
              <w:br/>
              <w:t>адрес</w:t>
            </w:r>
            <w:r w:rsidRPr="00A01F7E">
              <w:rPr>
                <w:rFonts w:ascii="Times New Roman" w:hAnsi="Times New Roman" w:cs="Times New Roman"/>
                <w:sz w:val="24"/>
                <w:szCs w:val="24"/>
                <w:highlight w:val="yellow"/>
              </w:rPr>
              <w:br/>
              <w:t xml:space="preserve">ная   </w:t>
            </w:r>
            <w:r w:rsidRPr="00A01F7E">
              <w:rPr>
                <w:rFonts w:ascii="Times New Roman" w:hAnsi="Times New Roman" w:cs="Times New Roman"/>
                <w:sz w:val="24"/>
                <w:szCs w:val="24"/>
                <w:highlight w:val="yellow"/>
              </w:rPr>
              <w:br/>
              <w:t>инвес</w:t>
            </w:r>
            <w:r w:rsidRPr="00A01F7E">
              <w:rPr>
                <w:rFonts w:ascii="Times New Roman" w:hAnsi="Times New Roman" w:cs="Times New Roman"/>
                <w:sz w:val="24"/>
                <w:szCs w:val="24"/>
                <w:highlight w:val="yellow"/>
              </w:rPr>
              <w:br/>
              <w:t xml:space="preserve">тици </w:t>
            </w:r>
            <w:r w:rsidRPr="00A01F7E">
              <w:rPr>
                <w:rFonts w:ascii="Times New Roman" w:hAnsi="Times New Roman" w:cs="Times New Roman"/>
                <w:sz w:val="24"/>
                <w:szCs w:val="24"/>
                <w:highlight w:val="yellow"/>
              </w:rPr>
              <w:br/>
              <w:t xml:space="preserve">онная </w:t>
            </w:r>
            <w:r w:rsidRPr="00A01F7E">
              <w:rPr>
                <w:rFonts w:ascii="Times New Roman" w:hAnsi="Times New Roman" w:cs="Times New Roman"/>
                <w:sz w:val="24"/>
                <w:szCs w:val="24"/>
                <w:highlight w:val="yellow"/>
              </w:rPr>
              <w:br/>
              <w:t xml:space="preserve">прог </w:t>
            </w:r>
            <w:r w:rsidRPr="00A01F7E">
              <w:rPr>
                <w:rFonts w:ascii="Times New Roman" w:hAnsi="Times New Roman" w:cs="Times New Roman"/>
                <w:sz w:val="24"/>
                <w:szCs w:val="24"/>
                <w:highlight w:val="yellow"/>
              </w:rPr>
              <w:br/>
              <w:t>рамма</w:t>
            </w:r>
          </w:p>
        </w:tc>
        <w:tc>
          <w:tcPr>
            <w:tcW w:w="259"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A01F7E">
              <w:rPr>
                <w:rFonts w:ascii="Times New Roman" w:hAnsi="Times New Roman" w:cs="Times New Roman"/>
                <w:sz w:val="24"/>
                <w:szCs w:val="24"/>
                <w:highlight w:val="yellow"/>
              </w:rPr>
              <w:t>Итого</w:t>
            </w:r>
          </w:p>
        </w:tc>
      </w:tr>
      <w:tr w:rsidR="000C3040" w:rsidRPr="005134A5" w:rsidTr="000F360F">
        <w:trPr>
          <w:cantSplit/>
          <w:trHeight w:val="24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w:t>
            </w:r>
          </w:p>
        </w:tc>
        <w:tc>
          <w:tcPr>
            <w:tcW w:w="500"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2</w:t>
            </w:r>
          </w:p>
        </w:tc>
        <w:tc>
          <w:tcPr>
            <w:tcW w:w="252"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3</w:t>
            </w:r>
          </w:p>
        </w:tc>
        <w:tc>
          <w:tcPr>
            <w:tcW w:w="184"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4</w:t>
            </w:r>
          </w:p>
        </w:tc>
        <w:tc>
          <w:tcPr>
            <w:tcW w:w="142"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5</w:t>
            </w:r>
          </w:p>
        </w:tc>
        <w:tc>
          <w:tcPr>
            <w:tcW w:w="184"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6</w:t>
            </w:r>
          </w:p>
        </w:tc>
        <w:tc>
          <w:tcPr>
            <w:tcW w:w="282"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7</w:t>
            </w:r>
          </w:p>
        </w:tc>
        <w:tc>
          <w:tcPr>
            <w:tcW w:w="282"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8</w:t>
            </w:r>
          </w:p>
        </w:tc>
        <w:tc>
          <w:tcPr>
            <w:tcW w:w="354"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9</w:t>
            </w:r>
          </w:p>
        </w:tc>
        <w:tc>
          <w:tcPr>
            <w:tcW w:w="221"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10</w:t>
            </w:r>
          </w:p>
        </w:tc>
        <w:tc>
          <w:tcPr>
            <w:tcW w:w="210"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11</w:t>
            </w:r>
          </w:p>
        </w:tc>
        <w:tc>
          <w:tcPr>
            <w:tcW w:w="138"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12</w:t>
            </w:r>
          </w:p>
        </w:tc>
        <w:tc>
          <w:tcPr>
            <w:tcW w:w="135"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13</w:t>
            </w:r>
          </w:p>
        </w:tc>
        <w:tc>
          <w:tcPr>
            <w:tcW w:w="281"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14</w:t>
            </w:r>
          </w:p>
        </w:tc>
        <w:tc>
          <w:tcPr>
            <w:tcW w:w="181"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15</w:t>
            </w:r>
          </w:p>
        </w:tc>
        <w:tc>
          <w:tcPr>
            <w:tcW w:w="332"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16</w:t>
            </w:r>
          </w:p>
        </w:tc>
        <w:tc>
          <w:tcPr>
            <w:tcW w:w="136"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17</w:t>
            </w:r>
          </w:p>
        </w:tc>
        <w:tc>
          <w:tcPr>
            <w:tcW w:w="185"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18</w:t>
            </w:r>
          </w:p>
        </w:tc>
        <w:tc>
          <w:tcPr>
            <w:tcW w:w="237"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19</w:t>
            </w:r>
          </w:p>
        </w:tc>
        <w:tc>
          <w:tcPr>
            <w:tcW w:w="184"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20</w:t>
            </w:r>
          </w:p>
        </w:tc>
        <w:tc>
          <w:tcPr>
            <w:tcW w:w="259"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21</w:t>
            </w:r>
          </w:p>
        </w:tc>
      </w:tr>
      <w:tr w:rsidR="000C3040" w:rsidRPr="005134A5" w:rsidTr="000F360F">
        <w:trPr>
          <w:cantSplit/>
          <w:trHeight w:val="240"/>
        </w:trPr>
        <w:tc>
          <w:tcPr>
            <w:tcW w:w="5000" w:type="pct"/>
            <w:gridSpan w:val="2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Деятельность по обеспечению расходов</w:t>
            </w:r>
          </w:p>
        </w:tc>
      </w:tr>
      <w:tr w:rsidR="000C3040" w:rsidRPr="005134A5" w:rsidTr="000F360F">
        <w:trPr>
          <w:cantSplit/>
          <w:trHeight w:val="24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w:t>
            </w:r>
          </w:p>
        </w:tc>
        <w:tc>
          <w:tcPr>
            <w:tcW w:w="4679" w:type="pct"/>
            <w:gridSpan w:val="20"/>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Цель    </w:t>
            </w:r>
            <w:r>
              <w:rPr>
                <w:rFonts w:ascii="Times New Roman" w:hAnsi="Times New Roman" w:cs="Times New Roman"/>
                <w:b/>
                <w:sz w:val="28"/>
                <w:szCs w:val="28"/>
              </w:rPr>
              <w:t xml:space="preserve">Совершенствование </w:t>
            </w:r>
            <w:r w:rsidRPr="00CC65A3">
              <w:rPr>
                <w:rFonts w:ascii="Times New Roman" w:hAnsi="Times New Roman" w:cs="Times New Roman"/>
                <w:b/>
                <w:sz w:val="28"/>
                <w:szCs w:val="28"/>
              </w:rPr>
              <w:t xml:space="preserve">условий для предоставления населению муниципального района общедоступного бесплатного дошкольного образования, </w:t>
            </w:r>
            <w:r>
              <w:rPr>
                <w:rFonts w:ascii="Times New Roman" w:hAnsi="Times New Roman" w:cs="Times New Roman"/>
                <w:b/>
                <w:sz w:val="28"/>
                <w:szCs w:val="28"/>
              </w:rPr>
              <w:t xml:space="preserve">содержания </w:t>
            </w:r>
            <w:r w:rsidRPr="00CC65A3">
              <w:rPr>
                <w:rFonts w:ascii="Times New Roman" w:hAnsi="Times New Roman" w:cs="Times New Roman"/>
                <w:b/>
                <w:sz w:val="28"/>
                <w:szCs w:val="28"/>
              </w:rPr>
              <w:t xml:space="preserve"> детей в дошкольных образовательных учреждениях                                                     </w:t>
            </w:r>
          </w:p>
          <w:p w:rsidR="000C3040" w:rsidRPr="005134A5" w:rsidRDefault="000C3040" w:rsidP="000F360F">
            <w:pPr>
              <w:pStyle w:val="ConsPlusNormal"/>
              <w:widowControl/>
              <w:ind w:firstLine="0"/>
              <w:rPr>
                <w:rFonts w:ascii="Times New Roman" w:hAnsi="Times New Roman" w:cs="Times New Roman"/>
                <w:sz w:val="24"/>
                <w:szCs w:val="24"/>
              </w:rPr>
            </w:pPr>
          </w:p>
        </w:tc>
      </w:tr>
      <w:tr w:rsidR="000C3040" w:rsidRPr="005134A5" w:rsidTr="000F360F">
        <w:trPr>
          <w:cantSplit/>
          <w:trHeight w:val="921"/>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1.1.</w:t>
            </w:r>
          </w:p>
        </w:tc>
        <w:tc>
          <w:tcPr>
            <w:tcW w:w="4679" w:type="pct"/>
            <w:gridSpan w:val="20"/>
            <w:tcBorders>
              <w:top w:val="single" w:sz="6" w:space="0" w:color="auto"/>
              <w:left w:val="single" w:sz="6" w:space="0" w:color="auto"/>
              <w:bottom w:val="single" w:sz="6" w:space="0" w:color="auto"/>
              <w:right w:val="single" w:sz="6" w:space="0" w:color="auto"/>
            </w:tcBorders>
            <w:hideMark/>
          </w:tcPr>
          <w:p w:rsidR="000C3040" w:rsidRPr="000D6CAD" w:rsidRDefault="000C3040" w:rsidP="000F360F">
            <w:pPr>
              <w:adjustRightInd w:val="0"/>
              <w:spacing w:line="240" w:lineRule="auto"/>
              <w:jc w:val="both"/>
              <w:rPr>
                <w:rFonts w:ascii="Times New Roman" w:hAnsi="Times New Roman" w:cs="Times New Roman"/>
                <w:b/>
                <w:i/>
                <w:color w:val="000000"/>
                <w:sz w:val="28"/>
                <w:szCs w:val="28"/>
              </w:rPr>
            </w:pPr>
            <w:r w:rsidRPr="005134A5">
              <w:rPr>
                <w:rFonts w:ascii="Times New Roman" w:hAnsi="Times New Roman" w:cs="Times New Roman"/>
                <w:sz w:val="24"/>
                <w:szCs w:val="24"/>
              </w:rPr>
              <w:t xml:space="preserve">           Задача 1.1 </w:t>
            </w:r>
            <w:r>
              <w:rPr>
                <w:rFonts w:ascii="Times New Roman" w:hAnsi="Times New Roman" w:cs="Times New Roman"/>
                <w:b/>
                <w:i/>
                <w:sz w:val="28"/>
                <w:szCs w:val="28"/>
              </w:rPr>
              <w:t xml:space="preserve">Увеличение охвата детей дошкольным образованием, в том числе путем развития альтернативных форм дошкольного образования - семейные группы, дошкольные группы при общеобразовательных учреждениях, группы по присмотру и уходу. </w:t>
            </w:r>
          </w:p>
          <w:p w:rsidR="000C3040" w:rsidRPr="005134A5" w:rsidRDefault="000C3040" w:rsidP="000F360F">
            <w:pPr>
              <w:adjustRightInd w:val="0"/>
              <w:spacing w:line="240" w:lineRule="auto"/>
              <w:jc w:val="both"/>
              <w:rPr>
                <w:rFonts w:ascii="Times New Roman" w:hAnsi="Times New Roman" w:cs="Times New Roman"/>
                <w:color w:val="000000"/>
                <w:sz w:val="24"/>
                <w:szCs w:val="24"/>
              </w:rPr>
            </w:pPr>
          </w:p>
          <w:p w:rsidR="000C3040" w:rsidRPr="005134A5"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                                                                                                                 </w:t>
            </w:r>
          </w:p>
        </w:tc>
      </w:tr>
      <w:tr w:rsidR="000C3040" w:rsidRPr="005134A5" w:rsidTr="000F360F">
        <w:trPr>
          <w:cantSplit/>
          <w:trHeight w:val="36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1.1.1.</w:t>
            </w:r>
          </w:p>
        </w:tc>
        <w:tc>
          <w:tcPr>
            <w:tcW w:w="500"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Расходное    </w:t>
            </w:r>
            <w:r w:rsidRPr="005134A5">
              <w:rPr>
                <w:rFonts w:ascii="Times New Roman" w:hAnsi="Times New Roman" w:cs="Times New Roman"/>
                <w:sz w:val="24"/>
                <w:szCs w:val="24"/>
              </w:rPr>
              <w:br/>
              <w:t>обязательство</w:t>
            </w:r>
          </w:p>
          <w:p w:rsidR="000C3040" w:rsidRPr="005134A5" w:rsidRDefault="000C3040" w:rsidP="000F360F">
            <w:pPr>
              <w:pStyle w:val="ConsPlusNormal"/>
              <w:widowControl/>
              <w:ind w:firstLine="0"/>
              <w:rPr>
                <w:rFonts w:ascii="Times New Roman" w:hAnsi="Times New Roman" w:cs="Times New Roman"/>
                <w:sz w:val="24"/>
                <w:szCs w:val="24"/>
              </w:rPr>
            </w:pPr>
          </w:p>
          <w:p w:rsidR="000C3040" w:rsidRPr="005134A5" w:rsidRDefault="000C3040" w:rsidP="000F360F">
            <w:pPr>
              <w:pStyle w:val="ConsPlusNormal"/>
              <w:widowControl/>
              <w:ind w:firstLine="0"/>
              <w:rPr>
                <w:rFonts w:ascii="Times New Roman" w:hAnsi="Times New Roman" w:cs="Times New Roman"/>
                <w:sz w:val="24"/>
                <w:szCs w:val="24"/>
              </w:rPr>
            </w:pPr>
          </w:p>
        </w:tc>
        <w:tc>
          <w:tcPr>
            <w:tcW w:w="252"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42"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354"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21"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10"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35"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81"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1"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332"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36"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r>
      <w:tr w:rsidR="000C3040" w:rsidRPr="005134A5" w:rsidTr="000F360F">
        <w:trPr>
          <w:cantSplit/>
          <w:trHeight w:val="24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w:t>
            </w:r>
          </w:p>
        </w:tc>
        <w:tc>
          <w:tcPr>
            <w:tcW w:w="500"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2</w:t>
            </w:r>
          </w:p>
        </w:tc>
        <w:tc>
          <w:tcPr>
            <w:tcW w:w="252"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3</w:t>
            </w:r>
          </w:p>
        </w:tc>
        <w:tc>
          <w:tcPr>
            <w:tcW w:w="184"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4</w:t>
            </w:r>
          </w:p>
        </w:tc>
        <w:tc>
          <w:tcPr>
            <w:tcW w:w="142"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5</w:t>
            </w:r>
          </w:p>
        </w:tc>
        <w:tc>
          <w:tcPr>
            <w:tcW w:w="184"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6</w:t>
            </w:r>
          </w:p>
        </w:tc>
        <w:tc>
          <w:tcPr>
            <w:tcW w:w="282"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7</w:t>
            </w:r>
          </w:p>
        </w:tc>
        <w:tc>
          <w:tcPr>
            <w:tcW w:w="282"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8</w:t>
            </w:r>
          </w:p>
        </w:tc>
        <w:tc>
          <w:tcPr>
            <w:tcW w:w="354"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9</w:t>
            </w:r>
          </w:p>
        </w:tc>
        <w:tc>
          <w:tcPr>
            <w:tcW w:w="221"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10</w:t>
            </w:r>
          </w:p>
        </w:tc>
        <w:tc>
          <w:tcPr>
            <w:tcW w:w="210"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11</w:t>
            </w:r>
          </w:p>
        </w:tc>
        <w:tc>
          <w:tcPr>
            <w:tcW w:w="138"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12</w:t>
            </w:r>
          </w:p>
        </w:tc>
        <w:tc>
          <w:tcPr>
            <w:tcW w:w="135"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13</w:t>
            </w:r>
          </w:p>
        </w:tc>
        <w:tc>
          <w:tcPr>
            <w:tcW w:w="281"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14</w:t>
            </w:r>
          </w:p>
        </w:tc>
        <w:tc>
          <w:tcPr>
            <w:tcW w:w="181"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15</w:t>
            </w:r>
          </w:p>
        </w:tc>
        <w:tc>
          <w:tcPr>
            <w:tcW w:w="332"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16</w:t>
            </w:r>
          </w:p>
        </w:tc>
        <w:tc>
          <w:tcPr>
            <w:tcW w:w="136"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17</w:t>
            </w:r>
          </w:p>
        </w:tc>
        <w:tc>
          <w:tcPr>
            <w:tcW w:w="185"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18</w:t>
            </w:r>
          </w:p>
        </w:tc>
        <w:tc>
          <w:tcPr>
            <w:tcW w:w="237"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19</w:t>
            </w:r>
          </w:p>
        </w:tc>
        <w:tc>
          <w:tcPr>
            <w:tcW w:w="184"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20</w:t>
            </w:r>
          </w:p>
        </w:tc>
        <w:tc>
          <w:tcPr>
            <w:tcW w:w="259"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21</w:t>
            </w:r>
          </w:p>
        </w:tc>
      </w:tr>
      <w:tr w:rsidR="000C3040" w:rsidRPr="005134A5" w:rsidTr="000F360F">
        <w:trPr>
          <w:cantSplit/>
          <w:trHeight w:val="48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lastRenderedPageBreak/>
              <w:t>1.1.1.1.</w:t>
            </w:r>
          </w:p>
        </w:tc>
        <w:tc>
          <w:tcPr>
            <w:tcW w:w="500"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Расходы на   </w:t>
            </w:r>
            <w:r w:rsidRPr="005134A5">
              <w:rPr>
                <w:rFonts w:ascii="Times New Roman" w:hAnsi="Times New Roman" w:cs="Times New Roman"/>
                <w:sz w:val="24"/>
                <w:szCs w:val="24"/>
              </w:rPr>
              <w:br/>
              <w:t xml:space="preserve">программу    </w:t>
            </w:r>
            <w:r w:rsidRPr="005134A5">
              <w:rPr>
                <w:rFonts w:ascii="Times New Roman" w:hAnsi="Times New Roman" w:cs="Times New Roman"/>
                <w:sz w:val="24"/>
                <w:szCs w:val="24"/>
              </w:rPr>
              <w:br/>
              <w:t xml:space="preserve">(проект)     </w:t>
            </w:r>
          </w:p>
        </w:tc>
        <w:tc>
          <w:tcPr>
            <w:tcW w:w="252" w:type="pct"/>
            <w:tcBorders>
              <w:top w:val="single" w:sz="6" w:space="0" w:color="auto"/>
              <w:left w:val="single" w:sz="6" w:space="0" w:color="auto"/>
              <w:bottom w:val="single" w:sz="6" w:space="0" w:color="auto"/>
              <w:right w:val="single" w:sz="6" w:space="0" w:color="auto"/>
            </w:tcBorders>
          </w:tcPr>
          <w:p w:rsidR="000C3040" w:rsidRPr="00D20904" w:rsidRDefault="000C3040" w:rsidP="000F360F">
            <w:pPr>
              <w:pStyle w:val="ConsPlusNormal"/>
              <w:widowControl/>
              <w:ind w:firstLine="0"/>
              <w:rPr>
                <w:rFonts w:ascii="Times New Roman" w:hAnsi="Times New Roman" w:cs="Times New Roman"/>
                <w:b/>
                <w:sz w:val="24"/>
                <w:szCs w:val="24"/>
                <w:highlight w:val="yellow"/>
                <w:lang w:val="en-US"/>
              </w:rPr>
            </w:pPr>
            <w:r w:rsidRPr="00D20904">
              <w:rPr>
                <w:rFonts w:ascii="Times New Roman" w:hAnsi="Times New Roman" w:cs="Times New Roman"/>
                <w:b/>
                <w:sz w:val="24"/>
                <w:szCs w:val="24"/>
                <w:highlight w:val="yellow"/>
              </w:rPr>
              <w:t>185</w:t>
            </w:r>
            <w:r>
              <w:rPr>
                <w:rFonts w:ascii="Times New Roman" w:hAnsi="Times New Roman" w:cs="Times New Roman"/>
                <w:b/>
                <w:sz w:val="24"/>
                <w:szCs w:val="24"/>
                <w:highlight w:val="yellow"/>
              </w:rPr>
              <w:t>,20</w:t>
            </w: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4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rPr>
                <w:rFonts w:ascii="Times New Roman" w:hAnsi="Times New Roman" w:cs="Times New Roman"/>
                <w:b/>
                <w:sz w:val="24"/>
                <w:szCs w:val="24"/>
                <w:highlight w:val="yellow"/>
              </w:rPr>
            </w:pPr>
            <w:r>
              <w:rPr>
                <w:rFonts w:ascii="Times New Roman" w:hAnsi="Times New Roman" w:cs="Times New Roman"/>
                <w:b/>
                <w:sz w:val="24"/>
                <w:szCs w:val="24"/>
                <w:highlight w:val="yellow"/>
              </w:rPr>
              <w:t>185,20</w:t>
            </w: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354"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rPr>
                <w:rFonts w:ascii="Times New Roman" w:hAnsi="Times New Roman" w:cs="Times New Roman"/>
                <w:b/>
                <w:sz w:val="24"/>
                <w:szCs w:val="24"/>
                <w:highlight w:val="yellow"/>
              </w:rPr>
            </w:pPr>
            <w:r>
              <w:rPr>
                <w:rFonts w:ascii="Times New Roman" w:hAnsi="Times New Roman" w:cs="Times New Roman"/>
                <w:b/>
                <w:sz w:val="24"/>
                <w:szCs w:val="24"/>
                <w:highlight w:val="yellow"/>
              </w:rPr>
              <w:t>185,2</w:t>
            </w:r>
          </w:p>
        </w:tc>
        <w:tc>
          <w:tcPr>
            <w:tcW w:w="22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210"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35"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2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33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36"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5"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r>
      <w:tr w:rsidR="000C3040" w:rsidRPr="005134A5" w:rsidTr="000F360F">
        <w:trPr>
          <w:cantSplit/>
          <w:trHeight w:val="48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1.1.1.2.</w:t>
            </w:r>
          </w:p>
        </w:tc>
        <w:tc>
          <w:tcPr>
            <w:tcW w:w="500"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Расходы на   </w:t>
            </w:r>
            <w:r w:rsidRPr="005134A5">
              <w:rPr>
                <w:rFonts w:ascii="Times New Roman" w:hAnsi="Times New Roman" w:cs="Times New Roman"/>
                <w:sz w:val="24"/>
                <w:szCs w:val="24"/>
              </w:rPr>
              <w:br/>
              <w:t xml:space="preserve">программу    </w:t>
            </w:r>
            <w:r w:rsidRPr="005134A5">
              <w:rPr>
                <w:rFonts w:ascii="Times New Roman" w:hAnsi="Times New Roman" w:cs="Times New Roman"/>
                <w:sz w:val="24"/>
                <w:szCs w:val="24"/>
              </w:rPr>
              <w:br/>
              <w:t xml:space="preserve">(проект)     </w:t>
            </w:r>
          </w:p>
        </w:tc>
        <w:tc>
          <w:tcPr>
            <w:tcW w:w="25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4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35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22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210"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35"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2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33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36"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5"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r>
      <w:tr w:rsidR="000C3040" w:rsidRPr="005134A5"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1.1.1.3.</w:t>
            </w:r>
          </w:p>
        </w:tc>
        <w:tc>
          <w:tcPr>
            <w:tcW w:w="500"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Расходы по   </w:t>
            </w:r>
            <w:r w:rsidRPr="005134A5">
              <w:rPr>
                <w:rFonts w:ascii="Times New Roman" w:hAnsi="Times New Roman" w:cs="Times New Roman"/>
                <w:sz w:val="24"/>
                <w:szCs w:val="24"/>
              </w:rPr>
              <w:br/>
              <w:t>непрограммной</w:t>
            </w:r>
            <w:r w:rsidRPr="005134A5">
              <w:rPr>
                <w:rFonts w:ascii="Times New Roman" w:hAnsi="Times New Roman" w:cs="Times New Roman"/>
                <w:sz w:val="24"/>
                <w:szCs w:val="24"/>
              </w:rPr>
              <w:br/>
              <w:t xml:space="preserve">деятельности </w:t>
            </w:r>
            <w:r w:rsidRPr="005134A5">
              <w:rPr>
                <w:rFonts w:ascii="Times New Roman" w:hAnsi="Times New Roman" w:cs="Times New Roman"/>
                <w:sz w:val="24"/>
                <w:szCs w:val="24"/>
              </w:rPr>
              <w:br/>
              <w:t xml:space="preserve">(по смете)   </w:t>
            </w:r>
          </w:p>
        </w:tc>
        <w:tc>
          <w:tcPr>
            <w:tcW w:w="25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42"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354"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22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210"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35"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2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332"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rPr>
                <w:rFonts w:ascii="Times New Roman" w:hAnsi="Times New Roman" w:cs="Times New Roman"/>
                <w:b/>
                <w:sz w:val="24"/>
                <w:szCs w:val="24"/>
                <w:highlight w:val="yellow"/>
              </w:rPr>
            </w:pPr>
          </w:p>
        </w:tc>
        <w:tc>
          <w:tcPr>
            <w:tcW w:w="136"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5"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r>
      <w:tr w:rsidR="000C3040" w:rsidRPr="005134A5" w:rsidTr="000F360F">
        <w:trPr>
          <w:cantSplit/>
          <w:trHeight w:val="36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w:t>
            </w:r>
          </w:p>
        </w:tc>
        <w:tc>
          <w:tcPr>
            <w:tcW w:w="500"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2</w:t>
            </w:r>
          </w:p>
        </w:tc>
        <w:tc>
          <w:tcPr>
            <w:tcW w:w="252"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jc w:val="center"/>
              <w:rPr>
                <w:rFonts w:ascii="Times New Roman" w:hAnsi="Times New Roman" w:cs="Times New Roman"/>
                <w:sz w:val="24"/>
                <w:szCs w:val="24"/>
                <w:highlight w:val="yellow"/>
              </w:rPr>
            </w:pPr>
            <w:r w:rsidRPr="005332AA">
              <w:rPr>
                <w:rFonts w:ascii="Times New Roman" w:hAnsi="Times New Roman" w:cs="Times New Roman"/>
                <w:sz w:val="24"/>
                <w:szCs w:val="24"/>
                <w:highlight w:val="yellow"/>
              </w:rPr>
              <w:t>3</w:t>
            </w:r>
          </w:p>
        </w:tc>
        <w:tc>
          <w:tcPr>
            <w:tcW w:w="184"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jc w:val="center"/>
              <w:rPr>
                <w:rFonts w:ascii="Times New Roman" w:hAnsi="Times New Roman" w:cs="Times New Roman"/>
                <w:sz w:val="24"/>
                <w:szCs w:val="24"/>
                <w:highlight w:val="yellow"/>
              </w:rPr>
            </w:pPr>
            <w:r w:rsidRPr="005332AA">
              <w:rPr>
                <w:rFonts w:ascii="Times New Roman" w:hAnsi="Times New Roman" w:cs="Times New Roman"/>
                <w:sz w:val="24"/>
                <w:szCs w:val="24"/>
                <w:highlight w:val="yellow"/>
              </w:rPr>
              <w:t>4</w:t>
            </w:r>
          </w:p>
        </w:tc>
        <w:tc>
          <w:tcPr>
            <w:tcW w:w="142"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jc w:val="center"/>
              <w:rPr>
                <w:rFonts w:ascii="Times New Roman" w:hAnsi="Times New Roman" w:cs="Times New Roman"/>
                <w:sz w:val="24"/>
                <w:szCs w:val="24"/>
                <w:highlight w:val="yellow"/>
              </w:rPr>
            </w:pPr>
            <w:r w:rsidRPr="005332AA">
              <w:rPr>
                <w:rFonts w:ascii="Times New Roman" w:hAnsi="Times New Roman" w:cs="Times New Roman"/>
                <w:sz w:val="24"/>
                <w:szCs w:val="24"/>
                <w:highlight w:val="yellow"/>
              </w:rPr>
              <w:t>5</w:t>
            </w:r>
          </w:p>
        </w:tc>
        <w:tc>
          <w:tcPr>
            <w:tcW w:w="184"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jc w:val="center"/>
              <w:rPr>
                <w:rFonts w:ascii="Times New Roman" w:hAnsi="Times New Roman" w:cs="Times New Roman"/>
                <w:sz w:val="24"/>
                <w:szCs w:val="24"/>
                <w:highlight w:val="yellow"/>
              </w:rPr>
            </w:pPr>
            <w:r w:rsidRPr="005332AA">
              <w:rPr>
                <w:rFonts w:ascii="Times New Roman" w:hAnsi="Times New Roman" w:cs="Times New Roman"/>
                <w:sz w:val="24"/>
                <w:szCs w:val="24"/>
                <w:highlight w:val="yellow"/>
              </w:rPr>
              <w:t>6</w:t>
            </w:r>
          </w:p>
        </w:tc>
        <w:tc>
          <w:tcPr>
            <w:tcW w:w="282"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jc w:val="center"/>
              <w:rPr>
                <w:rFonts w:ascii="Times New Roman" w:hAnsi="Times New Roman" w:cs="Times New Roman"/>
                <w:sz w:val="24"/>
                <w:szCs w:val="24"/>
                <w:highlight w:val="yellow"/>
              </w:rPr>
            </w:pPr>
            <w:r w:rsidRPr="005332AA">
              <w:rPr>
                <w:rFonts w:ascii="Times New Roman" w:hAnsi="Times New Roman" w:cs="Times New Roman"/>
                <w:sz w:val="24"/>
                <w:szCs w:val="24"/>
                <w:highlight w:val="yellow"/>
              </w:rPr>
              <w:t>7</w:t>
            </w:r>
          </w:p>
        </w:tc>
        <w:tc>
          <w:tcPr>
            <w:tcW w:w="282"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jc w:val="center"/>
              <w:rPr>
                <w:rFonts w:ascii="Times New Roman" w:hAnsi="Times New Roman" w:cs="Times New Roman"/>
                <w:sz w:val="24"/>
                <w:szCs w:val="24"/>
                <w:highlight w:val="yellow"/>
              </w:rPr>
            </w:pPr>
            <w:r w:rsidRPr="005332AA">
              <w:rPr>
                <w:rFonts w:ascii="Times New Roman" w:hAnsi="Times New Roman" w:cs="Times New Roman"/>
                <w:sz w:val="24"/>
                <w:szCs w:val="24"/>
                <w:highlight w:val="yellow"/>
              </w:rPr>
              <w:t>8</w:t>
            </w:r>
          </w:p>
        </w:tc>
        <w:tc>
          <w:tcPr>
            <w:tcW w:w="354"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jc w:val="center"/>
              <w:rPr>
                <w:rFonts w:ascii="Times New Roman" w:hAnsi="Times New Roman" w:cs="Times New Roman"/>
                <w:sz w:val="24"/>
                <w:szCs w:val="24"/>
                <w:highlight w:val="yellow"/>
              </w:rPr>
            </w:pPr>
            <w:r w:rsidRPr="005332AA">
              <w:rPr>
                <w:rFonts w:ascii="Times New Roman" w:hAnsi="Times New Roman" w:cs="Times New Roman"/>
                <w:sz w:val="24"/>
                <w:szCs w:val="24"/>
                <w:highlight w:val="yellow"/>
              </w:rPr>
              <w:t>9</w:t>
            </w:r>
          </w:p>
        </w:tc>
        <w:tc>
          <w:tcPr>
            <w:tcW w:w="221"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jc w:val="center"/>
              <w:rPr>
                <w:rFonts w:ascii="Times New Roman" w:hAnsi="Times New Roman" w:cs="Times New Roman"/>
                <w:sz w:val="24"/>
                <w:szCs w:val="24"/>
                <w:highlight w:val="yellow"/>
              </w:rPr>
            </w:pPr>
            <w:r w:rsidRPr="005332AA">
              <w:rPr>
                <w:rFonts w:ascii="Times New Roman" w:hAnsi="Times New Roman" w:cs="Times New Roman"/>
                <w:sz w:val="24"/>
                <w:szCs w:val="24"/>
                <w:highlight w:val="yellow"/>
              </w:rPr>
              <w:t>10</w:t>
            </w:r>
          </w:p>
        </w:tc>
        <w:tc>
          <w:tcPr>
            <w:tcW w:w="210"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jc w:val="center"/>
              <w:rPr>
                <w:rFonts w:ascii="Times New Roman" w:hAnsi="Times New Roman" w:cs="Times New Roman"/>
                <w:sz w:val="24"/>
                <w:szCs w:val="24"/>
                <w:highlight w:val="yellow"/>
              </w:rPr>
            </w:pPr>
            <w:r w:rsidRPr="005332AA">
              <w:rPr>
                <w:rFonts w:ascii="Times New Roman" w:hAnsi="Times New Roman" w:cs="Times New Roman"/>
                <w:sz w:val="24"/>
                <w:szCs w:val="24"/>
                <w:highlight w:val="yellow"/>
              </w:rPr>
              <w:t>11</w:t>
            </w:r>
          </w:p>
        </w:tc>
        <w:tc>
          <w:tcPr>
            <w:tcW w:w="138"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jc w:val="center"/>
              <w:rPr>
                <w:rFonts w:ascii="Times New Roman" w:hAnsi="Times New Roman" w:cs="Times New Roman"/>
                <w:sz w:val="24"/>
                <w:szCs w:val="24"/>
                <w:highlight w:val="yellow"/>
              </w:rPr>
            </w:pPr>
            <w:r w:rsidRPr="005332AA">
              <w:rPr>
                <w:rFonts w:ascii="Times New Roman" w:hAnsi="Times New Roman" w:cs="Times New Roman"/>
                <w:sz w:val="24"/>
                <w:szCs w:val="24"/>
                <w:highlight w:val="yellow"/>
              </w:rPr>
              <w:t>12</w:t>
            </w:r>
          </w:p>
        </w:tc>
        <w:tc>
          <w:tcPr>
            <w:tcW w:w="135"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jc w:val="center"/>
              <w:rPr>
                <w:rFonts w:ascii="Times New Roman" w:hAnsi="Times New Roman" w:cs="Times New Roman"/>
                <w:sz w:val="24"/>
                <w:szCs w:val="24"/>
                <w:highlight w:val="yellow"/>
              </w:rPr>
            </w:pPr>
            <w:r w:rsidRPr="005332AA">
              <w:rPr>
                <w:rFonts w:ascii="Times New Roman" w:hAnsi="Times New Roman" w:cs="Times New Roman"/>
                <w:sz w:val="24"/>
                <w:szCs w:val="24"/>
                <w:highlight w:val="yellow"/>
              </w:rPr>
              <w:t>13</w:t>
            </w:r>
          </w:p>
        </w:tc>
        <w:tc>
          <w:tcPr>
            <w:tcW w:w="281"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jc w:val="center"/>
              <w:rPr>
                <w:rFonts w:ascii="Times New Roman" w:hAnsi="Times New Roman" w:cs="Times New Roman"/>
                <w:sz w:val="24"/>
                <w:szCs w:val="24"/>
                <w:highlight w:val="yellow"/>
              </w:rPr>
            </w:pPr>
            <w:r w:rsidRPr="005332AA">
              <w:rPr>
                <w:rFonts w:ascii="Times New Roman" w:hAnsi="Times New Roman" w:cs="Times New Roman"/>
                <w:sz w:val="24"/>
                <w:szCs w:val="24"/>
                <w:highlight w:val="yellow"/>
              </w:rPr>
              <w:t>14</w:t>
            </w:r>
          </w:p>
        </w:tc>
        <w:tc>
          <w:tcPr>
            <w:tcW w:w="181"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jc w:val="center"/>
              <w:rPr>
                <w:rFonts w:ascii="Times New Roman" w:hAnsi="Times New Roman" w:cs="Times New Roman"/>
                <w:sz w:val="24"/>
                <w:szCs w:val="24"/>
                <w:highlight w:val="yellow"/>
              </w:rPr>
            </w:pPr>
            <w:r w:rsidRPr="005332AA">
              <w:rPr>
                <w:rFonts w:ascii="Times New Roman" w:hAnsi="Times New Roman" w:cs="Times New Roman"/>
                <w:sz w:val="24"/>
                <w:szCs w:val="24"/>
                <w:highlight w:val="yellow"/>
              </w:rPr>
              <w:t>15</w:t>
            </w:r>
          </w:p>
        </w:tc>
        <w:tc>
          <w:tcPr>
            <w:tcW w:w="332"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jc w:val="center"/>
              <w:rPr>
                <w:rFonts w:ascii="Times New Roman" w:hAnsi="Times New Roman" w:cs="Times New Roman"/>
                <w:sz w:val="24"/>
                <w:szCs w:val="24"/>
                <w:highlight w:val="yellow"/>
              </w:rPr>
            </w:pPr>
            <w:r w:rsidRPr="005332AA">
              <w:rPr>
                <w:rFonts w:ascii="Times New Roman" w:hAnsi="Times New Roman" w:cs="Times New Roman"/>
                <w:sz w:val="24"/>
                <w:szCs w:val="24"/>
                <w:highlight w:val="yellow"/>
              </w:rPr>
              <w:t>16</w:t>
            </w:r>
          </w:p>
        </w:tc>
        <w:tc>
          <w:tcPr>
            <w:tcW w:w="136" w:type="pct"/>
            <w:tcBorders>
              <w:top w:val="single" w:sz="6" w:space="0" w:color="auto"/>
              <w:left w:val="single" w:sz="6" w:space="0" w:color="auto"/>
              <w:bottom w:val="single" w:sz="6" w:space="0" w:color="auto"/>
              <w:right w:val="single" w:sz="6" w:space="0" w:color="auto"/>
            </w:tcBorders>
            <w:hideMark/>
          </w:tcPr>
          <w:p w:rsidR="000C3040" w:rsidRPr="005332AA" w:rsidRDefault="000C3040" w:rsidP="000F360F">
            <w:pPr>
              <w:pStyle w:val="ConsPlusNormal"/>
              <w:widowControl/>
              <w:ind w:firstLine="0"/>
              <w:jc w:val="center"/>
              <w:rPr>
                <w:rFonts w:ascii="Times New Roman" w:hAnsi="Times New Roman" w:cs="Times New Roman"/>
                <w:sz w:val="24"/>
                <w:szCs w:val="24"/>
                <w:highlight w:val="yellow"/>
              </w:rPr>
            </w:pPr>
            <w:r w:rsidRPr="005332AA">
              <w:rPr>
                <w:rFonts w:ascii="Times New Roman" w:hAnsi="Times New Roman" w:cs="Times New Roman"/>
                <w:sz w:val="24"/>
                <w:szCs w:val="24"/>
                <w:highlight w:val="yellow"/>
              </w:rPr>
              <w:t>17</w:t>
            </w:r>
          </w:p>
        </w:tc>
        <w:tc>
          <w:tcPr>
            <w:tcW w:w="185"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18</w:t>
            </w:r>
          </w:p>
        </w:tc>
        <w:tc>
          <w:tcPr>
            <w:tcW w:w="237"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19</w:t>
            </w:r>
          </w:p>
        </w:tc>
        <w:tc>
          <w:tcPr>
            <w:tcW w:w="184"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20</w:t>
            </w:r>
          </w:p>
        </w:tc>
        <w:tc>
          <w:tcPr>
            <w:tcW w:w="259"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21</w:t>
            </w:r>
          </w:p>
        </w:tc>
      </w:tr>
      <w:tr w:rsidR="000C3040" w:rsidRPr="005134A5" w:rsidTr="000F360F">
        <w:trPr>
          <w:cantSplit/>
          <w:trHeight w:val="360"/>
        </w:trPr>
        <w:tc>
          <w:tcPr>
            <w:tcW w:w="319" w:type="pct"/>
            <w:tcBorders>
              <w:top w:val="single" w:sz="6" w:space="0" w:color="auto"/>
              <w:left w:val="single" w:sz="6" w:space="0" w:color="auto"/>
              <w:bottom w:val="single" w:sz="6" w:space="0" w:color="auto"/>
              <w:right w:val="single" w:sz="4" w:space="0" w:color="auto"/>
            </w:tcBorders>
            <w:hideMark/>
          </w:tcPr>
          <w:p w:rsidR="000C3040" w:rsidRPr="00CD1288" w:rsidRDefault="000C3040" w:rsidP="000F360F">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1.2</w:t>
            </w:r>
            <w:r w:rsidRPr="00CD1288">
              <w:rPr>
                <w:rFonts w:ascii="Times New Roman" w:hAnsi="Times New Roman" w:cs="Times New Roman"/>
                <w:b/>
                <w:sz w:val="28"/>
                <w:szCs w:val="28"/>
              </w:rPr>
              <w:t>.2.</w:t>
            </w:r>
          </w:p>
        </w:tc>
        <w:tc>
          <w:tcPr>
            <w:tcW w:w="4681" w:type="pct"/>
            <w:gridSpan w:val="21"/>
            <w:tcBorders>
              <w:top w:val="single" w:sz="6" w:space="0" w:color="auto"/>
              <w:left w:val="single" w:sz="4" w:space="0" w:color="auto"/>
              <w:bottom w:val="single" w:sz="6" w:space="0" w:color="auto"/>
              <w:right w:val="single" w:sz="6" w:space="0" w:color="auto"/>
            </w:tcBorders>
          </w:tcPr>
          <w:p w:rsidR="000C3040" w:rsidRPr="00CD1288" w:rsidRDefault="000C3040" w:rsidP="000F360F">
            <w:pPr>
              <w:pStyle w:val="ConsPlusNormal"/>
              <w:widowControl/>
              <w:ind w:firstLine="0"/>
              <w:rPr>
                <w:rFonts w:ascii="Times New Roman" w:hAnsi="Times New Roman" w:cs="Times New Roman"/>
                <w:b/>
                <w:sz w:val="28"/>
                <w:szCs w:val="28"/>
              </w:rPr>
            </w:pPr>
            <w:r w:rsidRPr="00CD1288">
              <w:rPr>
                <w:rFonts w:ascii="Times New Roman" w:hAnsi="Times New Roman" w:cs="Times New Roman"/>
                <w:b/>
                <w:sz w:val="28"/>
                <w:szCs w:val="28"/>
              </w:rPr>
              <w:t xml:space="preserve">Задача  </w:t>
            </w:r>
            <w:r w:rsidRPr="00CD1288">
              <w:rPr>
                <w:rFonts w:ascii="Times New Roman" w:hAnsi="Times New Roman" w:cs="Times New Roman"/>
                <w:b/>
                <w:i/>
                <w:sz w:val="28"/>
                <w:szCs w:val="28"/>
              </w:rPr>
              <w:t>1.2.</w:t>
            </w:r>
            <w:r w:rsidRPr="00CD1288">
              <w:rPr>
                <w:rFonts w:ascii="Times New Roman" w:hAnsi="Times New Roman" w:cs="Times New Roman"/>
                <w:b/>
                <w:sz w:val="28"/>
                <w:szCs w:val="28"/>
              </w:rPr>
              <w:t xml:space="preserve">   </w:t>
            </w:r>
            <w:r w:rsidRPr="00CD1288">
              <w:rPr>
                <w:rFonts w:ascii="Times New Roman" w:hAnsi="Times New Roman" w:cs="Times New Roman"/>
                <w:b/>
                <w:i/>
                <w:sz w:val="28"/>
                <w:szCs w:val="28"/>
              </w:rPr>
              <w:t xml:space="preserve">Ликвидация очередности в  образовательные  учреждения, реализующие программу дошкольного образования для детей в возрасте от 3 до 7 лет. </w:t>
            </w:r>
            <w:r w:rsidRPr="00CD1288">
              <w:rPr>
                <w:rFonts w:ascii="Times New Roman" w:hAnsi="Times New Roman" w:cs="Times New Roman"/>
                <w:b/>
                <w:sz w:val="28"/>
                <w:szCs w:val="28"/>
              </w:rPr>
              <w:t xml:space="preserve">                                                 </w:t>
            </w:r>
          </w:p>
        </w:tc>
      </w:tr>
      <w:tr w:rsidR="000C3040" w:rsidRPr="005134A5" w:rsidTr="000F360F">
        <w:trPr>
          <w:cantSplit/>
          <w:trHeight w:val="360"/>
        </w:trPr>
        <w:tc>
          <w:tcPr>
            <w:tcW w:w="321" w:type="pct"/>
            <w:gridSpan w:val="2"/>
            <w:tcBorders>
              <w:top w:val="single" w:sz="6" w:space="0" w:color="auto"/>
              <w:left w:val="single" w:sz="6" w:space="0" w:color="auto"/>
              <w:bottom w:val="single" w:sz="6" w:space="0" w:color="auto"/>
              <w:right w:val="single" w:sz="4"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w:t>
            </w:r>
            <w:r>
              <w:rPr>
                <w:rFonts w:ascii="Times New Roman" w:hAnsi="Times New Roman" w:cs="Times New Roman"/>
                <w:sz w:val="24"/>
                <w:szCs w:val="24"/>
              </w:rPr>
              <w:t>.2</w:t>
            </w:r>
            <w:r w:rsidRPr="005134A5">
              <w:rPr>
                <w:rFonts w:ascii="Times New Roman" w:hAnsi="Times New Roman" w:cs="Times New Roman"/>
                <w:sz w:val="24"/>
                <w:szCs w:val="24"/>
              </w:rPr>
              <w:t>.2.</w:t>
            </w:r>
          </w:p>
        </w:tc>
        <w:tc>
          <w:tcPr>
            <w:tcW w:w="500" w:type="pct"/>
            <w:tcBorders>
              <w:top w:val="single" w:sz="6" w:space="0" w:color="auto"/>
              <w:left w:val="single" w:sz="4" w:space="0" w:color="auto"/>
              <w:bottom w:val="single" w:sz="6" w:space="0" w:color="auto"/>
              <w:right w:val="single" w:sz="6" w:space="0" w:color="auto"/>
            </w:tcBorders>
            <w:hideMark/>
          </w:tcPr>
          <w:p w:rsidR="000C3040" w:rsidRPr="005134A5"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Расходное    </w:t>
            </w:r>
            <w:r w:rsidRPr="005134A5">
              <w:rPr>
                <w:rFonts w:ascii="Times New Roman" w:hAnsi="Times New Roman" w:cs="Times New Roman"/>
                <w:sz w:val="24"/>
                <w:szCs w:val="24"/>
              </w:rPr>
              <w:br/>
              <w:t>обязательство</w:t>
            </w:r>
          </w:p>
        </w:tc>
        <w:tc>
          <w:tcPr>
            <w:tcW w:w="25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200,00</w:t>
            </w: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4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200,00</w:t>
            </w: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5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200,00</w:t>
            </w:r>
          </w:p>
        </w:tc>
        <w:tc>
          <w:tcPr>
            <w:tcW w:w="22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10"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5"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3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6"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5"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r>
      <w:tr w:rsidR="000C3040" w:rsidRPr="005134A5" w:rsidTr="000F360F">
        <w:trPr>
          <w:cantSplit/>
          <w:trHeight w:val="48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w:t>
            </w:r>
            <w:r>
              <w:rPr>
                <w:rFonts w:ascii="Times New Roman" w:hAnsi="Times New Roman" w:cs="Times New Roman"/>
                <w:sz w:val="24"/>
                <w:szCs w:val="24"/>
              </w:rPr>
              <w:t>.2</w:t>
            </w:r>
            <w:r w:rsidRPr="005134A5">
              <w:rPr>
                <w:rFonts w:ascii="Times New Roman" w:hAnsi="Times New Roman" w:cs="Times New Roman"/>
                <w:sz w:val="24"/>
                <w:szCs w:val="24"/>
              </w:rPr>
              <w:t>.2.1.</w:t>
            </w:r>
          </w:p>
        </w:tc>
        <w:tc>
          <w:tcPr>
            <w:tcW w:w="500"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Расходы на   </w:t>
            </w:r>
            <w:r w:rsidRPr="005134A5">
              <w:rPr>
                <w:rFonts w:ascii="Times New Roman" w:hAnsi="Times New Roman" w:cs="Times New Roman"/>
                <w:sz w:val="24"/>
                <w:szCs w:val="24"/>
              </w:rPr>
              <w:br/>
              <w:t xml:space="preserve">программу    </w:t>
            </w:r>
            <w:r w:rsidRPr="005134A5">
              <w:rPr>
                <w:rFonts w:ascii="Times New Roman" w:hAnsi="Times New Roman" w:cs="Times New Roman"/>
                <w:sz w:val="24"/>
                <w:szCs w:val="24"/>
              </w:rPr>
              <w:br/>
              <w:t xml:space="preserve">(проект)     </w:t>
            </w:r>
          </w:p>
        </w:tc>
        <w:tc>
          <w:tcPr>
            <w:tcW w:w="25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200,00</w:t>
            </w: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4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200,00</w:t>
            </w: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5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200,00</w:t>
            </w:r>
          </w:p>
        </w:tc>
        <w:tc>
          <w:tcPr>
            <w:tcW w:w="22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10"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5"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3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6"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5"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r>
      <w:tr w:rsidR="000C3040" w:rsidRPr="005134A5" w:rsidTr="000F360F">
        <w:trPr>
          <w:cantSplit/>
          <w:trHeight w:val="48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w:t>
            </w:r>
            <w:r>
              <w:rPr>
                <w:rFonts w:ascii="Times New Roman" w:hAnsi="Times New Roman" w:cs="Times New Roman"/>
                <w:sz w:val="24"/>
                <w:szCs w:val="24"/>
              </w:rPr>
              <w:t>.2</w:t>
            </w:r>
            <w:r w:rsidRPr="005134A5">
              <w:rPr>
                <w:rFonts w:ascii="Times New Roman" w:hAnsi="Times New Roman" w:cs="Times New Roman"/>
                <w:sz w:val="24"/>
                <w:szCs w:val="24"/>
              </w:rPr>
              <w:t>.2.2.</w:t>
            </w:r>
          </w:p>
        </w:tc>
        <w:tc>
          <w:tcPr>
            <w:tcW w:w="500"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Расходы на   </w:t>
            </w:r>
            <w:r w:rsidRPr="005134A5">
              <w:rPr>
                <w:rFonts w:ascii="Times New Roman" w:hAnsi="Times New Roman" w:cs="Times New Roman"/>
                <w:sz w:val="24"/>
                <w:szCs w:val="24"/>
              </w:rPr>
              <w:br/>
              <w:t xml:space="preserve">программу    </w:t>
            </w:r>
            <w:r w:rsidRPr="005134A5">
              <w:rPr>
                <w:rFonts w:ascii="Times New Roman" w:hAnsi="Times New Roman" w:cs="Times New Roman"/>
                <w:sz w:val="24"/>
                <w:szCs w:val="24"/>
              </w:rPr>
              <w:br/>
              <w:t xml:space="preserve">(проект)     </w:t>
            </w:r>
          </w:p>
        </w:tc>
        <w:tc>
          <w:tcPr>
            <w:tcW w:w="25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4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5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2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10"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5"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3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6"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5"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r>
      <w:tr w:rsidR="000C3040" w:rsidRPr="005134A5"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r w:rsidRPr="005134A5">
              <w:rPr>
                <w:rFonts w:ascii="Times New Roman" w:hAnsi="Times New Roman" w:cs="Times New Roman"/>
                <w:sz w:val="24"/>
                <w:szCs w:val="24"/>
              </w:rPr>
              <w:t>.2.3.</w:t>
            </w:r>
          </w:p>
        </w:tc>
        <w:tc>
          <w:tcPr>
            <w:tcW w:w="500"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Расходы по   </w:t>
            </w:r>
            <w:r w:rsidRPr="005134A5">
              <w:rPr>
                <w:rFonts w:ascii="Times New Roman" w:hAnsi="Times New Roman" w:cs="Times New Roman"/>
                <w:sz w:val="24"/>
                <w:szCs w:val="24"/>
              </w:rPr>
              <w:br/>
              <w:t>непрограммной</w:t>
            </w:r>
            <w:r w:rsidRPr="005134A5">
              <w:rPr>
                <w:rFonts w:ascii="Times New Roman" w:hAnsi="Times New Roman" w:cs="Times New Roman"/>
                <w:sz w:val="24"/>
                <w:szCs w:val="24"/>
              </w:rPr>
              <w:br/>
              <w:t xml:space="preserve">деятельности </w:t>
            </w:r>
            <w:r w:rsidRPr="005134A5">
              <w:rPr>
                <w:rFonts w:ascii="Times New Roman" w:hAnsi="Times New Roman" w:cs="Times New Roman"/>
                <w:sz w:val="24"/>
                <w:szCs w:val="24"/>
              </w:rPr>
              <w:br/>
              <w:t xml:space="preserve">(по смете)   </w:t>
            </w:r>
          </w:p>
        </w:tc>
        <w:tc>
          <w:tcPr>
            <w:tcW w:w="25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4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5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2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10"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5"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3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6"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5"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r>
      <w:tr w:rsidR="000C3040" w:rsidRPr="005134A5"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8468FC" w:rsidRDefault="000C3040" w:rsidP="000F360F">
            <w:pPr>
              <w:pStyle w:val="ConsPlusNormal"/>
              <w:widowControl/>
              <w:ind w:firstLine="0"/>
              <w:jc w:val="center"/>
              <w:rPr>
                <w:rFonts w:ascii="Times New Roman" w:hAnsi="Times New Roman" w:cs="Times New Roman"/>
                <w:b/>
                <w:bCs/>
                <w:sz w:val="24"/>
                <w:szCs w:val="24"/>
              </w:rPr>
            </w:pPr>
            <w:r w:rsidRPr="008468FC">
              <w:rPr>
                <w:rFonts w:ascii="Times New Roman" w:hAnsi="Times New Roman" w:cs="Times New Roman"/>
                <w:b/>
                <w:bCs/>
                <w:sz w:val="24"/>
                <w:szCs w:val="24"/>
              </w:rPr>
              <w:t>1.3.3.</w:t>
            </w:r>
          </w:p>
        </w:tc>
        <w:tc>
          <w:tcPr>
            <w:tcW w:w="4679" w:type="pct"/>
            <w:gridSpan w:val="20"/>
            <w:tcBorders>
              <w:top w:val="single" w:sz="6" w:space="0" w:color="auto"/>
              <w:left w:val="single" w:sz="6" w:space="0" w:color="auto"/>
              <w:bottom w:val="single" w:sz="6" w:space="0" w:color="auto"/>
              <w:right w:val="single" w:sz="6" w:space="0" w:color="auto"/>
            </w:tcBorders>
            <w:hideMark/>
          </w:tcPr>
          <w:p w:rsidR="000C3040" w:rsidRPr="008468FC" w:rsidRDefault="000C3040" w:rsidP="000F360F">
            <w:pPr>
              <w:pStyle w:val="ConsPlusNormal"/>
              <w:widowControl/>
              <w:ind w:firstLine="0"/>
              <w:rPr>
                <w:rFonts w:ascii="Times New Roman" w:hAnsi="Times New Roman" w:cs="Times New Roman"/>
                <w:b/>
                <w:bCs/>
                <w:sz w:val="24"/>
                <w:szCs w:val="24"/>
              </w:rPr>
            </w:pPr>
            <w:r w:rsidRPr="00CD1288">
              <w:rPr>
                <w:rFonts w:ascii="Times New Roman" w:hAnsi="Times New Roman" w:cs="Times New Roman"/>
                <w:b/>
                <w:sz w:val="28"/>
                <w:szCs w:val="28"/>
              </w:rPr>
              <w:t xml:space="preserve">Задача  </w:t>
            </w:r>
            <w:r w:rsidRPr="00CD1288">
              <w:rPr>
                <w:rFonts w:ascii="Times New Roman" w:hAnsi="Times New Roman" w:cs="Times New Roman"/>
                <w:b/>
                <w:i/>
                <w:sz w:val="28"/>
                <w:szCs w:val="28"/>
              </w:rPr>
              <w:t>1.</w:t>
            </w:r>
            <w:r>
              <w:rPr>
                <w:rFonts w:ascii="Times New Roman" w:hAnsi="Times New Roman" w:cs="Times New Roman"/>
                <w:b/>
                <w:i/>
                <w:sz w:val="28"/>
                <w:szCs w:val="28"/>
              </w:rPr>
              <w:t xml:space="preserve">3. </w:t>
            </w:r>
            <w:r w:rsidRPr="00CC3087">
              <w:rPr>
                <w:rFonts w:ascii="Times New Roman" w:hAnsi="Times New Roman" w:cs="Times New Roman"/>
                <w:b/>
                <w:sz w:val="28"/>
                <w:szCs w:val="28"/>
              </w:rPr>
              <w:t>Приоритетность условий по охране и укреплению здоровья детей в образовательных учреждениях,</w:t>
            </w:r>
            <w:r w:rsidRPr="00CC3087">
              <w:rPr>
                <w:rFonts w:ascii="Times New Roman" w:hAnsi="Times New Roman" w:cs="Times New Roman"/>
                <w:b/>
                <w:i/>
                <w:sz w:val="28"/>
                <w:szCs w:val="28"/>
              </w:rPr>
              <w:t xml:space="preserve"> реализующие программы  дошкольного образования</w:t>
            </w:r>
          </w:p>
        </w:tc>
      </w:tr>
      <w:tr w:rsidR="000C3040" w:rsidRPr="005134A5"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1.3</w:t>
            </w:r>
            <w:r w:rsidRPr="005134A5">
              <w:rPr>
                <w:rFonts w:ascii="Times New Roman" w:hAnsi="Times New Roman" w:cs="Times New Roman"/>
                <w:sz w:val="24"/>
                <w:szCs w:val="24"/>
              </w:rPr>
              <w:t>.2.</w:t>
            </w:r>
          </w:p>
        </w:tc>
        <w:tc>
          <w:tcPr>
            <w:tcW w:w="500"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Расходное    </w:t>
            </w:r>
            <w:r w:rsidRPr="005134A5">
              <w:rPr>
                <w:rFonts w:ascii="Times New Roman" w:hAnsi="Times New Roman" w:cs="Times New Roman"/>
                <w:sz w:val="24"/>
                <w:szCs w:val="24"/>
              </w:rPr>
              <w:br/>
              <w:t>обязательство</w:t>
            </w:r>
          </w:p>
        </w:tc>
        <w:tc>
          <w:tcPr>
            <w:tcW w:w="25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400,00</w:t>
            </w: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4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400,00</w:t>
            </w: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5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2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10"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5"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3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6"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5"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r>
      <w:tr w:rsidR="000C3040" w:rsidRPr="005134A5"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1.3</w:t>
            </w:r>
            <w:r w:rsidRPr="005134A5">
              <w:rPr>
                <w:rFonts w:ascii="Times New Roman" w:hAnsi="Times New Roman" w:cs="Times New Roman"/>
                <w:sz w:val="24"/>
                <w:szCs w:val="24"/>
              </w:rPr>
              <w:t>.2.1.</w:t>
            </w:r>
          </w:p>
        </w:tc>
        <w:tc>
          <w:tcPr>
            <w:tcW w:w="500"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Расходы на   </w:t>
            </w:r>
            <w:r w:rsidRPr="005134A5">
              <w:rPr>
                <w:rFonts w:ascii="Times New Roman" w:hAnsi="Times New Roman" w:cs="Times New Roman"/>
                <w:sz w:val="24"/>
                <w:szCs w:val="24"/>
              </w:rPr>
              <w:br/>
              <w:t xml:space="preserve">программу    </w:t>
            </w:r>
            <w:r w:rsidRPr="005134A5">
              <w:rPr>
                <w:rFonts w:ascii="Times New Roman" w:hAnsi="Times New Roman" w:cs="Times New Roman"/>
                <w:sz w:val="24"/>
                <w:szCs w:val="24"/>
              </w:rPr>
              <w:br/>
              <w:t xml:space="preserve">(проект)     </w:t>
            </w:r>
          </w:p>
        </w:tc>
        <w:tc>
          <w:tcPr>
            <w:tcW w:w="25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400,00</w:t>
            </w: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4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400,00</w:t>
            </w: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5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2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10"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5"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3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6"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5"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r>
      <w:tr w:rsidR="000C3040" w:rsidRPr="005134A5"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w:t>
            </w:r>
            <w:r>
              <w:rPr>
                <w:rFonts w:ascii="Times New Roman" w:hAnsi="Times New Roman" w:cs="Times New Roman"/>
                <w:sz w:val="24"/>
                <w:szCs w:val="24"/>
              </w:rPr>
              <w:t>.3</w:t>
            </w:r>
            <w:r w:rsidRPr="005134A5">
              <w:rPr>
                <w:rFonts w:ascii="Times New Roman" w:hAnsi="Times New Roman" w:cs="Times New Roman"/>
                <w:sz w:val="24"/>
                <w:szCs w:val="24"/>
              </w:rPr>
              <w:t>.2.2.</w:t>
            </w:r>
          </w:p>
        </w:tc>
        <w:tc>
          <w:tcPr>
            <w:tcW w:w="500"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Расходы на   </w:t>
            </w:r>
            <w:r w:rsidRPr="005134A5">
              <w:rPr>
                <w:rFonts w:ascii="Times New Roman" w:hAnsi="Times New Roman" w:cs="Times New Roman"/>
                <w:sz w:val="24"/>
                <w:szCs w:val="24"/>
              </w:rPr>
              <w:br/>
              <w:t xml:space="preserve">программу    </w:t>
            </w:r>
            <w:r w:rsidRPr="005134A5">
              <w:rPr>
                <w:rFonts w:ascii="Times New Roman" w:hAnsi="Times New Roman" w:cs="Times New Roman"/>
                <w:sz w:val="24"/>
                <w:szCs w:val="24"/>
              </w:rPr>
              <w:br/>
              <w:t xml:space="preserve">(проект)     </w:t>
            </w:r>
          </w:p>
        </w:tc>
        <w:tc>
          <w:tcPr>
            <w:tcW w:w="25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4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5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2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10"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5"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3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6"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5"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r>
      <w:tr w:rsidR="000C3040" w:rsidRPr="005134A5"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1.3</w:t>
            </w:r>
            <w:r w:rsidRPr="005134A5">
              <w:rPr>
                <w:rFonts w:ascii="Times New Roman" w:hAnsi="Times New Roman" w:cs="Times New Roman"/>
                <w:sz w:val="24"/>
                <w:szCs w:val="24"/>
              </w:rPr>
              <w:t>.2.3.</w:t>
            </w:r>
          </w:p>
        </w:tc>
        <w:tc>
          <w:tcPr>
            <w:tcW w:w="500" w:type="pct"/>
            <w:tcBorders>
              <w:top w:val="single" w:sz="6" w:space="0" w:color="auto"/>
              <w:left w:val="single" w:sz="6" w:space="0" w:color="auto"/>
              <w:bottom w:val="single" w:sz="6" w:space="0" w:color="auto"/>
              <w:right w:val="single" w:sz="6" w:space="0" w:color="auto"/>
            </w:tcBorders>
            <w:hideMark/>
          </w:tcPr>
          <w:p w:rsidR="000C3040"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Расх</w:t>
            </w:r>
          </w:p>
          <w:p w:rsidR="000C3040" w:rsidRPr="005134A5"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оды по   </w:t>
            </w:r>
            <w:r w:rsidRPr="005134A5">
              <w:rPr>
                <w:rFonts w:ascii="Times New Roman" w:hAnsi="Times New Roman" w:cs="Times New Roman"/>
                <w:sz w:val="24"/>
                <w:szCs w:val="24"/>
              </w:rPr>
              <w:br/>
              <w:t>непрограммной</w:t>
            </w:r>
            <w:r w:rsidRPr="005134A5">
              <w:rPr>
                <w:rFonts w:ascii="Times New Roman" w:hAnsi="Times New Roman" w:cs="Times New Roman"/>
                <w:sz w:val="24"/>
                <w:szCs w:val="24"/>
              </w:rPr>
              <w:br/>
              <w:t xml:space="preserve">деятельности </w:t>
            </w:r>
            <w:r w:rsidRPr="005134A5">
              <w:rPr>
                <w:rFonts w:ascii="Times New Roman" w:hAnsi="Times New Roman" w:cs="Times New Roman"/>
                <w:sz w:val="24"/>
                <w:szCs w:val="24"/>
              </w:rPr>
              <w:br/>
              <w:t xml:space="preserve">(по смете)   </w:t>
            </w:r>
          </w:p>
        </w:tc>
        <w:tc>
          <w:tcPr>
            <w:tcW w:w="25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4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5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2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10"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5"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3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6"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5"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r>
      <w:tr w:rsidR="000C3040" w:rsidRPr="005134A5"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75F0D" w:rsidRDefault="000C3040" w:rsidP="000F360F">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1.4.4.</w:t>
            </w:r>
          </w:p>
        </w:tc>
        <w:tc>
          <w:tcPr>
            <w:tcW w:w="4679" w:type="pct"/>
            <w:gridSpan w:val="20"/>
            <w:tcBorders>
              <w:top w:val="single" w:sz="6" w:space="0" w:color="auto"/>
              <w:left w:val="single" w:sz="6" w:space="0" w:color="auto"/>
              <w:bottom w:val="single" w:sz="6" w:space="0" w:color="auto"/>
              <w:right w:val="single" w:sz="6" w:space="0" w:color="auto"/>
            </w:tcBorders>
            <w:hideMark/>
          </w:tcPr>
          <w:p w:rsidR="000C3040" w:rsidRPr="001B515F" w:rsidRDefault="000C3040" w:rsidP="000F360F">
            <w:pPr>
              <w:adjustRightInd w:val="0"/>
              <w:spacing w:line="240" w:lineRule="auto"/>
              <w:jc w:val="both"/>
              <w:rPr>
                <w:rFonts w:ascii="Times New Roman" w:hAnsi="Times New Roman" w:cs="Times New Roman"/>
                <w:b/>
                <w:i/>
                <w:sz w:val="28"/>
                <w:szCs w:val="28"/>
              </w:rPr>
            </w:pPr>
            <w:r w:rsidRPr="001B515F">
              <w:rPr>
                <w:rFonts w:ascii="Times New Roman" w:hAnsi="Times New Roman" w:cs="Times New Roman"/>
                <w:b/>
                <w:i/>
                <w:sz w:val="28"/>
                <w:szCs w:val="28"/>
              </w:rPr>
              <w:t>Задача 1.4.</w:t>
            </w:r>
            <w:r>
              <w:rPr>
                <w:rFonts w:ascii="Times New Roman" w:hAnsi="Times New Roman" w:cs="Times New Roman"/>
                <w:b/>
                <w:i/>
                <w:sz w:val="28"/>
                <w:szCs w:val="28"/>
              </w:rPr>
              <w:t xml:space="preserve"> </w:t>
            </w:r>
            <w:r w:rsidRPr="001B515F">
              <w:rPr>
                <w:rFonts w:ascii="Times New Roman" w:hAnsi="Times New Roman" w:cs="Times New Roman"/>
                <w:b/>
                <w:i/>
                <w:sz w:val="28"/>
                <w:szCs w:val="28"/>
              </w:rPr>
              <w:t xml:space="preserve">Внедрение инклюзивных форм образования на уровне дошкольного образования, т.е. создание условий по адаптации детей с ограниченными возможностями здоровья, детей – инвалидов в дошкольных общеразвивающих группах, коррекция отклонений в развитии детей. </w:t>
            </w:r>
          </w:p>
          <w:p w:rsidR="000C3040" w:rsidRPr="005134A5" w:rsidRDefault="000C3040" w:rsidP="000F360F">
            <w:pPr>
              <w:pStyle w:val="ConsPlusNormal"/>
              <w:widowControl/>
              <w:ind w:firstLine="0"/>
              <w:rPr>
                <w:rFonts w:ascii="Times New Roman" w:hAnsi="Times New Roman" w:cs="Times New Roman"/>
                <w:sz w:val="24"/>
                <w:szCs w:val="24"/>
              </w:rPr>
            </w:pPr>
          </w:p>
        </w:tc>
      </w:tr>
      <w:tr w:rsidR="000C3040" w:rsidRPr="005134A5"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1.4</w:t>
            </w:r>
            <w:r w:rsidRPr="005134A5">
              <w:rPr>
                <w:rFonts w:ascii="Times New Roman" w:hAnsi="Times New Roman" w:cs="Times New Roman"/>
                <w:sz w:val="24"/>
                <w:szCs w:val="24"/>
              </w:rPr>
              <w:t>.2.</w:t>
            </w:r>
          </w:p>
        </w:tc>
        <w:tc>
          <w:tcPr>
            <w:tcW w:w="500"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Расходное    </w:t>
            </w:r>
            <w:r w:rsidRPr="005134A5">
              <w:rPr>
                <w:rFonts w:ascii="Times New Roman" w:hAnsi="Times New Roman" w:cs="Times New Roman"/>
                <w:sz w:val="24"/>
                <w:szCs w:val="24"/>
              </w:rPr>
              <w:br/>
              <w:t>обязательство</w:t>
            </w:r>
          </w:p>
        </w:tc>
        <w:tc>
          <w:tcPr>
            <w:tcW w:w="25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60,00</w:t>
            </w: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4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60,00</w:t>
            </w: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5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2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10"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5"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50,028</w:t>
            </w:r>
          </w:p>
        </w:tc>
        <w:tc>
          <w:tcPr>
            <w:tcW w:w="1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3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50,028</w:t>
            </w:r>
          </w:p>
        </w:tc>
        <w:tc>
          <w:tcPr>
            <w:tcW w:w="136"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5"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r>
      <w:tr w:rsidR="000C3040" w:rsidRPr="005134A5"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1.4.</w:t>
            </w:r>
            <w:r w:rsidRPr="005134A5">
              <w:rPr>
                <w:rFonts w:ascii="Times New Roman" w:hAnsi="Times New Roman" w:cs="Times New Roman"/>
                <w:sz w:val="24"/>
                <w:szCs w:val="24"/>
              </w:rPr>
              <w:t>2.1.</w:t>
            </w:r>
          </w:p>
        </w:tc>
        <w:tc>
          <w:tcPr>
            <w:tcW w:w="500"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Расходы на   </w:t>
            </w:r>
            <w:r w:rsidRPr="005134A5">
              <w:rPr>
                <w:rFonts w:ascii="Times New Roman" w:hAnsi="Times New Roman" w:cs="Times New Roman"/>
                <w:sz w:val="24"/>
                <w:szCs w:val="24"/>
              </w:rPr>
              <w:br/>
              <w:t xml:space="preserve">программу    </w:t>
            </w:r>
            <w:r w:rsidRPr="005134A5">
              <w:rPr>
                <w:rFonts w:ascii="Times New Roman" w:hAnsi="Times New Roman" w:cs="Times New Roman"/>
                <w:sz w:val="24"/>
                <w:szCs w:val="24"/>
              </w:rPr>
              <w:br/>
              <w:t xml:space="preserve">(проект)     </w:t>
            </w:r>
          </w:p>
        </w:tc>
        <w:tc>
          <w:tcPr>
            <w:tcW w:w="25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60,00</w:t>
            </w: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4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60,00</w:t>
            </w: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5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2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10"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5"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3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6"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5"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r>
      <w:tr w:rsidR="000C3040" w:rsidRPr="005134A5"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sidRPr="005134A5">
              <w:rPr>
                <w:rFonts w:ascii="Times New Roman" w:hAnsi="Times New Roman" w:cs="Times New Roman"/>
                <w:sz w:val="24"/>
                <w:szCs w:val="24"/>
              </w:rPr>
              <w:t>1</w:t>
            </w:r>
            <w:r>
              <w:rPr>
                <w:rFonts w:ascii="Times New Roman" w:hAnsi="Times New Roman" w:cs="Times New Roman"/>
                <w:sz w:val="24"/>
                <w:szCs w:val="24"/>
              </w:rPr>
              <w:t>.4</w:t>
            </w:r>
            <w:r w:rsidRPr="005134A5">
              <w:rPr>
                <w:rFonts w:ascii="Times New Roman" w:hAnsi="Times New Roman" w:cs="Times New Roman"/>
                <w:sz w:val="24"/>
                <w:szCs w:val="24"/>
              </w:rPr>
              <w:t>.2.2.</w:t>
            </w:r>
          </w:p>
        </w:tc>
        <w:tc>
          <w:tcPr>
            <w:tcW w:w="500" w:type="pct"/>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Расходы на   </w:t>
            </w:r>
            <w:r w:rsidRPr="005134A5">
              <w:rPr>
                <w:rFonts w:ascii="Times New Roman" w:hAnsi="Times New Roman" w:cs="Times New Roman"/>
                <w:sz w:val="24"/>
                <w:szCs w:val="24"/>
              </w:rPr>
              <w:br/>
              <w:t xml:space="preserve">программу    </w:t>
            </w:r>
            <w:r w:rsidRPr="005134A5">
              <w:rPr>
                <w:rFonts w:ascii="Times New Roman" w:hAnsi="Times New Roman" w:cs="Times New Roman"/>
                <w:sz w:val="24"/>
                <w:szCs w:val="24"/>
              </w:rPr>
              <w:br/>
              <w:t xml:space="preserve">(проект)     </w:t>
            </w:r>
          </w:p>
        </w:tc>
        <w:tc>
          <w:tcPr>
            <w:tcW w:w="25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4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5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2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10"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5"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3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6"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5"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r>
      <w:tr w:rsidR="000C3040" w:rsidRPr="005134A5"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5134A5" w:rsidRDefault="000C3040" w:rsidP="000F360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1.4</w:t>
            </w:r>
            <w:r w:rsidRPr="005134A5">
              <w:rPr>
                <w:rFonts w:ascii="Times New Roman" w:hAnsi="Times New Roman" w:cs="Times New Roman"/>
                <w:sz w:val="24"/>
                <w:szCs w:val="24"/>
              </w:rPr>
              <w:t>.2.3.</w:t>
            </w:r>
          </w:p>
        </w:tc>
        <w:tc>
          <w:tcPr>
            <w:tcW w:w="500" w:type="pct"/>
            <w:tcBorders>
              <w:top w:val="single" w:sz="6" w:space="0" w:color="auto"/>
              <w:left w:val="single" w:sz="6" w:space="0" w:color="auto"/>
              <w:bottom w:val="single" w:sz="6" w:space="0" w:color="auto"/>
              <w:right w:val="single" w:sz="6" w:space="0" w:color="auto"/>
            </w:tcBorders>
            <w:hideMark/>
          </w:tcPr>
          <w:p w:rsidR="000C3040"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Расх</w:t>
            </w:r>
          </w:p>
          <w:p w:rsidR="000C3040" w:rsidRPr="005134A5" w:rsidRDefault="000C3040" w:rsidP="000F360F">
            <w:pPr>
              <w:pStyle w:val="ConsPlusNormal"/>
              <w:widowControl/>
              <w:ind w:firstLine="0"/>
              <w:rPr>
                <w:rFonts w:ascii="Times New Roman" w:hAnsi="Times New Roman" w:cs="Times New Roman"/>
                <w:sz w:val="24"/>
                <w:szCs w:val="24"/>
              </w:rPr>
            </w:pPr>
            <w:r w:rsidRPr="005134A5">
              <w:rPr>
                <w:rFonts w:ascii="Times New Roman" w:hAnsi="Times New Roman" w:cs="Times New Roman"/>
                <w:sz w:val="24"/>
                <w:szCs w:val="24"/>
              </w:rPr>
              <w:t xml:space="preserve">оды по   </w:t>
            </w:r>
            <w:r w:rsidRPr="005134A5">
              <w:rPr>
                <w:rFonts w:ascii="Times New Roman" w:hAnsi="Times New Roman" w:cs="Times New Roman"/>
                <w:sz w:val="24"/>
                <w:szCs w:val="24"/>
              </w:rPr>
              <w:br/>
              <w:t>непрограммной</w:t>
            </w:r>
            <w:r w:rsidRPr="005134A5">
              <w:rPr>
                <w:rFonts w:ascii="Times New Roman" w:hAnsi="Times New Roman" w:cs="Times New Roman"/>
                <w:sz w:val="24"/>
                <w:szCs w:val="24"/>
              </w:rPr>
              <w:br/>
              <w:t xml:space="preserve">деятельности </w:t>
            </w:r>
            <w:r w:rsidRPr="005134A5">
              <w:rPr>
                <w:rFonts w:ascii="Times New Roman" w:hAnsi="Times New Roman" w:cs="Times New Roman"/>
                <w:sz w:val="24"/>
                <w:szCs w:val="24"/>
              </w:rPr>
              <w:br/>
              <w:t xml:space="preserve">(по смете)   </w:t>
            </w:r>
          </w:p>
        </w:tc>
        <w:tc>
          <w:tcPr>
            <w:tcW w:w="25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4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54"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2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10"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8"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35"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2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50,028</w:t>
            </w:r>
          </w:p>
        </w:tc>
        <w:tc>
          <w:tcPr>
            <w:tcW w:w="181"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332"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50,028</w:t>
            </w:r>
          </w:p>
        </w:tc>
        <w:tc>
          <w:tcPr>
            <w:tcW w:w="136" w:type="pct"/>
            <w:tcBorders>
              <w:top w:val="single" w:sz="6" w:space="0" w:color="auto"/>
              <w:left w:val="single" w:sz="6" w:space="0" w:color="auto"/>
              <w:bottom w:val="single" w:sz="6" w:space="0" w:color="auto"/>
              <w:right w:val="single" w:sz="6" w:space="0" w:color="auto"/>
            </w:tcBorders>
          </w:tcPr>
          <w:p w:rsidR="000C3040" w:rsidRPr="005332AA" w:rsidRDefault="000C3040" w:rsidP="000F360F">
            <w:pPr>
              <w:pStyle w:val="ConsPlusNormal"/>
              <w:widowControl/>
              <w:ind w:firstLine="0"/>
              <w:rPr>
                <w:rFonts w:ascii="Times New Roman" w:hAnsi="Times New Roman" w:cs="Times New Roman"/>
                <w:sz w:val="24"/>
                <w:szCs w:val="24"/>
                <w:highlight w:val="yellow"/>
              </w:rPr>
            </w:pPr>
          </w:p>
        </w:tc>
        <w:tc>
          <w:tcPr>
            <w:tcW w:w="185"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5134A5" w:rsidRDefault="000C3040" w:rsidP="000F360F">
            <w:pPr>
              <w:pStyle w:val="ConsPlusNormal"/>
              <w:widowControl/>
              <w:ind w:firstLine="0"/>
              <w:rPr>
                <w:rFonts w:ascii="Times New Roman" w:hAnsi="Times New Roman" w:cs="Times New Roman"/>
                <w:sz w:val="24"/>
                <w:szCs w:val="24"/>
              </w:rPr>
            </w:pPr>
          </w:p>
        </w:tc>
      </w:tr>
    </w:tbl>
    <w:p w:rsidR="00735618" w:rsidRPr="00227C14" w:rsidRDefault="00735618" w:rsidP="00735618">
      <w:pPr>
        <w:pStyle w:val="ConsPlusNormal"/>
        <w:widowControl/>
        <w:ind w:firstLine="0"/>
        <w:jc w:val="center"/>
        <w:rPr>
          <w:rFonts w:ascii="Times New Roman" w:hAnsi="Times New Roman" w:cs="Times New Roman"/>
          <w:sz w:val="28"/>
          <w:szCs w:val="28"/>
        </w:rPr>
      </w:pPr>
    </w:p>
    <w:tbl>
      <w:tblPr>
        <w:tblpPr w:leftFromText="180" w:rightFromText="180" w:vertAnchor="text" w:horzAnchor="margin" w:tblpY="222"/>
        <w:tblW w:w="5077" w:type="pct"/>
        <w:tblLayout w:type="fixed"/>
        <w:tblCellMar>
          <w:left w:w="70" w:type="dxa"/>
          <w:right w:w="70" w:type="dxa"/>
        </w:tblCellMar>
        <w:tblLook w:val="04A0"/>
      </w:tblPr>
      <w:tblGrid>
        <w:gridCol w:w="919"/>
        <w:gridCol w:w="1776"/>
        <w:gridCol w:w="827"/>
        <w:gridCol w:w="589"/>
        <w:gridCol w:w="16"/>
        <w:gridCol w:w="467"/>
        <w:gridCol w:w="87"/>
        <w:gridCol w:w="521"/>
        <w:gridCol w:w="927"/>
        <w:gridCol w:w="927"/>
        <w:gridCol w:w="1162"/>
        <w:gridCol w:w="727"/>
        <w:gridCol w:w="689"/>
        <w:gridCol w:w="454"/>
        <w:gridCol w:w="444"/>
        <w:gridCol w:w="923"/>
        <w:gridCol w:w="595"/>
        <w:gridCol w:w="1091"/>
        <w:gridCol w:w="447"/>
        <w:gridCol w:w="608"/>
        <w:gridCol w:w="779"/>
        <w:gridCol w:w="605"/>
        <w:gridCol w:w="508"/>
      </w:tblGrid>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Расходное    </w:t>
            </w:r>
            <w:r w:rsidRPr="00227C14">
              <w:rPr>
                <w:rFonts w:ascii="Times New Roman" w:hAnsi="Times New Roman" w:cs="Times New Roman"/>
                <w:sz w:val="24"/>
                <w:szCs w:val="24"/>
              </w:rPr>
              <w:br/>
              <w:t>обязательство</w:t>
            </w:r>
          </w:p>
          <w:p w:rsidR="001739AC" w:rsidRPr="00227C14" w:rsidRDefault="001739AC" w:rsidP="001739AC">
            <w:pPr>
              <w:pStyle w:val="ConsPlusNormal"/>
              <w:widowControl/>
              <w:ind w:firstLine="0"/>
              <w:rPr>
                <w:rFonts w:ascii="Times New Roman" w:hAnsi="Times New Roman" w:cs="Times New Roman"/>
                <w:sz w:val="24"/>
                <w:szCs w:val="24"/>
              </w:rPr>
            </w:pPr>
          </w:p>
          <w:p w:rsidR="001739AC" w:rsidRPr="00227C14" w:rsidRDefault="001739AC" w:rsidP="001739AC">
            <w:pPr>
              <w:pStyle w:val="ConsPlusNormal"/>
              <w:widowControl/>
              <w:ind w:firstLine="0"/>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3</w:t>
            </w: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4</w:t>
            </w: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5</w:t>
            </w: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6</w:t>
            </w: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7</w:t>
            </w: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8</w:t>
            </w: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9</w:t>
            </w: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10</w:t>
            </w: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w:t>
            </w: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12</w:t>
            </w: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13</w:t>
            </w: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14</w:t>
            </w: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15</w:t>
            </w: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16</w:t>
            </w: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17</w:t>
            </w: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18</w:t>
            </w: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19</w:t>
            </w: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20</w:t>
            </w: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21</w:t>
            </w: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1.1.1.1.</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lastRenderedPageBreak/>
              <w:t>1.1.1.2.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p>
        </w:tc>
        <w:tc>
          <w:tcPr>
            <w:tcW w:w="4714" w:type="pct"/>
            <w:gridSpan w:val="2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r w:rsidRPr="00227C14">
              <w:rPr>
                <w:rFonts w:ascii="Times New Roman" w:hAnsi="Times New Roman" w:cs="Times New Roman"/>
                <w:sz w:val="24"/>
                <w:szCs w:val="24"/>
              </w:rPr>
              <w:t xml:space="preserve">     Цель 2. Повышение качества начального общего среднего образования, предоставляемого муниципальными образовательными учреждениями муниципального  района «Карымский район» , реализующими программы среднего (полного) общего образования                                                                                                                                                       </w:t>
            </w: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p>
        </w:tc>
        <w:tc>
          <w:tcPr>
            <w:tcW w:w="4714" w:type="pct"/>
            <w:gridSpan w:val="2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r w:rsidRPr="00227C14">
              <w:rPr>
                <w:rFonts w:ascii="Times New Roman" w:hAnsi="Times New Roman" w:cs="Times New Roman"/>
                <w:sz w:val="28"/>
                <w:szCs w:val="28"/>
              </w:rPr>
              <w:t>Задача 2.2 Создание безопасных условий в образовательных учреждениях муниципального района «Карымский район»</w:t>
            </w: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Расходное    </w:t>
            </w:r>
            <w:r w:rsidRPr="00227C14">
              <w:rPr>
                <w:rFonts w:ascii="Times New Roman" w:hAnsi="Times New Roman" w:cs="Times New Roman"/>
                <w:sz w:val="24"/>
                <w:szCs w:val="24"/>
              </w:rPr>
              <w:br/>
              <w:t>обязательство</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1.1.2.1.</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r w:rsidRPr="00227C14">
              <w:rPr>
                <w:rFonts w:ascii="Times New Roman" w:hAnsi="Times New Roman" w:cs="Times New Roman"/>
                <w:b/>
                <w:sz w:val="24"/>
                <w:szCs w:val="24"/>
              </w:rPr>
              <w:t>16700,2</w:t>
            </w: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r w:rsidRPr="00227C14">
              <w:rPr>
                <w:rFonts w:ascii="Times New Roman" w:hAnsi="Times New Roman" w:cs="Times New Roman"/>
                <w:b/>
                <w:sz w:val="24"/>
                <w:szCs w:val="24"/>
              </w:rPr>
              <w:t>9301,2</w:t>
            </w: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r w:rsidRPr="00227C14">
              <w:rPr>
                <w:rFonts w:ascii="Times New Roman" w:hAnsi="Times New Roman" w:cs="Times New Roman"/>
                <w:b/>
                <w:sz w:val="24"/>
                <w:szCs w:val="24"/>
              </w:rPr>
              <w:t>9301,2</w:t>
            </w: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r w:rsidRPr="00227C14">
              <w:rPr>
                <w:rFonts w:ascii="Times New Roman" w:hAnsi="Times New Roman" w:cs="Times New Roman"/>
                <w:b/>
                <w:sz w:val="24"/>
                <w:szCs w:val="24"/>
              </w:rPr>
              <w:t>7398,8</w:t>
            </w: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r w:rsidRPr="00227C14">
              <w:rPr>
                <w:rFonts w:ascii="Times New Roman" w:hAnsi="Times New Roman" w:cs="Times New Roman"/>
                <w:b/>
                <w:sz w:val="24"/>
                <w:szCs w:val="24"/>
              </w:rPr>
              <w:t>7398,8</w:t>
            </w: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1.1.2.3.</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r w:rsidRPr="00227C14">
              <w:rPr>
                <w:rFonts w:ascii="Times New Roman" w:hAnsi="Times New Roman" w:cs="Times New Roman"/>
                <w:b/>
                <w:sz w:val="24"/>
                <w:szCs w:val="24"/>
              </w:rPr>
              <w:t>166,0</w:t>
            </w: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r w:rsidRPr="00227C14">
              <w:rPr>
                <w:rFonts w:ascii="Times New Roman" w:hAnsi="Times New Roman" w:cs="Times New Roman"/>
                <w:b/>
                <w:sz w:val="24"/>
                <w:szCs w:val="24"/>
              </w:rPr>
              <w:t>166,0</w:t>
            </w: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r w:rsidRPr="00227C14">
              <w:rPr>
                <w:rFonts w:ascii="Times New Roman" w:hAnsi="Times New Roman" w:cs="Times New Roman"/>
                <w:b/>
                <w:sz w:val="24"/>
                <w:szCs w:val="24"/>
              </w:rPr>
              <w:t>166,0</w:t>
            </w: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p>
        </w:tc>
        <w:tc>
          <w:tcPr>
            <w:tcW w:w="4714" w:type="pct"/>
            <w:gridSpan w:val="2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8"/>
              </w:rPr>
              <w:t>Задача 2.5 Создание «Доступной среды» для обучения детей-инвалидов в общеобразовательных учреждениях  -  развитие инклюзивного образования</w:t>
            </w: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Расходное    </w:t>
            </w:r>
            <w:r w:rsidRPr="00227C14">
              <w:rPr>
                <w:rFonts w:ascii="Times New Roman" w:hAnsi="Times New Roman" w:cs="Times New Roman"/>
                <w:sz w:val="24"/>
                <w:szCs w:val="24"/>
              </w:rPr>
              <w:br/>
              <w:t>обязательство</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w:t>
            </w: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1.1.2.1.</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spacing w:line="240" w:lineRule="auto"/>
              <w:jc w:val="both"/>
              <w:rPr>
                <w:rFonts w:ascii="Times New Roman" w:hAnsi="Times New Roman" w:cs="Times New Roman"/>
                <w:b/>
                <w:sz w:val="24"/>
                <w:szCs w:val="24"/>
              </w:rPr>
            </w:pPr>
            <w:r w:rsidRPr="00227C14">
              <w:rPr>
                <w:rFonts w:ascii="Times New Roman" w:hAnsi="Times New Roman" w:cs="Times New Roman"/>
                <w:b/>
                <w:sz w:val="24"/>
                <w:szCs w:val="24"/>
              </w:rPr>
              <w:t>1480,0</w:t>
            </w: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spacing w:line="240" w:lineRule="auto"/>
              <w:jc w:val="both"/>
              <w:rPr>
                <w:rFonts w:ascii="Times New Roman" w:hAnsi="Times New Roman" w:cs="Times New Roman"/>
                <w:b/>
                <w:sz w:val="24"/>
                <w:szCs w:val="24"/>
              </w:rPr>
            </w:pPr>
            <w:r w:rsidRPr="00227C14">
              <w:rPr>
                <w:rFonts w:ascii="Times New Roman" w:hAnsi="Times New Roman" w:cs="Times New Roman"/>
                <w:b/>
                <w:sz w:val="24"/>
                <w:szCs w:val="24"/>
              </w:rPr>
              <w:t>1480,0</w:t>
            </w: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r w:rsidRPr="00227C14">
              <w:rPr>
                <w:rFonts w:ascii="Times New Roman" w:hAnsi="Times New Roman" w:cs="Times New Roman"/>
                <w:b/>
                <w:sz w:val="24"/>
                <w:szCs w:val="24"/>
              </w:rPr>
              <w:t>1000,0</w:t>
            </w: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r w:rsidRPr="00227C14">
              <w:rPr>
                <w:rFonts w:ascii="Times New Roman" w:hAnsi="Times New Roman" w:cs="Times New Roman"/>
                <w:b/>
                <w:sz w:val="24"/>
                <w:szCs w:val="24"/>
              </w:rPr>
              <w:t>1000,0</w:t>
            </w: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1.1.2.1.</w:t>
            </w: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1.1.2.2.</w:t>
            </w: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1.1.2.3.</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1.1.2.3.</w:t>
            </w: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p>
        </w:tc>
        <w:tc>
          <w:tcPr>
            <w:tcW w:w="4714" w:type="pct"/>
            <w:gridSpan w:val="2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Задача 3.1. Обучение детей по программам дополнительного образования в муниципальных образовательных учреждениях дополнительного образования детей</w:t>
            </w:r>
          </w:p>
          <w:p w:rsidR="001739AC" w:rsidRPr="00227C14" w:rsidRDefault="001739AC" w:rsidP="001739AC">
            <w:pPr>
              <w:pStyle w:val="ConsPlusNormal"/>
              <w:widowControl/>
              <w:ind w:firstLine="0"/>
              <w:jc w:val="center"/>
              <w:rPr>
                <w:rFonts w:ascii="Times New Roman" w:hAnsi="Times New Roman" w:cs="Times New Roman"/>
                <w:sz w:val="24"/>
                <w:szCs w:val="24"/>
              </w:rPr>
            </w:pP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3</w:t>
            </w: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4</w:t>
            </w: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5</w:t>
            </w: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6</w:t>
            </w: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7</w:t>
            </w: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8</w:t>
            </w: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9</w:t>
            </w: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10</w:t>
            </w: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w:t>
            </w: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12</w:t>
            </w: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13</w:t>
            </w: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14</w:t>
            </w: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15</w:t>
            </w: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16</w:t>
            </w: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17</w:t>
            </w: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18</w:t>
            </w: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19</w:t>
            </w: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20</w:t>
            </w: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21</w:t>
            </w: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lastRenderedPageBreak/>
              <w:t>1.1.1.2.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1.1.1.3.</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Расходное    </w:t>
            </w:r>
            <w:r w:rsidRPr="00227C14">
              <w:rPr>
                <w:rFonts w:ascii="Times New Roman" w:hAnsi="Times New Roman" w:cs="Times New Roman"/>
                <w:sz w:val="24"/>
                <w:szCs w:val="24"/>
              </w:rPr>
              <w:br/>
              <w:t>обязательство</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1.1.2.1.</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1.1.2.3.</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w:t>
            </w:r>
          </w:p>
        </w:tc>
        <w:tc>
          <w:tcPr>
            <w:tcW w:w="4714" w:type="pct"/>
            <w:gridSpan w:val="2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sz w:val="24"/>
                <w:szCs w:val="24"/>
              </w:rPr>
            </w:pPr>
            <w:r w:rsidRPr="00227C14">
              <w:rPr>
                <w:rFonts w:ascii="Times New Roman" w:hAnsi="Times New Roman" w:cs="Times New Roman"/>
                <w:sz w:val="24"/>
                <w:szCs w:val="24"/>
              </w:rPr>
              <w:t>Задача 3.2.</w:t>
            </w:r>
            <w:r w:rsidRPr="00227C14">
              <w:rPr>
                <w:rFonts w:ascii="Times New Roman" w:hAnsi="Times New Roman"/>
                <w:sz w:val="24"/>
                <w:szCs w:val="24"/>
              </w:rPr>
              <w:t>Формирование культуры здорового и безопасного образа жизни, укрепление здоровья, патриотическое воспитание.</w:t>
            </w:r>
          </w:p>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(проект)</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295,4</w:t>
            </w: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295,4</w:t>
            </w: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295,4</w:t>
            </w: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1.1.1.3.</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Расходное    </w:t>
            </w:r>
            <w:r w:rsidRPr="00227C14">
              <w:rPr>
                <w:rFonts w:ascii="Times New Roman" w:hAnsi="Times New Roman" w:cs="Times New Roman"/>
                <w:sz w:val="24"/>
                <w:szCs w:val="24"/>
              </w:rPr>
              <w:br/>
              <w:t>обязательство</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1.1.2.1.</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(проект)</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lastRenderedPageBreak/>
              <w:t>1.1.2.3.</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w:t>
            </w:r>
          </w:p>
        </w:tc>
        <w:tc>
          <w:tcPr>
            <w:tcW w:w="4714" w:type="pct"/>
            <w:gridSpan w:val="2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Задача 3.3.</w:t>
            </w:r>
            <w:r w:rsidRPr="00227C14">
              <w:rPr>
                <w:rFonts w:ascii="Times New Roman" w:hAnsi="Times New Roman"/>
                <w:sz w:val="24"/>
                <w:szCs w:val="24"/>
              </w:rPr>
              <w:t xml:space="preserve"> Выявление и поддержка  детей, проявивших выдающиеся способности, профессиональная ориентация, обеспечение адаптации детей к жизни в обществе</w:t>
            </w: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(проект)</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484</w:t>
            </w: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484</w:t>
            </w: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484</w:t>
            </w: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1.1.1.3.</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Расходное    </w:t>
            </w:r>
            <w:r w:rsidRPr="00227C14">
              <w:rPr>
                <w:rFonts w:ascii="Times New Roman" w:hAnsi="Times New Roman" w:cs="Times New Roman"/>
                <w:sz w:val="24"/>
                <w:szCs w:val="24"/>
              </w:rPr>
              <w:br/>
              <w:t>обязательство</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1.1.2.1.</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(проект)</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1.1.2.3.</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bl>
    <w:p w:rsidR="00735618" w:rsidRPr="00227C14" w:rsidRDefault="00735618" w:rsidP="00100531"/>
    <w:p w:rsidR="00735618" w:rsidRPr="00227C14" w:rsidRDefault="00735618" w:rsidP="00100531"/>
    <w:p w:rsidR="00735618" w:rsidRPr="00227C14" w:rsidRDefault="00735618" w:rsidP="00735618">
      <w:pPr>
        <w:spacing w:line="240" w:lineRule="auto"/>
        <w:rPr>
          <w:rFonts w:ascii="Times New Roman" w:hAnsi="Times New Roman"/>
        </w:rPr>
      </w:pPr>
    </w:p>
    <w:p w:rsidR="00735618" w:rsidRDefault="00735618" w:rsidP="00735618">
      <w:pPr>
        <w:jc w:val="center"/>
        <w:rPr>
          <w:rFonts w:ascii="Times New Roman" w:hAnsi="Times New Roman" w:cs="Times New Roman"/>
          <w:sz w:val="28"/>
          <w:szCs w:val="28"/>
        </w:rPr>
      </w:pPr>
      <w:r w:rsidRPr="00227C14">
        <w:rPr>
          <w:rFonts w:ascii="Times New Roman" w:hAnsi="Times New Roman" w:cs="Times New Roman"/>
          <w:sz w:val="28"/>
          <w:szCs w:val="28"/>
        </w:rPr>
        <w:t>2015</w:t>
      </w:r>
    </w:p>
    <w:p w:rsidR="000C3040" w:rsidRDefault="000C3040" w:rsidP="00735618">
      <w:pPr>
        <w:jc w:val="center"/>
        <w:rPr>
          <w:rFonts w:ascii="Times New Roman" w:hAnsi="Times New Roman" w:cs="Times New Roman"/>
          <w:sz w:val="28"/>
          <w:szCs w:val="28"/>
        </w:rPr>
      </w:pPr>
    </w:p>
    <w:p w:rsidR="000C3040" w:rsidRDefault="000C3040" w:rsidP="00735618">
      <w:pPr>
        <w:jc w:val="center"/>
        <w:rPr>
          <w:rFonts w:ascii="Times New Roman" w:hAnsi="Times New Roman" w:cs="Times New Roman"/>
          <w:sz w:val="28"/>
          <w:szCs w:val="28"/>
        </w:rPr>
      </w:pPr>
    </w:p>
    <w:p w:rsidR="000C3040" w:rsidRPr="00227C14" w:rsidRDefault="000C3040" w:rsidP="00735618">
      <w:pPr>
        <w:jc w:val="center"/>
        <w:rPr>
          <w:rFonts w:ascii="Times New Roman" w:hAnsi="Times New Roman" w:cs="Times New Roman"/>
          <w:sz w:val="28"/>
          <w:szCs w:val="28"/>
        </w:rPr>
      </w:pPr>
    </w:p>
    <w:tbl>
      <w:tblPr>
        <w:tblW w:w="5184" w:type="pct"/>
        <w:tblInd w:w="-356" w:type="dxa"/>
        <w:tblLayout w:type="fixed"/>
        <w:tblCellMar>
          <w:left w:w="70" w:type="dxa"/>
          <w:right w:w="70" w:type="dxa"/>
        </w:tblCellMar>
        <w:tblLook w:val="04A0"/>
      </w:tblPr>
      <w:tblGrid>
        <w:gridCol w:w="1047"/>
        <w:gridCol w:w="6"/>
        <w:gridCol w:w="1642"/>
        <w:gridCol w:w="828"/>
        <w:gridCol w:w="605"/>
        <w:gridCol w:w="467"/>
        <w:gridCol w:w="605"/>
        <w:gridCol w:w="926"/>
        <w:gridCol w:w="926"/>
        <w:gridCol w:w="1163"/>
        <w:gridCol w:w="726"/>
        <w:gridCol w:w="690"/>
        <w:gridCol w:w="453"/>
        <w:gridCol w:w="444"/>
        <w:gridCol w:w="923"/>
        <w:gridCol w:w="595"/>
        <w:gridCol w:w="1091"/>
        <w:gridCol w:w="447"/>
        <w:gridCol w:w="608"/>
        <w:gridCol w:w="779"/>
        <w:gridCol w:w="605"/>
        <w:gridCol w:w="851"/>
      </w:tblGrid>
      <w:tr w:rsidR="000C3040" w:rsidRPr="000C3040" w:rsidTr="000F360F">
        <w:trPr>
          <w:cantSplit/>
          <w:trHeight w:val="240"/>
        </w:trPr>
        <w:tc>
          <w:tcPr>
            <w:tcW w:w="321" w:type="pct"/>
            <w:gridSpan w:val="2"/>
            <w:vMerge w:val="restar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lastRenderedPageBreak/>
              <w:t xml:space="preserve">№ </w:t>
            </w:r>
            <w:r w:rsidRPr="000C3040">
              <w:rPr>
                <w:rFonts w:ascii="Times New Roman" w:hAnsi="Times New Roman" w:cs="Times New Roman"/>
                <w:szCs w:val="24"/>
              </w:rPr>
              <w:br/>
              <w:t>п/п</w:t>
            </w:r>
          </w:p>
        </w:tc>
        <w:tc>
          <w:tcPr>
            <w:tcW w:w="500" w:type="pct"/>
            <w:vMerge w:val="restar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 xml:space="preserve">Доход,    </w:t>
            </w:r>
            <w:r w:rsidRPr="000C3040">
              <w:rPr>
                <w:rFonts w:ascii="Times New Roman" w:hAnsi="Times New Roman" w:cs="Times New Roman"/>
                <w:szCs w:val="24"/>
              </w:rPr>
              <w:br/>
              <w:t xml:space="preserve">расходное  </w:t>
            </w:r>
            <w:r w:rsidRPr="000C3040">
              <w:rPr>
                <w:rFonts w:ascii="Times New Roman" w:hAnsi="Times New Roman" w:cs="Times New Roman"/>
                <w:szCs w:val="24"/>
              </w:rPr>
              <w:br/>
              <w:t>обязательство</w:t>
            </w:r>
          </w:p>
        </w:tc>
        <w:tc>
          <w:tcPr>
            <w:tcW w:w="252" w:type="pct"/>
            <w:vMerge w:val="restar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Груп</w:t>
            </w:r>
            <w:r w:rsidRPr="000C3040">
              <w:rPr>
                <w:rFonts w:ascii="Times New Roman" w:hAnsi="Times New Roman" w:cs="Times New Roman"/>
                <w:szCs w:val="24"/>
              </w:rPr>
              <w:br/>
              <w:t xml:space="preserve">па   </w:t>
            </w:r>
            <w:r w:rsidRPr="000C3040">
              <w:rPr>
                <w:rFonts w:ascii="Times New Roman" w:hAnsi="Times New Roman" w:cs="Times New Roman"/>
                <w:szCs w:val="24"/>
              </w:rPr>
              <w:br/>
              <w:t>рас</w:t>
            </w:r>
            <w:r w:rsidRPr="000C3040">
              <w:rPr>
                <w:rFonts w:ascii="Times New Roman" w:hAnsi="Times New Roman" w:cs="Times New Roman"/>
                <w:szCs w:val="24"/>
              </w:rPr>
              <w:br/>
              <w:t xml:space="preserve">хо </w:t>
            </w:r>
            <w:r w:rsidRPr="000C3040">
              <w:rPr>
                <w:rFonts w:ascii="Times New Roman" w:hAnsi="Times New Roman" w:cs="Times New Roman"/>
                <w:szCs w:val="24"/>
              </w:rPr>
              <w:br/>
              <w:t>дов</w:t>
            </w:r>
          </w:p>
        </w:tc>
        <w:tc>
          <w:tcPr>
            <w:tcW w:w="184" w:type="pct"/>
            <w:vMerge w:val="restar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Итого</w:t>
            </w:r>
          </w:p>
        </w:tc>
        <w:tc>
          <w:tcPr>
            <w:tcW w:w="1244" w:type="pct"/>
            <w:gridSpan w:val="5"/>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Местный бюджет</w:t>
            </w:r>
          </w:p>
        </w:tc>
        <w:tc>
          <w:tcPr>
            <w:tcW w:w="221" w:type="pct"/>
            <w:vMerge w:val="restar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 xml:space="preserve">Вне </w:t>
            </w:r>
            <w:r w:rsidRPr="000C3040">
              <w:rPr>
                <w:rFonts w:ascii="Times New Roman" w:hAnsi="Times New Roman" w:cs="Times New Roman"/>
                <w:szCs w:val="24"/>
              </w:rPr>
              <w:br/>
              <w:t xml:space="preserve">бюд </w:t>
            </w:r>
            <w:r w:rsidRPr="000C3040">
              <w:rPr>
                <w:rFonts w:ascii="Times New Roman" w:hAnsi="Times New Roman" w:cs="Times New Roman"/>
                <w:szCs w:val="24"/>
              </w:rPr>
              <w:br/>
              <w:t>жет-</w:t>
            </w:r>
            <w:r w:rsidRPr="000C3040">
              <w:rPr>
                <w:rFonts w:ascii="Times New Roman" w:hAnsi="Times New Roman" w:cs="Times New Roman"/>
                <w:szCs w:val="24"/>
              </w:rPr>
              <w:br/>
              <w:t xml:space="preserve">ные  </w:t>
            </w:r>
            <w:r w:rsidRPr="000C3040">
              <w:rPr>
                <w:rFonts w:ascii="Times New Roman" w:hAnsi="Times New Roman" w:cs="Times New Roman"/>
                <w:szCs w:val="24"/>
              </w:rPr>
              <w:br/>
              <w:t>сред</w:t>
            </w:r>
            <w:r w:rsidRPr="000C3040">
              <w:rPr>
                <w:rFonts w:ascii="Times New Roman" w:hAnsi="Times New Roman" w:cs="Times New Roman"/>
                <w:szCs w:val="24"/>
              </w:rPr>
              <w:br/>
              <w:t>ства</w:t>
            </w:r>
          </w:p>
        </w:tc>
        <w:tc>
          <w:tcPr>
            <w:tcW w:w="1277" w:type="pct"/>
            <w:gridSpan w:val="6"/>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Региональный бюджет</w:t>
            </w:r>
          </w:p>
        </w:tc>
        <w:tc>
          <w:tcPr>
            <w:tcW w:w="1001" w:type="pct"/>
            <w:gridSpan w:val="5"/>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Федеральный бюджет</w:t>
            </w:r>
          </w:p>
        </w:tc>
      </w:tr>
      <w:tr w:rsidR="000C3040" w:rsidRPr="000C3040" w:rsidTr="000F360F">
        <w:trPr>
          <w:cantSplit/>
          <w:trHeight w:val="1440"/>
        </w:trPr>
        <w:tc>
          <w:tcPr>
            <w:tcW w:w="321" w:type="pct"/>
            <w:gridSpan w:val="2"/>
            <w:vMerge/>
            <w:tcBorders>
              <w:top w:val="single" w:sz="6" w:space="0" w:color="auto"/>
              <w:left w:val="single" w:sz="6" w:space="0" w:color="auto"/>
              <w:bottom w:val="single" w:sz="6" w:space="0" w:color="auto"/>
              <w:right w:val="single" w:sz="6" w:space="0" w:color="auto"/>
            </w:tcBorders>
            <w:vAlign w:val="center"/>
            <w:hideMark/>
          </w:tcPr>
          <w:p w:rsidR="000C3040" w:rsidRPr="000C3040" w:rsidRDefault="000C3040" w:rsidP="000F360F">
            <w:pPr>
              <w:spacing w:line="240" w:lineRule="auto"/>
              <w:rPr>
                <w:rFonts w:ascii="Times New Roman" w:hAnsi="Times New Roman" w:cs="Times New Roman"/>
                <w:sz w:val="20"/>
                <w:szCs w:val="24"/>
              </w:rPr>
            </w:pPr>
          </w:p>
        </w:tc>
        <w:tc>
          <w:tcPr>
            <w:tcW w:w="500" w:type="pct"/>
            <w:vMerge/>
            <w:tcBorders>
              <w:top w:val="single" w:sz="6" w:space="0" w:color="auto"/>
              <w:left w:val="single" w:sz="6" w:space="0" w:color="auto"/>
              <w:bottom w:val="single" w:sz="6" w:space="0" w:color="auto"/>
              <w:right w:val="single" w:sz="6" w:space="0" w:color="auto"/>
            </w:tcBorders>
            <w:vAlign w:val="center"/>
            <w:hideMark/>
          </w:tcPr>
          <w:p w:rsidR="000C3040" w:rsidRPr="000C3040" w:rsidRDefault="000C3040" w:rsidP="000F360F">
            <w:pPr>
              <w:spacing w:line="240" w:lineRule="auto"/>
              <w:rPr>
                <w:rFonts w:ascii="Times New Roman" w:hAnsi="Times New Roman" w:cs="Times New Roman"/>
                <w:sz w:val="20"/>
                <w:szCs w:val="24"/>
              </w:rPr>
            </w:pPr>
          </w:p>
        </w:tc>
        <w:tc>
          <w:tcPr>
            <w:tcW w:w="252" w:type="pct"/>
            <w:vMerge/>
            <w:tcBorders>
              <w:top w:val="single" w:sz="6" w:space="0" w:color="auto"/>
              <w:left w:val="single" w:sz="6" w:space="0" w:color="auto"/>
              <w:bottom w:val="single" w:sz="6" w:space="0" w:color="auto"/>
              <w:right w:val="single" w:sz="6" w:space="0" w:color="auto"/>
            </w:tcBorders>
            <w:vAlign w:val="center"/>
            <w:hideMark/>
          </w:tcPr>
          <w:p w:rsidR="000C3040" w:rsidRPr="000C3040" w:rsidRDefault="000C3040" w:rsidP="000F360F">
            <w:pPr>
              <w:spacing w:line="240" w:lineRule="auto"/>
              <w:rPr>
                <w:rFonts w:ascii="Times New Roman" w:hAnsi="Times New Roman" w:cs="Times New Roman"/>
                <w:sz w:val="20"/>
                <w:szCs w:val="24"/>
              </w:rPr>
            </w:pPr>
          </w:p>
        </w:tc>
        <w:tc>
          <w:tcPr>
            <w:tcW w:w="184" w:type="pct"/>
            <w:vMerge/>
            <w:tcBorders>
              <w:top w:val="single" w:sz="6" w:space="0" w:color="auto"/>
              <w:left w:val="single" w:sz="6" w:space="0" w:color="auto"/>
              <w:bottom w:val="single" w:sz="6" w:space="0" w:color="auto"/>
              <w:right w:val="single" w:sz="6" w:space="0" w:color="auto"/>
            </w:tcBorders>
            <w:vAlign w:val="center"/>
            <w:hideMark/>
          </w:tcPr>
          <w:p w:rsidR="000C3040" w:rsidRPr="000C3040" w:rsidRDefault="000C3040" w:rsidP="000F360F">
            <w:pPr>
              <w:spacing w:line="240" w:lineRule="auto"/>
              <w:rPr>
                <w:rFonts w:ascii="Times New Roman" w:hAnsi="Times New Roman" w:cs="Times New Roman"/>
                <w:sz w:val="20"/>
                <w:szCs w:val="24"/>
              </w:rPr>
            </w:pPr>
          </w:p>
        </w:tc>
        <w:tc>
          <w:tcPr>
            <w:tcW w:w="14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Бюд</w:t>
            </w:r>
            <w:r w:rsidRPr="000C3040">
              <w:rPr>
                <w:rFonts w:ascii="Times New Roman" w:hAnsi="Times New Roman" w:cs="Times New Roman"/>
                <w:szCs w:val="24"/>
              </w:rPr>
              <w:br/>
              <w:t>жет</w:t>
            </w:r>
          </w:p>
        </w:tc>
        <w:tc>
          <w:tcPr>
            <w:tcW w:w="184"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 xml:space="preserve">Прио </w:t>
            </w:r>
            <w:r w:rsidRPr="000C3040">
              <w:rPr>
                <w:rFonts w:ascii="Times New Roman" w:hAnsi="Times New Roman" w:cs="Times New Roman"/>
                <w:szCs w:val="24"/>
              </w:rPr>
              <w:br/>
              <w:t>ритет</w:t>
            </w:r>
            <w:r w:rsidRPr="000C3040">
              <w:rPr>
                <w:rFonts w:ascii="Times New Roman" w:hAnsi="Times New Roman" w:cs="Times New Roman"/>
                <w:szCs w:val="24"/>
              </w:rPr>
              <w:br/>
              <w:t xml:space="preserve">ные   </w:t>
            </w:r>
            <w:r w:rsidRPr="000C3040">
              <w:rPr>
                <w:rFonts w:ascii="Times New Roman" w:hAnsi="Times New Roman" w:cs="Times New Roman"/>
                <w:szCs w:val="24"/>
              </w:rPr>
              <w:br/>
              <w:t>проек</w:t>
            </w:r>
            <w:r w:rsidRPr="000C3040">
              <w:rPr>
                <w:rFonts w:ascii="Times New Roman" w:hAnsi="Times New Roman" w:cs="Times New Roman"/>
                <w:szCs w:val="24"/>
              </w:rPr>
              <w:br/>
              <w:t>ты</w:t>
            </w:r>
          </w:p>
        </w:tc>
        <w:tc>
          <w:tcPr>
            <w:tcW w:w="28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Целе</w:t>
            </w:r>
            <w:r w:rsidRPr="000C3040">
              <w:rPr>
                <w:rFonts w:ascii="Times New Roman" w:hAnsi="Times New Roman" w:cs="Times New Roman"/>
                <w:szCs w:val="24"/>
              </w:rPr>
              <w:br/>
              <w:t xml:space="preserve">вые  </w:t>
            </w:r>
            <w:r w:rsidRPr="000C3040">
              <w:rPr>
                <w:rFonts w:ascii="Times New Roman" w:hAnsi="Times New Roman" w:cs="Times New Roman"/>
                <w:szCs w:val="24"/>
              </w:rPr>
              <w:br/>
              <w:t>прог</w:t>
            </w:r>
            <w:r w:rsidRPr="000C3040">
              <w:rPr>
                <w:rFonts w:ascii="Times New Roman" w:hAnsi="Times New Roman" w:cs="Times New Roman"/>
                <w:szCs w:val="24"/>
              </w:rPr>
              <w:br/>
              <w:t>раммы</w:t>
            </w:r>
          </w:p>
        </w:tc>
        <w:tc>
          <w:tcPr>
            <w:tcW w:w="28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Бюджет</w:t>
            </w:r>
            <w:r w:rsidRPr="000C3040">
              <w:rPr>
                <w:rFonts w:ascii="Times New Roman" w:hAnsi="Times New Roman" w:cs="Times New Roman"/>
                <w:szCs w:val="24"/>
              </w:rPr>
              <w:br/>
              <w:t xml:space="preserve">ные    </w:t>
            </w:r>
            <w:r w:rsidRPr="000C3040">
              <w:rPr>
                <w:rFonts w:ascii="Times New Roman" w:hAnsi="Times New Roman" w:cs="Times New Roman"/>
                <w:szCs w:val="24"/>
              </w:rPr>
              <w:br/>
              <w:t xml:space="preserve">инвес </w:t>
            </w:r>
            <w:r w:rsidRPr="000C3040">
              <w:rPr>
                <w:rFonts w:ascii="Times New Roman" w:hAnsi="Times New Roman" w:cs="Times New Roman"/>
                <w:szCs w:val="24"/>
              </w:rPr>
              <w:br/>
              <w:t>тиции в</w:t>
            </w:r>
            <w:r w:rsidRPr="000C3040">
              <w:rPr>
                <w:rFonts w:ascii="Times New Roman" w:hAnsi="Times New Roman" w:cs="Times New Roman"/>
                <w:szCs w:val="24"/>
              </w:rPr>
              <w:br/>
              <w:t>объекты</w:t>
            </w:r>
            <w:r w:rsidRPr="000C3040">
              <w:rPr>
                <w:rFonts w:ascii="Times New Roman" w:hAnsi="Times New Roman" w:cs="Times New Roman"/>
                <w:szCs w:val="24"/>
              </w:rPr>
              <w:br/>
              <w:t xml:space="preserve">муници пальной    </w:t>
            </w:r>
            <w:r w:rsidRPr="000C3040">
              <w:rPr>
                <w:rFonts w:ascii="Times New Roman" w:hAnsi="Times New Roman" w:cs="Times New Roman"/>
                <w:szCs w:val="24"/>
              </w:rPr>
              <w:br/>
              <w:t>собствен ности</w:t>
            </w:r>
          </w:p>
        </w:tc>
        <w:tc>
          <w:tcPr>
            <w:tcW w:w="354"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Итого</w:t>
            </w:r>
          </w:p>
        </w:tc>
        <w:tc>
          <w:tcPr>
            <w:tcW w:w="221" w:type="pct"/>
            <w:vMerge/>
            <w:tcBorders>
              <w:top w:val="single" w:sz="6" w:space="0" w:color="auto"/>
              <w:left w:val="single" w:sz="6" w:space="0" w:color="auto"/>
              <w:bottom w:val="single" w:sz="6" w:space="0" w:color="auto"/>
              <w:right w:val="single" w:sz="6" w:space="0" w:color="auto"/>
            </w:tcBorders>
            <w:vAlign w:val="center"/>
            <w:hideMark/>
          </w:tcPr>
          <w:p w:rsidR="000C3040" w:rsidRPr="000C3040" w:rsidRDefault="000C3040" w:rsidP="000F360F">
            <w:pPr>
              <w:spacing w:line="240" w:lineRule="auto"/>
              <w:rPr>
                <w:rFonts w:ascii="Times New Roman" w:hAnsi="Times New Roman" w:cs="Times New Roman"/>
                <w:sz w:val="20"/>
                <w:szCs w:val="24"/>
              </w:rPr>
            </w:pPr>
          </w:p>
        </w:tc>
        <w:tc>
          <w:tcPr>
            <w:tcW w:w="21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Бюд</w:t>
            </w:r>
            <w:r w:rsidRPr="000C3040">
              <w:rPr>
                <w:rFonts w:ascii="Times New Roman" w:hAnsi="Times New Roman" w:cs="Times New Roman"/>
                <w:szCs w:val="24"/>
              </w:rPr>
              <w:br/>
              <w:t>жет</w:t>
            </w:r>
          </w:p>
        </w:tc>
        <w:tc>
          <w:tcPr>
            <w:tcW w:w="138"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 xml:space="preserve">Крае </w:t>
            </w:r>
            <w:r w:rsidRPr="000C3040">
              <w:rPr>
                <w:rFonts w:ascii="Times New Roman" w:hAnsi="Times New Roman" w:cs="Times New Roman"/>
                <w:szCs w:val="24"/>
              </w:rPr>
              <w:br/>
              <w:t xml:space="preserve">вые   </w:t>
            </w:r>
            <w:r w:rsidRPr="000C3040">
              <w:rPr>
                <w:rFonts w:ascii="Times New Roman" w:hAnsi="Times New Roman" w:cs="Times New Roman"/>
                <w:szCs w:val="24"/>
              </w:rPr>
              <w:br/>
              <w:t>проек</w:t>
            </w:r>
            <w:r w:rsidRPr="000C3040">
              <w:rPr>
                <w:rFonts w:ascii="Times New Roman" w:hAnsi="Times New Roman" w:cs="Times New Roman"/>
                <w:szCs w:val="24"/>
              </w:rPr>
              <w:br/>
              <w:t>ты</w:t>
            </w:r>
          </w:p>
        </w:tc>
        <w:tc>
          <w:tcPr>
            <w:tcW w:w="135"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Регио</w:t>
            </w:r>
            <w:r w:rsidRPr="000C3040">
              <w:rPr>
                <w:rFonts w:ascii="Times New Roman" w:hAnsi="Times New Roman" w:cs="Times New Roman"/>
                <w:szCs w:val="24"/>
              </w:rPr>
              <w:br/>
              <w:t xml:space="preserve">наль </w:t>
            </w:r>
            <w:r w:rsidRPr="000C3040">
              <w:rPr>
                <w:rFonts w:ascii="Times New Roman" w:hAnsi="Times New Roman" w:cs="Times New Roman"/>
                <w:szCs w:val="24"/>
              </w:rPr>
              <w:br/>
              <w:t xml:space="preserve">ные   </w:t>
            </w:r>
            <w:r w:rsidRPr="000C3040">
              <w:rPr>
                <w:rFonts w:ascii="Times New Roman" w:hAnsi="Times New Roman" w:cs="Times New Roman"/>
                <w:szCs w:val="24"/>
              </w:rPr>
              <w:br/>
              <w:t>проек</w:t>
            </w:r>
            <w:r w:rsidRPr="000C3040">
              <w:rPr>
                <w:rFonts w:ascii="Times New Roman" w:hAnsi="Times New Roman" w:cs="Times New Roman"/>
                <w:szCs w:val="24"/>
              </w:rPr>
              <w:br/>
              <w:t>ты</w:t>
            </w:r>
          </w:p>
        </w:tc>
        <w:tc>
          <w:tcPr>
            <w:tcW w:w="281"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Целе</w:t>
            </w:r>
            <w:r w:rsidRPr="000C3040">
              <w:rPr>
                <w:rFonts w:ascii="Times New Roman" w:hAnsi="Times New Roman" w:cs="Times New Roman"/>
                <w:szCs w:val="24"/>
              </w:rPr>
              <w:br/>
              <w:t xml:space="preserve">вые  </w:t>
            </w:r>
            <w:r w:rsidRPr="000C3040">
              <w:rPr>
                <w:rFonts w:ascii="Times New Roman" w:hAnsi="Times New Roman" w:cs="Times New Roman"/>
                <w:szCs w:val="24"/>
              </w:rPr>
              <w:br/>
              <w:t>прог</w:t>
            </w:r>
            <w:r w:rsidRPr="000C3040">
              <w:rPr>
                <w:rFonts w:ascii="Times New Roman" w:hAnsi="Times New Roman" w:cs="Times New Roman"/>
                <w:szCs w:val="24"/>
              </w:rPr>
              <w:br/>
              <w:t>раммы</w:t>
            </w:r>
          </w:p>
        </w:tc>
        <w:tc>
          <w:tcPr>
            <w:tcW w:w="181"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Фонды</w:t>
            </w:r>
          </w:p>
        </w:tc>
        <w:tc>
          <w:tcPr>
            <w:tcW w:w="33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Итого</w:t>
            </w:r>
          </w:p>
        </w:tc>
        <w:tc>
          <w:tcPr>
            <w:tcW w:w="136"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Бюд</w:t>
            </w:r>
            <w:r w:rsidRPr="000C3040">
              <w:rPr>
                <w:rFonts w:ascii="Times New Roman" w:hAnsi="Times New Roman" w:cs="Times New Roman"/>
                <w:szCs w:val="24"/>
              </w:rPr>
              <w:br/>
              <w:t>жет</w:t>
            </w:r>
          </w:p>
        </w:tc>
        <w:tc>
          <w:tcPr>
            <w:tcW w:w="185"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Нацио</w:t>
            </w:r>
            <w:r w:rsidRPr="000C3040">
              <w:rPr>
                <w:rFonts w:ascii="Times New Roman" w:hAnsi="Times New Roman" w:cs="Times New Roman"/>
                <w:szCs w:val="24"/>
              </w:rPr>
              <w:br/>
              <w:t xml:space="preserve">наль </w:t>
            </w:r>
            <w:r w:rsidRPr="000C3040">
              <w:rPr>
                <w:rFonts w:ascii="Times New Roman" w:hAnsi="Times New Roman" w:cs="Times New Roman"/>
                <w:szCs w:val="24"/>
              </w:rPr>
              <w:br/>
              <w:t xml:space="preserve">ные   </w:t>
            </w:r>
            <w:r w:rsidRPr="000C3040">
              <w:rPr>
                <w:rFonts w:ascii="Times New Roman" w:hAnsi="Times New Roman" w:cs="Times New Roman"/>
                <w:szCs w:val="24"/>
              </w:rPr>
              <w:br/>
              <w:t>проек</w:t>
            </w:r>
            <w:r w:rsidRPr="000C3040">
              <w:rPr>
                <w:rFonts w:ascii="Times New Roman" w:hAnsi="Times New Roman" w:cs="Times New Roman"/>
                <w:szCs w:val="24"/>
              </w:rPr>
              <w:br/>
              <w:t>ты</w:t>
            </w:r>
          </w:p>
        </w:tc>
        <w:tc>
          <w:tcPr>
            <w:tcW w:w="237"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Целе</w:t>
            </w:r>
            <w:r w:rsidRPr="000C3040">
              <w:rPr>
                <w:rFonts w:ascii="Times New Roman" w:hAnsi="Times New Roman" w:cs="Times New Roman"/>
                <w:szCs w:val="24"/>
              </w:rPr>
              <w:br/>
              <w:t xml:space="preserve">вые  </w:t>
            </w:r>
            <w:r w:rsidRPr="000C3040">
              <w:rPr>
                <w:rFonts w:ascii="Times New Roman" w:hAnsi="Times New Roman" w:cs="Times New Roman"/>
                <w:szCs w:val="24"/>
              </w:rPr>
              <w:br/>
              <w:t>прог</w:t>
            </w:r>
            <w:r w:rsidRPr="000C3040">
              <w:rPr>
                <w:rFonts w:ascii="Times New Roman" w:hAnsi="Times New Roman" w:cs="Times New Roman"/>
                <w:szCs w:val="24"/>
              </w:rPr>
              <w:br/>
              <w:t>раммы</w:t>
            </w:r>
          </w:p>
        </w:tc>
        <w:tc>
          <w:tcPr>
            <w:tcW w:w="184"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 xml:space="preserve">Феде </w:t>
            </w:r>
            <w:r w:rsidRPr="000C3040">
              <w:rPr>
                <w:rFonts w:ascii="Times New Roman" w:hAnsi="Times New Roman" w:cs="Times New Roman"/>
                <w:szCs w:val="24"/>
              </w:rPr>
              <w:br/>
              <w:t xml:space="preserve">раль- </w:t>
            </w:r>
            <w:r w:rsidRPr="000C3040">
              <w:rPr>
                <w:rFonts w:ascii="Times New Roman" w:hAnsi="Times New Roman" w:cs="Times New Roman"/>
                <w:szCs w:val="24"/>
              </w:rPr>
              <w:br/>
              <w:t xml:space="preserve">ная   </w:t>
            </w:r>
            <w:r w:rsidRPr="000C3040">
              <w:rPr>
                <w:rFonts w:ascii="Times New Roman" w:hAnsi="Times New Roman" w:cs="Times New Roman"/>
                <w:szCs w:val="24"/>
              </w:rPr>
              <w:br/>
              <w:t>адрес</w:t>
            </w:r>
            <w:r w:rsidRPr="000C3040">
              <w:rPr>
                <w:rFonts w:ascii="Times New Roman" w:hAnsi="Times New Roman" w:cs="Times New Roman"/>
                <w:szCs w:val="24"/>
              </w:rPr>
              <w:br/>
              <w:t xml:space="preserve">ная   </w:t>
            </w:r>
            <w:r w:rsidRPr="000C3040">
              <w:rPr>
                <w:rFonts w:ascii="Times New Roman" w:hAnsi="Times New Roman" w:cs="Times New Roman"/>
                <w:szCs w:val="24"/>
              </w:rPr>
              <w:br/>
              <w:t>инвес</w:t>
            </w:r>
            <w:r w:rsidRPr="000C3040">
              <w:rPr>
                <w:rFonts w:ascii="Times New Roman" w:hAnsi="Times New Roman" w:cs="Times New Roman"/>
                <w:szCs w:val="24"/>
              </w:rPr>
              <w:br/>
              <w:t xml:space="preserve">тици </w:t>
            </w:r>
            <w:r w:rsidRPr="000C3040">
              <w:rPr>
                <w:rFonts w:ascii="Times New Roman" w:hAnsi="Times New Roman" w:cs="Times New Roman"/>
                <w:szCs w:val="24"/>
              </w:rPr>
              <w:br/>
              <w:t xml:space="preserve">онная </w:t>
            </w:r>
            <w:r w:rsidRPr="000C3040">
              <w:rPr>
                <w:rFonts w:ascii="Times New Roman" w:hAnsi="Times New Roman" w:cs="Times New Roman"/>
                <w:szCs w:val="24"/>
              </w:rPr>
              <w:br/>
              <w:t xml:space="preserve">прог </w:t>
            </w:r>
            <w:r w:rsidRPr="000C3040">
              <w:rPr>
                <w:rFonts w:ascii="Times New Roman" w:hAnsi="Times New Roman" w:cs="Times New Roman"/>
                <w:szCs w:val="24"/>
              </w:rPr>
              <w:br/>
              <w:t>рамма</w:t>
            </w:r>
          </w:p>
        </w:tc>
        <w:tc>
          <w:tcPr>
            <w:tcW w:w="259"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Итого</w:t>
            </w:r>
          </w:p>
        </w:tc>
      </w:tr>
      <w:tr w:rsidR="000C3040" w:rsidRPr="000C3040" w:rsidTr="000F360F">
        <w:trPr>
          <w:cantSplit/>
          <w:trHeight w:val="24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w:t>
            </w:r>
          </w:p>
        </w:tc>
        <w:tc>
          <w:tcPr>
            <w:tcW w:w="50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2</w:t>
            </w:r>
          </w:p>
        </w:tc>
        <w:tc>
          <w:tcPr>
            <w:tcW w:w="25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3</w:t>
            </w:r>
          </w:p>
        </w:tc>
        <w:tc>
          <w:tcPr>
            <w:tcW w:w="184"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4</w:t>
            </w:r>
          </w:p>
        </w:tc>
        <w:tc>
          <w:tcPr>
            <w:tcW w:w="14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5</w:t>
            </w:r>
          </w:p>
        </w:tc>
        <w:tc>
          <w:tcPr>
            <w:tcW w:w="184"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6</w:t>
            </w:r>
          </w:p>
        </w:tc>
        <w:tc>
          <w:tcPr>
            <w:tcW w:w="28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7</w:t>
            </w:r>
          </w:p>
        </w:tc>
        <w:tc>
          <w:tcPr>
            <w:tcW w:w="28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8</w:t>
            </w:r>
          </w:p>
        </w:tc>
        <w:tc>
          <w:tcPr>
            <w:tcW w:w="354"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9</w:t>
            </w:r>
          </w:p>
        </w:tc>
        <w:tc>
          <w:tcPr>
            <w:tcW w:w="221"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10</w:t>
            </w:r>
          </w:p>
        </w:tc>
        <w:tc>
          <w:tcPr>
            <w:tcW w:w="21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11</w:t>
            </w:r>
          </w:p>
        </w:tc>
        <w:tc>
          <w:tcPr>
            <w:tcW w:w="138"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12</w:t>
            </w:r>
          </w:p>
        </w:tc>
        <w:tc>
          <w:tcPr>
            <w:tcW w:w="135"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13</w:t>
            </w:r>
          </w:p>
        </w:tc>
        <w:tc>
          <w:tcPr>
            <w:tcW w:w="281"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14</w:t>
            </w:r>
          </w:p>
        </w:tc>
        <w:tc>
          <w:tcPr>
            <w:tcW w:w="181"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15</w:t>
            </w:r>
          </w:p>
        </w:tc>
        <w:tc>
          <w:tcPr>
            <w:tcW w:w="33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16</w:t>
            </w:r>
          </w:p>
        </w:tc>
        <w:tc>
          <w:tcPr>
            <w:tcW w:w="136"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17</w:t>
            </w:r>
          </w:p>
        </w:tc>
        <w:tc>
          <w:tcPr>
            <w:tcW w:w="185"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18</w:t>
            </w:r>
          </w:p>
        </w:tc>
        <w:tc>
          <w:tcPr>
            <w:tcW w:w="237"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19</w:t>
            </w:r>
          </w:p>
        </w:tc>
        <w:tc>
          <w:tcPr>
            <w:tcW w:w="184"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20</w:t>
            </w:r>
          </w:p>
        </w:tc>
        <w:tc>
          <w:tcPr>
            <w:tcW w:w="259"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21</w:t>
            </w:r>
          </w:p>
        </w:tc>
      </w:tr>
      <w:tr w:rsidR="000C3040" w:rsidRPr="000C3040" w:rsidTr="000F360F">
        <w:trPr>
          <w:cantSplit/>
          <w:trHeight w:val="240"/>
        </w:trPr>
        <w:tc>
          <w:tcPr>
            <w:tcW w:w="5000" w:type="pct"/>
            <w:gridSpan w:val="2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Деятельность по обеспечению расходов</w:t>
            </w:r>
          </w:p>
        </w:tc>
      </w:tr>
      <w:tr w:rsidR="000C3040" w:rsidRPr="000C3040" w:rsidTr="000F360F">
        <w:trPr>
          <w:cantSplit/>
          <w:trHeight w:val="24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w:t>
            </w:r>
          </w:p>
        </w:tc>
        <w:tc>
          <w:tcPr>
            <w:tcW w:w="4679" w:type="pct"/>
            <w:gridSpan w:val="20"/>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 xml:space="preserve">Цель    </w:t>
            </w:r>
            <w:r w:rsidRPr="000C3040">
              <w:rPr>
                <w:rFonts w:ascii="Times New Roman" w:hAnsi="Times New Roman" w:cs="Times New Roman"/>
                <w:szCs w:val="28"/>
              </w:rPr>
              <w:t xml:space="preserve">Совершенствование условий для предоставления населению муниципального района общедоступного бесплатного дошкольного образования, содержания  детей в дошкольных образовательных учреждениях                                                     </w:t>
            </w:r>
          </w:p>
          <w:p w:rsidR="000C3040" w:rsidRPr="000C3040" w:rsidRDefault="000C3040" w:rsidP="000F360F">
            <w:pPr>
              <w:pStyle w:val="ConsPlusNormal"/>
              <w:widowControl/>
              <w:ind w:firstLine="0"/>
              <w:rPr>
                <w:rFonts w:ascii="Times New Roman" w:hAnsi="Times New Roman" w:cs="Times New Roman"/>
                <w:szCs w:val="24"/>
              </w:rPr>
            </w:pPr>
          </w:p>
        </w:tc>
      </w:tr>
      <w:tr w:rsidR="000C3040" w:rsidRPr="000C3040" w:rsidTr="000F360F">
        <w:trPr>
          <w:cantSplit/>
          <w:trHeight w:val="921"/>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1.1.</w:t>
            </w:r>
          </w:p>
        </w:tc>
        <w:tc>
          <w:tcPr>
            <w:tcW w:w="4679" w:type="pct"/>
            <w:gridSpan w:val="20"/>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adjustRightInd w:val="0"/>
              <w:spacing w:line="240" w:lineRule="auto"/>
              <w:jc w:val="both"/>
              <w:rPr>
                <w:rFonts w:ascii="Times New Roman" w:hAnsi="Times New Roman" w:cs="Times New Roman"/>
                <w:i/>
                <w:color w:val="000000"/>
                <w:sz w:val="20"/>
                <w:szCs w:val="28"/>
              </w:rPr>
            </w:pPr>
            <w:r w:rsidRPr="000C3040">
              <w:rPr>
                <w:rFonts w:ascii="Times New Roman" w:hAnsi="Times New Roman" w:cs="Times New Roman"/>
                <w:sz w:val="20"/>
                <w:szCs w:val="24"/>
              </w:rPr>
              <w:t xml:space="preserve">           Задача 1.1 </w:t>
            </w:r>
            <w:r w:rsidRPr="000C3040">
              <w:rPr>
                <w:rFonts w:ascii="Times New Roman" w:hAnsi="Times New Roman" w:cs="Times New Roman"/>
                <w:i/>
                <w:sz w:val="20"/>
                <w:szCs w:val="28"/>
              </w:rPr>
              <w:t xml:space="preserve">Увеличение охвата детей дошкольным образованием, в том числе путем развития альтернативных форм дошкольного образования - семейные группы, дошкольные группы при общеобразовательных учреждениях, группы по присмотру и уходу. </w:t>
            </w:r>
          </w:p>
          <w:p w:rsidR="000C3040" w:rsidRPr="000C3040" w:rsidRDefault="000C3040" w:rsidP="000F360F">
            <w:pPr>
              <w:adjustRightInd w:val="0"/>
              <w:spacing w:line="240" w:lineRule="auto"/>
              <w:jc w:val="both"/>
              <w:rPr>
                <w:rFonts w:ascii="Times New Roman" w:hAnsi="Times New Roman" w:cs="Times New Roman"/>
                <w:color w:val="000000"/>
                <w:sz w:val="20"/>
                <w:szCs w:val="24"/>
              </w:rPr>
            </w:pPr>
          </w:p>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 xml:space="preserve">                                                                                                                 </w:t>
            </w:r>
          </w:p>
        </w:tc>
      </w:tr>
      <w:tr w:rsidR="000C3040" w:rsidRPr="000C3040" w:rsidTr="000F360F">
        <w:trPr>
          <w:cantSplit/>
          <w:trHeight w:val="36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1.1.1.</w:t>
            </w:r>
          </w:p>
        </w:tc>
        <w:tc>
          <w:tcPr>
            <w:tcW w:w="500"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 xml:space="preserve">Расходное    </w:t>
            </w:r>
            <w:r w:rsidRPr="000C3040">
              <w:rPr>
                <w:rFonts w:ascii="Times New Roman" w:hAnsi="Times New Roman" w:cs="Times New Roman"/>
                <w:szCs w:val="24"/>
              </w:rPr>
              <w:br/>
              <w:t>обязательство</w:t>
            </w:r>
          </w:p>
          <w:p w:rsidR="000C3040" w:rsidRPr="000C3040" w:rsidRDefault="000C3040" w:rsidP="000F360F">
            <w:pPr>
              <w:pStyle w:val="ConsPlusNormal"/>
              <w:widowControl/>
              <w:ind w:firstLine="0"/>
              <w:rPr>
                <w:rFonts w:ascii="Times New Roman" w:hAnsi="Times New Roman" w:cs="Times New Roman"/>
                <w:szCs w:val="24"/>
              </w:rPr>
            </w:pPr>
          </w:p>
          <w:p w:rsidR="000C3040" w:rsidRPr="000C3040" w:rsidRDefault="000C3040" w:rsidP="000F360F">
            <w:pPr>
              <w:pStyle w:val="ConsPlusNormal"/>
              <w:widowControl/>
              <w:ind w:firstLine="0"/>
              <w:rPr>
                <w:rFonts w:ascii="Times New Roman" w:hAnsi="Times New Roman" w:cs="Times New Roman"/>
                <w:szCs w:val="24"/>
              </w:rPr>
            </w:pPr>
          </w:p>
        </w:tc>
        <w:tc>
          <w:tcPr>
            <w:tcW w:w="25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4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5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2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10"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3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6"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r>
      <w:tr w:rsidR="000C3040" w:rsidRPr="000C3040" w:rsidTr="000F360F">
        <w:trPr>
          <w:cantSplit/>
          <w:trHeight w:val="24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w:t>
            </w:r>
          </w:p>
        </w:tc>
        <w:tc>
          <w:tcPr>
            <w:tcW w:w="50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2</w:t>
            </w:r>
          </w:p>
        </w:tc>
        <w:tc>
          <w:tcPr>
            <w:tcW w:w="25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3</w:t>
            </w:r>
          </w:p>
        </w:tc>
        <w:tc>
          <w:tcPr>
            <w:tcW w:w="184"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4</w:t>
            </w:r>
          </w:p>
        </w:tc>
        <w:tc>
          <w:tcPr>
            <w:tcW w:w="14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5</w:t>
            </w:r>
          </w:p>
        </w:tc>
        <w:tc>
          <w:tcPr>
            <w:tcW w:w="184"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6</w:t>
            </w:r>
          </w:p>
        </w:tc>
        <w:tc>
          <w:tcPr>
            <w:tcW w:w="28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7</w:t>
            </w:r>
          </w:p>
        </w:tc>
        <w:tc>
          <w:tcPr>
            <w:tcW w:w="28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8</w:t>
            </w:r>
          </w:p>
        </w:tc>
        <w:tc>
          <w:tcPr>
            <w:tcW w:w="354"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9</w:t>
            </w:r>
          </w:p>
        </w:tc>
        <w:tc>
          <w:tcPr>
            <w:tcW w:w="221"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10</w:t>
            </w:r>
          </w:p>
        </w:tc>
        <w:tc>
          <w:tcPr>
            <w:tcW w:w="21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11</w:t>
            </w:r>
          </w:p>
        </w:tc>
        <w:tc>
          <w:tcPr>
            <w:tcW w:w="138"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12</w:t>
            </w:r>
          </w:p>
        </w:tc>
        <w:tc>
          <w:tcPr>
            <w:tcW w:w="135"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13</w:t>
            </w:r>
          </w:p>
        </w:tc>
        <w:tc>
          <w:tcPr>
            <w:tcW w:w="281"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14</w:t>
            </w:r>
          </w:p>
        </w:tc>
        <w:tc>
          <w:tcPr>
            <w:tcW w:w="181"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15</w:t>
            </w:r>
          </w:p>
        </w:tc>
        <w:tc>
          <w:tcPr>
            <w:tcW w:w="33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16</w:t>
            </w:r>
          </w:p>
        </w:tc>
        <w:tc>
          <w:tcPr>
            <w:tcW w:w="136"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17</w:t>
            </w:r>
          </w:p>
        </w:tc>
        <w:tc>
          <w:tcPr>
            <w:tcW w:w="185"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18</w:t>
            </w:r>
          </w:p>
        </w:tc>
        <w:tc>
          <w:tcPr>
            <w:tcW w:w="237"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19</w:t>
            </w:r>
          </w:p>
        </w:tc>
        <w:tc>
          <w:tcPr>
            <w:tcW w:w="184"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20</w:t>
            </w:r>
          </w:p>
        </w:tc>
        <w:tc>
          <w:tcPr>
            <w:tcW w:w="259"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21</w:t>
            </w:r>
          </w:p>
        </w:tc>
      </w:tr>
      <w:tr w:rsidR="000C3040" w:rsidRPr="000C3040" w:rsidTr="000F360F">
        <w:trPr>
          <w:cantSplit/>
          <w:trHeight w:val="48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1.1.1.1.</w:t>
            </w:r>
          </w:p>
        </w:tc>
        <w:tc>
          <w:tcPr>
            <w:tcW w:w="50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 xml:space="preserve">Расходы на   </w:t>
            </w:r>
            <w:r w:rsidRPr="000C3040">
              <w:rPr>
                <w:rFonts w:ascii="Times New Roman" w:hAnsi="Times New Roman" w:cs="Times New Roman"/>
                <w:szCs w:val="24"/>
              </w:rPr>
              <w:br/>
              <w:t xml:space="preserve">программу    </w:t>
            </w:r>
            <w:r w:rsidRPr="000C3040">
              <w:rPr>
                <w:rFonts w:ascii="Times New Roman" w:hAnsi="Times New Roman" w:cs="Times New Roman"/>
                <w:szCs w:val="24"/>
              </w:rPr>
              <w:br/>
              <w:t xml:space="preserve">(проект)     </w:t>
            </w:r>
          </w:p>
        </w:tc>
        <w:tc>
          <w:tcPr>
            <w:tcW w:w="25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0,00</w:t>
            </w: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4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0,00</w:t>
            </w: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54"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0,00</w:t>
            </w:r>
          </w:p>
        </w:tc>
        <w:tc>
          <w:tcPr>
            <w:tcW w:w="22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10"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3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6"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r>
      <w:tr w:rsidR="000C3040" w:rsidRPr="000C3040" w:rsidTr="000F360F">
        <w:trPr>
          <w:cantSplit/>
          <w:trHeight w:val="48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1.1.1.2.</w:t>
            </w:r>
          </w:p>
        </w:tc>
        <w:tc>
          <w:tcPr>
            <w:tcW w:w="50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 xml:space="preserve">Расходы на   </w:t>
            </w:r>
            <w:r w:rsidRPr="000C3040">
              <w:rPr>
                <w:rFonts w:ascii="Times New Roman" w:hAnsi="Times New Roman" w:cs="Times New Roman"/>
                <w:szCs w:val="24"/>
              </w:rPr>
              <w:br/>
              <w:t xml:space="preserve">программу    </w:t>
            </w:r>
            <w:r w:rsidRPr="000C3040">
              <w:rPr>
                <w:rFonts w:ascii="Times New Roman" w:hAnsi="Times New Roman" w:cs="Times New Roman"/>
                <w:szCs w:val="24"/>
              </w:rPr>
              <w:br/>
              <w:t xml:space="preserve">(проект)     </w:t>
            </w:r>
          </w:p>
        </w:tc>
        <w:tc>
          <w:tcPr>
            <w:tcW w:w="25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4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5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2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10"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3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6"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r>
      <w:tr w:rsidR="000C3040" w:rsidRPr="000C3040"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1.1.1.3.</w:t>
            </w:r>
          </w:p>
        </w:tc>
        <w:tc>
          <w:tcPr>
            <w:tcW w:w="50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 xml:space="preserve">Расходы по   </w:t>
            </w:r>
            <w:r w:rsidRPr="000C3040">
              <w:rPr>
                <w:rFonts w:ascii="Times New Roman" w:hAnsi="Times New Roman" w:cs="Times New Roman"/>
                <w:szCs w:val="24"/>
              </w:rPr>
              <w:br/>
              <w:t>непрограммной</w:t>
            </w:r>
            <w:r w:rsidRPr="000C3040">
              <w:rPr>
                <w:rFonts w:ascii="Times New Roman" w:hAnsi="Times New Roman" w:cs="Times New Roman"/>
                <w:szCs w:val="24"/>
              </w:rPr>
              <w:br/>
              <w:t xml:space="preserve">деятельности </w:t>
            </w:r>
            <w:r w:rsidRPr="000C3040">
              <w:rPr>
                <w:rFonts w:ascii="Times New Roman" w:hAnsi="Times New Roman" w:cs="Times New Roman"/>
                <w:szCs w:val="24"/>
              </w:rPr>
              <w:br/>
              <w:t xml:space="preserve">(по смете)   </w:t>
            </w:r>
          </w:p>
        </w:tc>
        <w:tc>
          <w:tcPr>
            <w:tcW w:w="25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4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54"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p>
        </w:tc>
        <w:tc>
          <w:tcPr>
            <w:tcW w:w="22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1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3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p>
        </w:tc>
        <w:tc>
          <w:tcPr>
            <w:tcW w:w="136"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r>
      <w:tr w:rsidR="000C3040" w:rsidRPr="000C3040" w:rsidTr="000F360F">
        <w:trPr>
          <w:cantSplit/>
          <w:trHeight w:val="36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w:t>
            </w:r>
          </w:p>
        </w:tc>
        <w:tc>
          <w:tcPr>
            <w:tcW w:w="50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2</w:t>
            </w:r>
          </w:p>
        </w:tc>
        <w:tc>
          <w:tcPr>
            <w:tcW w:w="25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3</w:t>
            </w:r>
          </w:p>
        </w:tc>
        <w:tc>
          <w:tcPr>
            <w:tcW w:w="184"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4</w:t>
            </w:r>
          </w:p>
        </w:tc>
        <w:tc>
          <w:tcPr>
            <w:tcW w:w="14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5</w:t>
            </w:r>
          </w:p>
        </w:tc>
        <w:tc>
          <w:tcPr>
            <w:tcW w:w="184"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6</w:t>
            </w:r>
          </w:p>
        </w:tc>
        <w:tc>
          <w:tcPr>
            <w:tcW w:w="28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7</w:t>
            </w:r>
          </w:p>
        </w:tc>
        <w:tc>
          <w:tcPr>
            <w:tcW w:w="28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8</w:t>
            </w:r>
          </w:p>
        </w:tc>
        <w:tc>
          <w:tcPr>
            <w:tcW w:w="354"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9</w:t>
            </w:r>
          </w:p>
        </w:tc>
        <w:tc>
          <w:tcPr>
            <w:tcW w:w="221"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10</w:t>
            </w:r>
          </w:p>
        </w:tc>
        <w:tc>
          <w:tcPr>
            <w:tcW w:w="21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11</w:t>
            </w:r>
          </w:p>
        </w:tc>
        <w:tc>
          <w:tcPr>
            <w:tcW w:w="138"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12</w:t>
            </w:r>
          </w:p>
        </w:tc>
        <w:tc>
          <w:tcPr>
            <w:tcW w:w="135"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13</w:t>
            </w:r>
          </w:p>
        </w:tc>
        <w:tc>
          <w:tcPr>
            <w:tcW w:w="281"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14</w:t>
            </w:r>
          </w:p>
        </w:tc>
        <w:tc>
          <w:tcPr>
            <w:tcW w:w="181"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15</w:t>
            </w:r>
          </w:p>
        </w:tc>
        <w:tc>
          <w:tcPr>
            <w:tcW w:w="332"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16</w:t>
            </w:r>
          </w:p>
        </w:tc>
        <w:tc>
          <w:tcPr>
            <w:tcW w:w="136"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17</w:t>
            </w:r>
          </w:p>
        </w:tc>
        <w:tc>
          <w:tcPr>
            <w:tcW w:w="185"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18</w:t>
            </w:r>
          </w:p>
        </w:tc>
        <w:tc>
          <w:tcPr>
            <w:tcW w:w="237"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19</w:t>
            </w:r>
          </w:p>
        </w:tc>
        <w:tc>
          <w:tcPr>
            <w:tcW w:w="184"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20</w:t>
            </w:r>
          </w:p>
        </w:tc>
        <w:tc>
          <w:tcPr>
            <w:tcW w:w="259"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21</w:t>
            </w:r>
          </w:p>
        </w:tc>
      </w:tr>
      <w:tr w:rsidR="000C3040" w:rsidRPr="000C3040" w:rsidTr="000F360F">
        <w:trPr>
          <w:cantSplit/>
          <w:trHeight w:val="360"/>
        </w:trPr>
        <w:tc>
          <w:tcPr>
            <w:tcW w:w="319" w:type="pct"/>
            <w:tcBorders>
              <w:top w:val="single" w:sz="6" w:space="0" w:color="auto"/>
              <w:left w:val="single" w:sz="6" w:space="0" w:color="auto"/>
              <w:bottom w:val="single" w:sz="6" w:space="0" w:color="auto"/>
              <w:right w:val="single" w:sz="4"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8"/>
              </w:rPr>
            </w:pPr>
            <w:r w:rsidRPr="000C3040">
              <w:rPr>
                <w:rFonts w:ascii="Times New Roman" w:hAnsi="Times New Roman" w:cs="Times New Roman"/>
                <w:szCs w:val="28"/>
              </w:rPr>
              <w:t>1.2.2.</w:t>
            </w:r>
          </w:p>
        </w:tc>
        <w:tc>
          <w:tcPr>
            <w:tcW w:w="4681" w:type="pct"/>
            <w:gridSpan w:val="21"/>
            <w:tcBorders>
              <w:top w:val="single" w:sz="6" w:space="0" w:color="auto"/>
              <w:left w:val="single" w:sz="4"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8"/>
              </w:rPr>
            </w:pPr>
            <w:r w:rsidRPr="000C3040">
              <w:rPr>
                <w:rFonts w:ascii="Times New Roman" w:hAnsi="Times New Roman" w:cs="Times New Roman"/>
                <w:szCs w:val="28"/>
              </w:rPr>
              <w:t xml:space="preserve">Задача  </w:t>
            </w:r>
            <w:r w:rsidRPr="000C3040">
              <w:rPr>
                <w:rFonts w:ascii="Times New Roman" w:hAnsi="Times New Roman" w:cs="Times New Roman"/>
                <w:i/>
                <w:szCs w:val="28"/>
              </w:rPr>
              <w:t>1.2.</w:t>
            </w:r>
            <w:r w:rsidRPr="000C3040">
              <w:rPr>
                <w:rFonts w:ascii="Times New Roman" w:hAnsi="Times New Roman" w:cs="Times New Roman"/>
                <w:szCs w:val="28"/>
              </w:rPr>
              <w:t xml:space="preserve">   </w:t>
            </w:r>
            <w:r w:rsidRPr="000C3040">
              <w:rPr>
                <w:rFonts w:ascii="Times New Roman" w:hAnsi="Times New Roman" w:cs="Times New Roman"/>
                <w:i/>
                <w:szCs w:val="28"/>
              </w:rPr>
              <w:t xml:space="preserve">Ликвидация очередности в  образовательные  учреждения, реализующие программу дошкольного образования для детей в возрасте от 3 до 7 лет. </w:t>
            </w:r>
            <w:r w:rsidRPr="000C3040">
              <w:rPr>
                <w:rFonts w:ascii="Times New Roman" w:hAnsi="Times New Roman" w:cs="Times New Roman"/>
                <w:szCs w:val="28"/>
              </w:rPr>
              <w:t xml:space="preserve">                                                 </w:t>
            </w:r>
          </w:p>
        </w:tc>
      </w:tr>
      <w:tr w:rsidR="000C3040" w:rsidRPr="000C3040" w:rsidTr="000F360F">
        <w:trPr>
          <w:cantSplit/>
          <w:trHeight w:val="360"/>
        </w:trPr>
        <w:tc>
          <w:tcPr>
            <w:tcW w:w="321" w:type="pct"/>
            <w:gridSpan w:val="2"/>
            <w:tcBorders>
              <w:top w:val="single" w:sz="6" w:space="0" w:color="auto"/>
              <w:left w:val="single" w:sz="6" w:space="0" w:color="auto"/>
              <w:bottom w:val="single" w:sz="6" w:space="0" w:color="auto"/>
              <w:right w:val="single" w:sz="4"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lastRenderedPageBreak/>
              <w:t>1.2.2.</w:t>
            </w:r>
          </w:p>
        </w:tc>
        <w:tc>
          <w:tcPr>
            <w:tcW w:w="500" w:type="pct"/>
            <w:tcBorders>
              <w:top w:val="single" w:sz="6" w:space="0" w:color="auto"/>
              <w:left w:val="single" w:sz="4"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 xml:space="preserve">Расходное    </w:t>
            </w:r>
            <w:r w:rsidRPr="000C3040">
              <w:rPr>
                <w:rFonts w:ascii="Times New Roman" w:hAnsi="Times New Roman" w:cs="Times New Roman"/>
                <w:szCs w:val="24"/>
              </w:rPr>
              <w:br/>
              <w:t>обязательство</w:t>
            </w:r>
          </w:p>
        </w:tc>
        <w:tc>
          <w:tcPr>
            <w:tcW w:w="25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230,00</w:t>
            </w: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4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230,00</w:t>
            </w: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5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230,00</w:t>
            </w:r>
          </w:p>
        </w:tc>
        <w:tc>
          <w:tcPr>
            <w:tcW w:w="22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10"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3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6"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r>
      <w:tr w:rsidR="000C3040" w:rsidRPr="000C3040" w:rsidTr="000F360F">
        <w:trPr>
          <w:cantSplit/>
          <w:trHeight w:val="48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1.2.2.1.</w:t>
            </w:r>
          </w:p>
        </w:tc>
        <w:tc>
          <w:tcPr>
            <w:tcW w:w="50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 xml:space="preserve">Расходы на   </w:t>
            </w:r>
            <w:r w:rsidRPr="000C3040">
              <w:rPr>
                <w:rFonts w:ascii="Times New Roman" w:hAnsi="Times New Roman" w:cs="Times New Roman"/>
                <w:szCs w:val="24"/>
              </w:rPr>
              <w:br/>
              <w:t xml:space="preserve">программу    </w:t>
            </w:r>
            <w:r w:rsidRPr="000C3040">
              <w:rPr>
                <w:rFonts w:ascii="Times New Roman" w:hAnsi="Times New Roman" w:cs="Times New Roman"/>
                <w:szCs w:val="24"/>
              </w:rPr>
              <w:br/>
              <w:t xml:space="preserve">(проект)     </w:t>
            </w:r>
          </w:p>
        </w:tc>
        <w:tc>
          <w:tcPr>
            <w:tcW w:w="25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230,00</w:t>
            </w: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4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230,00</w:t>
            </w: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5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230,00</w:t>
            </w:r>
          </w:p>
        </w:tc>
        <w:tc>
          <w:tcPr>
            <w:tcW w:w="22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10"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3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6"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r>
      <w:tr w:rsidR="000C3040" w:rsidRPr="000C3040" w:rsidTr="000F360F">
        <w:trPr>
          <w:cantSplit/>
          <w:trHeight w:val="48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1.2.2.2.</w:t>
            </w:r>
          </w:p>
        </w:tc>
        <w:tc>
          <w:tcPr>
            <w:tcW w:w="50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 xml:space="preserve">Расходы на   </w:t>
            </w:r>
            <w:r w:rsidRPr="000C3040">
              <w:rPr>
                <w:rFonts w:ascii="Times New Roman" w:hAnsi="Times New Roman" w:cs="Times New Roman"/>
                <w:szCs w:val="24"/>
              </w:rPr>
              <w:br/>
              <w:t xml:space="preserve">программу    </w:t>
            </w:r>
            <w:r w:rsidRPr="000C3040">
              <w:rPr>
                <w:rFonts w:ascii="Times New Roman" w:hAnsi="Times New Roman" w:cs="Times New Roman"/>
                <w:szCs w:val="24"/>
              </w:rPr>
              <w:br/>
              <w:t xml:space="preserve">(проект)     </w:t>
            </w:r>
          </w:p>
        </w:tc>
        <w:tc>
          <w:tcPr>
            <w:tcW w:w="25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4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5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2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10"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3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6"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r>
      <w:tr w:rsidR="000C3040" w:rsidRPr="000C3040"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1.2.2.3.</w:t>
            </w:r>
          </w:p>
        </w:tc>
        <w:tc>
          <w:tcPr>
            <w:tcW w:w="50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 xml:space="preserve">Расходы по   </w:t>
            </w:r>
            <w:r w:rsidRPr="000C3040">
              <w:rPr>
                <w:rFonts w:ascii="Times New Roman" w:hAnsi="Times New Roman" w:cs="Times New Roman"/>
                <w:szCs w:val="24"/>
              </w:rPr>
              <w:br/>
              <w:t>непрограммной</w:t>
            </w:r>
            <w:r w:rsidRPr="000C3040">
              <w:rPr>
                <w:rFonts w:ascii="Times New Roman" w:hAnsi="Times New Roman" w:cs="Times New Roman"/>
                <w:szCs w:val="24"/>
              </w:rPr>
              <w:br/>
              <w:t xml:space="preserve">деятельности </w:t>
            </w:r>
            <w:r w:rsidRPr="000C3040">
              <w:rPr>
                <w:rFonts w:ascii="Times New Roman" w:hAnsi="Times New Roman" w:cs="Times New Roman"/>
                <w:szCs w:val="24"/>
              </w:rPr>
              <w:br/>
              <w:t xml:space="preserve">(по смете)   </w:t>
            </w:r>
          </w:p>
        </w:tc>
        <w:tc>
          <w:tcPr>
            <w:tcW w:w="25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4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5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2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10"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3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6"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r>
      <w:tr w:rsidR="000C3040" w:rsidRPr="000C3040"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bCs/>
                <w:szCs w:val="24"/>
              </w:rPr>
            </w:pPr>
            <w:r w:rsidRPr="000C3040">
              <w:rPr>
                <w:rFonts w:ascii="Times New Roman" w:hAnsi="Times New Roman" w:cs="Times New Roman"/>
                <w:bCs/>
                <w:szCs w:val="24"/>
              </w:rPr>
              <w:t>1.3.3.</w:t>
            </w:r>
          </w:p>
        </w:tc>
        <w:tc>
          <w:tcPr>
            <w:tcW w:w="4679" w:type="pct"/>
            <w:gridSpan w:val="20"/>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bCs/>
                <w:szCs w:val="24"/>
              </w:rPr>
            </w:pPr>
            <w:r w:rsidRPr="000C3040">
              <w:rPr>
                <w:rFonts w:ascii="Times New Roman" w:hAnsi="Times New Roman" w:cs="Times New Roman"/>
                <w:szCs w:val="28"/>
              </w:rPr>
              <w:t xml:space="preserve">Задача  </w:t>
            </w:r>
            <w:r w:rsidRPr="000C3040">
              <w:rPr>
                <w:rFonts w:ascii="Times New Roman" w:hAnsi="Times New Roman" w:cs="Times New Roman"/>
                <w:i/>
                <w:szCs w:val="28"/>
              </w:rPr>
              <w:t xml:space="preserve">1.3. </w:t>
            </w:r>
            <w:r w:rsidRPr="000C3040">
              <w:rPr>
                <w:rFonts w:ascii="Times New Roman" w:hAnsi="Times New Roman" w:cs="Times New Roman"/>
                <w:szCs w:val="28"/>
              </w:rPr>
              <w:t>Приоритетность условий по охране и укреплению здоровья детей в образовательных учреждениях,</w:t>
            </w:r>
            <w:r w:rsidRPr="000C3040">
              <w:rPr>
                <w:rFonts w:ascii="Times New Roman" w:hAnsi="Times New Roman" w:cs="Times New Roman"/>
                <w:i/>
                <w:szCs w:val="28"/>
              </w:rPr>
              <w:t xml:space="preserve"> реализующие программы  дошкольного образования</w:t>
            </w:r>
          </w:p>
        </w:tc>
      </w:tr>
      <w:tr w:rsidR="000C3040" w:rsidRPr="000C3040"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1.3.2.</w:t>
            </w:r>
          </w:p>
        </w:tc>
        <w:tc>
          <w:tcPr>
            <w:tcW w:w="50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 xml:space="preserve">Расходное    </w:t>
            </w:r>
            <w:r w:rsidRPr="000C3040">
              <w:rPr>
                <w:rFonts w:ascii="Times New Roman" w:hAnsi="Times New Roman" w:cs="Times New Roman"/>
                <w:szCs w:val="24"/>
              </w:rPr>
              <w:br/>
              <w:t>обязательство</w:t>
            </w:r>
          </w:p>
        </w:tc>
        <w:tc>
          <w:tcPr>
            <w:tcW w:w="25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410,00</w:t>
            </w: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4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410,00</w:t>
            </w: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5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2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10"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3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6"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r>
      <w:tr w:rsidR="000C3040" w:rsidRPr="000C3040"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1.3.2.1.</w:t>
            </w:r>
          </w:p>
        </w:tc>
        <w:tc>
          <w:tcPr>
            <w:tcW w:w="50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 xml:space="preserve">Расходы на   </w:t>
            </w:r>
            <w:r w:rsidRPr="000C3040">
              <w:rPr>
                <w:rFonts w:ascii="Times New Roman" w:hAnsi="Times New Roman" w:cs="Times New Roman"/>
                <w:szCs w:val="24"/>
              </w:rPr>
              <w:br/>
              <w:t xml:space="preserve">программу    </w:t>
            </w:r>
            <w:r w:rsidRPr="000C3040">
              <w:rPr>
                <w:rFonts w:ascii="Times New Roman" w:hAnsi="Times New Roman" w:cs="Times New Roman"/>
                <w:szCs w:val="24"/>
              </w:rPr>
              <w:br/>
              <w:t xml:space="preserve">(проект)     </w:t>
            </w:r>
          </w:p>
        </w:tc>
        <w:tc>
          <w:tcPr>
            <w:tcW w:w="25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410,00</w:t>
            </w: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4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410,00</w:t>
            </w: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5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2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10"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3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6"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r>
      <w:tr w:rsidR="000C3040" w:rsidRPr="000C3040"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1.3.2.2.</w:t>
            </w:r>
          </w:p>
        </w:tc>
        <w:tc>
          <w:tcPr>
            <w:tcW w:w="50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 xml:space="preserve">Расходы на   </w:t>
            </w:r>
            <w:r w:rsidRPr="000C3040">
              <w:rPr>
                <w:rFonts w:ascii="Times New Roman" w:hAnsi="Times New Roman" w:cs="Times New Roman"/>
                <w:szCs w:val="24"/>
              </w:rPr>
              <w:br/>
              <w:t xml:space="preserve">программу    </w:t>
            </w:r>
            <w:r w:rsidRPr="000C3040">
              <w:rPr>
                <w:rFonts w:ascii="Times New Roman" w:hAnsi="Times New Roman" w:cs="Times New Roman"/>
                <w:szCs w:val="24"/>
              </w:rPr>
              <w:br/>
              <w:t xml:space="preserve">(проект)     </w:t>
            </w:r>
          </w:p>
        </w:tc>
        <w:tc>
          <w:tcPr>
            <w:tcW w:w="25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4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5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2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10"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3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6"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r>
      <w:tr w:rsidR="000C3040" w:rsidRPr="000C3040"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1.3.2.3.</w:t>
            </w:r>
          </w:p>
        </w:tc>
        <w:tc>
          <w:tcPr>
            <w:tcW w:w="50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Расх</w:t>
            </w:r>
          </w:p>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 xml:space="preserve">оды по   </w:t>
            </w:r>
            <w:r w:rsidRPr="000C3040">
              <w:rPr>
                <w:rFonts w:ascii="Times New Roman" w:hAnsi="Times New Roman" w:cs="Times New Roman"/>
                <w:szCs w:val="24"/>
              </w:rPr>
              <w:br/>
              <w:t>непрограммной</w:t>
            </w:r>
            <w:r w:rsidRPr="000C3040">
              <w:rPr>
                <w:rFonts w:ascii="Times New Roman" w:hAnsi="Times New Roman" w:cs="Times New Roman"/>
                <w:szCs w:val="24"/>
              </w:rPr>
              <w:br/>
              <w:t xml:space="preserve">деятельности </w:t>
            </w:r>
            <w:r w:rsidRPr="000C3040">
              <w:rPr>
                <w:rFonts w:ascii="Times New Roman" w:hAnsi="Times New Roman" w:cs="Times New Roman"/>
                <w:szCs w:val="24"/>
              </w:rPr>
              <w:br/>
              <w:t xml:space="preserve">(по смете)   </w:t>
            </w:r>
          </w:p>
        </w:tc>
        <w:tc>
          <w:tcPr>
            <w:tcW w:w="25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4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5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2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10"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3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6"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r>
      <w:tr w:rsidR="000C3040" w:rsidRPr="000C3040"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8"/>
              </w:rPr>
            </w:pPr>
            <w:r w:rsidRPr="000C3040">
              <w:rPr>
                <w:rFonts w:ascii="Times New Roman" w:hAnsi="Times New Roman" w:cs="Times New Roman"/>
                <w:szCs w:val="28"/>
              </w:rPr>
              <w:t>1.4.4.</w:t>
            </w:r>
          </w:p>
        </w:tc>
        <w:tc>
          <w:tcPr>
            <w:tcW w:w="4679" w:type="pct"/>
            <w:gridSpan w:val="20"/>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adjustRightInd w:val="0"/>
              <w:spacing w:line="240" w:lineRule="auto"/>
              <w:jc w:val="both"/>
              <w:rPr>
                <w:rFonts w:ascii="Times New Roman" w:hAnsi="Times New Roman" w:cs="Times New Roman"/>
                <w:i/>
                <w:sz w:val="20"/>
                <w:szCs w:val="28"/>
              </w:rPr>
            </w:pPr>
            <w:r w:rsidRPr="000C3040">
              <w:rPr>
                <w:rFonts w:ascii="Times New Roman" w:hAnsi="Times New Roman" w:cs="Times New Roman"/>
                <w:i/>
                <w:sz w:val="20"/>
                <w:szCs w:val="28"/>
              </w:rPr>
              <w:t xml:space="preserve">Задача 1.4. Внедрение инклюзивных форм образования на уровне дошкольного образования, т.е. создание условий по адаптации детей с ограниченными возможностями здоровья, детей – инвалидов в дошкольных общеразвивающих группах, коррекция отклонений в развитии детей. </w:t>
            </w:r>
          </w:p>
          <w:p w:rsidR="000C3040" w:rsidRPr="000C3040" w:rsidRDefault="000C3040" w:rsidP="000F360F">
            <w:pPr>
              <w:pStyle w:val="ConsPlusNormal"/>
              <w:widowControl/>
              <w:ind w:firstLine="0"/>
              <w:rPr>
                <w:rFonts w:ascii="Times New Roman" w:hAnsi="Times New Roman" w:cs="Times New Roman"/>
                <w:szCs w:val="24"/>
              </w:rPr>
            </w:pPr>
          </w:p>
        </w:tc>
      </w:tr>
      <w:tr w:rsidR="000C3040" w:rsidRPr="000C3040"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1.4.2.</w:t>
            </w:r>
          </w:p>
        </w:tc>
        <w:tc>
          <w:tcPr>
            <w:tcW w:w="50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 xml:space="preserve">Расходное    </w:t>
            </w:r>
            <w:r w:rsidRPr="000C3040">
              <w:rPr>
                <w:rFonts w:ascii="Times New Roman" w:hAnsi="Times New Roman" w:cs="Times New Roman"/>
                <w:szCs w:val="24"/>
              </w:rPr>
              <w:br/>
              <w:t>обязательство</w:t>
            </w:r>
          </w:p>
        </w:tc>
        <w:tc>
          <w:tcPr>
            <w:tcW w:w="25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60,00</w:t>
            </w: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4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60,00</w:t>
            </w: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5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2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10"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54,576</w:t>
            </w:r>
          </w:p>
        </w:tc>
        <w:tc>
          <w:tcPr>
            <w:tcW w:w="1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3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54,576</w:t>
            </w:r>
          </w:p>
        </w:tc>
        <w:tc>
          <w:tcPr>
            <w:tcW w:w="136"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r>
      <w:tr w:rsidR="000C3040" w:rsidRPr="000C3040"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1.4.2.1.</w:t>
            </w:r>
          </w:p>
        </w:tc>
        <w:tc>
          <w:tcPr>
            <w:tcW w:w="50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 xml:space="preserve">Расходы на   </w:t>
            </w:r>
            <w:r w:rsidRPr="000C3040">
              <w:rPr>
                <w:rFonts w:ascii="Times New Roman" w:hAnsi="Times New Roman" w:cs="Times New Roman"/>
                <w:szCs w:val="24"/>
              </w:rPr>
              <w:br/>
              <w:t xml:space="preserve">программу    </w:t>
            </w:r>
            <w:r w:rsidRPr="000C3040">
              <w:rPr>
                <w:rFonts w:ascii="Times New Roman" w:hAnsi="Times New Roman" w:cs="Times New Roman"/>
                <w:szCs w:val="24"/>
              </w:rPr>
              <w:br/>
              <w:t xml:space="preserve">(проект)     </w:t>
            </w:r>
          </w:p>
        </w:tc>
        <w:tc>
          <w:tcPr>
            <w:tcW w:w="25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60,00</w:t>
            </w: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4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60,00</w:t>
            </w: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5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2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10"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3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6"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r>
      <w:tr w:rsidR="000C3040" w:rsidRPr="000C3040"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1.4.2.2.</w:t>
            </w:r>
          </w:p>
        </w:tc>
        <w:tc>
          <w:tcPr>
            <w:tcW w:w="50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 xml:space="preserve">Расходы на   </w:t>
            </w:r>
            <w:r w:rsidRPr="000C3040">
              <w:rPr>
                <w:rFonts w:ascii="Times New Roman" w:hAnsi="Times New Roman" w:cs="Times New Roman"/>
                <w:szCs w:val="24"/>
              </w:rPr>
              <w:br/>
              <w:t xml:space="preserve">программу    </w:t>
            </w:r>
            <w:r w:rsidRPr="000C3040">
              <w:rPr>
                <w:rFonts w:ascii="Times New Roman" w:hAnsi="Times New Roman" w:cs="Times New Roman"/>
                <w:szCs w:val="24"/>
              </w:rPr>
              <w:br/>
              <w:t xml:space="preserve">(проект)     </w:t>
            </w:r>
          </w:p>
        </w:tc>
        <w:tc>
          <w:tcPr>
            <w:tcW w:w="25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4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5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2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10"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3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6"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r>
      <w:tr w:rsidR="000C3040" w:rsidRPr="000C3040" w:rsidTr="000F360F">
        <w:trPr>
          <w:cantSplit/>
          <w:trHeight w:val="600"/>
        </w:trPr>
        <w:tc>
          <w:tcPr>
            <w:tcW w:w="321" w:type="pct"/>
            <w:gridSpan w:val="2"/>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jc w:val="center"/>
              <w:rPr>
                <w:rFonts w:ascii="Times New Roman" w:hAnsi="Times New Roman" w:cs="Times New Roman"/>
                <w:szCs w:val="24"/>
              </w:rPr>
            </w:pPr>
            <w:r w:rsidRPr="000C3040">
              <w:rPr>
                <w:rFonts w:ascii="Times New Roman" w:hAnsi="Times New Roman" w:cs="Times New Roman"/>
                <w:szCs w:val="24"/>
              </w:rPr>
              <w:t>1.4.2.3.</w:t>
            </w:r>
          </w:p>
        </w:tc>
        <w:tc>
          <w:tcPr>
            <w:tcW w:w="500" w:type="pct"/>
            <w:tcBorders>
              <w:top w:val="single" w:sz="6" w:space="0" w:color="auto"/>
              <w:left w:val="single" w:sz="6" w:space="0" w:color="auto"/>
              <w:bottom w:val="single" w:sz="6" w:space="0" w:color="auto"/>
              <w:right w:val="single" w:sz="6" w:space="0" w:color="auto"/>
            </w:tcBorders>
            <w:hideMark/>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Расх</w:t>
            </w:r>
          </w:p>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 xml:space="preserve">оды по   </w:t>
            </w:r>
            <w:r w:rsidRPr="000C3040">
              <w:rPr>
                <w:rFonts w:ascii="Times New Roman" w:hAnsi="Times New Roman" w:cs="Times New Roman"/>
                <w:szCs w:val="24"/>
              </w:rPr>
              <w:br/>
              <w:t>непрограммной</w:t>
            </w:r>
            <w:r w:rsidRPr="000C3040">
              <w:rPr>
                <w:rFonts w:ascii="Times New Roman" w:hAnsi="Times New Roman" w:cs="Times New Roman"/>
                <w:szCs w:val="24"/>
              </w:rPr>
              <w:br/>
              <w:t xml:space="preserve">деятельности </w:t>
            </w:r>
            <w:r w:rsidRPr="000C3040">
              <w:rPr>
                <w:rFonts w:ascii="Times New Roman" w:hAnsi="Times New Roman" w:cs="Times New Roman"/>
                <w:szCs w:val="24"/>
              </w:rPr>
              <w:br/>
              <w:t xml:space="preserve">(по смете)   </w:t>
            </w:r>
          </w:p>
        </w:tc>
        <w:tc>
          <w:tcPr>
            <w:tcW w:w="25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4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5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2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10"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8"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3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54,576</w:t>
            </w:r>
          </w:p>
        </w:tc>
        <w:tc>
          <w:tcPr>
            <w:tcW w:w="181"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332"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r w:rsidRPr="000C3040">
              <w:rPr>
                <w:rFonts w:ascii="Times New Roman" w:hAnsi="Times New Roman" w:cs="Times New Roman"/>
                <w:szCs w:val="24"/>
              </w:rPr>
              <w:t>54,576</w:t>
            </w:r>
          </w:p>
        </w:tc>
        <w:tc>
          <w:tcPr>
            <w:tcW w:w="136"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5"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37"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184"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c>
          <w:tcPr>
            <w:tcW w:w="259" w:type="pct"/>
            <w:tcBorders>
              <w:top w:val="single" w:sz="6" w:space="0" w:color="auto"/>
              <w:left w:val="single" w:sz="6" w:space="0" w:color="auto"/>
              <w:bottom w:val="single" w:sz="6" w:space="0" w:color="auto"/>
              <w:right w:val="single" w:sz="6" w:space="0" w:color="auto"/>
            </w:tcBorders>
          </w:tcPr>
          <w:p w:rsidR="000C3040" w:rsidRPr="000C3040" w:rsidRDefault="000C3040" w:rsidP="000F360F">
            <w:pPr>
              <w:pStyle w:val="ConsPlusNormal"/>
              <w:widowControl/>
              <w:ind w:firstLine="0"/>
              <w:rPr>
                <w:rFonts w:ascii="Times New Roman" w:hAnsi="Times New Roman" w:cs="Times New Roman"/>
                <w:szCs w:val="24"/>
              </w:rPr>
            </w:pPr>
          </w:p>
        </w:tc>
      </w:tr>
    </w:tbl>
    <w:p w:rsidR="00735618" w:rsidRPr="000C3040" w:rsidRDefault="00735618" w:rsidP="00735618"/>
    <w:tbl>
      <w:tblPr>
        <w:tblpPr w:leftFromText="180" w:rightFromText="180" w:vertAnchor="text" w:horzAnchor="margin" w:tblpY="-39"/>
        <w:tblW w:w="5077" w:type="pct"/>
        <w:tblLayout w:type="fixed"/>
        <w:tblCellMar>
          <w:left w:w="70" w:type="dxa"/>
          <w:right w:w="70" w:type="dxa"/>
        </w:tblCellMar>
        <w:tblLook w:val="04A0"/>
      </w:tblPr>
      <w:tblGrid>
        <w:gridCol w:w="919"/>
        <w:gridCol w:w="1776"/>
        <w:gridCol w:w="827"/>
        <w:gridCol w:w="589"/>
        <w:gridCol w:w="16"/>
        <w:gridCol w:w="467"/>
        <w:gridCol w:w="87"/>
        <w:gridCol w:w="521"/>
        <w:gridCol w:w="927"/>
        <w:gridCol w:w="927"/>
        <w:gridCol w:w="1162"/>
        <w:gridCol w:w="727"/>
        <w:gridCol w:w="689"/>
        <w:gridCol w:w="454"/>
        <w:gridCol w:w="444"/>
        <w:gridCol w:w="923"/>
        <w:gridCol w:w="595"/>
        <w:gridCol w:w="1091"/>
        <w:gridCol w:w="447"/>
        <w:gridCol w:w="608"/>
        <w:gridCol w:w="779"/>
        <w:gridCol w:w="605"/>
        <w:gridCol w:w="508"/>
      </w:tblGrid>
      <w:tr w:rsidR="009F07B9" w:rsidRPr="000C3040" w:rsidTr="006B1558">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0C3040" w:rsidRDefault="009F07B9" w:rsidP="006B1558">
            <w:pPr>
              <w:pStyle w:val="ConsPlusNormal"/>
              <w:widowControl/>
              <w:ind w:firstLine="0"/>
              <w:jc w:val="center"/>
              <w:rPr>
                <w:rFonts w:ascii="Times New Roman" w:hAnsi="Times New Roman" w:cs="Times New Roman"/>
                <w:sz w:val="24"/>
                <w:szCs w:val="24"/>
              </w:rPr>
            </w:pPr>
            <w:r w:rsidRPr="000C3040">
              <w:rPr>
                <w:rFonts w:ascii="Times New Roman" w:hAnsi="Times New Roman" w:cs="Times New Roman"/>
                <w:sz w:val="24"/>
                <w:szCs w:val="24"/>
              </w:rPr>
              <w:t>...</w:t>
            </w:r>
          </w:p>
        </w:tc>
        <w:tc>
          <w:tcPr>
            <w:tcW w:w="4714" w:type="pct"/>
            <w:gridSpan w:val="22"/>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sz w:val="24"/>
                <w:szCs w:val="24"/>
              </w:rPr>
            </w:pPr>
            <w:r w:rsidRPr="000C3040">
              <w:rPr>
                <w:rFonts w:ascii="Times New Roman" w:hAnsi="Times New Roman" w:cs="Times New Roman"/>
                <w:sz w:val="24"/>
                <w:szCs w:val="24"/>
              </w:rPr>
              <w:t xml:space="preserve">     Цель 2. Повышение качества начального общего среднего образования, предоставляемого муниципальными образовательными учреждениями муниципального  района «Карымский район» , реализующими программы среднего (полного) общего образования                                                                                                                                                       </w:t>
            </w:r>
          </w:p>
        </w:tc>
      </w:tr>
      <w:tr w:rsidR="009F07B9" w:rsidRPr="000C3040" w:rsidTr="006B1558">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0C3040" w:rsidRDefault="009F07B9" w:rsidP="006B1558">
            <w:pPr>
              <w:pStyle w:val="ConsPlusNormal"/>
              <w:widowControl/>
              <w:ind w:firstLine="0"/>
              <w:jc w:val="center"/>
              <w:rPr>
                <w:rFonts w:ascii="Times New Roman" w:hAnsi="Times New Roman" w:cs="Times New Roman"/>
                <w:sz w:val="24"/>
                <w:szCs w:val="24"/>
              </w:rPr>
            </w:pPr>
          </w:p>
        </w:tc>
        <w:tc>
          <w:tcPr>
            <w:tcW w:w="4714" w:type="pct"/>
            <w:gridSpan w:val="22"/>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sz w:val="24"/>
                <w:szCs w:val="24"/>
              </w:rPr>
            </w:pPr>
            <w:r w:rsidRPr="000C3040">
              <w:rPr>
                <w:rFonts w:ascii="Times New Roman" w:hAnsi="Times New Roman" w:cs="Times New Roman"/>
                <w:sz w:val="24"/>
                <w:szCs w:val="28"/>
              </w:rPr>
              <w:t>Задача 2.2 Создание безопасных условий в образовательных учреждениях муниципального района «Карымский район»</w:t>
            </w:r>
          </w:p>
        </w:tc>
      </w:tr>
      <w:tr w:rsidR="009F07B9" w:rsidRPr="000C3040" w:rsidTr="009F07B9">
        <w:trPr>
          <w:cantSplit/>
          <w:trHeight w:val="360"/>
        </w:trPr>
        <w:tc>
          <w:tcPr>
            <w:tcW w:w="286"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jc w:val="center"/>
              <w:rPr>
                <w:rFonts w:ascii="Times New Roman" w:hAnsi="Times New Roman" w:cs="Times New Roman"/>
                <w:sz w:val="24"/>
                <w:szCs w:val="24"/>
              </w:rPr>
            </w:pPr>
            <w:r w:rsidRPr="000C3040">
              <w:rPr>
                <w:rFonts w:ascii="Times New Roman" w:hAnsi="Times New Roman" w:cs="Times New Roman"/>
                <w:sz w:val="24"/>
                <w:szCs w:val="24"/>
              </w:rPr>
              <w:t>1.1.2.</w:t>
            </w:r>
          </w:p>
        </w:tc>
        <w:tc>
          <w:tcPr>
            <w:tcW w:w="552"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sz w:val="24"/>
                <w:szCs w:val="24"/>
              </w:rPr>
            </w:pPr>
            <w:r w:rsidRPr="000C3040">
              <w:rPr>
                <w:rFonts w:ascii="Times New Roman" w:hAnsi="Times New Roman" w:cs="Times New Roman"/>
                <w:sz w:val="24"/>
                <w:szCs w:val="24"/>
              </w:rPr>
              <w:t xml:space="preserve">Расходное    </w:t>
            </w:r>
            <w:r w:rsidRPr="000C3040">
              <w:rPr>
                <w:rFonts w:ascii="Times New Roman" w:hAnsi="Times New Roman" w:cs="Times New Roman"/>
                <w:sz w:val="24"/>
                <w:szCs w:val="24"/>
              </w:rPr>
              <w:br/>
              <w:t>обязательство</w:t>
            </w:r>
          </w:p>
        </w:tc>
        <w:tc>
          <w:tcPr>
            <w:tcW w:w="257"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45"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26"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r>
      <w:tr w:rsidR="009F07B9" w:rsidRPr="000C3040" w:rsidTr="009F07B9">
        <w:trPr>
          <w:cantSplit/>
          <w:trHeight w:val="360"/>
        </w:trPr>
        <w:tc>
          <w:tcPr>
            <w:tcW w:w="286"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jc w:val="center"/>
              <w:rPr>
                <w:rFonts w:ascii="Times New Roman" w:hAnsi="Times New Roman" w:cs="Times New Roman"/>
                <w:sz w:val="24"/>
                <w:szCs w:val="24"/>
              </w:rPr>
            </w:pPr>
            <w:r w:rsidRPr="000C3040">
              <w:rPr>
                <w:rFonts w:ascii="Times New Roman" w:hAnsi="Times New Roman" w:cs="Times New Roman"/>
                <w:sz w:val="24"/>
                <w:szCs w:val="24"/>
              </w:rPr>
              <w:t>1.1.2.1.</w:t>
            </w:r>
          </w:p>
        </w:tc>
        <w:tc>
          <w:tcPr>
            <w:tcW w:w="552"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sz w:val="24"/>
                <w:szCs w:val="24"/>
              </w:rPr>
            </w:pPr>
            <w:r w:rsidRPr="000C3040">
              <w:rPr>
                <w:rFonts w:ascii="Times New Roman" w:hAnsi="Times New Roman" w:cs="Times New Roman"/>
                <w:sz w:val="24"/>
                <w:szCs w:val="24"/>
              </w:rPr>
              <w:t xml:space="preserve">Расходы на   </w:t>
            </w:r>
            <w:r w:rsidRPr="000C3040">
              <w:rPr>
                <w:rFonts w:ascii="Times New Roman" w:hAnsi="Times New Roman" w:cs="Times New Roman"/>
                <w:sz w:val="24"/>
                <w:szCs w:val="24"/>
              </w:rPr>
              <w:br/>
              <w:t xml:space="preserve">программу    </w:t>
            </w:r>
            <w:r w:rsidRPr="000C3040">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r w:rsidRPr="000C3040">
              <w:rPr>
                <w:rFonts w:ascii="Times New Roman" w:hAnsi="Times New Roman" w:cs="Times New Roman"/>
                <w:b/>
                <w:sz w:val="24"/>
                <w:szCs w:val="24"/>
              </w:rPr>
              <w:t>16700,0</w:t>
            </w:r>
          </w:p>
        </w:tc>
        <w:tc>
          <w:tcPr>
            <w:tcW w:w="145"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r w:rsidRPr="000C3040">
              <w:rPr>
                <w:rFonts w:ascii="Times New Roman" w:hAnsi="Times New Roman" w:cs="Times New Roman"/>
                <w:b/>
                <w:sz w:val="24"/>
                <w:szCs w:val="24"/>
              </w:rPr>
              <w:t>5930,0</w:t>
            </w:r>
          </w:p>
        </w:tc>
        <w:tc>
          <w:tcPr>
            <w:tcW w:w="28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r w:rsidRPr="000C3040">
              <w:rPr>
                <w:rFonts w:ascii="Times New Roman" w:hAnsi="Times New Roman" w:cs="Times New Roman"/>
                <w:b/>
                <w:sz w:val="24"/>
                <w:szCs w:val="24"/>
              </w:rPr>
              <w:t>5930,0</w:t>
            </w:r>
          </w:p>
        </w:tc>
        <w:tc>
          <w:tcPr>
            <w:tcW w:w="226"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r w:rsidRPr="000C3040">
              <w:rPr>
                <w:rFonts w:ascii="Times New Roman" w:hAnsi="Times New Roman" w:cs="Times New Roman"/>
                <w:b/>
                <w:sz w:val="24"/>
                <w:szCs w:val="24"/>
              </w:rPr>
              <w:t>10770,0</w:t>
            </w:r>
          </w:p>
        </w:tc>
        <w:tc>
          <w:tcPr>
            <w:tcW w:w="189"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r w:rsidRPr="000C3040">
              <w:rPr>
                <w:rFonts w:ascii="Times New Roman" w:hAnsi="Times New Roman" w:cs="Times New Roman"/>
                <w:b/>
                <w:sz w:val="24"/>
                <w:szCs w:val="24"/>
              </w:rPr>
              <w:t>10770,0</w:t>
            </w:r>
          </w:p>
        </w:tc>
      </w:tr>
      <w:tr w:rsidR="009F07B9" w:rsidRPr="000C3040" w:rsidTr="009F07B9">
        <w:trPr>
          <w:cantSplit/>
          <w:trHeight w:val="360"/>
        </w:trPr>
        <w:tc>
          <w:tcPr>
            <w:tcW w:w="286"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jc w:val="center"/>
              <w:rPr>
                <w:rFonts w:ascii="Times New Roman" w:hAnsi="Times New Roman" w:cs="Times New Roman"/>
                <w:sz w:val="24"/>
                <w:szCs w:val="24"/>
              </w:rPr>
            </w:pPr>
            <w:r w:rsidRPr="000C3040">
              <w:rPr>
                <w:rFonts w:ascii="Times New Roman" w:hAnsi="Times New Roman" w:cs="Times New Roman"/>
                <w:sz w:val="24"/>
                <w:szCs w:val="24"/>
              </w:rPr>
              <w:t>1.1.2.2.</w:t>
            </w:r>
          </w:p>
        </w:tc>
        <w:tc>
          <w:tcPr>
            <w:tcW w:w="552"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sz w:val="24"/>
                <w:szCs w:val="24"/>
              </w:rPr>
            </w:pPr>
            <w:r w:rsidRPr="000C3040">
              <w:rPr>
                <w:rFonts w:ascii="Times New Roman" w:hAnsi="Times New Roman" w:cs="Times New Roman"/>
                <w:sz w:val="24"/>
                <w:szCs w:val="24"/>
              </w:rPr>
              <w:t xml:space="preserve">Расходы на   </w:t>
            </w:r>
            <w:r w:rsidRPr="000C3040">
              <w:rPr>
                <w:rFonts w:ascii="Times New Roman" w:hAnsi="Times New Roman" w:cs="Times New Roman"/>
                <w:sz w:val="24"/>
                <w:szCs w:val="24"/>
              </w:rPr>
              <w:br/>
              <w:t xml:space="preserve">программу    </w:t>
            </w:r>
            <w:r w:rsidRPr="000C3040">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45"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26"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r>
      <w:tr w:rsidR="009F07B9" w:rsidRPr="000C3040" w:rsidTr="009F07B9">
        <w:trPr>
          <w:cantSplit/>
          <w:trHeight w:val="360"/>
        </w:trPr>
        <w:tc>
          <w:tcPr>
            <w:tcW w:w="286"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jc w:val="center"/>
              <w:rPr>
                <w:rFonts w:ascii="Times New Roman" w:hAnsi="Times New Roman" w:cs="Times New Roman"/>
                <w:sz w:val="24"/>
                <w:szCs w:val="24"/>
              </w:rPr>
            </w:pPr>
            <w:r w:rsidRPr="000C3040">
              <w:rPr>
                <w:rFonts w:ascii="Times New Roman" w:hAnsi="Times New Roman" w:cs="Times New Roman"/>
                <w:sz w:val="24"/>
                <w:szCs w:val="24"/>
              </w:rPr>
              <w:t>1.1.2.3.</w:t>
            </w:r>
          </w:p>
        </w:tc>
        <w:tc>
          <w:tcPr>
            <w:tcW w:w="552"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sz w:val="24"/>
                <w:szCs w:val="24"/>
              </w:rPr>
            </w:pPr>
            <w:r w:rsidRPr="000C3040">
              <w:rPr>
                <w:rFonts w:ascii="Times New Roman" w:hAnsi="Times New Roman" w:cs="Times New Roman"/>
                <w:sz w:val="24"/>
                <w:szCs w:val="24"/>
              </w:rPr>
              <w:t xml:space="preserve">Расходы по   </w:t>
            </w:r>
            <w:r w:rsidRPr="000C3040">
              <w:rPr>
                <w:rFonts w:ascii="Times New Roman" w:hAnsi="Times New Roman" w:cs="Times New Roman"/>
                <w:sz w:val="24"/>
                <w:szCs w:val="24"/>
              </w:rPr>
              <w:br/>
              <w:t>непрограммной</w:t>
            </w:r>
            <w:r w:rsidRPr="000C3040">
              <w:rPr>
                <w:rFonts w:ascii="Times New Roman" w:hAnsi="Times New Roman" w:cs="Times New Roman"/>
                <w:sz w:val="24"/>
                <w:szCs w:val="24"/>
              </w:rPr>
              <w:br/>
              <w:t xml:space="preserve">деятельности </w:t>
            </w:r>
            <w:r w:rsidRPr="000C3040">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r w:rsidRPr="000C3040">
              <w:rPr>
                <w:rFonts w:ascii="Times New Roman" w:hAnsi="Times New Roman" w:cs="Times New Roman"/>
                <w:b/>
                <w:sz w:val="24"/>
                <w:szCs w:val="24"/>
              </w:rPr>
              <w:t>202,0</w:t>
            </w:r>
          </w:p>
        </w:tc>
        <w:tc>
          <w:tcPr>
            <w:tcW w:w="145"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r w:rsidRPr="000C3040">
              <w:rPr>
                <w:rFonts w:ascii="Times New Roman" w:hAnsi="Times New Roman" w:cs="Times New Roman"/>
                <w:b/>
                <w:sz w:val="24"/>
                <w:szCs w:val="24"/>
              </w:rPr>
              <w:t>202,0</w:t>
            </w:r>
          </w:p>
        </w:tc>
        <w:tc>
          <w:tcPr>
            <w:tcW w:w="189" w:type="pct"/>
            <w:gridSpan w:val="2"/>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r w:rsidRPr="000C3040">
              <w:rPr>
                <w:rFonts w:ascii="Times New Roman" w:hAnsi="Times New Roman" w:cs="Times New Roman"/>
                <w:b/>
                <w:sz w:val="24"/>
                <w:szCs w:val="24"/>
              </w:rPr>
              <w:t>202,0</w:t>
            </w:r>
          </w:p>
        </w:tc>
        <w:tc>
          <w:tcPr>
            <w:tcW w:w="226"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0C3040" w:rsidRDefault="009F07B9" w:rsidP="00C65D8E">
            <w:pPr>
              <w:pStyle w:val="ConsPlusNormal"/>
              <w:widowControl/>
              <w:ind w:firstLine="0"/>
              <w:rPr>
                <w:rFonts w:ascii="Times New Roman" w:hAnsi="Times New Roman" w:cs="Times New Roman"/>
                <w:b/>
                <w:sz w:val="24"/>
                <w:szCs w:val="24"/>
              </w:rPr>
            </w:pPr>
          </w:p>
        </w:tc>
      </w:tr>
      <w:tr w:rsidR="00D53A22" w:rsidRPr="00227C14" w:rsidTr="00D53A22">
        <w:trPr>
          <w:cantSplit/>
          <w:trHeight w:val="360"/>
        </w:trPr>
        <w:tc>
          <w:tcPr>
            <w:tcW w:w="286" w:type="pct"/>
            <w:tcBorders>
              <w:top w:val="single" w:sz="6" w:space="0" w:color="auto"/>
              <w:left w:val="single" w:sz="6" w:space="0" w:color="auto"/>
              <w:bottom w:val="single" w:sz="6" w:space="0" w:color="auto"/>
              <w:right w:val="single" w:sz="6" w:space="0" w:color="auto"/>
            </w:tcBorders>
          </w:tcPr>
          <w:p w:rsidR="00D53A22" w:rsidRPr="000C3040" w:rsidRDefault="00D53A22" w:rsidP="00C65D8E">
            <w:pPr>
              <w:pStyle w:val="ConsPlusNormal"/>
              <w:widowControl/>
              <w:ind w:firstLine="0"/>
              <w:jc w:val="center"/>
              <w:rPr>
                <w:rFonts w:ascii="Times New Roman" w:hAnsi="Times New Roman" w:cs="Times New Roman"/>
                <w:sz w:val="24"/>
                <w:szCs w:val="24"/>
              </w:rPr>
            </w:pPr>
          </w:p>
        </w:tc>
        <w:tc>
          <w:tcPr>
            <w:tcW w:w="4714" w:type="pct"/>
            <w:gridSpan w:val="22"/>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4"/>
                <w:szCs w:val="24"/>
              </w:rPr>
            </w:pPr>
            <w:r w:rsidRPr="000C3040">
              <w:rPr>
                <w:rFonts w:ascii="Times New Roman" w:hAnsi="Times New Roman" w:cs="Times New Roman"/>
                <w:sz w:val="24"/>
                <w:szCs w:val="28"/>
              </w:rPr>
              <w:t>Задача 2.3 Приоритетность  условий по охране и укреплению здоровья детей в общеобразовательных учреждениях – здоровьесберегающие технологии при осуществлении образовательного процесса; организация отдыха и оздоровления детей в каникулярный период</w:t>
            </w:r>
          </w:p>
        </w:tc>
      </w:tr>
      <w:tr w:rsidR="00D53A22" w:rsidRPr="00227C14" w:rsidTr="009F07B9">
        <w:trPr>
          <w:cantSplit/>
          <w:trHeight w:val="360"/>
        </w:trPr>
        <w:tc>
          <w:tcPr>
            <w:tcW w:w="286"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w:t>
            </w:r>
          </w:p>
        </w:tc>
        <w:tc>
          <w:tcPr>
            <w:tcW w:w="552"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Расходное    </w:t>
            </w:r>
            <w:r w:rsidRPr="00227C14">
              <w:rPr>
                <w:rFonts w:ascii="Times New Roman" w:hAnsi="Times New Roman" w:cs="Times New Roman"/>
                <w:sz w:val="22"/>
                <w:szCs w:val="24"/>
              </w:rPr>
              <w:br/>
              <w:t>обязательство</w:t>
            </w:r>
          </w:p>
        </w:tc>
        <w:tc>
          <w:tcPr>
            <w:tcW w:w="257"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45"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361"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26"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14"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41"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7"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5"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33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3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42"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5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r>
      <w:tr w:rsidR="00D53A22" w:rsidRPr="00227C14" w:rsidTr="009F07B9">
        <w:trPr>
          <w:cantSplit/>
          <w:trHeight w:val="360"/>
        </w:trPr>
        <w:tc>
          <w:tcPr>
            <w:tcW w:w="286"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1.1.2.1.</w:t>
            </w:r>
          </w:p>
        </w:tc>
        <w:tc>
          <w:tcPr>
            <w:tcW w:w="552"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на   </w:t>
            </w:r>
            <w:r w:rsidRPr="00227C14">
              <w:rPr>
                <w:rFonts w:ascii="Times New Roman" w:hAnsi="Times New Roman" w:cs="Times New Roman"/>
                <w:sz w:val="22"/>
                <w:szCs w:val="24"/>
              </w:rPr>
              <w:br/>
              <w:t xml:space="preserve">программу    </w:t>
            </w:r>
            <w:r w:rsidRPr="00227C14">
              <w:rPr>
                <w:rFonts w:ascii="Times New Roman" w:hAnsi="Times New Roman" w:cs="Times New Roman"/>
                <w:sz w:val="22"/>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12694,7</w:t>
            </w:r>
          </w:p>
        </w:tc>
        <w:tc>
          <w:tcPr>
            <w:tcW w:w="145"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3100,0</w:t>
            </w:r>
          </w:p>
        </w:tc>
        <w:tc>
          <w:tcPr>
            <w:tcW w:w="2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361"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3100,0</w:t>
            </w:r>
          </w:p>
        </w:tc>
        <w:tc>
          <w:tcPr>
            <w:tcW w:w="226"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14"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41"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7"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9594,7</w:t>
            </w:r>
          </w:p>
        </w:tc>
        <w:tc>
          <w:tcPr>
            <w:tcW w:w="185"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33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9594,7</w:t>
            </w:r>
          </w:p>
        </w:tc>
        <w:tc>
          <w:tcPr>
            <w:tcW w:w="13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42"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5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r>
      <w:tr w:rsidR="00D53A22" w:rsidRPr="00227C14" w:rsidTr="009F07B9">
        <w:trPr>
          <w:cantSplit/>
          <w:trHeight w:val="360"/>
        </w:trPr>
        <w:tc>
          <w:tcPr>
            <w:tcW w:w="286"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1.1.2.2.</w:t>
            </w:r>
          </w:p>
        </w:tc>
        <w:tc>
          <w:tcPr>
            <w:tcW w:w="552"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на   </w:t>
            </w:r>
            <w:r w:rsidRPr="00227C14">
              <w:rPr>
                <w:rFonts w:ascii="Times New Roman" w:hAnsi="Times New Roman" w:cs="Times New Roman"/>
                <w:sz w:val="22"/>
                <w:szCs w:val="24"/>
              </w:rPr>
              <w:br/>
              <w:t xml:space="preserve">программу    </w:t>
            </w:r>
            <w:r w:rsidRPr="00227C14">
              <w:rPr>
                <w:rFonts w:ascii="Times New Roman" w:hAnsi="Times New Roman" w:cs="Times New Roman"/>
                <w:sz w:val="22"/>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45"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361"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26"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14"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41"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7"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5"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33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3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42"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5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r>
      <w:tr w:rsidR="00D53A22" w:rsidRPr="00227C14" w:rsidTr="009F07B9">
        <w:trPr>
          <w:cantSplit/>
          <w:trHeight w:val="360"/>
        </w:trPr>
        <w:tc>
          <w:tcPr>
            <w:tcW w:w="286"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1.1.2.3.</w:t>
            </w:r>
          </w:p>
        </w:tc>
        <w:tc>
          <w:tcPr>
            <w:tcW w:w="552"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по   </w:t>
            </w:r>
            <w:r w:rsidRPr="00227C14">
              <w:rPr>
                <w:rFonts w:ascii="Times New Roman" w:hAnsi="Times New Roman" w:cs="Times New Roman"/>
                <w:sz w:val="22"/>
                <w:szCs w:val="24"/>
              </w:rPr>
              <w:br/>
              <w:t>непрограммной</w:t>
            </w:r>
            <w:r w:rsidRPr="00227C14">
              <w:rPr>
                <w:rFonts w:ascii="Times New Roman" w:hAnsi="Times New Roman" w:cs="Times New Roman"/>
                <w:sz w:val="22"/>
                <w:szCs w:val="24"/>
              </w:rPr>
              <w:br/>
              <w:t xml:space="preserve">деятельности </w:t>
            </w:r>
            <w:r w:rsidRPr="00227C14">
              <w:rPr>
                <w:rFonts w:ascii="Times New Roman" w:hAnsi="Times New Roman" w:cs="Times New Roman"/>
                <w:sz w:val="22"/>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500,0</w:t>
            </w:r>
          </w:p>
        </w:tc>
        <w:tc>
          <w:tcPr>
            <w:tcW w:w="145"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361"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26"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500,0</w:t>
            </w:r>
          </w:p>
        </w:tc>
        <w:tc>
          <w:tcPr>
            <w:tcW w:w="214"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41"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7"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5"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33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3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42"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5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r>
      <w:tr w:rsidR="00D53A22" w:rsidRPr="00227C14" w:rsidTr="00D53A22">
        <w:trPr>
          <w:cantSplit/>
          <w:trHeight w:val="360"/>
        </w:trPr>
        <w:tc>
          <w:tcPr>
            <w:tcW w:w="286"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jc w:val="center"/>
              <w:rPr>
                <w:rFonts w:ascii="Times New Roman" w:hAnsi="Times New Roman" w:cs="Times New Roman"/>
                <w:sz w:val="22"/>
                <w:szCs w:val="24"/>
              </w:rPr>
            </w:pPr>
          </w:p>
        </w:tc>
        <w:tc>
          <w:tcPr>
            <w:tcW w:w="4714" w:type="pct"/>
            <w:gridSpan w:val="22"/>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8"/>
              </w:rPr>
              <w:t>Задача 2.5 Создание «Доступной среды» для обучения детей-инвалидов в общеобразовательных учреждениях  -  развитие инклюзивного образования</w:t>
            </w:r>
          </w:p>
        </w:tc>
      </w:tr>
      <w:tr w:rsidR="00D53A22" w:rsidRPr="00227C14" w:rsidTr="009F07B9">
        <w:trPr>
          <w:cantSplit/>
          <w:trHeight w:val="360"/>
        </w:trPr>
        <w:tc>
          <w:tcPr>
            <w:tcW w:w="286"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w:t>
            </w:r>
          </w:p>
        </w:tc>
        <w:tc>
          <w:tcPr>
            <w:tcW w:w="552"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Расходное    </w:t>
            </w:r>
            <w:r w:rsidRPr="00227C14">
              <w:rPr>
                <w:rFonts w:ascii="Times New Roman" w:hAnsi="Times New Roman" w:cs="Times New Roman"/>
                <w:sz w:val="22"/>
                <w:szCs w:val="24"/>
              </w:rPr>
              <w:br/>
              <w:t>обязательство</w:t>
            </w:r>
          </w:p>
        </w:tc>
        <w:tc>
          <w:tcPr>
            <w:tcW w:w="257"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45"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361"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26"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14"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41"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7"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5"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33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3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42"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5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w:t>
            </w:r>
          </w:p>
        </w:tc>
      </w:tr>
      <w:tr w:rsidR="00D53A22" w:rsidRPr="00227C14" w:rsidTr="009F07B9">
        <w:trPr>
          <w:cantSplit/>
          <w:trHeight w:val="360"/>
        </w:trPr>
        <w:tc>
          <w:tcPr>
            <w:tcW w:w="286"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1.1.2.1.</w:t>
            </w:r>
          </w:p>
        </w:tc>
        <w:tc>
          <w:tcPr>
            <w:tcW w:w="552"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на   </w:t>
            </w:r>
            <w:r w:rsidRPr="00227C14">
              <w:rPr>
                <w:rFonts w:ascii="Times New Roman" w:hAnsi="Times New Roman" w:cs="Times New Roman"/>
                <w:sz w:val="22"/>
                <w:szCs w:val="24"/>
              </w:rPr>
              <w:br/>
              <w:t xml:space="preserve">программу    </w:t>
            </w:r>
            <w:r w:rsidRPr="00227C14">
              <w:rPr>
                <w:rFonts w:ascii="Times New Roman" w:hAnsi="Times New Roman" w:cs="Times New Roman"/>
                <w:sz w:val="22"/>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D53A22" w:rsidRPr="00227C14" w:rsidRDefault="00D53A22" w:rsidP="00C65D8E">
            <w:pPr>
              <w:spacing w:line="240" w:lineRule="auto"/>
              <w:jc w:val="both"/>
              <w:rPr>
                <w:rFonts w:ascii="Times New Roman" w:hAnsi="Times New Roman" w:cs="Times New Roman"/>
                <w:szCs w:val="24"/>
              </w:rPr>
            </w:pPr>
            <w:r w:rsidRPr="00227C14">
              <w:rPr>
                <w:rFonts w:ascii="Times New Roman" w:hAnsi="Times New Roman" w:cs="Times New Roman"/>
                <w:szCs w:val="24"/>
              </w:rPr>
              <w:t>1480,0</w:t>
            </w:r>
          </w:p>
        </w:tc>
        <w:tc>
          <w:tcPr>
            <w:tcW w:w="145"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spacing w:line="240" w:lineRule="auto"/>
              <w:jc w:val="both"/>
              <w:rPr>
                <w:rFonts w:ascii="Times New Roman" w:hAnsi="Times New Roman" w:cs="Times New Roman"/>
                <w:szCs w:val="24"/>
              </w:rPr>
            </w:pPr>
            <w:r w:rsidRPr="00227C14">
              <w:rPr>
                <w:rFonts w:ascii="Times New Roman" w:hAnsi="Times New Roman" w:cs="Times New Roman"/>
                <w:szCs w:val="24"/>
              </w:rPr>
              <w:t>1480,0</w:t>
            </w:r>
          </w:p>
        </w:tc>
        <w:tc>
          <w:tcPr>
            <w:tcW w:w="2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361"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26"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14"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41"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7"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5"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33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3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42"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5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1.1.2.1.</w:t>
            </w:r>
          </w:p>
        </w:tc>
      </w:tr>
      <w:tr w:rsidR="00D53A22" w:rsidRPr="00227C14" w:rsidTr="009F07B9">
        <w:trPr>
          <w:cantSplit/>
          <w:trHeight w:val="360"/>
        </w:trPr>
        <w:tc>
          <w:tcPr>
            <w:tcW w:w="286"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lastRenderedPageBreak/>
              <w:t>1.1.2.2.</w:t>
            </w:r>
          </w:p>
        </w:tc>
        <w:tc>
          <w:tcPr>
            <w:tcW w:w="552"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на   </w:t>
            </w:r>
            <w:r w:rsidRPr="00227C14">
              <w:rPr>
                <w:rFonts w:ascii="Times New Roman" w:hAnsi="Times New Roman" w:cs="Times New Roman"/>
                <w:sz w:val="22"/>
                <w:szCs w:val="24"/>
              </w:rPr>
              <w:br/>
              <w:t xml:space="preserve">программу    </w:t>
            </w:r>
            <w:r w:rsidRPr="00227C14">
              <w:rPr>
                <w:rFonts w:ascii="Times New Roman" w:hAnsi="Times New Roman" w:cs="Times New Roman"/>
                <w:sz w:val="22"/>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45"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361"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26"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14"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41"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7"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5"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33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3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42"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5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1.1.2.2.</w:t>
            </w:r>
          </w:p>
        </w:tc>
      </w:tr>
      <w:tr w:rsidR="00D53A22" w:rsidRPr="00227C14" w:rsidTr="009F07B9">
        <w:trPr>
          <w:cantSplit/>
          <w:trHeight w:val="360"/>
        </w:trPr>
        <w:tc>
          <w:tcPr>
            <w:tcW w:w="286"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1.1.2.3.</w:t>
            </w:r>
          </w:p>
        </w:tc>
        <w:tc>
          <w:tcPr>
            <w:tcW w:w="552"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по   </w:t>
            </w:r>
            <w:r w:rsidRPr="00227C14">
              <w:rPr>
                <w:rFonts w:ascii="Times New Roman" w:hAnsi="Times New Roman" w:cs="Times New Roman"/>
                <w:sz w:val="22"/>
                <w:szCs w:val="24"/>
              </w:rPr>
              <w:br/>
              <w:t>непрограммной</w:t>
            </w:r>
            <w:r w:rsidRPr="00227C14">
              <w:rPr>
                <w:rFonts w:ascii="Times New Roman" w:hAnsi="Times New Roman" w:cs="Times New Roman"/>
                <w:sz w:val="22"/>
                <w:szCs w:val="24"/>
              </w:rPr>
              <w:br/>
              <w:t xml:space="preserve">деятельности </w:t>
            </w:r>
            <w:r w:rsidRPr="00227C14">
              <w:rPr>
                <w:rFonts w:ascii="Times New Roman" w:hAnsi="Times New Roman" w:cs="Times New Roman"/>
                <w:sz w:val="22"/>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45"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361"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26"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14"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41"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87"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5"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33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3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9"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242"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8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rPr>
                <w:rFonts w:ascii="Times New Roman" w:hAnsi="Times New Roman" w:cs="Times New Roman"/>
                <w:sz w:val="22"/>
                <w:szCs w:val="24"/>
              </w:rPr>
            </w:pPr>
          </w:p>
        </w:tc>
        <w:tc>
          <w:tcPr>
            <w:tcW w:w="158" w:type="pct"/>
            <w:tcBorders>
              <w:top w:val="single" w:sz="6" w:space="0" w:color="auto"/>
              <w:left w:val="single" w:sz="6" w:space="0" w:color="auto"/>
              <w:bottom w:val="single" w:sz="6" w:space="0" w:color="auto"/>
              <w:right w:val="single" w:sz="6" w:space="0" w:color="auto"/>
            </w:tcBorders>
          </w:tcPr>
          <w:p w:rsidR="00D53A22" w:rsidRPr="00227C14" w:rsidRDefault="00D53A22" w:rsidP="00C65D8E">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1.1.2.3.</w:t>
            </w:r>
          </w:p>
        </w:tc>
      </w:tr>
      <w:tr w:rsidR="009F07B9" w:rsidRPr="00227C14" w:rsidTr="009F07B9">
        <w:trPr>
          <w:cantSplit/>
          <w:trHeight w:val="360"/>
        </w:trPr>
        <w:tc>
          <w:tcPr>
            <w:tcW w:w="5000" w:type="pct"/>
            <w:gridSpan w:val="23"/>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Задача 3.1. Обучение детей по программам дополнительного образования в муниципальных образовательных учреждениях дополнительного образования детей</w:t>
            </w:r>
          </w:p>
          <w:p w:rsidR="009F07B9" w:rsidRPr="00227C14" w:rsidRDefault="009F07B9" w:rsidP="006B1558">
            <w:pPr>
              <w:pStyle w:val="ConsPlusNormal"/>
              <w:widowControl/>
              <w:ind w:firstLine="0"/>
              <w:jc w:val="center"/>
              <w:rPr>
                <w:rFonts w:ascii="Times New Roman" w:hAnsi="Times New Roman" w:cs="Times New Roman"/>
                <w:sz w:val="24"/>
                <w:szCs w:val="24"/>
              </w:rPr>
            </w:pPr>
          </w:p>
        </w:tc>
      </w:tr>
      <w:tr w:rsidR="009F07B9" w:rsidRPr="00227C14" w:rsidTr="009F07B9">
        <w:trPr>
          <w:cantSplit/>
          <w:trHeight w:val="36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w:t>
            </w:r>
          </w:p>
        </w:tc>
        <w:tc>
          <w:tcPr>
            <w:tcW w:w="55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w:t>
            </w:r>
          </w:p>
        </w:tc>
        <w:tc>
          <w:tcPr>
            <w:tcW w:w="25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3</w:t>
            </w:r>
          </w:p>
        </w:tc>
        <w:tc>
          <w:tcPr>
            <w:tcW w:w="188" w:type="pct"/>
            <w:gridSpan w:val="2"/>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4</w:t>
            </w:r>
          </w:p>
        </w:tc>
        <w:tc>
          <w:tcPr>
            <w:tcW w:w="14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5</w:t>
            </w:r>
          </w:p>
        </w:tc>
        <w:tc>
          <w:tcPr>
            <w:tcW w:w="189" w:type="pct"/>
            <w:gridSpan w:val="2"/>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6</w:t>
            </w: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7</w:t>
            </w: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8</w:t>
            </w:r>
          </w:p>
        </w:tc>
        <w:tc>
          <w:tcPr>
            <w:tcW w:w="36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9</w:t>
            </w:r>
          </w:p>
        </w:tc>
        <w:tc>
          <w:tcPr>
            <w:tcW w:w="22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10</w:t>
            </w:r>
          </w:p>
        </w:tc>
        <w:tc>
          <w:tcPr>
            <w:tcW w:w="214"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w:t>
            </w:r>
          </w:p>
        </w:tc>
        <w:tc>
          <w:tcPr>
            <w:tcW w:w="14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12</w:t>
            </w:r>
          </w:p>
        </w:tc>
        <w:tc>
          <w:tcPr>
            <w:tcW w:w="13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13</w:t>
            </w:r>
          </w:p>
        </w:tc>
        <w:tc>
          <w:tcPr>
            <w:tcW w:w="28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14</w:t>
            </w:r>
          </w:p>
        </w:tc>
        <w:tc>
          <w:tcPr>
            <w:tcW w:w="18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15</w:t>
            </w:r>
          </w:p>
        </w:tc>
        <w:tc>
          <w:tcPr>
            <w:tcW w:w="3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16</w:t>
            </w:r>
          </w:p>
        </w:tc>
        <w:tc>
          <w:tcPr>
            <w:tcW w:w="1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17</w:t>
            </w:r>
          </w:p>
        </w:tc>
        <w:tc>
          <w:tcPr>
            <w:tcW w:w="18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18</w:t>
            </w:r>
          </w:p>
        </w:tc>
        <w:tc>
          <w:tcPr>
            <w:tcW w:w="24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19</w:t>
            </w:r>
          </w:p>
        </w:tc>
        <w:tc>
          <w:tcPr>
            <w:tcW w:w="1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20</w:t>
            </w:r>
          </w:p>
        </w:tc>
        <w:tc>
          <w:tcPr>
            <w:tcW w:w="15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21</w:t>
            </w:r>
          </w:p>
        </w:tc>
      </w:tr>
      <w:tr w:rsidR="009F07B9" w:rsidRPr="00227C14" w:rsidTr="009F07B9">
        <w:trPr>
          <w:cantSplit/>
          <w:trHeight w:val="36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1.1.1.2.</w:t>
            </w:r>
          </w:p>
        </w:tc>
        <w:tc>
          <w:tcPr>
            <w:tcW w:w="55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r>
      <w:tr w:rsidR="009F07B9" w:rsidRPr="00227C14" w:rsidTr="009F07B9">
        <w:trPr>
          <w:cantSplit/>
          <w:trHeight w:val="36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1.1.1.3.</w:t>
            </w:r>
          </w:p>
        </w:tc>
        <w:tc>
          <w:tcPr>
            <w:tcW w:w="55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r>
      <w:tr w:rsidR="009F07B9" w:rsidRPr="00227C14" w:rsidTr="009F07B9">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w:t>
            </w:r>
          </w:p>
        </w:tc>
        <w:tc>
          <w:tcPr>
            <w:tcW w:w="55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Расходное    </w:t>
            </w:r>
            <w:r w:rsidRPr="00227C14">
              <w:rPr>
                <w:rFonts w:ascii="Times New Roman" w:hAnsi="Times New Roman" w:cs="Times New Roman"/>
                <w:sz w:val="24"/>
                <w:szCs w:val="24"/>
              </w:rPr>
              <w:br/>
              <w:t>обязательство</w:t>
            </w:r>
          </w:p>
        </w:tc>
        <w:tc>
          <w:tcPr>
            <w:tcW w:w="25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r>
      <w:tr w:rsidR="009F07B9" w:rsidRPr="00227C14" w:rsidTr="009F07B9">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1.1.2.1.</w:t>
            </w:r>
          </w:p>
        </w:tc>
        <w:tc>
          <w:tcPr>
            <w:tcW w:w="55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r>
      <w:tr w:rsidR="009F07B9" w:rsidRPr="00227C14" w:rsidTr="009F07B9">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1.1.2.2.</w:t>
            </w:r>
          </w:p>
        </w:tc>
        <w:tc>
          <w:tcPr>
            <w:tcW w:w="55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r>
      <w:tr w:rsidR="009F07B9" w:rsidRPr="00227C14" w:rsidTr="009F07B9">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1.1.2.3.</w:t>
            </w:r>
          </w:p>
        </w:tc>
        <w:tc>
          <w:tcPr>
            <w:tcW w:w="55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r>
      <w:tr w:rsidR="009F07B9" w:rsidRPr="00227C14" w:rsidTr="006B1558">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w:t>
            </w:r>
          </w:p>
        </w:tc>
        <w:tc>
          <w:tcPr>
            <w:tcW w:w="4714" w:type="pct"/>
            <w:gridSpan w:val="22"/>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sz w:val="24"/>
                <w:szCs w:val="24"/>
              </w:rPr>
            </w:pPr>
            <w:r w:rsidRPr="00227C14">
              <w:rPr>
                <w:rFonts w:ascii="Times New Roman" w:hAnsi="Times New Roman" w:cs="Times New Roman"/>
                <w:sz w:val="24"/>
                <w:szCs w:val="24"/>
              </w:rPr>
              <w:t>Задача 3.2.</w:t>
            </w:r>
            <w:r w:rsidRPr="00227C14">
              <w:rPr>
                <w:rFonts w:ascii="Times New Roman" w:hAnsi="Times New Roman"/>
                <w:sz w:val="24"/>
                <w:szCs w:val="24"/>
              </w:rPr>
              <w:t>Формирование культуры здорового и безопасного образа жизни, укрепление здоровья, патриотическое воспитание.</w:t>
            </w:r>
          </w:p>
          <w:p w:rsidR="009F07B9" w:rsidRPr="00227C14" w:rsidRDefault="009F07B9" w:rsidP="009F07B9">
            <w:pPr>
              <w:pStyle w:val="ConsPlusNormal"/>
              <w:widowControl/>
              <w:ind w:firstLine="0"/>
              <w:rPr>
                <w:rFonts w:ascii="Times New Roman" w:hAnsi="Times New Roman" w:cs="Times New Roman"/>
                <w:sz w:val="24"/>
                <w:szCs w:val="24"/>
              </w:rPr>
            </w:pPr>
          </w:p>
        </w:tc>
      </w:tr>
      <w:tr w:rsidR="009F07B9" w:rsidRPr="00227C14" w:rsidTr="009F07B9">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1.1.1.2.</w:t>
            </w:r>
          </w:p>
        </w:tc>
        <w:tc>
          <w:tcPr>
            <w:tcW w:w="55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(проект)</w:t>
            </w:r>
          </w:p>
        </w:tc>
        <w:tc>
          <w:tcPr>
            <w:tcW w:w="25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277,4</w:t>
            </w:r>
          </w:p>
        </w:tc>
        <w:tc>
          <w:tcPr>
            <w:tcW w:w="16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277,4</w:t>
            </w: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277,4</w:t>
            </w:r>
          </w:p>
        </w:tc>
        <w:tc>
          <w:tcPr>
            <w:tcW w:w="22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r>
      <w:tr w:rsidR="009F07B9" w:rsidRPr="00227C14" w:rsidTr="009F07B9">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lastRenderedPageBreak/>
              <w:t>1.1.1.3.</w:t>
            </w:r>
          </w:p>
        </w:tc>
        <w:tc>
          <w:tcPr>
            <w:tcW w:w="55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r>
      <w:tr w:rsidR="009F07B9" w:rsidRPr="00227C14" w:rsidTr="009F07B9">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w:t>
            </w:r>
          </w:p>
        </w:tc>
        <w:tc>
          <w:tcPr>
            <w:tcW w:w="55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Расходное    </w:t>
            </w:r>
            <w:r w:rsidRPr="00227C14">
              <w:rPr>
                <w:rFonts w:ascii="Times New Roman" w:hAnsi="Times New Roman" w:cs="Times New Roman"/>
                <w:sz w:val="24"/>
                <w:szCs w:val="24"/>
              </w:rPr>
              <w:br/>
              <w:t>обязательство</w:t>
            </w:r>
          </w:p>
        </w:tc>
        <w:tc>
          <w:tcPr>
            <w:tcW w:w="25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r>
      <w:tr w:rsidR="009F07B9" w:rsidRPr="00227C14" w:rsidTr="009F07B9">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1.1.2.1.</w:t>
            </w:r>
          </w:p>
        </w:tc>
        <w:tc>
          <w:tcPr>
            <w:tcW w:w="55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r>
      <w:tr w:rsidR="009F07B9" w:rsidRPr="00227C14" w:rsidTr="009F07B9">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1.1.2.2.</w:t>
            </w:r>
          </w:p>
        </w:tc>
        <w:tc>
          <w:tcPr>
            <w:tcW w:w="55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(проект)</w:t>
            </w:r>
          </w:p>
        </w:tc>
        <w:tc>
          <w:tcPr>
            <w:tcW w:w="25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r>
      <w:tr w:rsidR="009F07B9" w:rsidRPr="00227C14" w:rsidTr="009F07B9">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1.1.2.3.</w:t>
            </w:r>
          </w:p>
        </w:tc>
        <w:tc>
          <w:tcPr>
            <w:tcW w:w="55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r>
      <w:tr w:rsidR="009F07B9" w:rsidRPr="00227C14" w:rsidTr="006B1558">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w:t>
            </w:r>
          </w:p>
        </w:tc>
        <w:tc>
          <w:tcPr>
            <w:tcW w:w="4714" w:type="pct"/>
            <w:gridSpan w:val="22"/>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Задача 3.3.</w:t>
            </w:r>
            <w:r w:rsidRPr="00227C14">
              <w:rPr>
                <w:rFonts w:ascii="Times New Roman" w:hAnsi="Times New Roman"/>
                <w:sz w:val="24"/>
                <w:szCs w:val="24"/>
              </w:rPr>
              <w:t xml:space="preserve"> Выявление и поддержка  детей, проявивших выдающиеся способности, профессиональная ориентация, обеспечение адаптации детей к жизни в обществе</w:t>
            </w:r>
          </w:p>
        </w:tc>
      </w:tr>
      <w:tr w:rsidR="009F07B9" w:rsidRPr="00227C14" w:rsidTr="009F07B9">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1.1.1.2.</w:t>
            </w:r>
          </w:p>
        </w:tc>
        <w:tc>
          <w:tcPr>
            <w:tcW w:w="55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(проект)</w:t>
            </w:r>
          </w:p>
        </w:tc>
        <w:tc>
          <w:tcPr>
            <w:tcW w:w="25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439</w:t>
            </w:r>
          </w:p>
        </w:tc>
        <w:tc>
          <w:tcPr>
            <w:tcW w:w="16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439</w:t>
            </w: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439</w:t>
            </w:r>
          </w:p>
        </w:tc>
        <w:tc>
          <w:tcPr>
            <w:tcW w:w="22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r>
      <w:tr w:rsidR="009F07B9" w:rsidRPr="00227C14" w:rsidTr="009F07B9">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1.1.1.3.</w:t>
            </w:r>
          </w:p>
        </w:tc>
        <w:tc>
          <w:tcPr>
            <w:tcW w:w="55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r>
      <w:tr w:rsidR="009F07B9" w:rsidRPr="00227C14" w:rsidTr="009F07B9">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w:t>
            </w:r>
          </w:p>
        </w:tc>
        <w:tc>
          <w:tcPr>
            <w:tcW w:w="55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Расходное    </w:t>
            </w:r>
            <w:r w:rsidRPr="00227C14">
              <w:rPr>
                <w:rFonts w:ascii="Times New Roman" w:hAnsi="Times New Roman" w:cs="Times New Roman"/>
                <w:sz w:val="24"/>
                <w:szCs w:val="24"/>
              </w:rPr>
              <w:br/>
              <w:t>обязательство</w:t>
            </w:r>
          </w:p>
        </w:tc>
        <w:tc>
          <w:tcPr>
            <w:tcW w:w="25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r>
      <w:tr w:rsidR="009F07B9" w:rsidRPr="00227C14" w:rsidTr="009F07B9">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1.1.2.1.</w:t>
            </w:r>
          </w:p>
        </w:tc>
        <w:tc>
          <w:tcPr>
            <w:tcW w:w="55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r>
      <w:tr w:rsidR="009F07B9" w:rsidRPr="00227C14" w:rsidTr="009F07B9">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1.1.2.2.</w:t>
            </w:r>
          </w:p>
        </w:tc>
        <w:tc>
          <w:tcPr>
            <w:tcW w:w="55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(проект)</w:t>
            </w:r>
          </w:p>
        </w:tc>
        <w:tc>
          <w:tcPr>
            <w:tcW w:w="25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r>
      <w:tr w:rsidR="009F07B9" w:rsidRPr="00227C14" w:rsidTr="009F07B9">
        <w:trPr>
          <w:cantSplit/>
          <w:trHeight w:val="240"/>
        </w:trPr>
        <w:tc>
          <w:tcPr>
            <w:tcW w:w="28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1.1.2.3.</w:t>
            </w:r>
          </w:p>
        </w:tc>
        <w:tc>
          <w:tcPr>
            <w:tcW w:w="55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9F07B9" w:rsidRPr="00227C14" w:rsidRDefault="009F07B9" w:rsidP="009F07B9">
            <w:pPr>
              <w:pStyle w:val="ConsPlusNormal"/>
              <w:widowControl/>
              <w:ind w:firstLine="0"/>
              <w:rPr>
                <w:rFonts w:ascii="Times New Roman" w:hAnsi="Times New Roman" w:cs="Times New Roman"/>
                <w:sz w:val="24"/>
                <w:szCs w:val="24"/>
              </w:rPr>
            </w:pPr>
          </w:p>
        </w:tc>
      </w:tr>
    </w:tbl>
    <w:p w:rsidR="00735618" w:rsidRPr="00227C14" w:rsidRDefault="00735618" w:rsidP="00735618"/>
    <w:p w:rsidR="00735618" w:rsidRPr="00227C14" w:rsidRDefault="00735618" w:rsidP="00735618">
      <w:pPr>
        <w:spacing w:line="240" w:lineRule="auto"/>
        <w:rPr>
          <w:rFonts w:ascii="Times New Roman" w:hAnsi="Times New Roman"/>
          <w:sz w:val="24"/>
          <w:szCs w:val="24"/>
        </w:rPr>
      </w:pPr>
    </w:p>
    <w:p w:rsidR="00735618" w:rsidRPr="00227C14" w:rsidRDefault="00735618" w:rsidP="00735618">
      <w:pPr>
        <w:spacing w:line="240" w:lineRule="auto"/>
        <w:rPr>
          <w:rFonts w:ascii="Times New Roman" w:hAnsi="Times New Roman"/>
        </w:rPr>
      </w:pPr>
    </w:p>
    <w:p w:rsidR="001739AC" w:rsidRPr="00227C14" w:rsidRDefault="001739AC" w:rsidP="001739AC">
      <w:pPr>
        <w:jc w:val="center"/>
        <w:rPr>
          <w:sz w:val="28"/>
          <w:szCs w:val="28"/>
        </w:rPr>
      </w:pPr>
      <w:r w:rsidRPr="00227C14">
        <w:rPr>
          <w:sz w:val="28"/>
          <w:szCs w:val="28"/>
        </w:rPr>
        <w:t>2016</w:t>
      </w:r>
    </w:p>
    <w:tbl>
      <w:tblPr>
        <w:tblpPr w:leftFromText="180" w:rightFromText="180" w:vertAnchor="text" w:horzAnchor="margin" w:tblpY="235"/>
        <w:tblW w:w="5077" w:type="pct"/>
        <w:tblLayout w:type="fixed"/>
        <w:tblCellMar>
          <w:left w:w="70" w:type="dxa"/>
          <w:right w:w="70" w:type="dxa"/>
        </w:tblCellMar>
        <w:tblLook w:val="04A0"/>
      </w:tblPr>
      <w:tblGrid>
        <w:gridCol w:w="919"/>
        <w:gridCol w:w="1776"/>
        <w:gridCol w:w="827"/>
        <w:gridCol w:w="589"/>
        <w:gridCol w:w="16"/>
        <w:gridCol w:w="467"/>
        <w:gridCol w:w="87"/>
        <w:gridCol w:w="521"/>
        <w:gridCol w:w="927"/>
        <w:gridCol w:w="927"/>
        <w:gridCol w:w="1162"/>
        <w:gridCol w:w="727"/>
        <w:gridCol w:w="689"/>
        <w:gridCol w:w="454"/>
        <w:gridCol w:w="444"/>
        <w:gridCol w:w="923"/>
        <w:gridCol w:w="595"/>
        <w:gridCol w:w="1091"/>
        <w:gridCol w:w="447"/>
        <w:gridCol w:w="608"/>
        <w:gridCol w:w="779"/>
        <w:gridCol w:w="605"/>
        <w:gridCol w:w="508"/>
      </w:tblGrid>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w:t>
            </w:r>
          </w:p>
        </w:tc>
        <w:tc>
          <w:tcPr>
            <w:tcW w:w="4714" w:type="pct"/>
            <w:gridSpan w:val="2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     Цель 2. Повышение качества начального общего среднего образования, предоставляемого муниципальными образовательными учреждениями муниципального  района «Карымский район» , реализующими программы среднего (полного) общего образования                                                                                                                                                       </w:t>
            </w: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p>
        </w:tc>
        <w:tc>
          <w:tcPr>
            <w:tcW w:w="4714" w:type="pct"/>
            <w:gridSpan w:val="2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8"/>
              </w:rPr>
              <w:t>Задача 2.2 Создание безопасных условий в образовательных учреждениях муниципального района «Карымский район»</w:t>
            </w: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Расходное    </w:t>
            </w:r>
            <w:r w:rsidRPr="00227C14">
              <w:rPr>
                <w:rFonts w:ascii="Times New Roman" w:hAnsi="Times New Roman" w:cs="Times New Roman"/>
                <w:sz w:val="22"/>
                <w:szCs w:val="24"/>
              </w:rPr>
              <w:br/>
              <w:t>обязательство</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1.1.2.1.</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на   </w:t>
            </w:r>
            <w:r w:rsidRPr="00227C14">
              <w:rPr>
                <w:rFonts w:ascii="Times New Roman" w:hAnsi="Times New Roman" w:cs="Times New Roman"/>
                <w:sz w:val="22"/>
                <w:szCs w:val="24"/>
              </w:rPr>
              <w:br/>
              <w:t xml:space="preserve">программу    </w:t>
            </w:r>
            <w:r w:rsidRPr="00227C14">
              <w:rPr>
                <w:rFonts w:ascii="Times New Roman" w:hAnsi="Times New Roman" w:cs="Times New Roman"/>
                <w:sz w:val="22"/>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r w:rsidRPr="00227C14">
              <w:rPr>
                <w:rFonts w:ascii="Times New Roman" w:hAnsi="Times New Roman" w:cs="Times New Roman"/>
                <w:b/>
                <w:sz w:val="22"/>
                <w:szCs w:val="24"/>
              </w:rPr>
              <w:t>11100,0</w:t>
            </w: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r w:rsidRPr="00227C14">
              <w:rPr>
                <w:rFonts w:ascii="Times New Roman" w:hAnsi="Times New Roman" w:cs="Times New Roman"/>
                <w:b/>
                <w:sz w:val="22"/>
                <w:szCs w:val="24"/>
              </w:rPr>
              <w:t>5100,0</w:t>
            </w: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r w:rsidRPr="00227C14">
              <w:rPr>
                <w:rFonts w:ascii="Times New Roman" w:hAnsi="Times New Roman" w:cs="Times New Roman"/>
                <w:b/>
                <w:sz w:val="22"/>
                <w:szCs w:val="24"/>
              </w:rPr>
              <w:t>5100,0</w:t>
            </w: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r w:rsidRPr="00227C14">
              <w:rPr>
                <w:rFonts w:ascii="Times New Roman" w:hAnsi="Times New Roman" w:cs="Times New Roman"/>
                <w:b/>
                <w:sz w:val="22"/>
                <w:szCs w:val="24"/>
              </w:rPr>
              <w:t>6000,0</w:t>
            </w: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r w:rsidRPr="00227C14">
              <w:rPr>
                <w:rFonts w:ascii="Times New Roman" w:hAnsi="Times New Roman" w:cs="Times New Roman"/>
                <w:b/>
                <w:sz w:val="22"/>
                <w:szCs w:val="24"/>
              </w:rPr>
              <w:t>6000,0</w:t>
            </w: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на   </w:t>
            </w:r>
            <w:r w:rsidRPr="00227C14">
              <w:rPr>
                <w:rFonts w:ascii="Times New Roman" w:hAnsi="Times New Roman" w:cs="Times New Roman"/>
                <w:sz w:val="22"/>
                <w:szCs w:val="24"/>
              </w:rPr>
              <w:br/>
              <w:t xml:space="preserve">программу    </w:t>
            </w:r>
            <w:r w:rsidRPr="00227C14">
              <w:rPr>
                <w:rFonts w:ascii="Times New Roman" w:hAnsi="Times New Roman" w:cs="Times New Roman"/>
                <w:sz w:val="22"/>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1.1.2.3.</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по   </w:t>
            </w:r>
            <w:r w:rsidRPr="00227C14">
              <w:rPr>
                <w:rFonts w:ascii="Times New Roman" w:hAnsi="Times New Roman" w:cs="Times New Roman"/>
                <w:sz w:val="22"/>
                <w:szCs w:val="24"/>
              </w:rPr>
              <w:br/>
              <w:t>непрограммной</w:t>
            </w:r>
            <w:r w:rsidRPr="00227C14">
              <w:rPr>
                <w:rFonts w:ascii="Times New Roman" w:hAnsi="Times New Roman" w:cs="Times New Roman"/>
                <w:sz w:val="22"/>
                <w:szCs w:val="24"/>
              </w:rPr>
              <w:br/>
              <w:t xml:space="preserve">деятельности </w:t>
            </w:r>
            <w:r w:rsidRPr="00227C14">
              <w:rPr>
                <w:rFonts w:ascii="Times New Roman" w:hAnsi="Times New Roman" w:cs="Times New Roman"/>
                <w:sz w:val="22"/>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r w:rsidRPr="00227C14">
              <w:rPr>
                <w:rFonts w:ascii="Times New Roman" w:hAnsi="Times New Roman" w:cs="Times New Roman"/>
                <w:b/>
                <w:sz w:val="22"/>
                <w:szCs w:val="24"/>
              </w:rPr>
              <w:t>838,0</w:t>
            </w: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r w:rsidRPr="00227C14">
              <w:rPr>
                <w:rFonts w:ascii="Times New Roman" w:hAnsi="Times New Roman" w:cs="Times New Roman"/>
                <w:b/>
                <w:sz w:val="22"/>
                <w:szCs w:val="24"/>
              </w:rPr>
              <w:t>838,0</w:t>
            </w: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r w:rsidRPr="00227C14">
              <w:rPr>
                <w:rFonts w:ascii="Times New Roman" w:hAnsi="Times New Roman" w:cs="Times New Roman"/>
                <w:b/>
                <w:sz w:val="22"/>
                <w:szCs w:val="24"/>
              </w:rPr>
              <w:t>838,0</w:t>
            </w: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b/>
                <w:sz w:val="22"/>
                <w:szCs w:val="24"/>
              </w:rPr>
            </w:pP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2"/>
                <w:szCs w:val="24"/>
              </w:rPr>
            </w:pPr>
          </w:p>
        </w:tc>
        <w:tc>
          <w:tcPr>
            <w:tcW w:w="4714" w:type="pct"/>
            <w:gridSpan w:val="2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8"/>
              </w:rPr>
              <w:t>Задача 2.3 Приоритетность  условий по охране и укреплению здоровья детей в общеобразовательных учреждениях – здоровьесберегающие технологии при осуществлении образовательного процесса; организация отдыха и оздоровления детей в каникулярный период</w:t>
            </w: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Расходное    </w:t>
            </w:r>
            <w:r w:rsidRPr="00227C14">
              <w:rPr>
                <w:rFonts w:ascii="Times New Roman" w:hAnsi="Times New Roman" w:cs="Times New Roman"/>
                <w:sz w:val="22"/>
                <w:szCs w:val="24"/>
              </w:rPr>
              <w:br/>
              <w:t>обязательство</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1.1.2.1.</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на   </w:t>
            </w:r>
            <w:r w:rsidRPr="00227C14">
              <w:rPr>
                <w:rFonts w:ascii="Times New Roman" w:hAnsi="Times New Roman" w:cs="Times New Roman"/>
                <w:sz w:val="22"/>
                <w:szCs w:val="24"/>
              </w:rPr>
              <w:br/>
              <w:t xml:space="preserve">программу    </w:t>
            </w:r>
            <w:r w:rsidRPr="00227C14">
              <w:rPr>
                <w:rFonts w:ascii="Times New Roman" w:hAnsi="Times New Roman" w:cs="Times New Roman"/>
                <w:sz w:val="22"/>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12894,7</w:t>
            </w: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3300,0</w:t>
            </w: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3300,0</w:t>
            </w: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9594,7</w:t>
            </w: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9594,7</w:t>
            </w: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на   </w:t>
            </w:r>
            <w:r w:rsidRPr="00227C14">
              <w:rPr>
                <w:rFonts w:ascii="Times New Roman" w:hAnsi="Times New Roman" w:cs="Times New Roman"/>
                <w:sz w:val="22"/>
                <w:szCs w:val="24"/>
              </w:rPr>
              <w:br/>
              <w:t xml:space="preserve">программу    </w:t>
            </w:r>
            <w:r w:rsidRPr="00227C14">
              <w:rPr>
                <w:rFonts w:ascii="Times New Roman" w:hAnsi="Times New Roman" w:cs="Times New Roman"/>
                <w:sz w:val="22"/>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1.1.2.3.</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по   </w:t>
            </w:r>
            <w:r w:rsidRPr="00227C14">
              <w:rPr>
                <w:rFonts w:ascii="Times New Roman" w:hAnsi="Times New Roman" w:cs="Times New Roman"/>
                <w:sz w:val="22"/>
                <w:szCs w:val="24"/>
              </w:rPr>
              <w:br/>
              <w:t>непрограммной</w:t>
            </w:r>
            <w:r w:rsidRPr="00227C14">
              <w:rPr>
                <w:rFonts w:ascii="Times New Roman" w:hAnsi="Times New Roman" w:cs="Times New Roman"/>
                <w:sz w:val="22"/>
                <w:szCs w:val="24"/>
              </w:rPr>
              <w:br/>
              <w:t xml:space="preserve">деятельности </w:t>
            </w:r>
            <w:r w:rsidRPr="00227C14">
              <w:rPr>
                <w:rFonts w:ascii="Times New Roman" w:hAnsi="Times New Roman" w:cs="Times New Roman"/>
                <w:sz w:val="22"/>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500,0</w:t>
            </w: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500,0</w:t>
            </w: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2"/>
                <w:szCs w:val="24"/>
              </w:rPr>
            </w:pPr>
          </w:p>
        </w:tc>
        <w:tc>
          <w:tcPr>
            <w:tcW w:w="4714" w:type="pct"/>
            <w:gridSpan w:val="2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8"/>
              </w:rPr>
              <w:t>Задача 2.5 Создание «Доступной среды» для обучения детей-инвалидов в общеобразовательных учреждениях  -  развитие инклюзивного образования</w:t>
            </w: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lastRenderedPageBreak/>
              <w:t>1.1.2.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Расходное    </w:t>
            </w:r>
            <w:r w:rsidRPr="00227C14">
              <w:rPr>
                <w:rFonts w:ascii="Times New Roman" w:hAnsi="Times New Roman" w:cs="Times New Roman"/>
                <w:sz w:val="22"/>
                <w:szCs w:val="24"/>
              </w:rPr>
              <w:br/>
              <w:t>обязательство</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w:t>
            </w: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1.1.2.1.</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на   </w:t>
            </w:r>
            <w:r w:rsidRPr="00227C14">
              <w:rPr>
                <w:rFonts w:ascii="Times New Roman" w:hAnsi="Times New Roman" w:cs="Times New Roman"/>
                <w:sz w:val="22"/>
                <w:szCs w:val="24"/>
              </w:rPr>
              <w:br/>
              <w:t xml:space="preserve">программу    </w:t>
            </w:r>
            <w:r w:rsidRPr="00227C14">
              <w:rPr>
                <w:rFonts w:ascii="Times New Roman" w:hAnsi="Times New Roman" w:cs="Times New Roman"/>
                <w:sz w:val="22"/>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spacing w:line="240" w:lineRule="auto"/>
              <w:jc w:val="both"/>
              <w:rPr>
                <w:rFonts w:ascii="Times New Roman" w:hAnsi="Times New Roman" w:cs="Times New Roman"/>
                <w:szCs w:val="24"/>
              </w:rPr>
            </w:pPr>
            <w:r w:rsidRPr="00227C14">
              <w:rPr>
                <w:rFonts w:ascii="Times New Roman" w:hAnsi="Times New Roman" w:cs="Times New Roman"/>
                <w:szCs w:val="24"/>
              </w:rPr>
              <w:t>1600,0</w:t>
            </w: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spacing w:line="240" w:lineRule="auto"/>
              <w:jc w:val="both"/>
              <w:rPr>
                <w:rFonts w:ascii="Times New Roman" w:hAnsi="Times New Roman" w:cs="Times New Roman"/>
                <w:szCs w:val="24"/>
              </w:rPr>
            </w:pPr>
            <w:r w:rsidRPr="00227C14">
              <w:rPr>
                <w:rFonts w:ascii="Times New Roman" w:hAnsi="Times New Roman" w:cs="Times New Roman"/>
                <w:szCs w:val="24"/>
              </w:rPr>
              <w:t>1600,0</w:t>
            </w: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1.1.2.1.</w:t>
            </w: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на   </w:t>
            </w:r>
            <w:r w:rsidRPr="00227C14">
              <w:rPr>
                <w:rFonts w:ascii="Times New Roman" w:hAnsi="Times New Roman" w:cs="Times New Roman"/>
                <w:sz w:val="22"/>
                <w:szCs w:val="24"/>
              </w:rPr>
              <w:br/>
              <w:t xml:space="preserve">программу    </w:t>
            </w:r>
            <w:r w:rsidRPr="00227C14">
              <w:rPr>
                <w:rFonts w:ascii="Times New Roman" w:hAnsi="Times New Roman" w:cs="Times New Roman"/>
                <w:sz w:val="22"/>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1.1.2.2.</w:t>
            </w: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1.1.2.3.</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r w:rsidRPr="00227C14">
              <w:rPr>
                <w:rFonts w:ascii="Times New Roman" w:hAnsi="Times New Roman" w:cs="Times New Roman"/>
                <w:sz w:val="22"/>
                <w:szCs w:val="24"/>
              </w:rPr>
              <w:t xml:space="preserve">Расходы по   </w:t>
            </w:r>
            <w:r w:rsidRPr="00227C14">
              <w:rPr>
                <w:rFonts w:ascii="Times New Roman" w:hAnsi="Times New Roman" w:cs="Times New Roman"/>
                <w:sz w:val="22"/>
                <w:szCs w:val="24"/>
              </w:rPr>
              <w:br/>
              <w:t>непрограммной</w:t>
            </w:r>
            <w:r w:rsidRPr="00227C14">
              <w:rPr>
                <w:rFonts w:ascii="Times New Roman" w:hAnsi="Times New Roman" w:cs="Times New Roman"/>
                <w:sz w:val="22"/>
                <w:szCs w:val="24"/>
              </w:rPr>
              <w:br/>
              <w:t xml:space="preserve">деятельности </w:t>
            </w:r>
            <w:r w:rsidRPr="00227C14">
              <w:rPr>
                <w:rFonts w:ascii="Times New Roman" w:hAnsi="Times New Roman" w:cs="Times New Roman"/>
                <w:sz w:val="22"/>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2"/>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2"/>
                <w:szCs w:val="24"/>
              </w:rPr>
            </w:pPr>
            <w:r w:rsidRPr="00227C14">
              <w:rPr>
                <w:rFonts w:ascii="Times New Roman" w:hAnsi="Times New Roman" w:cs="Times New Roman"/>
                <w:sz w:val="22"/>
                <w:szCs w:val="24"/>
              </w:rPr>
              <w:t>1.1.2.3.</w:t>
            </w:r>
          </w:p>
        </w:tc>
      </w:tr>
      <w:tr w:rsidR="001739AC" w:rsidRPr="00227C14" w:rsidTr="001739AC">
        <w:trPr>
          <w:cantSplit/>
          <w:trHeight w:val="360"/>
        </w:trPr>
        <w:tc>
          <w:tcPr>
            <w:tcW w:w="5000" w:type="pct"/>
            <w:gridSpan w:val="2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Задача 3.1. Обучение детей по программам дополнительного образования в муниципальных образовательных учреждениях дополнительного образования детей</w:t>
            </w:r>
          </w:p>
          <w:p w:rsidR="001739AC" w:rsidRPr="00227C14" w:rsidRDefault="001739AC" w:rsidP="001739AC">
            <w:pPr>
              <w:pStyle w:val="ConsPlusNormal"/>
              <w:widowControl/>
              <w:ind w:firstLine="0"/>
              <w:jc w:val="center"/>
              <w:rPr>
                <w:rFonts w:ascii="Times New Roman" w:hAnsi="Times New Roman" w:cs="Times New Roman"/>
                <w:sz w:val="24"/>
                <w:szCs w:val="24"/>
              </w:rPr>
            </w:pP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3</w:t>
            </w: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4</w:t>
            </w: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5</w:t>
            </w: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6</w:t>
            </w: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7</w:t>
            </w: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8</w:t>
            </w: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9</w:t>
            </w: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10</w:t>
            </w: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w:t>
            </w: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12</w:t>
            </w: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13</w:t>
            </w: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14</w:t>
            </w: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15</w:t>
            </w: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16</w:t>
            </w: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17</w:t>
            </w: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18</w:t>
            </w: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19</w:t>
            </w: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20</w:t>
            </w: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21</w:t>
            </w: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36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1.1.1.3.</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Расходное    </w:t>
            </w:r>
            <w:r w:rsidRPr="00227C14">
              <w:rPr>
                <w:rFonts w:ascii="Times New Roman" w:hAnsi="Times New Roman" w:cs="Times New Roman"/>
                <w:sz w:val="24"/>
                <w:szCs w:val="24"/>
              </w:rPr>
              <w:br/>
              <w:t>обязательство</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1.1.2.1.</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1.1.2.3.</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gridSpan w:val="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w:t>
            </w:r>
          </w:p>
        </w:tc>
        <w:tc>
          <w:tcPr>
            <w:tcW w:w="4714" w:type="pct"/>
            <w:gridSpan w:val="2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sz w:val="24"/>
                <w:szCs w:val="24"/>
              </w:rPr>
            </w:pPr>
            <w:r w:rsidRPr="00227C14">
              <w:rPr>
                <w:rFonts w:ascii="Times New Roman" w:hAnsi="Times New Roman" w:cs="Times New Roman"/>
                <w:sz w:val="24"/>
                <w:szCs w:val="24"/>
              </w:rPr>
              <w:t>Задача 3.2.</w:t>
            </w:r>
            <w:r w:rsidRPr="00227C14">
              <w:rPr>
                <w:rFonts w:ascii="Times New Roman" w:hAnsi="Times New Roman"/>
                <w:sz w:val="24"/>
                <w:szCs w:val="24"/>
              </w:rPr>
              <w:t>Формирование культуры здорового и безопасного образа жизни, укрепление здоровья, патриотическое воспитание.</w:t>
            </w:r>
          </w:p>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lastRenderedPageBreak/>
              <w:t>1.1.1.2.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(проект)</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295,4</w:t>
            </w: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295,4</w:t>
            </w: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295,4</w:t>
            </w: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1.1.1.3.</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Расходное    </w:t>
            </w:r>
            <w:r w:rsidRPr="00227C14">
              <w:rPr>
                <w:rFonts w:ascii="Times New Roman" w:hAnsi="Times New Roman" w:cs="Times New Roman"/>
                <w:sz w:val="24"/>
                <w:szCs w:val="24"/>
              </w:rPr>
              <w:br/>
              <w:t>обязательство</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1.1.2.1.</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(проект)</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1.1.2.3.</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w:t>
            </w:r>
          </w:p>
        </w:tc>
        <w:tc>
          <w:tcPr>
            <w:tcW w:w="4714" w:type="pct"/>
            <w:gridSpan w:val="22"/>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Задача 3.3.</w:t>
            </w:r>
            <w:r w:rsidRPr="00227C14">
              <w:rPr>
                <w:rFonts w:ascii="Times New Roman" w:hAnsi="Times New Roman"/>
                <w:sz w:val="24"/>
                <w:szCs w:val="24"/>
              </w:rPr>
              <w:t xml:space="preserve"> Выявление и поддержка  детей, проявивших выдающиеся способности, профессиональная ориентация, обеспечение адаптации детей к жизни в обществе</w:t>
            </w: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(проект)</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480</w:t>
            </w: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480</w:t>
            </w: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480</w:t>
            </w: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1.1.1.3.</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Расходное    </w:t>
            </w:r>
            <w:r w:rsidRPr="00227C14">
              <w:rPr>
                <w:rFonts w:ascii="Times New Roman" w:hAnsi="Times New Roman" w:cs="Times New Roman"/>
                <w:sz w:val="24"/>
                <w:szCs w:val="24"/>
              </w:rPr>
              <w:br/>
              <w:t>обязательство</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1.1.2.1.</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 xml:space="preserve">(проект)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227C14"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t>1.1.2.2.</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на   </w:t>
            </w:r>
            <w:r w:rsidRPr="00227C14">
              <w:rPr>
                <w:rFonts w:ascii="Times New Roman" w:hAnsi="Times New Roman" w:cs="Times New Roman"/>
                <w:sz w:val="24"/>
                <w:szCs w:val="24"/>
              </w:rPr>
              <w:br/>
              <w:t xml:space="preserve">программу    </w:t>
            </w:r>
            <w:r w:rsidRPr="00227C14">
              <w:rPr>
                <w:rFonts w:ascii="Times New Roman" w:hAnsi="Times New Roman" w:cs="Times New Roman"/>
                <w:sz w:val="24"/>
                <w:szCs w:val="24"/>
              </w:rPr>
              <w:br/>
              <w:t>(проект)</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r>
      <w:tr w:rsidR="001739AC" w:rsidRPr="004D3232" w:rsidTr="001739AC">
        <w:trPr>
          <w:cantSplit/>
          <w:trHeight w:val="240"/>
        </w:trPr>
        <w:tc>
          <w:tcPr>
            <w:tcW w:w="28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jc w:val="center"/>
              <w:rPr>
                <w:rFonts w:ascii="Times New Roman" w:hAnsi="Times New Roman" w:cs="Times New Roman"/>
                <w:sz w:val="24"/>
                <w:szCs w:val="24"/>
              </w:rPr>
            </w:pPr>
            <w:r w:rsidRPr="00227C14">
              <w:rPr>
                <w:rFonts w:ascii="Times New Roman" w:hAnsi="Times New Roman" w:cs="Times New Roman"/>
                <w:sz w:val="24"/>
                <w:szCs w:val="24"/>
              </w:rPr>
              <w:lastRenderedPageBreak/>
              <w:t>1.1.2.3.</w:t>
            </w:r>
          </w:p>
        </w:tc>
        <w:tc>
          <w:tcPr>
            <w:tcW w:w="55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r w:rsidRPr="00227C14">
              <w:rPr>
                <w:rFonts w:ascii="Times New Roman" w:hAnsi="Times New Roman" w:cs="Times New Roman"/>
                <w:sz w:val="24"/>
                <w:szCs w:val="24"/>
              </w:rPr>
              <w:t xml:space="preserve">Расходы по   </w:t>
            </w:r>
            <w:r w:rsidRPr="00227C14">
              <w:rPr>
                <w:rFonts w:ascii="Times New Roman" w:hAnsi="Times New Roman" w:cs="Times New Roman"/>
                <w:sz w:val="24"/>
                <w:szCs w:val="24"/>
              </w:rPr>
              <w:br/>
              <w:t>непрограммной</w:t>
            </w:r>
            <w:r w:rsidRPr="00227C14">
              <w:rPr>
                <w:rFonts w:ascii="Times New Roman" w:hAnsi="Times New Roman" w:cs="Times New Roman"/>
                <w:sz w:val="24"/>
                <w:szCs w:val="24"/>
              </w:rPr>
              <w:br/>
              <w:t xml:space="preserve">деятельности </w:t>
            </w:r>
            <w:r w:rsidRPr="00227C14">
              <w:rPr>
                <w:rFonts w:ascii="Times New Roman" w:hAnsi="Times New Roman" w:cs="Times New Roman"/>
                <w:sz w:val="24"/>
                <w:szCs w:val="24"/>
              </w:rPr>
              <w:br/>
              <w:t xml:space="preserve">(по смете)   </w:t>
            </w:r>
          </w:p>
        </w:tc>
        <w:tc>
          <w:tcPr>
            <w:tcW w:w="25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3"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77" w:type="pct"/>
            <w:gridSpan w:val="3"/>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62"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6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26"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41"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8"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287"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3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39" w:type="pct"/>
            <w:tcBorders>
              <w:top w:val="single" w:sz="6" w:space="0" w:color="auto"/>
              <w:left w:val="single" w:sz="6" w:space="0" w:color="auto"/>
              <w:bottom w:val="single" w:sz="6" w:space="0" w:color="auto"/>
              <w:right w:val="single" w:sz="6" w:space="0" w:color="auto"/>
            </w:tcBorders>
          </w:tcPr>
          <w:p w:rsidR="001739AC" w:rsidRPr="00227C14" w:rsidRDefault="001739AC" w:rsidP="001739AC">
            <w:pPr>
              <w:pStyle w:val="ConsPlusNormal"/>
              <w:widowControl/>
              <w:ind w:firstLine="0"/>
              <w:rPr>
                <w:rFonts w:ascii="Times New Roman" w:hAnsi="Times New Roman" w:cs="Times New Roman"/>
                <w:sz w:val="24"/>
                <w:szCs w:val="24"/>
              </w:rPr>
            </w:pPr>
          </w:p>
        </w:tc>
        <w:tc>
          <w:tcPr>
            <w:tcW w:w="189" w:type="pct"/>
            <w:tcBorders>
              <w:top w:val="single" w:sz="6" w:space="0" w:color="auto"/>
              <w:left w:val="single" w:sz="6" w:space="0" w:color="auto"/>
              <w:bottom w:val="single" w:sz="6" w:space="0" w:color="auto"/>
              <w:right w:val="single" w:sz="6" w:space="0" w:color="auto"/>
            </w:tcBorders>
          </w:tcPr>
          <w:p w:rsidR="001739AC" w:rsidRPr="004D3232" w:rsidRDefault="001739AC" w:rsidP="001739AC">
            <w:pPr>
              <w:pStyle w:val="ConsPlusNormal"/>
              <w:widowControl/>
              <w:ind w:firstLine="0"/>
              <w:rPr>
                <w:rFonts w:ascii="Times New Roman" w:hAnsi="Times New Roman" w:cs="Times New Roman"/>
                <w:sz w:val="24"/>
                <w:szCs w:val="24"/>
              </w:rPr>
            </w:pPr>
          </w:p>
        </w:tc>
        <w:tc>
          <w:tcPr>
            <w:tcW w:w="242" w:type="pct"/>
            <w:tcBorders>
              <w:top w:val="single" w:sz="6" w:space="0" w:color="auto"/>
              <w:left w:val="single" w:sz="6" w:space="0" w:color="auto"/>
              <w:bottom w:val="single" w:sz="6" w:space="0" w:color="auto"/>
              <w:right w:val="single" w:sz="6" w:space="0" w:color="auto"/>
            </w:tcBorders>
          </w:tcPr>
          <w:p w:rsidR="001739AC" w:rsidRPr="004D3232" w:rsidRDefault="001739AC" w:rsidP="001739AC">
            <w:pPr>
              <w:pStyle w:val="ConsPlusNormal"/>
              <w:widowControl/>
              <w:ind w:firstLine="0"/>
              <w:rPr>
                <w:rFonts w:ascii="Times New Roman" w:hAnsi="Times New Roman" w:cs="Times New Roman"/>
                <w:sz w:val="24"/>
                <w:szCs w:val="24"/>
              </w:rPr>
            </w:pPr>
          </w:p>
        </w:tc>
        <w:tc>
          <w:tcPr>
            <w:tcW w:w="188" w:type="pct"/>
            <w:tcBorders>
              <w:top w:val="single" w:sz="6" w:space="0" w:color="auto"/>
              <w:left w:val="single" w:sz="6" w:space="0" w:color="auto"/>
              <w:bottom w:val="single" w:sz="6" w:space="0" w:color="auto"/>
              <w:right w:val="single" w:sz="6" w:space="0" w:color="auto"/>
            </w:tcBorders>
          </w:tcPr>
          <w:p w:rsidR="001739AC" w:rsidRPr="004D3232" w:rsidRDefault="001739AC" w:rsidP="001739AC">
            <w:pPr>
              <w:pStyle w:val="ConsPlusNormal"/>
              <w:widowControl/>
              <w:ind w:firstLine="0"/>
              <w:rPr>
                <w:rFonts w:ascii="Times New Roman" w:hAnsi="Times New Roman" w:cs="Times New Roman"/>
                <w:sz w:val="24"/>
                <w:szCs w:val="24"/>
              </w:rPr>
            </w:pPr>
          </w:p>
        </w:tc>
        <w:tc>
          <w:tcPr>
            <w:tcW w:w="158" w:type="pct"/>
            <w:tcBorders>
              <w:top w:val="single" w:sz="6" w:space="0" w:color="auto"/>
              <w:left w:val="single" w:sz="6" w:space="0" w:color="auto"/>
              <w:bottom w:val="single" w:sz="6" w:space="0" w:color="auto"/>
              <w:right w:val="single" w:sz="6" w:space="0" w:color="auto"/>
            </w:tcBorders>
          </w:tcPr>
          <w:p w:rsidR="001739AC" w:rsidRPr="004D3232" w:rsidRDefault="001739AC" w:rsidP="001739AC">
            <w:pPr>
              <w:pStyle w:val="ConsPlusNormal"/>
              <w:widowControl/>
              <w:ind w:firstLine="0"/>
              <w:rPr>
                <w:rFonts w:ascii="Times New Roman" w:hAnsi="Times New Roman" w:cs="Times New Roman"/>
                <w:sz w:val="24"/>
                <w:szCs w:val="24"/>
              </w:rPr>
            </w:pPr>
          </w:p>
        </w:tc>
      </w:tr>
    </w:tbl>
    <w:p w:rsidR="00735618" w:rsidRPr="004D3232" w:rsidRDefault="00735618" w:rsidP="00735618"/>
    <w:p w:rsidR="00735618" w:rsidRPr="004D3232" w:rsidRDefault="00735618" w:rsidP="00735618"/>
    <w:p w:rsidR="00735618" w:rsidRPr="004D3232" w:rsidRDefault="00735618" w:rsidP="00735618"/>
    <w:p w:rsidR="00735618" w:rsidRPr="004D3232" w:rsidRDefault="00735618" w:rsidP="00735618"/>
    <w:p w:rsidR="00735618" w:rsidRPr="004D3232" w:rsidRDefault="00735618" w:rsidP="00735618">
      <w:pPr>
        <w:spacing w:line="240" w:lineRule="auto"/>
        <w:rPr>
          <w:rFonts w:ascii="Times New Roman" w:hAnsi="Times New Roman"/>
          <w:sz w:val="24"/>
          <w:szCs w:val="24"/>
        </w:rPr>
      </w:pPr>
    </w:p>
    <w:p w:rsidR="00735618" w:rsidRPr="004D3232" w:rsidRDefault="00735618" w:rsidP="00735618">
      <w:pPr>
        <w:spacing w:line="240" w:lineRule="auto"/>
        <w:rPr>
          <w:rFonts w:ascii="Times New Roman" w:hAnsi="Times New Roman"/>
        </w:rPr>
      </w:pPr>
    </w:p>
    <w:p w:rsidR="00735618" w:rsidRPr="004D3232" w:rsidRDefault="00735618" w:rsidP="00735618"/>
    <w:p w:rsidR="00735618" w:rsidRPr="004D3232" w:rsidRDefault="00735618" w:rsidP="00735618"/>
    <w:p w:rsidR="00040633" w:rsidRPr="004D3232" w:rsidRDefault="00040633"/>
    <w:sectPr w:rsidR="00040633" w:rsidRPr="004D3232" w:rsidSect="00D031F7">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958" w:rsidRDefault="00522958" w:rsidP="00CC48B2">
      <w:pPr>
        <w:spacing w:after="0" w:line="240" w:lineRule="auto"/>
      </w:pPr>
      <w:r>
        <w:separator/>
      </w:r>
    </w:p>
  </w:endnote>
  <w:endnote w:type="continuationSeparator" w:id="1">
    <w:p w:rsidR="00522958" w:rsidRDefault="00522958" w:rsidP="00CC4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Vrind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958" w:rsidRDefault="00522958" w:rsidP="00CC48B2">
      <w:pPr>
        <w:spacing w:after="0" w:line="240" w:lineRule="auto"/>
      </w:pPr>
      <w:r>
        <w:separator/>
      </w:r>
    </w:p>
  </w:footnote>
  <w:footnote w:type="continuationSeparator" w:id="1">
    <w:p w:rsidR="00522958" w:rsidRDefault="00522958" w:rsidP="00CC4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139EF"/>
    <w:multiLevelType w:val="hybridMultilevel"/>
    <w:tmpl w:val="1A6AB33C"/>
    <w:lvl w:ilvl="0" w:tplc="30B63A3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6E5776"/>
    <w:multiLevelType w:val="hybridMultilevel"/>
    <w:tmpl w:val="7E029916"/>
    <w:lvl w:ilvl="0" w:tplc="51C2D2EE">
      <w:start w:val="1"/>
      <w:numFmt w:val="decimal"/>
      <w:suff w:val="space"/>
      <w:lvlText w:val="%1."/>
      <w:lvlJc w:val="left"/>
      <w:pPr>
        <w:ind w:left="0" w:firstLine="6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6F26D0B"/>
    <w:multiLevelType w:val="hybridMultilevel"/>
    <w:tmpl w:val="96468B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4B0573"/>
    <w:multiLevelType w:val="hybridMultilevel"/>
    <w:tmpl w:val="249E22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54FB661E"/>
    <w:multiLevelType w:val="hybridMultilevel"/>
    <w:tmpl w:val="5B80A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D81091"/>
    <w:multiLevelType w:val="hybridMultilevel"/>
    <w:tmpl w:val="87182C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755F1DAF"/>
    <w:multiLevelType w:val="hybridMultilevel"/>
    <w:tmpl w:val="9CB44D72"/>
    <w:lvl w:ilvl="0" w:tplc="04190001">
      <w:start w:val="1"/>
      <w:numFmt w:val="bullet"/>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1363"/>
        </w:tabs>
        <w:ind w:left="1363" w:hanging="360"/>
      </w:pPr>
      <w:rPr>
        <w:rFonts w:ascii="Courier New" w:hAnsi="Courier New" w:cs="Courier New"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cs="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cs="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abstractNum w:abstractNumId="7">
    <w:nsid w:val="79161D4C"/>
    <w:multiLevelType w:val="hybridMultilevel"/>
    <w:tmpl w:val="5114F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5"/>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0531"/>
    <w:rsid w:val="00020518"/>
    <w:rsid w:val="0002214D"/>
    <w:rsid w:val="00040633"/>
    <w:rsid w:val="0004189E"/>
    <w:rsid w:val="000661B2"/>
    <w:rsid w:val="0006657E"/>
    <w:rsid w:val="000B3CE0"/>
    <w:rsid w:val="000C3040"/>
    <w:rsid w:val="000F0E41"/>
    <w:rsid w:val="00100531"/>
    <w:rsid w:val="00103D61"/>
    <w:rsid w:val="00117692"/>
    <w:rsid w:val="00124A3D"/>
    <w:rsid w:val="00160205"/>
    <w:rsid w:val="001739AC"/>
    <w:rsid w:val="00181B85"/>
    <w:rsid w:val="001B341B"/>
    <w:rsid w:val="001C0E48"/>
    <w:rsid w:val="001E08EB"/>
    <w:rsid w:val="00227C14"/>
    <w:rsid w:val="00255927"/>
    <w:rsid w:val="002B54D6"/>
    <w:rsid w:val="00314332"/>
    <w:rsid w:val="00353311"/>
    <w:rsid w:val="00361474"/>
    <w:rsid w:val="00390EC9"/>
    <w:rsid w:val="003C28BE"/>
    <w:rsid w:val="003D0320"/>
    <w:rsid w:val="0043384D"/>
    <w:rsid w:val="00435F1A"/>
    <w:rsid w:val="0044326F"/>
    <w:rsid w:val="004D3232"/>
    <w:rsid w:val="00522958"/>
    <w:rsid w:val="00523B2B"/>
    <w:rsid w:val="00541D43"/>
    <w:rsid w:val="0059363F"/>
    <w:rsid w:val="005A45F0"/>
    <w:rsid w:val="005D0287"/>
    <w:rsid w:val="005F7B2B"/>
    <w:rsid w:val="0060004D"/>
    <w:rsid w:val="00605114"/>
    <w:rsid w:val="006259BB"/>
    <w:rsid w:val="00646A39"/>
    <w:rsid w:val="006A67E5"/>
    <w:rsid w:val="006B1558"/>
    <w:rsid w:val="00704AEF"/>
    <w:rsid w:val="00727E86"/>
    <w:rsid w:val="0073204A"/>
    <w:rsid w:val="00735618"/>
    <w:rsid w:val="0074330D"/>
    <w:rsid w:val="007561A2"/>
    <w:rsid w:val="00780BD2"/>
    <w:rsid w:val="007B42E5"/>
    <w:rsid w:val="007C2D38"/>
    <w:rsid w:val="007D6AC9"/>
    <w:rsid w:val="007F5F9D"/>
    <w:rsid w:val="0080213A"/>
    <w:rsid w:val="008169F6"/>
    <w:rsid w:val="008170F7"/>
    <w:rsid w:val="00855923"/>
    <w:rsid w:val="008639A2"/>
    <w:rsid w:val="009B3F3B"/>
    <w:rsid w:val="009F07B9"/>
    <w:rsid w:val="00A53283"/>
    <w:rsid w:val="00A75CF8"/>
    <w:rsid w:val="00A97BEF"/>
    <w:rsid w:val="00AA3EFD"/>
    <w:rsid w:val="00AB7621"/>
    <w:rsid w:val="00AD47AB"/>
    <w:rsid w:val="00B032A9"/>
    <w:rsid w:val="00B434DD"/>
    <w:rsid w:val="00B8649C"/>
    <w:rsid w:val="00BA61D1"/>
    <w:rsid w:val="00BD1EA0"/>
    <w:rsid w:val="00BD330C"/>
    <w:rsid w:val="00BD5CF9"/>
    <w:rsid w:val="00BE10CC"/>
    <w:rsid w:val="00BE724B"/>
    <w:rsid w:val="00C02306"/>
    <w:rsid w:val="00C22855"/>
    <w:rsid w:val="00C31245"/>
    <w:rsid w:val="00C43A7C"/>
    <w:rsid w:val="00C64F06"/>
    <w:rsid w:val="00C64FAE"/>
    <w:rsid w:val="00C65D8E"/>
    <w:rsid w:val="00C92D2C"/>
    <w:rsid w:val="00CA45FB"/>
    <w:rsid w:val="00CB1757"/>
    <w:rsid w:val="00CC48B2"/>
    <w:rsid w:val="00D031F7"/>
    <w:rsid w:val="00D51369"/>
    <w:rsid w:val="00D51711"/>
    <w:rsid w:val="00D53A22"/>
    <w:rsid w:val="00D5516E"/>
    <w:rsid w:val="00DF61A1"/>
    <w:rsid w:val="00E46459"/>
    <w:rsid w:val="00E75371"/>
    <w:rsid w:val="00EA2747"/>
    <w:rsid w:val="00EC39E3"/>
    <w:rsid w:val="00F16422"/>
    <w:rsid w:val="00F436FE"/>
    <w:rsid w:val="00F65911"/>
    <w:rsid w:val="00F8420C"/>
    <w:rsid w:val="00FA50B9"/>
    <w:rsid w:val="00FA5F32"/>
    <w:rsid w:val="00FC3328"/>
    <w:rsid w:val="00FD20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747"/>
  </w:style>
  <w:style w:type="paragraph" w:styleId="5">
    <w:name w:val="heading 5"/>
    <w:basedOn w:val="a"/>
    <w:next w:val="a"/>
    <w:link w:val="50"/>
    <w:qFormat/>
    <w:rsid w:val="00100531"/>
    <w:pPr>
      <w:spacing w:before="240" w:after="60" w:line="240" w:lineRule="auto"/>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00531"/>
    <w:rPr>
      <w:rFonts w:ascii="Times New Roman" w:eastAsia="Calibri" w:hAnsi="Times New Roman" w:cs="Times New Roman"/>
      <w:b/>
      <w:bCs/>
      <w:i/>
      <w:iCs/>
      <w:sz w:val="26"/>
      <w:szCs w:val="26"/>
    </w:rPr>
  </w:style>
  <w:style w:type="paragraph" w:styleId="a3">
    <w:name w:val="header"/>
    <w:basedOn w:val="a"/>
    <w:link w:val="a4"/>
    <w:semiHidden/>
    <w:unhideWhenUsed/>
    <w:rsid w:val="0010053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semiHidden/>
    <w:rsid w:val="00100531"/>
    <w:rPr>
      <w:rFonts w:ascii="Times New Roman" w:eastAsia="Times New Roman" w:hAnsi="Times New Roman" w:cs="Times New Roman"/>
      <w:sz w:val="24"/>
      <w:szCs w:val="24"/>
    </w:rPr>
  </w:style>
  <w:style w:type="paragraph" w:styleId="a5">
    <w:name w:val="footer"/>
    <w:basedOn w:val="a"/>
    <w:link w:val="a6"/>
    <w:semiHidden/>
    <w:unhideWhenUsed/>
    <w:rsid w:val="0010053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semiHidden/>
    <w:rsid w:val="00100531"/>
    <w:rPr>
      <w:rFonts w:ascii="Times New Roman" w:eastAsia="Times New Roman" w:hAnsi="Times New Roman" w:cs="Times New Roman"/>
      <w:sz w:val="24"/>
      <w:szCs w:val="24"/>
    </w:rPr>
  </w:style>
  <w:style w:type="paragraph" w:styleId="a7">
    <w:name w:val="Body Text"/>
    <w:basedOn w:val="a"/>
    <w:link w:val="a8"/>
    <w:semiHidden/>
    <w:unhideWhenUsed/>
    <w:rsid w:val="00100531"/>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semiHidden/>
    <w:rsid w:val="00100531"/>
    <w:rPr>
      <w:rFonts w:ascii="Times New Roman" w:eastAsia="Times New Roman" w:hAnsi="Times New Roman" w:cs="Times New Roman"/>
      <w:sz w:val="24"/>
      <w:szCs w:val="24"/>
    </w:rPr>
  </w:style>
  <w:style w:type="paragraph" w:styleId="a9">
    <w:name w:val="Balloon Text"/>
    <w:basedOn w:val="a"/>
    <w:link w:val="aa"/>
    <w:semiHidden/>
    <w:unhideWhenUsed/>
    <w:rsid w:val="00100531"/>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100531"/>
    <w:rPr>
      <w:rFonts w:ascii="Tahoma" w:eastAsia="Times New Roman" w:hAnsi="Tahoma" w:cs="Tahoma"/>
      <w:sz w:val="16"/>
      <w:szCs w:val="16"/>
    </w:rPr>
  </w:style>
  <w:style w:type="paragraph" w:customStyle="1" w:styleId="ConsPlusNormal">
    <w:name w:val="ConsPlusNormal"/>
    <w:rsid w:val="0010053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0053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10053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b">
    <w:name w:val="Знак"/>
    <w:basedOn w:val="a"/>
    <w:rsid w:val="00100531"/>
    <w:pPr>
      <w:spacing w:after="160" w:line="240" w:lineRule="exact"/>
    </w:pPr>
    <w:rPr>
      <w:rFonts w:ascii="Verdana" w:eastAsia="Times New Roman" w:hAnsi="Verdana" w:cs="Times New Roman"/>
      <w:sz w:val="20"/>
      <w:szCs w:val="20"/>
      <w:lang w:val="en-US" w:eastAsia="en-US"/>
    </w:rPr>
  </w:style>
  <w:style w:type="paragraph" w:customStyle="1" w:styleId="text3cl">
    <w:name w:val="text3cl"/>
    <w:basedOn w:val="a"/>
    <w:rsid w:val="00100531"/>
    <w:pPr>
      <w:spacing w:before="144" w:after="288" w:line="240" w:lineRule="auto"/>
    </w:pPr>
    <w:rPr>
      <w:rFonts w:ascii="Times New Roman" w:eastAsia="Times New Roman" w:hAnsi="Times New Roman" w:cs="Times New Roman"/>
      <w:sz w:val="24"/>
      <w:szCs w:val="24"/>
    </w:rPr>
  </w:style>
  <w:style w:type="paragraph" w:customStyle="1" w:styleId="1">
    <w:name w:val="Абзац списка1"/>
    <w:basedOn w:val="a"/>
    <w:rsid w:val="00100531"/>
    <w:pPr>
      <w:ind w:left="720"/>
    </w:pPr>
    <w:rPr>
      <w:rFonts w:ascii="Calibri" w:eastAsia="Times New Roman" w:hAnsi="Calibri" w:cs="Times New Roman"/>
    </w:rPr>
  </w:style>
  <w:style w:type="paragraph" w:styleId="ac">
    <w:name w:val="Body Text Indent"/>
    <w:basedOn w:val="a"/>
    <w:link w:val="ad"/>
    <w:uiPriority w:val="99"/>
    <w:semiHidden/>
    <w:unhideWhenUsed/>
    <w:rsid w:val="00100531"/>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uiPriority w:val="99"/>
    <w:semiHidden/>
    <w:rsid w:val="00100531"/>
    <w:rPr>
      <w:rFonts w:ascii="Calibri" w:eastAsia="Times New Roman" w:hAnsi="Calibri" w:cs="Times New Roman"/>
    </w:rPr>
  </w:style>
  <w:style w:type="paragraph" w:customStyle="1" w:styleId="ConsPlusCell">
    <w:name w:val="ConsPlusCell"/>
    <w:rsid w:val="0010053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e">
    <w:name w:val="Основа_мал"/>
    <w:rsid w:val="00100531"/>
    <w:pPr>
      <w:tabs>
        <w:tab w:val="left" w:pos="227"/>
        <w:tab w:val="left" w:pos="454"/>
        <w:tab w:val="left" w:pos="680"/>
      </w:tabs>
      <w:autoSpaceDE w:val="0"/>
      <w:autoSpaceDN w:val="0"/>
      <w:adjustRightInd w:val="0"/>
      <w:spacing w:after="0" w:line="200" w:lineRule="atLeast"/>
      <w:ind w:firstLine="227"/>
      <w:jc w:val="both"/>
    </w:pPr>
    <w:rPr>
      <w:rFonts w:ascii="Times New Roman" w:eastAsia="Times New Roman" w:hAnsi="Times New Roman" w:cs="Times New Roman"/>
      <w:color w:val="000000"/>
      <w:sz w:val="18"/>
      <w:szCs w:val="18"/>
    </w:rPr>
  </w:style>
  <w:style w:type="paragraph" w:styleId="af">
    <w:name w:val="List Paragraph"/>
    <w:basedOn w:val="a"/>
    <w:uiPriority w:val="34"/>
    <w:qFormat/>
    <w:rsid w:val="00100531"/>
    <w:pPr>
      <w:ind w:left="720"/>
      <w:contextualSpacing/>
    </w:pPr>
    <w:rPr>
      <w:rFonts w:ascii="Calibri" w:eastAsia="Times New Roman" w:hAnsi="Calibri" w:cs="Times New Roman"/>
    </w:rPr>
  </w:style>
  <w:style w:type="character" w:styleId="af0">
    <w:name w:val="Hyperlink"/>
    <w:basedOn w:val="a0"/>
    <w:uiPriority w:val="99"/>
    <w:semiHidden/>
    <w:unhideWhenUsed/>
    <w:rsid w:val="00BA61D1"/>
    <w:rPr>
      <w:color w:val="0000FF"/>
      <w:u w:val="single"/>
    </w:rPr>
  </w:style>
  <w:style w:type="character" w:customStyle="1" w:styleId="val">
    <w:name w:val="val"/>
    <w:basedOn w:val="a0"/>
    <w:rsid w:val="00BA61D1"/>
  </w:style>
  <w:style w:type="character" w:customStyle="1" w:styleId="mrreadfromf1">
    <w:name w:val="mr_read__fromf1"/>
    <w:basedOn w:val="a0"/>
    <w:rsid w:val="00BA61D1"/>
    <w:rPr>
      <w:b/>
      <w:bCs/>
      <w:color w:val="000000"/>
      <w:sz w:val="17"/>
      <w:szCs w:val="17"/>
    </w:rPr>
  </w:style>
  <w:style w:type="character" w:customStyle="1" w:styleId="if">
    <w:name w:val="if"/>
    <w:basedOn w:val="a0"/>
    <w:rsid w:val="00BA61D1"/>
  </w:style>
  <w:style w:type="paragraph" w:styleId="z-">
    <w:name w:val="HTML Top of Form"/>
    <w:basedOn w:val="a"/>
    <w:next w:val="a"/>
    <w:link w:val="z-0"/>
    <w:hidden/>
    <w:uiPriority w:val="99"/>
    <w:semiHidden/>
    <w:unhideWhenUsed/>
    <w:rsid w:val="00BA61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A61D1"/>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A61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A61D1"/>
    <w:rPr>
      <w:rFonts w:ascii="Arial" w:eastAsia="Times New Roman" w:hAnsi="Arial" w:cs="Arial"/>
      <w:vanish/>
      <w:sz w:val="16"/>
      <w:szCs w:val="16"/>
    </w:rPr>
  </w:style>
  <w:style w:type="character" w:customStyle="1" w:styleId="readmsgloading">
    <w:name w:val="readmsgloading"/>
    <w:basedOn w:val="a0"/>
    <w:rsid w:val="00BA61D1"/>
  </w:style>
  <w:style w:type="character" w:customStyle="1" w:styleId="attachmentantivirusfiles-statustext1">
    <w:name w:val="attachment__antivirus__files-status__text1"/>
    <w:basedOn w:val="a0"/>
    <w:rsid w:val="00BA61D1"/>
  </w:style>
  <w:style w:type="character" w:customStyle="1" w:styleId="attachlistheadercount1">
    <w:name w:val="attachlist__header__count1"/>
    <w:basedOn w:val="a0"/>
    <w:rsid w:val="00BA61D1"/>
    <w:rPr>
      <w:b/>
      <w:bCs/>
    </w:rPr>
  </w:style>
  <w:style w:type="character" w:customStyle="1" w:styleId="mr101">
    <w:name w:val="mr101"/>
    <w:basedOn w:val="a0"/>
    <w:rsid w:val="00BA61D1"/>
  </w:style>
  <w:style w:type="character" w:customStyle="1" w:styleId="js-viewwebapp">
    <w:name w:val="js-viewwebapp"/>
    <w:basedOn w:val="a0"/>
    <w:rsid w:val="00BA61D1"/>
  </w:style>
  <w:style w:type="table" w:styleId="af1">
    <w:name w:val="Table Grid"/>
    <w:basedOn w:val="a1"/>
    <w:uiPriority w:val="59"/>
    <w:rsid w:val="000205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Содержимое таблицы"/>
    <w:basedOn w:val="a"/>
    <w:rsid w:val="006B1558"/>
    <w:pPr>
      <w:suppressLineNumbers/>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100531"/>
    <w:pPr>
      <w:spacing w:before="240" w:after="60" w:line="240" w:lineRule="auto"/>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00531"/>
    <w:rPr>
      <w:rFonts w:ascii="Times New Roman" w:eastAsia="Calibri" w:hAnsi="Times New Roman" w:cs="Times New Roman"/>
      <w:b/>
      <w:bCs/>
      <w:i/>
      <w:iCs/>
      <w:sz w:val="26"/>
      <w:szCs w:val="26"/>
    </w:rPr>
  </w:style>
  <w:style w:type="paragraph" w:styleId="a3">
    <w:name w:val="header"/>
    <w:basedOn w:val="a"/>
    <w:link w:val="a4"/>
    <w:semiHidden/>
    <w:unhideWhenUsed/>
    <w:rsid w:val="0010053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semiHidden/>
    <w:rsid w:val="00100531"/>
    <w:rPr>
      <w:rFonts w:ascii="Times New Roman" w:eastAsia="Times New Roman" w:hAnsi="Times New Roman" w:cs="Times New Roman"/>
      <w:sz w:val="24"/>
      <w:szCs w:val="24"/>
    </w:rPr>
  </w:style>
  <w:style w:type="paragraph" w:styleId="a5">
    <w:name w:val="footer"/>
    <w:basedOn w:val="a"/>
    <w:link w:val="a6"/>
    <w:semiHidden/>
    <w:unhideWhenUsed/>
    <w:rsid w:val="0010053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semiHidden/>
    <w:rsid w:val="00100531"/>
    <w:rPr>
      <w:rFonts w:ascii="Times New Roman" w:eastAsia="Times New Roman" w:hAnsi="Times New Roman" w:cs="Times New Roman"/>
      <w:sz w:val="24"/>
      <w:szCs w:val="24"/>
    </w:rPr>
  </w:style>
  <w:style w:type="paragraph" w:styleId="a7">
    <w:name w:val="Body Text"/>
    <w:basedOn w:val="a"/>
    <w:link w:val="a8"/>
    <w:semiHidden/>
    <w:unhideWhenUsed/>
    <w:rsid w:val="00100531"/>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semiHidden/>
    <w:rsid w:val="00100531"/>
    <w:rPr>
      <w:rFonts w:ascii="Times New Roman" w:eastAsia="Times New Roman" w:hAnsi="Times New Roman" w:cs="Times New Roman"/>
      <w:sz w:val="24"/>
      <w:szCs w:val="24"/>
    </w:rPr>
  </w:style>
  <w:style w:type="paragraph" w:styleId="a9">
    <w:name w:val="Balloon Text"/>
    <w:basedOn w:val="a"/>
    <w:link w:val="aa"/>
    <w:semiHidden/>
    <w:unhideWhenUsed/>
    <w:rsid w:val="00100531"/>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100531"/>
    <w:rPr>
      <w:rFonts w:ascii="Tahoma" w:eastAsia="Times New Roman" w:hAnsi="Tahoma" w:cs="Tahoma"/>
      <w:sz w:val="16"/>
      <w:szCs w:val="16"/>
    </w:rPr>
  </w:style>
  <w:style w:type="paragraph" w:customStyle="1" w:styleId="ConsPlusNormal">
    <w:name w:val="ConsPlusNormal"/>
    <w:rsid w:val="0010053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0053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10053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b">
    <w:name w:val="Знак"/>
    <w:basedOn w:val="a"/>
    <w:rsid w:val="00100531"/>
    <w:pPr>
      <w:spacing w:after="160" w:line="240" w:lineRule="exact"/>
    </w:pPr>
    <w:rPr>
      <w:rFonts w:ascii="Verdana" w:eastAsia="Times New Roman" w:hAnsi="Verdana" w:cs="Times New Roman"/>
      <w:sz w:val="20"/>
      <w:szCs w:val="20"/>
      <w:lang w:val="en-US" w:eastAsia="en-US"/>
    </w:rPr>
  </w:style>
  <w:style w:type="paragraph" w:customStyle="1" w:styleId="text3cl">
    <w:name w:val="text3cl"/>
    <w:basedOn w:val="a"/>
    <w:rsid w:val="00100531"/>
    <w:pPr>
      <w:spacing w:before="144" w:after="288" w:line="240" w:lineRule="auto"/>
    </w:pPr>
    <w:rPr>
      <w:rFonts w:ascii="Times New Roman" w:eastAsia="Times New Roman" w:hAnsi="Times New Roman" w:cs="Times New Roman"/>
      <w:sz w:val="24"/>
      <w:szCs w:val="24"/>
    </w:rPr>
  </w:style>
  <w:style w:type="paragraph" w:customStyle="1" w:styleId="1">
    <w:name w:val="Абзац списка1"/>
    <w:basedOn w:val="a"/>
    <w:rsid w:val="00100531"/>
    <w:pPr>
      <w:ind w:left="720"/>
    </w:pPr>
    <w:rPr>
      <w:rFonts w:ascii="Calibri" w:eastAsia="Times New Roman" w:hAnsi="Calibri" w:cs="Times New Roman"/>
    </w:rPr>
  </w:style>
  <w:style w:type="paragraph" w:styleId="ac">
    <w:name w:val="Body Text Indent"/>
    <w:basedOn w:val="a"/>
    <w:link w:val="ad"/>
    <w:uiPriority w:val="99"/>
    <w:semiHidden/>
    <w:unhideWhenUsed/>
    <w:rsid w:val="00100531"/>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uiPriority w:val="99"/>
    <w:semiHidden/>
    <w:rsid w:val="00100531"/>
    <w:rPr>
      <w:rFonts w:ascii="Calibri" w:eastAsia="Times New Roman" w:hAnsi="Calibri" w:cs="Times New Roman"/>
    </w:rPr>
  </w:style>
  <w:style w:type="paragraph" w:customStyle="1" w:styleId="ConsPlusCell">
    <w:name w:val="ConsPlusCell"/>
    <w:rsid w:val="0010053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e">
    <w:name w:val="Основа_мал"/>
    <w:rsid w:val="00100531"/>
    <w:pPr>
      <w:tabs>
        <w:tab w:val="left" w:pos="227"/>
        <w:tab w:val="left" w:pos="454"/>
        <w:tab w:val="left" w:pos="680"/>
      </w:tabs>
      <w:autoSpaceDE w:val="0"/>
      <w:autoSpaceDN w:val="0"/>
      <w:adjustRightInd w:val="0"/>
      <w:spacing w:after="0" w:line="200" w:lineRule="atLeast"/>
      <w:ind w:firstLine="227"/>
      <w:jc w:val="both"/>
    </w:pPr>
    <w:rPr>
      <w:rFonts w:ascii="Times New Roman" w:eastAsia="Times New Roman" w:hAnsi="Times New Roman" w:cs="Times New Roman"/>
      <w:color w:val="000000"/>
      <w:sz w:val="18"/>
      <w:szCs w:val="18"/>
    </w:rPr>
  </w:style>
  <w:style w:type="paragraph" w:styleId="af">
    <w:name w:val="List Paragraph"/>
    <w:basedOn w:val="a"/>
    <w:uiPriority w:val="34"/>
    <w:qFormat/>
    <w:rsid w:val="00100531"/>
    <w:pPr>
      <w:ind w:left="720"/>
      <w:contextualSpacing/>
    </w:pPr>
    <w:rPr>
      <w:rFonts w:ascii="Calibri" w:eastAsia="Times New Roman" w:hAnsi="Calibri" w:cs="Times New Roman"/>
    </w:rPr>
  </w:style>
  <w:style w:type="character" w:styleId="af0">
    <w:name w:val="Hyperlink"/>
    <w:basedOn w:val="a0"/>
    <w:uiPriority w:val="99"/>
    <w:semiHidden/>
    <w:unhideWhenUsed/>
    <w:rsid w:val="00BA61D1"/>
    <w:rPr>
      <w:color w:val="0000FF"/>
      <w:u w:val="single"/>
    </w:rPr>
  </w:style>
  <w:style w:type="character" w:customStyle="1" w:styleId="val">
    <w:name w:val="val"/>
    <w:basedOn w:val="a0"/>
    <w:rsid w:val="00BA61D1"/>
  </w:style>
  <w:style w:type="character" w:customStyle="1" w:styleId="mrreadfromf1">
    <w:name w:val="mr_read__fromf1"/>
    <w:basedOn w:val="a0"/>
    <w:rsid w:val="00BA61D1"/>
    <w:rPr>
      <w:b/>
      <w:bCs/>
      <w:color w:val="000000"/>
      <w:sz w:val="17"/>
      <w:szCs w:val="17"/>
    </w:rPr>
  </w:style>
  <w:style w:type="character" w:customStyle="1" w:styleId="if">
    <w:name w:val="if"/>
    <w:basedOn w:val="a0"/>
    <w:rsid w:val="00BA61D1"/>
  </w:style>
  <w:style w:type="paragraph" w:styleId="z-">
    <w:name w:val="HTML Top of Form"/>
    <w:basedOn w:val="a"/>
    <w:next w:val="a"/>
    <w:link w:val="z-0"/>
    <w:hidden/>
    <w:uiPriority w:val="99"/>
    <w:semiHidden/>
    <w:unhideWhenUsed/>
    <w:rsid w:val="00BA61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A61D1"/>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A61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A61D1"/>
    <w:rPr>
      <w:rFonts w:ascii="Arial" w:eastAsia="Times New Roman" w:hAnsi="Arial" w:cs="Arial"/>
      <w:vanish/>
      <w:sz w:val="16"/>
      <w:szCs w:val="16"/>
    </w:rPr>
  </w:style>
  <w:style w:type="character" w:customStyle="1" w:styleId="readmsgloading">
    <w:name w:val="readmsgloading"/>
    <w:basedOn w:val="a0"/>
    <w:rsid w:val="00BA61D1"/>
  </w:style>
  <w:style w:type="character" w:customStyle="1" w:styleId="attachmentantivirusfiles-statustext1">
    <w:name w:val="attachment__antivirus__files-status__text1"/>
    <w:basedOn w:val="a0"/>
    <w:rsid w:val="00BA61D1"/>
  </w:style>
  <w:style w:type="character" w:customStyle="1" w:styleId="attachlistheadercount1">
    <w:name w:val="attachlist__header__count1"/>
    <w:basedOn w:val="a0"/>
    <w:rsid w:val="00BA61D1"/>
    <w:rPr>
      <w:b/>
      <w:bCs/>
    </w:rPr>
  </w:style>
  <w:style w:type="character" w:customStyle="1" w:styleId="mr101">
    <w:name w:val="mr101"/>
    <w:basedOn w:val="a0"/>
    <w:rsid w:val="00BA61D1"/>
  </w:style>
  <w:style w:type="character" w:customStyle="1" w:styleId="js-viewwebapp">
    <w:name w:val="js-viewwebapp"/>
    <w:basedOn w:val="a0"/>
    <w:rsid w:val="00BA61D1"/>
  </w:style>
  <w:style w:type="table" w:styleId="af1">
    <w:name w:val="Table Grid"/>
    <w:basedOn w:val="a1"/>
    <w:uiPriority w:val="59"/>
    <w:rsid w:val="000205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Содержимое таблицы"/>
    <w:basedOn w:val="a"/>
    <w:rsid w:val="006B1558"/>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20462">
      <w:marLeft w:val="0"/>
      <w:marRight w:val="0"/>
      <w:marTop w:val="0"/>
      <w:marBottom w:val="0"/>
      <w:divBdr>
        <w:top w:val="none" w:sz="0" w:space="0" w:color="auto"/>
        <w:left w:val="none" w:sz="0" w:space="0" w:color="auto"/>
        <w:bottom w:val="none" w:sz="0" w:space="0" w:color="auto"/>
        <w:right w:val="none" w:sz="0" w:space="0" w:color="auto"/>
      </w:divBdr>
      <w:divsChild>
        <w:div w:id="1091009882">
          <w:marLeft w:val="0"/>
          <w:marRight w:val="0"/>
          <w:marTop w:val="0"/>
          <w:marBottom w:val="0"/>
          <w:divBdr>
            <w:top w:val="none" w:sz="0" w:space="0" w:color="auto"/>
            <w:left w:val="none" w:sz="0" w:space="0" w:color="auto"/>
            <w:bottom w:val="none" w:sz="0" w:space="0" w:color="auto"/>
            <w:right w:val="none" w:sz="0" w:space="0" w:color="auto"/>
          </w:divBdr>
          <w:divsChild>
            <w:div w:id="327251251">
              <w:marLeft w:val="0"/>
              <w:marRight w:val="0"/>
              <w:marTop w:val="0"/>
              <w:marBottom w:val="0"/>
              <w:divBdr>
                <w:top w:val="none" w:sz="0" w:space="0" w:color="auto"/>
                <w:left w:val="none" w:sz="0" w:space="0" w:color="auto"/>
                <w:bottom w:val="none" w:sz="0" w:space="0" w:color="auto"/>
                <w:right w:val="none" w:sz="0" w:space="0" w:color="auto"/>
              </w:divBdr>
              <w:divsChild>
                <w:div w:id="175703871">
                  <w:marLeft w:val="0"/>
                  <w:marRight w:val="0"/>
                  <w:marTop w:val="0"/>
                  <w:marBottom w:val="0"/>
                  <w:divBdr>
                    <w:top w:val="none" w:sz="0" w:space="0" w:color="auto"/>
                    <w:left w:val="none" w:sz="0" w:space="0" w:color="auto"/>
                    <w:bottom w:val="none" w:sz="0" w:space="0" w:color="auto"/>
                    <w:right w:val="none" w:sz="0" w:space="0" w:color="auto"/>
                  </w:divBdr>
                  <w:divsChild>
                    <w:div w:id="16020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1529">
              <w:marLeft w:val="0"/>
              <w:marRight w:val="0"/>
              <w:marTop w:val="0"/>
              <w:marBottom w:val="0"/>
              <w:divBdr>
                <w:top w:val="none" w:sz="0" w:space="0" w:color="auto"/>
                <w:left w:val="none" w:sz="0" w:space="0" w:color="auto"/>
                <w:bottom w:val="none" w:sz="0" w:space="0" w:color="auto"/>
                <w:right w:val="none" w:sz="0" w:space="0" w:color="auto"/>
              </w:divBdr>
              <w:divsChild>
                <w:div w:id="2047411752">
                  <w:marLeft w:val="0"/>
                  <w:marRight w:val="0"/>
                  <w:marTop w:val="0"/>
                  <w:marBottom w:val="0"/>
                  <w:divBdr>
                    <w:top w:val="none" w:sz="0" w:space="0" w:color="auto"/>
                    <w:left w:val="none" w:sz="0" w:space="0" w:color="auto"/>
                    <w:bottom w:val="none" w:sz="0" w:space="0" w:color="auto"/>
                    <w:right w:val="none" w:sz="0" w:space="0" w:color="auto"/>
                  </w:divBdr>
                  <w:divsChild>
                    <w:div w:id="1849786173">
                      <w:marLeft w:val="0"/>
                      <w:marRight w:val="0"/>
                      <w:marTop w:val="0"/>
                      <w:marBottom w:val="0"/>
                      <w:divBdr>
                        <w:top w:val="single" w:sz="4" w:space="9" w:color="D9D9D9"/>
                        <w:left w:val="none" w:sz="0" w:space="0" w:color="auto"/>
                        <w:bottom w:val="none" w:sz="0" w:space="0" w:color="auto"/>
                        <w:right w:val="none" w:sz="0" w:space="0" w:color="auto"/>
                      </w:divBdr>
                      <w:divsChild>
                        <w:div w:id="1421370454">
                          <w:marLeft w:val="133"/>
                          <w:marRight w:val="133"/>
                          <w:marTop w:val="0"/>
                          <w:marBottom w:val="13"/>
                          <w:divBdr>
                            <w:top w:val="none" w:sz="0" w:space="0" w:color="auto"/>
                            <w:left w:val="none" w:sz="0" w:space="0" w:color="auto"/>
                            <w:bottom w:val="none" w:sz="0" w:space="0" w:color="auto"/>
                            <w:right w:val="none" w:sz="0" w:space="0" w:color="auto"/>
                          </w:divBdr>
                        </w:div>
                        <w:div w:id="1372027718">
                          <w:marLeft w:val="133"/>
                          <w:marRight w:val="133"/>
                          <w:marTop w:val="0"/>
                          <w:marBottom w:val="267"/>
                          <w:divBdr>
                            <w:top w:val="none" w:sz="0" w:space="0" w:color="auto"/>
                            <w:left w:val="none" w:sz="0" w:space="0" w:color="auto"/>
                            <w:bottom w:val="none" w:sz="0" w:space="0" w:color="auto"/>
                            <w:right w:val="none" w:sz="0" w:space="0" w:color="auto"/>
                          </w:divBdr>
                        </w:div>
                        <w:div w:id="1128013759">
                          <w:marLeft w:val="133"/>
                          <w:marRight w:val="0"/>
                          <w:marTop w:val="0"/>
                          <w:marBottom w:val="0"/>
                          <w:divBdr>
                            <w:top w:val="none" w:sz="0" w:space="0" w:color="auto"/>
                            <w:left w:val="none" w:sz="0" w:space="0" w:color="auto"/>
                            <w:bottom w:val="none" w:sz="0" w:space="0" w:color="auto"/>
                            <w:right w:val="none" w:sz="0" w:space="0" w:color="auto"/>
                          </w:divBdr>
                          <w:divsChild>
                            <w:div w:id="2087653105">
                              <w:marLeft w:val="0"/>
                              <w:marRight w:val="0"/>
                              <w:marTop w:val="0"/>
                              <w:marBottom w:val="0"/>
                              <w:divBdr>
                                <w:top w:val="none" w:sz="0" w:space="0" w:color="auto"/>
                                <w:left w:val="none" w:sz="0" w:space="0" w:color="auto"/>
                                <w:bottom w:val="none" w:sz="0" w:space="0" w:color="auto"/>
                                <w:right w:val="none" w:sz="0" w:space="0" w:color="auto"/>
                              </w:divBdr>
                              <w:divsChild>
                                <w:div w:id="47456852">
                                  <w:marLeft w:val="67"/>
                                  <w:marRight w:val="0"/>
                                  <w:marTop w:val="0"/>
                                  <w:marBottom w:val="0"/>
                                  <w:divBdr>
                                    <w:top w:val="none" w:sz="0" w:space="0" w:color="auto"/>
                                    <w:left w:val="none" w:sz="0" w:space="0" w:color="auto"/>
                                    <w:bottom w:val="none" w:sz="0" w:space="0" w:color="auto"/>
                                    <w:right w:val="none" w:sz="0" w:space="0" w:color="auto"/>
                                  </w:divBdr>
                                  <w:divsChild>
                                    <w:div w:id="1577398071">
                                      <w:marLeft w:val="0"/>
                                      <w:marRight w:val="0"/>
                                      <w:marTop w:val="0"/>
                                      <w:marBottom w:val="67"/>
                                      <w:divBdr>
                                        <w:top w:val="none" w:sz="0" w:space="0" w:color="auto"/>
                                        <w:left w:val="none" w:sz="0" w:space="0" w:color="auto"/>
                                        <w:bottom w:val="none" w:sz="0" w:space="0" w:color="auto"/>
                                        <w:right w:val="none" w:sz="0" w:space="0" w:color="auto"/>
                                      </w:divBdr>
                                    </w:div>
                                    <w:div w:id="17542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5938">
      <w:marLeft w:val="0"/>
      <w:marRight w:val="0"/>
      <w:marTop w:val="0"/>
      <w:marBottom w:val="0"/>
      <w:divBdr>
        <w:top w:val="none" w:sz="0" w:space="0" w:color="auto"/>
        <w:left w:val="none" w:sz="0" w:space="0" w:color="auto"/>
        <w:bottom w:val="none" w:sz="0" w:space="0" w:color="auto"/>
        <w:right w:val="none" w:sz="0" w:space="0" w:color="auto"/>
      </w:divBdr>
      <w:divsChild>
        <w:div w:id="449596515">
          <w:marLeft w:val="0"/>
          <w:marRight w:val="0"/>
          <w:marTop w:val="0"/>
          <w:marBottom w:val="0"/>
          <w:divBdr>
            <w:top w:val="none" w:sz="0" w:space="0" w:color="auto"/>
            <w:left w:val="none" w:sz="0" w:space="0" w:color="auto"/>
            <w:bottom w:val="single" w:sz="4" w:space="5" w:color="D9D9D9"/>
            <w:right w:val="none" w:sz="0" w:space="0" w:color="auto"/>
          </w:divBdr>
          <w:divsChild>
            <w:div w:id="313267072">
              <w:marLeft w:val="0"/>
              <w:marRight w:val="0"/>
              <w:marTop w:val="0"/>
              <w:marBottom w:val="0"/>
              <w:divBdr>
                <w:top w:val="none" w:sz="0" w:space="0" w:color="auto"/>
                <w:left w:val="none" w:sz="0" w:space="0" w:color="auto"/>
                <w:bottom w:val="none" w:sz="0" w:space="0" w:color="auto"/>
                <w:right w:val="none" w:sz="0" w:space="0" w:color="auto"/>
              </w:divBdr>
            </w:div>
            <w:div w:id="3362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8191">
      <w:marLeft w:val="0"/>
      <w:marRight w:val="0"/>
      <w:marTop w:val="0"/>
      <w:marBottom w:val="0"/>
      <w:divBdr>
        <w:top w:val="none" w:sz="0" w:space="0" w:color="auto"/>
        <w:left w:val="none" w:sz="0" w:space="0" w:color="auto"/>
        <w:bottom w:val="none" w:sz="0" w:space="0" w:color="auto"/>
        <w:right w:val="none" w:sz="0" w:space="0" w:color="auto"/>
      </w:divBdr>
      <w:divsChild>
        <w:div w:id="928654823">
          <w:marLeft w:val="0"/>
          <w:marRight w:val="0"/>
          <w:marTop w:val="0"/>
          <w:marBottom w:val="0"/>
          <w:divBdr>
            <w:top w:val="none" w:sz="0" w:space="0" w:color="auto"/>
            <w:left w:val="none" w:sz="0" w:space="0" w:color="auto"/>
            <w:bottom w:val="none" w:sz="0" w:space="0" w:color="auto"/>
            <w:right w:val="none" w:sz="0" w:space="0" w:color="auto"/>
          </w:divBdr>
        </w:div>
      </w:divsChild>
    </w:div>
    <w:div w:id="487786978">
      <w:marLeft w:val="0"/>
      <w:marRight w:val="0"/>
      <w:marTop w:val="0"/>
      <w:marBottom w:val="0"/>
      <w:divBdr>
        <w:top w:val="none" w:sz="0" w:space="0" w:color="auto"/>
        <w:left w:val="none" w:sz="0" w:space="0" w:color="auto"/>
        <w:bottom w:val="none" w:sz="0" w:space="0" w:color="auto"/>
        <w:right w:val="none" w:sz="0" w:space="0" w:color="auto"/>
      </w:divBdr>
    </w:div>
    <w:div w:id="535429723">
      <w:marLeft w:val="0"/>
      <w:marRight w:val="0"/>
      <w:marTop w:val="0"/>
      <w:marBottom w:val="0"/>
      <w:divBdr>
        <w:top w:val="none" w:sz="0" w:space="0" w:color="auto"/>
        <w:left w:val="none" w:sz="0" w:space="0" w:color="auto"/>
        <w:bottom w:val="none" w:sz="0" w:space="0" w:color="auto"/>
        <w:right w:val="none" w:sz="0" w:space="0" w:color="auto"/>
      </w:divBdr>
    </w:div>
    <w:div w:id="990644998">
      <w:marLeft w:val="0"/>
      <w:marRight w:val="0"/>
      <w:marTop w:val="0"/>
      <w:marBottom w:val="0"/>
      <w:divBdr>
        <w:top w:val="none" w:sz="0" w:space="0" w:color="auto"/>
        <w:left w:val="none" w:sz="0" w:space="0" w:color="auto"/>
        <w:bottom w:val="none" w:sz="0" w:space="0" w:color="auto"/>
        <w:right w:val="none" w:sz="0" w:space="0" w:color="auto"/>
      </w:divBdr>
      <w:divsChild>
        <w:div w:id="1746300600">
          <w:marLeft w:val="0"/>
          <w:marRight w:val="0"/>
          <w:marTop w:val="0"/>
          <w:marBottom w:val="0"/>
          <w:divBdr>
            <w:top w:val="none" w:sz="0" w:space="0" w:color="auto"/>
            <w:left w:val="none" w:sz="0" w:space="0" w:color="auto"/>
            <w:bottom w:val="none" w:sz="0" w:space="0" w:color="auto"/>
            <w:right w:val="none" w:sz="0" w:space="0" w:color="auto"/>
          </w:divBdr>
          <w:divsChild>
            <w:div w:id="1172256862">
              <w:marLeft w:val="0"/>
              <w:marRight w:val="0"/>
              <w:marTop w:val="0"/>
              <w:marBottom w:val="0"/>
              <w:divBdr>
                <w:top w:val="none" w:sz="0" w:space="0" w:color="auto"/>
                <w:left w:val="none" w:sz="0" w:space="0" w:color="auto"/>
                <w:bottom w:val="none" w:sz="0" w:space="0" w:color="auto"/>
                <w:right w:val="none" w:sz="0" w:space="0" w:color="auto"/>
              </w:divBdr>
            </w:div>
            <w:div w:id="422189651">
              <w:marLeft w:val="0"/>
              <w:marRight w:val="667"/>
              <w:marTop w:val="0"/>
              <w:marBottom w:val="0"/>
              <w:divBdr>
                <w:top w:val="none" w:sz="0" w:space="0" w:color="auto"/>
                <w:left w:val="none" w:sz="0" w:space="0" w:color="auto"/>
                <w:bottom w:val="none" w:sz="0" w:space="0" w:color="auto"/>
                <w:right w:val="none" w:sz="0" w:space="0" w:color="auto"/>
              </w:divBdr>
            </w:div>
          </w:divsChild>
        </w:div>
      </w:divsChild>
    </w:div>
    <w:div w:id="1517308843">
      <w:marLeft w:val="0"/>
      <w:marRight w:val="0"/>
      <w:marTop w:val="0"/>
      <w:marBottom w:val="0"/>
      <w:divBdr>
        <w:top w:val="none" w:sz="0" w:space="0" w:color="auto"/>
        <w:left w:val="none" w:sz="0" w:space="0" w:color="auto"/>
        <w:bottom w:val="none" w:sz="0" w:space="0" w:color="auto"/>
        <w:right w:val="none" w:sz="0" w:space="0" w:color="auto"/>
      </w:divBdr>
    </w:div>
    <w:div w:id="1951161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3F0DD-4D83-4328-A0F0-6FD7633C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49</Pages>
  <Words>7838</Words>
  <Characters>44677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52411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User</cp:lastModifiedBy>
  <cp:revision>37</cp:revision>
  <cp:lastPrinted>2013-10-25T02:21:00Z</cp:lastPrinted>
  <dcterms:created xsi:type="dcterms:W3CDTF">2013-10-03T11:19:00Z</dcterms:created>
  <dcterms:modified xsi:type="dcterms:W3CDTF">2013-10-25T02:41:00Z</dcterms:modified>
</cp:coreProperties>
</file>