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F0" w:rsidRPr="00E36223" w:rsidRDefault="00CA76F0" w:rsidP="00E36223">
      <w:pPr>
        <w:pStyle w:val="a3"/>
        <w:ind w:firstLine="709"/>
        <w:jc w:val="center"/>
        <w:rPr>
          <w:b/>
        </w:rPr>
      </w:pPr>
      <w:r w:rsidRPr="00E36223">
        <w:rPr>
          <w:b/>
        </w:rPr>
        <w:t>Протокол №1</w:t>
      </w:r>
    </w:p>
    <w:p w:rsidR="00E36223" w:rsidRPr="00E36223" w:rsidRDefault="00E36223" w:rsidP="00E36223">
      <w:pPr>
        <w:pStyle w:val="a3"/>
        <w:ind w:firstLine="709"/>
        <w:jc w:val="center"/>
        <w:rPr>
          <w:b/>
        </w:rPr>
      </w:pPr>
      <w:r w:rsidRPr="00E36223">
        <w:rPr>
          <w:b/>
        </w:rPr>
        <w:t xml:space="preserve">вскрытия конвертов с конкурсными заявками </w:t>
      </w:r>
    </w:p>
    <w:p w:rsidR="00CA76F0" w:rsidRPr="00E36223" w:rsidRDefault="00CA76F0" w:rsidP="00CA76F0">
      <w:pPr>
        <w:pStyle w:val="a3"/>
        <w:ind w:firstLine="709"/>
        <w:rPr>
          <w:b/>
        </w:rPr>
      </w:pPr>
    </w:p>
    <w:p w:rsidR="00CA76F0" w:rsidRDefault="00E36223" w:rsidP="00E36223">
      <w:pPr>
        <w:pStyle w:val="a3"/>
        <w:numPr>
          <w:ilvl w:val="0"/>
          <w:numId w:val="7"/>
        </w:numPr>
      </w:pPr>
      <w:r>
        <w:t>м</w:t>
      </w:r>
      <w:r w:rsidR="00CA76F0">
        <w:t xml:space="preserve">ая 2013г.                                                                     </w:t>
      </w:r>
      <w:r>
        <w:t xml:space="preserve">         </w:t>
      </w:r>
      <w:r w:rsidR="00CA76F0">
        <w:t xml:space="preserve"> п. </w:t>
      </w:r>
      <w:proofErr w:type="spellStart"/>
      <w:r w:rsidR="00CA76F0">
        <w:t>Карымское</w:t>
      </w:r>
      <w:proofErr w:type="spellEnd"/>
    </w:p>
    <w:p w:rsidR="00E36223" w:rsidRDefault="00E36223" w:rsidP="00E362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223" w:rsidRPr="00E36223" w:rsidRDefault="00E36223" w:rsidP="00E362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36223">
        <w:rPr>
          <w:rFonts w:ascii="Times New Roman" w:hAnsi="Times New Roman" w:cs="Times New Roman"/>
          <w:b/>
          <w:sz w:val="28"/>
          <w:szCs w:val="28"/>
        </w:rPr>
        <w:t>Наименование организатора конкурса и его адрес.</w:t>
      </w:r>
    </w:p>
    <w:p w:rsidR="00E36223" w:rsidRPr="00E36223" w:rsidRDefault="00E36223" w:rsidP="00E362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23">
        <w:rPr>
          <w:rFonts w:ascii="Times New Roman" w:hAnsi="Times New Roman" w:cs="Times New Roman"/>
          <w:sz w:val="28"/>
          <w:szCs w:val="28"/>
        </w:rPr>
        <w:t>Администрация муниципального района «</w:t>
      </w:r>
      <w:proofErr w:type="spellStart"/>
      <w:r w:rsidRPr="00E36223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E36223">
        <w:rPr>
          <w:rFonts w:ascii="Times New Roman" w:hAnsi="Times New Roman" w:cs="Times New Roman"/>
          <w:sz w:val="28"/>
          <w:szCs w:val="28"/>
        </w:rPr>
        <w:t xml:space="preserve"> район». 673300, п. </w:t>
      </w:r>
      <w:proofErr w:type="spellStart"/>
      <w:r w:rsidRPr="00E36223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Pr="00E36223">
        <w:rPr>
          <w:rFonts w:ascii="Times New Roman" w:hAnsi="Times New Roman" w:cs="Times New Roman"/>
          <w:sz w:val="28"/>
          <w:szCs w:val="28"/>
        </w:rPr>
        <w:t>, ул. Ленинградская, 77, кабинет 13, контактный телефон: 83023431385.</w:t>
      </w:r>
    </w:p>
    <w:p w:rsidR="00E36223" w:rsidRDefault="00E36223" w:rsidP="00E36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6223">
        <w:rPr>
          <w:rFonts w:ascii="Times New Roman" w:hAnsi="Times New Roman" w:cs="Times New Roman"/>
          <w:b/>
          <w:sz w:val="28"/>
          <w:szCs w:val="28"/>
        </w:rPr>
        <w:t>2.</w:t>
      </w:r>
      <w:r w:rsidRPr="00E36223">
        <w:rPr>
          <w:rFonts w:ascii="Times New Roman" w:hAnsi="Times New Roman" w:cs="Times New Roman"/>
          <w:sz w:val="28"/>
          <w:szCs w:val="28"/>
        </w:rPr>
        <w:t xml:space="preserve"> </w:t>
      </w:r>
      <w:r w:rsidRPr="00E36223">
        <w:rPr>
          <w:rFonts w:ascii="Times New Roman" w:hAnsi="Times New Roman" w:cs="Times New Roman"/>
          <w:b/>
          <w:sz w:val="28"/>
          <w:szCs w:val="28"/>
        </w:rPr>
        <w:t>Предмет конкурса и порядок его проведения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223" w:rsidRPr="00E36223" w:rsidRDefault="00E36223" w:rsidP="00E36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6223">
        <w:rPr>
          <w:rFonts w:ascii="Times New Roman" w:hAnsi="Times New Roman" w:cs="Times New Roman"/>
          <w:sz w:val="28"/>
          <w:szCs w:val="28"/>
        </w:rPr>
        <w:t xml:space="preserve">раво заключения договора на осуществление регулярных пассажирских перевозок автомобильным транспортом по муниципальным маршрутам </w:t>
      </w:r>
      <w:r w:rsidRPr="00E3622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 </w:t>
      </w:r>
      <w:r w:rsidRPr="00E36223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победителем</w:t>
      </w:r>
      <w:r w:rsidRPr="00E3622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36223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конкурса</w:t>
      </w:r>
      <w:r w:rsidRPr="00E3622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3622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 </w:t>
      </w:r>
      <w:r w:rsidRPr="00E36223">
        <w:rPr>
          <w:rFonts w:ascii="Times New Roman" w:hAnsi="Times New Roman" w:cs="Times New Roman"/>
          <w:sz w:val="28"/>
          <w:szCs w:val="28"/>
        </w:rPr>
        <w:t>лотам (маршрутам):</w:t>
      </w:r>
    </w:p>
    <w:p w:rsidR="00E36223" w:rsidRPr="00E36223" w:rsidRDefault="00E36223" w:rsidP="00E36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2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E36223">
        <w:rPr>
          <w:rFonts w:ascii="Times New Roman" w:hAnsi="Times New Roman" w:cs="Times New Roman"/>
          <w:sz w:val="28"/>
          <w:szCs w:val="28"/>
        </w:rPr>
        <w:t>Карымско</w:t>
      </w:r>
      <w:proofErr w:type="gramStart"/>
      <w:r w:rsidRPr="00E3622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3622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36223">
        <w:rPr>
          <w:rFonts w:ascii="Times New Roman" w:hAnsi="Times New Roman" w:cs="Times New Roman"/>
          <w:sz w:val="28"/>
          <w:szCs w:val="28"/>
        </w:rPr>
        <w:t xml:space="preserve"> ст. Дарасун- </w:t>
      </w:r>
      <w:proofErr w:type="spellStart"/>
      <w:r w:rsidRPr="00E36223">
        <w:rPr>
          <w:rFonts w:ascii="Times New Roman" w:hAnsi="Times New Roman" w:cs="Times New Roman"/>
          <w:sz w:val="28"/>
          <w:szCs w:val="28"/>
        </w:rPr>
        <w:t>Кайдалово</w:t>
      </w:r>
      <w:proofErr w:type="spellEnd"/>
      <w:r w:rsidRPr="00E36223">
        <w:rPr>
          <w:rFonts w:ascii="Times New Roman" w:hAnsi="Times New Roman" w:cs="Times New Roman"/>
          <w:sz w:val="28"/>
          <w:szCs w:val="28"/>
        </w:rPr>
        <w:t>;</w:t>
      </w:r>
    </w:p>
    <w:p w:rsidR="00E36223" w:rsidRPr="00E36223" w:rsidRDefault="00E36223" w:rsidP="00E36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622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E36223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Pr="00E36223">
        <w:rPr>
          <w:rFonts w:ascii="Times New Roman" w:hAnsi="Times New Roman" w:cs="Times New Roman"/>
          <w:sz w:val="28"/>
          <w:szCs w:val="28"/>
        </w:rPr>
        <w:t>- ст</w:t>
      </w:r>
      <w:proofErr w:type="gramStart"/>
      <w:r w:rsidRPr="00E3622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E36223">
        <w:rPr>
          <w:rFonts w:ascii="Times New Roman" w:hAnsi="Times New Roman" w:cs="Times New Roman"/>
          <w:sz w:val="28"/>
          <w:szCs w:val="28"/>
        </w:rPr>
        <w:t>арасун-Олентуй;</w:t>
      </w:r>
    </w:p>
    <w:p w:rsidR="00E36223" w:rsidRDefault="00E36223" w:rsidP="00E362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22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сроком </w:t>
      </w:r>
      <w:r w:rsidRPr="00E36223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пять лет</w:t>
      </w:r>
      <w:r w:rsidRPr="00E36223">
        <w:rPr>
          <w:rFonts w:ascii="Times New Roman" w:hAnsi="Times New Roman" w:cs="Times New Roman"/>
          <w:sz w:val="28"/>
          <w:szCs w:val="28"/>
        </w:rPr>
        <w:t>.</w:t>
      </w:r>
      <w:r w:rsidRPr="00E362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223" w:rsidRDefault="00E36223" w:rsidP="00E362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6F0" w:rsidRPr="00E36223" w:rsidRDefault="00E36223" w:rsidP="00E362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Состав конкурсной комиссии.</w:t>
      </w:r>
    </w:p>
    <w:p w:rsidR="00CA76F0" w:rsidRDefault="00CA76F0" w:rsidP="00CA76F0">
      <w:pPr>
        <w:pStyle w:val="a3"/>
        <w:ind w:firstLine="709"/>
      </w:pPr>
      <w:r>
        <w:t>Председатель  комиссии – О.Г. Сараев (1-ый заместитель руководителя администрации муниципального района «</w:t>
      </w:r>
      <w:proofErr w:type="spellStart"/>
      <w:r>
        <w:t>Карымский</w:t>
      </w:r>
      <w:proofErr w:type="spellEnd"/>
      <w:r>
        <w:t xml:space="preserve"> район»);</w:t>
      </w:r>
    </w:p>
    <w:p w:rsidR="00CA76F0" w:rsidRDefault="00CA76F0" w:rsidP="00CA76F0">
      <w:pPr>
        <w:pStyle w:val="a3"/>
        <w:ind w:firstLine="709"/>
      </w:pPr>
      <w:r>
        <w:t>Заместитель председателя комиссии</w:t>
      </w:r>
      <w:r w:rsidRPr="00B67221">
        <w:t xml:space="preserve"> </w:t>
      </w:r>
      <w:r>
        <w:t>О.А. Сидорова (Начальник отдела экономики и инвестиционной политики администрации муниципального района «</w:t>
      </w:r>
      <w:proofErr w:type="spellStart"/>
      <w:r>
        <w:t>Карымский</w:t>
      </w:r>
      <w:proofErr w:type="spellEnd"/>
      <w:r>
        <w:t xml:space="preserve"> район»)</w:t>
      </w:r>
    </w:p>
    <w:p w:rsidR="00CA76F0" w:rsidRDefault="00CA76F0" w:rsidP="00CA76F0">
      <w:pPr>
        <w:pStyle w:val="a3"/>
        <w:ind w:firstLine="709"/>
      </w:pPr>
      <w:r>
        <w:t xml:space="preserve">Секретарь комиссии: Т.В. </w:t>
      </w:r>
      <w:proofErr w:type="spellStart"/>
      <w:r>
        <w:t>Любицкая</w:t>
      </w:r>
      <w:proofErr w:type="spellEnd"/>
      <w:r>
        <w:t xml:space="preserve"> (ведущий специалист отдела экономики и инвестиционной политики администрации муниципального района «</w:t>
      </w:r>
      <w:proofErr w:type="spellStart"/>
      <w:r>
        <w:t>Карымский</w:t>
      </w:r>
      <w:proofErr w:type="spellEnd"/>
      <w:r>
        <w:t xml:space="preserve"> район») </w:t>
      </w:r>
    </w:p>
    <w:p w:rsidR="00CA76F0" w:rsidRDefault="00CA76F0" w:rsidP="00CA76F0">
      <w:pPr>
        <w:pStyle w:val="a3"/>
        <w:ind w:firstLine="709"/>
      </w:pPr>
      <w:r>
        <w:t>Члены комиссии:</w:t>
      </w:r>
    </w:p>
    <w:p w:rsidR="00CA76F0" w:rsidRDefault="00CF75BB" w:rsidP="00CA76F0">
      <w:pPr>
        <w:pStyle w:val="a3"/>
        <w:numPr>
          <w:ilvl w:val="0"/>
          <w:numId w:val="1"/>
        </w:numPr>
      </w:pPr>
      <w:r>
        <w:t>Е.В. Елистратов</w:t>
      </w:r>
      <w:r w:rsidR="00CA76F0">
        <w:t xml:space="preserve"> </w:t>
      </w:r>
      <w:proofErr w:type="gramStart"/>
      <w:r w:rsidR="00CA76F0">
        <w:t>(</w:t>
      </w:r>
      <w:r>
        <w:t xml:space="preserve"> </w:t>
      </w:r>
      <w:proofErr w:type="spellStart"/>
      <w:proofErr w:type="gramEnd"/>
      <w:r>
        <w:t>ИО</w:t>
      </w:r>
      <w:r w:rsidR="00CA76F0">
        <w:t>Начальник</w:t>
      </w:r>
      <w:r>
        <w:t>а</w:t>
      </w:r>
      <w:proofErr w:type="spellEnd"/>
      <w:r w:rsidR="00CA76F0">
        <w:t xml:space="preserve"> ОГИБДД по </w:t>
      </w:r>
      <w:proofErr w:type="spellStart"/>
      <w:r w:rsidR="00CA76F0">
        <w:t>Карымскому</w:t>
      </w:r>
      <w:proofErr w:type="spellEnd"/>
      <w:r w:rsidR="00CA76F0">
        <w:t xml:space="preserve"> району);</w:t>
      </w:r>
    </w:p>
    <w:p w:rsidR="00CA76F0" w:rsidRDefault="00CA76F0" w:rsidP="00CA76F0">
      <w:pPr>
        <w:pStyle w:val="a3"/>
        <w:numPr>
          <w:ilvl w:val="0"/>
          <w:numId w:val="1"/>
        </w:numPr>
        <w:ind w:left="0" w:firstLine="360"/>
      </w:pPr>
      <w:r>
        <w:t>С.В. Рязанцев (Помощник руководителя администрации муниципального района «</w:t>
      </w:r>
      <w:proofErr w:type="spellStart"/>
      <w:r>
        <w:t>Карымский</w:t>
      </w:r>
      <w:proofErr w:type="spellEnd"/>
      <w:r>
        <w:t xml:space="preserve"> район» по вопросам природопользования и муниципальному контролю по использованию земель на территории </w:t>
      </w:r>
      <w:proofErr w:type="spellStart"/>
      <w:r>
        <w:t>Карымского</w:t>
      </w:r>
      <w:proofErr w:type="spellEnd"/>
      <w:r>
        <w:t xml:space="preserve"> района</w:t>
      </w:r>
      <w:proofErr w:type="gramStart"/>
      <w:r>
        <w:t xml:space="preserve"> )</w:t>
      </w:r>
      <w:proofErr w:type="gramEnd"/>
      <w:r>
        <w:t>;</w:t>
      </w:r>
    </w:p>
    <w:p w:rsidR="00CA76F0" w:rsidRDefault="00CA76F0" w:rsidP="00CA76F0">
      <w:pPr>
        <w:pStyle w:val="a3"/>
        <w:numPr>
          <w:ilvl w:val="0"/>
          <w:numId w:val="1"/>
        </w:numPr>
        <w:ind w:left="0" w:firstLine="360"/>
      </w:pPr>
      <w:r>
        <w:t xml:space="preserve">Н.В. </w:t>
      </w:r>
      <w:proofErr w:type="spellStart"/>
      <w:r>
        <w:t>Татауров</w:t>
      </w:r>
      <w:proofErr w:type="spellEnd"/>
      <w:r>
        <w:t xml:space="preserve"> (Депутат Совета муниципального района «</w:t>
      </w:r>
      <w:proofErr w:type="spellStart"/>
      <w:r>
        <w:t>Карымский</w:t>
      </w:r>
      <w:proofErr w:type="spellEnd"/>
      <w:r>
        <w:t xml:space="preserve"> район», член производственной комиссии Совета муниципального района «</w:t>
      </w:r>
      <w:proofErr w:type="spellStart"/>
      <w:r>
        <w:t>Карымский</w:t>
      </w:r>
      <w:proofErr w:type="spellEnd"/>
      <w:r>
        <w:t xml:space="preserve"> район»).</w:t>
      </w:r>
    </w:p>
    <w:p w:rsidR="00E36223" w:rsidRDefault="00E36223" w:rsidP="00E36223">
      <w:pPr>
        <w:pStyle w:val="a3"/>
      </w:pPr>
      <w:r>
        <w:t>Комиссия в полном составе и правомочна принимать решения.</w:t>
      </w:r>
    </w:p>
    <w:p w:rsidR="00E36223" w:rsidRDefault="00E36223" w:rsidP="00E36223">
      <w:pPr>
        <w:pStyle w:val="a3"/>
        <w:numPr>
          <w:ilvl w:val="0"/>
          <w:numId w:val="1"/>
        </w:numPr>
      </w:pPr>
      <w:r>
        <w:t>Процедура вскрытия конвертов с заявками на участие в конкурсе</w:t>
      </w:r>
    </w:p>
    <w:p w:rsidR="00E36223" w:rsidRDefault="00E36223" w:rsidP="00E36223">
      <w:pPr>
        <w:pStyle w:val="a3"/>
      </w:pPr>
      <w:r>
        <w:t>состоялась 14 мая 2013г. в 11 часов 30 минут (местное время).</w:t>
      </w:r>
    </w:p>
    <w:p w:rsidR="00E36223" w:rsidRDefault="00E36223" w:rsidP="00376959">
      <w:pPr>
        <w:pStyle w:val="a3"/>
        <w:numPr>
          <w:ilvl w:val="0"/>
          <w:numId w:val="1"/>
        </w:numPr>
        <w:ind w:left="142" w:firstLine="284"/>
      </w:pPr>
      <w:proofErr w:type="gramStart"/>
      <w:r>
        <w:t>До окончания указанного в извещении с</w:t>
      </w:r>
      <w:r w:rsidR="00376959">
        <w:t>рока подачи заявок на участие указанного в извещении о проведение</w:t>
      </w:r>
      <w:proofErr w:type="gramEnd"/>
      <w:r w:rsidR="00376959">
        <w:t xml:space="preserve"> конкурса срока подачи заявок на участ</w:t>
      </w:r>
      <w:r w:rsidR="00CF75BB">
        <w:t>ие в конкурсе зарегистрировано 3</w:t>
      </w:r>
      <w:r w:rsidR="00376959">
        <w:t xml:space="preserve"> запечатанных конверта. Заявки зарегистрированы в Журнале регистрации заявок. </w:t>
      </w:r>
    </w:p>
    <w:p w:rsidR="00376959" w:rsidRDefault="00376959" w:rsidP="000848CA">
      <w:pPr>
        <w:pStyle w:val="a3"/>
        <w:numPr>
          <w:ilvl w:val="0"/>
          <w:numId w:val="1"/>
        </w:numPr>
        <w:ind w:left="142" w:firstLine="218"/>
      </w:pPr>
      <w:r>
        <w:lastRenderedPageBreak/>
        <w:t>На процедуре вскрытия конвертов с заявками на участие в конкурсе пр</w:t>
      </w:r>
      <w:r w:rsidR="00DF0B6F">
        <w:t>исутствовали участники конкурса</w:t>
      </w:r>
      <w:r>
        <w:t>, которые зарегистрированы в Журнале регистрации заявок.</w:t>
      </w:r>
    </w:p>
    <w:p w:rsidR="000848CA" w:rsidRPr="000848CA" w:rsidRDefault="000848CA" w:rsidP="000848CA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307" w:lineRule="exact"/>
        <w:ind w:left="142" w:right="10" w:firstLine="218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proofErr w:type="gramStart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перед вскрытием конвертов с </w:t>
      </w:r>
      <w:r>
        <w:rPr>
          <w:rFonts w:ascii="Times New Roman" w:eastAsia="Times New Roman" w:hAnsi="Times New Roman" w:cs="Times New Roman"/>
          <w:sz w:val="28"/>
          <w:szCs w:val="28"/>
        </w:rPr>
        <w:t>заявками на участие в конкурсе 14 мая</w:t>
      </w:r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года в 11 часов 30 минут (время местное) председатель конкурсной комиссии объявил присутствующим о возможности подать заявки на участие в конкурсе или отозвать поданные заявки на участие в конкурсе до момента вскрытия конвертов с заявками на участие в конкурсе.</w:t>
      </w:r>
      <w:proofErr w:type="gram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После чего заявки не подавались, не отзывались.</w:t>
      </w:r>
    </w:p>
    <w:p w:rsidR="000848CA" w:rsidRPr="000848CA" w:rsidRDefault="000848CA" w:rsidP="000848CA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07" w:lineRule="exact"/>
        <w:ind w:left="142" w:right="14" w:firstLine="207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proofErr w:type="gramStart"/>
      <w:r w:rsidRPr="000848CA">
        <w:rPr>
          <w:rFonts w:ascii="Times New Roman" w:eastAsia="Times New Roman" w:hAnsi="Times New Roman" w:cs="Times New Roman"/>
          <w:sz w:val="28"/>
          <w:szCs w:val="28"/>
        </w:rPr>
        <w:t>Вскрытие конвертов с заявками на участие в конкурсе, поданные на бумажном носителе, проводилось заместителем председателя конкурсной комиссии.</w:t>
      </w:r>
      <w:proofErr w:type="gramEnd"/>
    </w:p>
    <w:p w:rsidR="000848CA" w:rsidRPr="000848CA" w:rsidRDefault="000848CA" w:rsidP="000848CA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07" w:lineRule="exact"/>
        <w:ind w:left="142" w:right="14" w:firstLine="21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председателя конкурсной комиссии в отношении заявок на участие в конкурсе была объявлена информация,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Положением об организации транспортного обслуживания</w:t>
      </w:r>
      <w:r w:rsidRPr="000848CA">
        <w:rPr>
          <w:sz w:val="28"/>
          <w:szCs w:val="28"/>
        </w:rPr>
        <w:t xml:space="preserve"> </w:t>
      </w:r>
      <w:r w:rsidRPr="000848CA">
        <w:rPr>
          <w:rFonts w:ascii="Times New Roman" w:hAnsi="Times New Roman" w:cs="Times New Roman"/>
          <w:sz w:val="28"/>
          <w:szCs w:val="28"/>
        </w:rPr>
        <w:t xml:space="preserve">населения автомобильным пассажирским транспортом на территории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848CA">
        <w:rPr>
          <w:rFonts w:ascii="Times New Roman" w:hAnsi="Times New Roman" w:cs="Times New Roman"/>
          <w:sz w:val="28"/>
          <w:szCs w:val="28"/>
        </w:rPr>
        <w:t xml:space="preserve"> от 24.12.2009г. № 393.</w:t>
      </w:r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48CA" w:rsidRDefault="000848CA" w:rsidP="000848CA">
      <w:pPr>
        <w:pStyle w:val="a5"/>
        <w:numPr>
          <w:ilvl w:val="0"/>
          <w:numId w:val="1"/>
        </w:numPr>
        <w:shd w:val="clear" w:color="auto" w:fill="FFFFFF"/>
        <w:tabs>
          <w:tab w:val="left" w:pos="965"/>
        </w:tabs>
        <w:spacing w:line="307" w:lineRule="exact"/>
        <w:ind w:left="142" w:right="1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0848CA">
        <w:rPr>
          <w:rFonts w:ascii="Times New Roman" w:eastAsia="Times New Roman" w:hAnsi="Times New Roman" w:cs="Times New Roman"/>
          <w:sz w:val="28"/>
          <w:szCs w:val="28"/>
        </w:rPr>
        <w:t>В результате вскрытия конвертов с заявками на участие в конкурсе</w:t>
      </w:r>
      <w:r w:rsidRPr="000848CA">
        <w:rPr>
          <w:rFonts w:ascii="Times New Roman" w:eastAsia="Times New Roman" w:hAnsi="Times New Roman" w:cs="Times New Roman"/>
          <w:sz w:val="28"/>
          <w:szCs w:val="28"/>
        </w:rPr>
        <w:br/>
        <w:t xml:space="preserve">комиссией установлено: подано </w:t>
      </w:r>
      <w:r w:rsidR="00CF75B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заявок на 2 лота. Все заявки допустить </w:t>
      </w:r>
      <w:proofErr w:type="gramStart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конкурсе на  </w:t>
      </w:r>
      <w:r w:rsidRPr="000848CA">
        <w:rPr>
          <w:rFonts w:ascii="Times New Roman" w:hAnsi="Times New Roman" w:cs="Times New Roman"/>
          <w:sz w:val="28"/>
          <w:szCs w:val="28"/>
        </w:rPr>
        <w:t>право заключения договора на осуществление регулярных пассажирских перевозок автомобильным транспортом по муниципальным маршрутам</w:t>
      </w:r>
      <w:proofErr w:type="gramEnd"/>
      <w:r w:rsidRPr="000848CA">
        <w:rPr>
          <w:rFonts w:ascii="Times New Roman" w:hAnsi="Times New Roman" w:cs="Times New Roman"/>
          <w:sz w:val="28"/>
          <w:szCs w:val="28"/>
        </w:rPr>
        <w:t>.</w:t>
      </w:r>
    </w:p>
    <w:p w:rsidR="000848CA" w:rsidRPr="000848CA" w:rsidRDefault="000848CA" w:rsidP="000848CA">
      <w:pPr>
        <w:pStyle w:val="a5"/>
        <w:numPr>
          <w:ilvl w:val="0"/>
          <w:numId w:val="1"/>
        </w:numPr>
        <w:shd w:val="clear" w:color="auto" w:fill="FFFFFF"/>
        <w:tabs>
          <w:tab w:val="left" w:pos="965"/>
        </w:tabs>
        <w:spacing w:line="307" w:lineRule="exact"/>
        <w:ind w:left="142" w:right="1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Протокол подлежит хранению в течение трех лет </w:t>
      </w:r>
      <w:proofErr w:type="gramStart"/>
      <w:r w:rsidRPr="000848CA">
        <w:rPr>
          <w:rFonts w:ascii="Times New Roman" w:eastAsia="Times New Roman" w:hAnsi="Times New Roman" w:cs="Times New Roman"/>
          <w:sz w:val="28"/>
          <w:szCs w:val="28"/>
        </w:rPr>
        <w:t>с даты подведения</w:t>
      </w:r>
      <w:proofErr w:type="gramEnd"/>
      <w:r w:rsidRPr="000848CA">
        <w:rPr>
          <w:rFonts w:ascii="Times New Roman" w:eastAsia="Times New Roman" w:hAnsi="Times New Roman" w:cs="Times New Roman"/>
          <w:sz w:val="28"/>
          <w:szCs w:val="28"/>
        </w:rPr>
        <w:t xml:space="preserve"> итогов настоящего конкурса.</w:t>
      </w:r>
    </w:p>
    <w:p w:rsidR="000848CA" w:rsidRPr="000848CA" w:rsidRDefault="000848CA" w:rsidP="000848CA">
      <w:pPr>
        <w:pStyle w:val="a5"/>
        <w:numPr>
          <w:ilvl w:val="0"/>
          <w:numId w:val="1"/>
        </w:numPr>
        <w:shd w:val="clear" w:color="auto" w:fill="FFFFFF"/>
        <w:tabs>
          <w:tab w:val="left" w:pos="965"/>
        </w:tabs>
        <w:spacing w:line="307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0848CA">
        <w:rPr>
          <w:rFonts w:ascii="Times New Roman" w:eastAsia="Times New Roman" w:hAnsi="Times New Roman" w:cs="Times New Roman"/>
          <w:sz w:val="28"/>
          <w:szCs w:val="28"/>
        </w:rPr>
        <w:t>Настоящий протокол подлежит размещению на официальном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сайте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0848CA" w:rsidRDefault="000848CA" w:rsidP="000848CA">
      <w:pPr>
        <w:pStyle w:val="a3"/>
        <w:ind w:firstLine="709"/>
      </w:pPr>
    </w:p>
    <w:p w:rsidR="000848CA" w:rsidRDefault="000848CA" w:rsidP="000848CA">
      <w:pPr>
        <w:pStyle w:val="a3"/>
        <w:ind w:firstLine="709"/>
      </w:pPr>
    </w:p>
    <w:p w:rsidR="000848CA" w:rsidRDefault="000848CA" w:rsidP="000848CA">
      <w:pPr>
        <w:pStyle w:val="a3"/>
        <w:ind w:firstLine="709"/>
      </w:pPr>
    </w:p>
    <w:p w:rsidR="000848CA" w:rsidRPr="000848CA" w:rsidRDefault="000848CA" w:rsidP="000848CA">
      <w:pPr>
        <w:pStyle w:val="a3"/>
        <w:rPr>
          <w:u w:val="single"/>
        </w:rPr>
      </w:pPr>
      <w:r>
        <w:t xml:space="preserve">О.Г. Сараев </w:t>
      </w:r>
      <w:r>
        <w:rPr>
          <w:u w:val="single"/>
        </w:rPr>
        <w:tab/>
      </w:r>
      <w:r>
        <w:rPr>
          <w:u w:val="single"/>
        </w:rPr>
        <w:tab/>
      </w:r>
    </w:p>
    <w:p w:rsidR="000848CA" w:rsidRDefault="000848CA" w:rsidP="000848CA">
      <w:pPr>
        <w:pStyle w:val="a3"/>
      </w:pPr>
      <w:r>
        <w:t xml:space="preserve">О.А. Сидорова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0848CA" w:rsidRDefault="000848CA" w:rsidP="000848CA">
      <w:pPr>
        <w:pStyle w:val="a3"/>
        <w:ind w:firstLine="709"/>
      </w:pPr>
      <w:r>
        <w:t>Члены комиссии:</w:t>
      </w:r>
    </w:p>
    <w:p w:rsidR="000848CA" w:rsidRPr="000848CA" w:rsidRDefault="00CF75BB" w:rsidP="000848CA">
      <w:pPr>
        <w:pStyle w:val="a3"/>
        <w:ind w:left="142"/>
        <w:rPr>
          <w:u w:val="single"/>
        </w:rPr>
      </w:pPr>
      <w:r>
        <w:t>Е.В. Елистратов</w:t>
      </w:r>
      <w:r w:rsidR="000848CA">
        <w:t xml:space="preserve"> </w:t>
      </w:r>
      <w:r w:rsidR="000848CA">
        <w:rPr>
          <w:u w:val="single"/>
        </w:rPr>
        <w:tab/>
      </w:r>
      <w:r w:rsidR="000848CA">
        <w:rPr>
          <w:u w:val="single"/>
        </w:rPr>
        <w:tab/>
      </w:r>
      <w:r w:rsidR="000848CA">
        <w:rPr>
          <w:u w:val="single"/>
        </w:rPr>
        <w:tab/>
      </w:r>
    </w:p>
    <w:p w:rsidR="000848CA" w:rsidRPr="000848CA" w:rsidRDefault="000848CA" w:rsidP="000848CA">
      <w:pPr>
        <w:pStyle w:val="a3"/>
        <w:ind w:left="142"/>
        <w:rPr>
          <w:u w:val="single"/>
        </w:rPr>
      </w:pPr>
      <w:r>
        <w:t xml:space="preserve">С.В. Рязанцев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48CA" w:rsidRPr="000848CA" w:rsidRDefault="000848CA" w:rsidP="000848CA">
      <w:pPr>
        <w:pStyle w:val="a3"/>
        <w:ind w:left="142"/>
        <w:rPr>
          <w:u w:val="single"/>
        </w:rPr>
      </w:pPr>
      <w:r>
        <w:t xml:space="preserve">Н.В. </w:t>
      </w:r>
      <w:proofErr w:type="spellStart"/>
      <w:r>
        <w:t>Татауров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76959" w:rsidRPr="000848CA" w:rsidRDefault="00376959" w:rsidP="000848CA">
      <w:pPr>
        <w:pStyle w:val="a3"/>
        <w:rPr>
          <w:szCs w:val="28"/>
        </w:rPr>
      </w:pPr>
    </w:p>
    <w:p w:rsidR="00CA76F0" w:rsidRPr="000848CA" w:rsidRDefault="00CA76F0" w:rsidP="00CA76F0">
      <w:pPr>
        <w:pStyle w:val="a3"/>
        <w:ind w:firstLine="360"/>
        <w:rPr>
          <w:szCs w:val="28"/>
        </w:rPr>
      </w:pPr>
    </w:p>
    <w:p w:rsidR="00004CC2" w:rsidRDefault="00004CC2"/>
    <w:sectPr w:rsidR="00004CC2" w:rsidSect="0000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7CE5"/>
    <w:multiLevelType w:val="hybridMultilevel"/>
    <w:tmpl w:val="889C4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C41DF"/>
    <w:multiLevelType w:val="singleLevel"/>
    <w:tmpl w:val="78908E48"/>
    <w:lvl w:ilvl="0">
      <w:start w:val="11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2">
    <w:nsid w:val="12724EB9"/>
    <w:multiLevelType w:val="hybridMultilevel"/>
    <w:tmpl w:val="15665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5474A"/>
    <w:multiLevelType w:val="hybridMultilevel"/>
    <w:tmpl w:val="F006B3A2"/>
    <w:lvl w:ilvl="0" w:tplc="D8863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B77D2E"/>
    <w:multiLevelType w:val="hybridMultilevel"/>
    <w:tmpl w:val="2ACC1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57207"/>
    <w:multiLevelType w:val="singleLevel"/>
    <w:tmpl w:val="A052F5A4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5DEA31C3"/>
    <w:multiLevelType w:val="hybridMultilevel"/>
    <w:tmpl w:val="9A82FDD0"/>
    <w:lvl w:ilvl="0" w:tplc="1F3804BA">
      <w:start w:val="1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8321ACC"/>
    <w:multiLevelType w:val="hybridMultilevel"/>
    <w:tmpl w:val="FDC4E3A6"/>
    <w:lvl w:ilvl="0" w:tplc="B6904D9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248C3"/>
    <w:multiLevelType w:val="hybridMultilevel"/>
    <w:tmpl w:val="7A021E56"/>
    <w:lvl w:ilvl="0" w:tplc="1AF808D6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747255"/>
    <w:multiLevelType w:val="hybridMultilevel"/>
    <w:tmpl w:val="2962F1F4"/>
    <w:lvl w:ilvl="0" w:tplc="D4F697D4">
      <w:start w:val="1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6F0"/>
    <w:rsid w:val="00004CC2"/>
    <w:rsid w:val="000848CA"/>
    <w:rsid w:val="002737BF"/>
    <w:rsid w:val="00333C08"/>
    <w:rsid w:val="00376959"/>
    <w:rsid w:val="00CA76F0"/>
    <w:rsid w:val="00CF75BB"/>
    <w:rsid w:val="00DF0B6F"/>
    <w:rsid w:val="00E3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76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A76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36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39AE-79A3-42D1-ACD2-EDF70A7B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2013-05-15T07:09:00Z</cp:lastPrinted>
  <dcterms:created xsi:type="dcterms:W3CDTF">2013-05-07T10:15:00Z</dcterms:created>
  <dcterms:modified xsi:type="dcterms:W3CDTF">2013-05-15T07:10:00Z</dcterms:modified>
</cp:coreProperties>
</file>