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5858"/>
      </w:tblGrid>
      <w:tr w:rsidR="008C78BB" w:rsidTr="00BB3D88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8C78BB" w:rsidRDefault="008C78BB" w:rsidP="00BB3D88">
            <w:pPr>
              <w:spacing w:line="360" w:lineRule="auto"/>
              <w:ind w:firstLine="0"/>
              <w:jc w:val="right"/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8C78BB" w:rsidRPr="00BB3D88" w:rsidRDefault="008C78BB" w:rsidP="00BB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D08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C78BB" w:rsidRPr="00BB3D88" w:rsidRDefault="008C78BB" w:rsidP="00BB3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8BB" w:rsidRPr="001865C4" w:rsidRDefault="008C78BB" w:rsidP="001865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>к Докладу о результатах</w:t>
            </w:r>
            <w:r w:rsidR="0018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основных </w:t>
            </w:r>
            <w:r w:rsidR="001865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>направлениях деятельности</w:t>
            </w:r>
            <w:r w:rsidR="001865C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муниципального района «Карымский район»</w:t>
            </w:r>
          </w:p>
        </w:tc>
      </w:tr>
    </w:tbl>
    <w:p w:rsidR="00E82B4D" w:rsidRDefault="00E82B4D" w:rsidP="00E82B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0F6FFA" w:rsidRDefault="000F6FFA" w:rsidP="00E82B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82B4D" w:rsidRDefault="00031631" w:rsidP="00E82B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1.</w:t>
      </w:r>
      <w:r w:rsidR="00A029CB">
        <w:rPr>
          <w:rFonts w:ascii="Times New Roman" w:hAnsi="Times New Roman" w:cs="Times New Roman"/>
          <w:bCs w:val="0"/>
          <w:color w:val="auto"/>
          <w:sz w:val="28"/>
          <w:szCs w:val="28"/>
        </w:rPr>
        <w:t>Цели, задачи и показатели конечного результата деятельности Комитета по финансам муниципального района «Карымский район»</w:t>
      </w:r>
    </w:p>
    <w:p w:rsidR="00301508" w:rsidRPr="00301508" w:rsidRDefault="00301508" w:rsidP="00301508"/>
    <w:tbl>
      <w:tblPr>
        <w:tblW w:w="152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0"/>
        <w:gridCol w:w="1074"/>
        <w:gridCol w:w="1258"/>
        <w:gridCol w:w="182"/>
        <w:gridCol w:w="13"/>
        <w:gridCol w:w="1079"/>
        <w:gridCol w:w="14"/>
        <w:gridCol w:w="241"/>
        <w:gridCol w:w="1190"/>
        <w:gridCol w:w="69"/>
        <w:gridCol w:w="1190"/>
        <w:gridCol w:w="77"/>
        <w:gridCol w:w="1182"/>
        <w:gridCol w:w="85"/>
        <w:gridCol w:w="1274"/>
      </w:tblGrid>
      <w:tr w:rsidR="00E82B4D" w:rsidRPr="00183D7E" w:rsidTr="000F6FFA">
        <w:trPr>
          <w:cantSplit/>
          <w:trHeight w:val="410"/>
        </w:trPr>
        <w:tc>
          <w:tcPr>
            <w:tcW w:w="6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CF0E4A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Еди</w:t>
            </w:r>
            <w:r w:rsidR="00E82B4D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ни</w:t>
            </w:r>
            <w:r w:rsidR="009D19E1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E82B4D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ца</w:t>
            </w:r>
          </w:p>
          <w:p w:rsidR="00E82B4D" w:rsidRPr="00183D7E" w:rsidRDefault="00CF0E4A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изме</w:t>
            </w:r>
            <w:r w:rsidR="00E82B4D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ре</w:t>
            </w: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E82B4D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ния</w:t>
            </w:r>
          </w:p>
        </w:tc>
        <w:tc>
          <w:tcPr>
            <w:tcW w:w="27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7152DE" w:rsidP="00FE44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  <w:r w:rsidR="001D2712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E82B4D" w:rsidRPr="00183D7E" w:rsidTr="000F6FFA">
        <w:trPr>
          <w:cantSplit/>
          <w:trHeight w:val="410"/>
        </w:trPr>
        <w:tc>
          <w:tcPr>
            <w:tcW w:w="6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1D2712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7152DE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4" w:rsidRPr="00183D7E" w:rsidRDefault="001D2712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7152D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82B4D" w:rsidRPr="00183D7E" w:rsidTr="000F6FFA">
        <w:trPr>
          <w:cantSplit/>
          <w:trHeight w:val="1090"/>
        </w:trPr>
        <w:tc>
          <w:tcPr>
            <w:tcW w:w="6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целевое значение</w:t>
            </w:r>
          </w:p>
        </w:tc>
        <w:tc>
          <w:tcPr>
            <w:tcW w:w="15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E82B4D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1D2712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7152D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E82B4D" w:rsidRPr="00183D7E" w:rsidRDefault="00E82B4D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4D" w:rsidRPr="00183D7E" w:rsidRDefault="00E82B4D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D2712"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="007152DE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E82B4D" w:rsidRPr="00183D7E" w:rsidRDefault="00E82B4D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55FA" w:rsidRPr="00183D7E" w:rsidTr="000F6FFA">
        <w:trPr>
          <w:cantSplit/>
          <w:trHeight w:val="329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FA" w:rsidRPr="00183D7E" w:rsidRDefault="003455FA" w:rsidP="008E2C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Стратегическая цель</w:t>
            </w:r>
            <w:r w:rsidR="00D24BFA"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6ACB"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50CE0"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Поддержание финансовой стабильности как основы устойчивого социально-экономического развития </w:t>
            </w:r>
            <w:r w:rsidR="008E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 «Карымский район</w:t>
            </w:r>
            <w:r w:rsidR="004B6ACB"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455FA" w:rsidRPr="00183D7E" w:rsidTr="000F6FFA">
        <w:trPr>
          <w:cantSplit/>
          <w:trHeight w:val="564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FA" w:rsidRPr="00183D7E" w:rsidRDefault="004B6ACB" w:rsidP="008E2C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ц</w:t>
            </w:r>
            <w:r w:rsidR="003455FA"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6530A0"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455FA"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55FA"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и создани</w:t>
            </w:r>
            <w:r w:rsidR="00E45183"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455FA"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для оптимизации расходных обязательств </w:t>
            </w:r>
            <w:r w:rsidR="008E2C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«Карымский район»</w:t>
            </w:r>
            <w:r w:rsidRPr="00183D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55FA" w:rsidRPr="00183D7E" w:rsidTr="000F6FFA">
        <w:trPr>
          <w:cantSplit/>
          <w:trHeight w:val="701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FA" w:rsidRPr="00183D7E" w:rsidRDefault="003455FA" w:rsidP="00D560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1.1. Своевременная и качественная подготовка проекта </w:t>
            </w:r>
            <w:r w:rsidR="00D56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решения Совета муниципального района «Карымский район»</w:t>
            </w:r>
            <w:r w:rsidR="00A00A38"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Забайкальского края</w:t>
            </w:r>
            <w:r w:rsidR="00D56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бюджете</w:t>
            </w:r>
            <w:r w:rsidR="00D56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 «Карымский район» </w:t>
            </w:r>
            <w:r w:rsidRPr="0018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очередной финансовый год </w:t>
            </w:r>
          </w:p>
        </w:tc>
      </w:tr>
      <w:tr w:rsidR="00045C59" w:rsidRPr="00F35A68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9" w:rsidRPr="00F35A68" w:rsidRDefault="00045C59" w:rsidP="00A122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Соответствие </w:t>
            </w:r>
            <w:r w:rsidR="002E6B9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2E6B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Бюджетного кодекса Российской Федерации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E002B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F35A68" w:rsidRDefault="00E002B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045C59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9" w:rsidRPr="008E7A4C" w:rsidRDefault="00045C59" w:rsidP="0056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Доля расходов бюджета </w:t>
            </w:r>
            <w:r w:rsidR="00564653"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 в общем объеме расходов бюджета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8E7A4C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8E7A4C" w:rsidRDefault="00800307" w:rsidP="002C60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  <w:r w:rsidR="002C60A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56" w:rsidRPr="008E7A4C" w:rsidRDefault="00357856" w:rsidP="00625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25AB8" w:rsidRPr="008E7A4C" w:rsidRDefault="00357856" w:rsidP="00625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</w:rPr>
              <w:t>76,5</w:t>
            </w:r>
          </w:p>
          <w:p w:rsidR="00357856" w:rsidRPr="008E7A4C" w:rsidRDefault="00357856" w:rsidP="00625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357856" w:rsidP="00D2148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</w:rPr>
              <w:t>71,8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59" w:rsidRPr="003040FE" w:rsidTr="000F6FFA">
        <w:trPr>
          <w:cantSplit/>
          <w:trHeight w:val="565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AB5B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1.2. Организация и обеспечение исполнения бюджета </w:t>
            </w:r>
            <w:r w:rsidR="00AB5BCA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района «Карымский район»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формирование бюджетной отчетности </w:t>
            </w:r>
          </w:p>
        </w:tc>
      </w:tr>
      <w:tr w:rsidR="00045C59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9" w:rsidRPr="003040FE" w:rsidRDefault="00045C59" w:rsidP="009D40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Утверждение сводной бюджетной росписи бюджета </w:t>
            </w:r>
            <w:r w:rsidR="009D40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очередного финансового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DF49F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DF49F9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DF49F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E002B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045C59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9" w:rsidRPr="008E7A4C" w:rsidRDefault="00045C59" w:rsidP="008041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2. Равномерность расходов главных распорядителей бюджетных средств (доля кассовых расходов </w:t>
            </w:r>
            <w:r w:rsidRPr="008E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в годовом объеме кассовых расходов)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8E7A4C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8E7A4C" w:rsidRDefault="00045C59" w:rsidP="00F873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59" w:rsidRDefault="00CB202F" w:rsidP="00403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B202F" w:rsidRPr="003040FE" w:rsidRDefault="00CB202F" w:rsidP="00403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59" w:rsidRPr="003040FE" w:rsidTr="000F6FFA">
        <w:trPr>
          <w:cantSplit/>
          <w:trHeight w:val="329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9" w:rsidRPr="003040FE" w:rsidRDefault="00045C59" w:rsidP="00B65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1.3. Создание условий для повышения </w:t>
            </w:r>
            <w:proofErr w:type="gramStart"/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качества финансового менеджмента главных распорядителей средств бюджета </w:t>
            </w:r>
            <w:r w:rsidR="00B6540B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proofErr w:type="gramEnd"/>
            <w:r w:rsidR="00B6540B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3107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540B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района «Карымский район»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002B6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6" w:rsidRPr="003040FE" w:rsidRDefault="00E002B6" w:rsidP="004E14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Наличие 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балльной оценки качества финансового менеджмента главных распорядителей средств бюджета </w:t>
            </w:r>
            <w:r w:rsidR="004E1445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4E1445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C24D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02B6" w:rsidRPr="00304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E002B6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6" w:rsidRPr="003040FE" w:rsidRDefault="00E002B6" w:rsidP="007D57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D5738" w:rsidRPr="00304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. Доля </w:t>
            </w:r>
            <w:r w:rsidR="002B51BA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финансовое обеспечение которых осуществляется с помощью </w:t>
            </w:r>
            <w:r w:rsidR="00A752AE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 на оказание муниципальных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2731A9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CB202F" w:rsidP="00D57D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CB202F" w:rsidP="00CB2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CB202F" w:rsidRDefault="00CB202F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CB202F" w:rsidRDefault="00CB202F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CB202F" w:rsidP="00CB2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</w:p>
        </w:tc>
      </w:tr>
      <w:tr w:rsidR="00E002B6" w:rsidRPr="003040FE" w:rsidTr="000F6FFA">
        <w:trPr>
          <w:cantSplit/>
          <w:trHeight w:val="605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3040FE" w:rsidRDefault="00E002B6" w:rsidP="002E31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1.4. Повышение эффективности управления </w:t>
            </w:r>
            <w:r w:rsidR="002E316B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муниципальными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финансами </w:t>
            </w:r>
          </w:p>
        </w:tc>
      </w:tr>
      <w:tr w:rsidR="00E002B6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6" w:rsidRPr="008E7A4C" w:rsidRDefault="00E002B6" w:rsidP="006611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расходов консолидированного бюджета </w:t>
            </w:r>
            <w:r w:rsidR="00661132" w:rsidRPr="008E7A4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стоимости основных средств в общем объеме расходов консолидированного бюджета </w:t>
            </w:r>
            <w:r w:rsidR="00661132" w:rsidRPr="008E7A4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E002B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2C60A8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8E0580"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2C60A8" w:rsidP="00E16E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2738D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D3" w:rsidRDefault="002738D3" w:rsidP="00BB3D88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D5AFE" w:rsidRDefault="002C60A8" w:rsidP="00BB3D88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2738D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2738D3" w:rsidRPr="008E7A4C" w:rsidRDefault="002738D3" w:rsidP="00BB3D88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2C60A8" w:rsidP="00B979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5,</w:t>
            </w:r>
            <w:r w:rsidR="00C32478"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2C60A8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32478"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2C60A8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32478"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E002B6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6" w:rsidRPr="008E7A4C" w:rsidRDefault="00E002B6" w:rsidP="002A1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A17CE" w:rsidRPr="008E7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. Доля расходов консолидированного бюджета </w:t>
            </w:r>
            <w:r w:rsidR="00195466" w:rsidRPr="008E7A4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формируемых в рамках программ, в общем объеме расходов консолидированного бюджета </w:t>
            </w:r>
            <w:r w:rsidR="00195466" w:rsidRPr="008E7A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(без учета субвенций на исполнение делегируемых полномочий)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E002B6" w:rsidP="00262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E32F37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7A398E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0F701B" w:rsidP="00CD72E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CD72E1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C7327"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6C7327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6" w:rsidRPr="008E7A4C" w:rsidRDefault="00CD72E1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C7327" w:rsidRPr="008E7A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AF03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AF030B" w:rsidRPr="00304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. Объем просроченной кредиторской задолженности муниципальных учреждений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CC375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774D1F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410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962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A355F" w:rsidRPr="00304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. Задолженность бюджета </w:t>
            </w:r>
            <w:r w:rsidR="00962FB8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бюджетов </w:t>
            </w:r>
            <w:r w:rsidR="00962FB8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обязательств перед гражданами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410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B9795A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A" w:rsidRPr="003040FE" w:rsidRDefault="00B9795A" w:rsidP="00590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590EC7" w:rsidRPr="00304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. Расходы консолидированного бюджета </w:t>
            </w:r>
            <w:r w:rsidR="00590EC7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в части расходов на содержание работников органов местного самоуправления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5A" w:rsidRPr="003040FE" w:rsidRDefault="00B9795A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FE" w:rsidRDefault="00AD5AFE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795A" w:rsidRDefault="00AD5AFE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64895,6</w:t>
            </w:r>
          </w:p>
          <w:p w:rsidR="00AD5AFE" w:rsidRPr="003040FE" w:rsidRDefault="00AD5AFE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99" w:rsidRDefault="00846A99" w:rsidP="00B979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795A" w:rsidRDefault="00846A99" w:rsidP="00B979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61527,8</w:t>
            </w:r>
          </w:p>
          <w:p w:rsidR="00846A99" w:rsidRPr="003040FE" w:rsidRDefault="00846A99" w:rsidP="00B979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0" w:rsidRDefault="004E5A10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795A" w:rsidRDefault="004E5A10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65823,0</w:t>
            </w:r>
          </w:p>
          <w:p w:rsidR="004E5A10" w:rsidRPr="003040FE" w:rsidRDefault="004E5A10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5A" w:rsidRPr="00DE70D3" w:rsidRDefault="00DE70D3" w:rsidP="00DE70D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68185,1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5A" w:rsidRPr="00DE70D3" w:rsidRDefault="00DE70D3" w:rsidP="00DE70D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72637,1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5A" w:rsidRPr="00DE70D3" w:rsidRDefault="00DE70D3" w:rsidP="00DE70D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77381,4</w:t>
            </w:r>
          </w:p>
        </w:tc>
      </w:tr>
      <w:tr w:rsidR="003654D5" w:rsidRPr="003040FE" w:rsidTr="000F6FFA">
        <w:trPr>
          <w:cantSplit/>
          <w:trHeight w:val="567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150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2 «Обеспечение стабильности и долгосрочной устойчивости бюджетов </w:t>
            </w:r>
            <w:r w:rsidR="006208B1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54D5" w:rsidRPr="003040FE" w:rsidTr="000F6FFA">
        <w:trPr>
          <w:cantSplit/>
          <w:trHeight w:val="291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150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2.1. Проведение предсказуемой бюджетной политики, обеспечивающей долгосрочную устойчивость бюджетной системы </w:t>
            </w:r>
            <w:r w:rsidR="00C97BC8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3654D5" w:rsidRPr="003040FE" w:rsidTr="000F6FFA">
        <w:trPr>
          <w:cantSplit/>
          <w:trHeight w:val="391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456C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Использование среднесрочных </w:t>
            </w:r>
            <w:r w:rsidR="00456C29" w:rsidRPr="003040FE">
              <w:rPr>
                <w:rFonts w:ascii="Times New Roman" w:hAnsi="Times New Roman" w:cs="Times New Roman"/>
                <w:sz w:val="24"/>
                <w:szCs w:val="24"/>
              </w:rPr>
              <w:t>финансовых планов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804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3E0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Трехлетний </w:t>
            </w:r>
            <w:r w:rsidR="003E0B87"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среднесрочный финансовый план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CD0096" w:rsidRDefault="003654D5" w:rsidP="003F29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Дефицит бюджета </w:t>
            </w:r>
            <w:r w:rsidR="003F296C" w:rsidRPr="00CD00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к доходам без учета финансовой помощи из </w:t>
            </w:r>
            <w:r w:rsidR="003F296C" w:rsidRPr="00CD0096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6" w:rsidRDefault="00CD009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3654D5" w:rsidRPr="00CD0096" w:rsidRDefault="00CC572F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  <w:p w:rsidR="00800307" w:rsidRPr="00CD0096" w:rsidRDefault="0080030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6" w:rsidRDefault="00CD0096" w:rsidP="0088477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3654D5" w:rsidRPr="00CD0096" w:rsidRDefault="00EA5791" w:rsidP="0088477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  <w:p w:rsidR="00800307" w:rsidRPr="00CD0096" w:rsidRDefault="00800307" w:rsidP="0088477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6" w:rsidRDefault="00CD0096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3654D5" w:rsidRPr="00CD0096" w:rsidRDefault="00EF3033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≤</w:t>
            </w:r>
            <w:r w:rsidR="00B32FDA"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4,1</w:t>
            </w:r>
          </w:p>
          <w:p w:rsidR="00800307" w:rsidRPr="00CD0096" w:rsidRDefault="0080030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6F5F61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6F5F61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6F5F61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</w:tc>
      </w:tr>
      <w:tr w:rsidR="003654D5" w:rsidRPr="003040FE" w:rsidTr="000F6FFA">
        <w:tblPrEx>
          <w:tblLook w:val="01E0"/>
        </w:tblPrEx>
        <w:trPr>
          <w:cantSplit/>
        </w:trPr>
        <w:tc>
          <w:tcPr>
            <w:tcW w:w="6280" w:type="dxa"/>
          </w:tcPr>
          <w:p w:rsidR="003654D5" w:rsidRPr="003040FE" w:rsidRDefault="00A8010E" w:rsidP="003D7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D73C6" w:rsidRPr="00304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4D5" w:rsidRPr="003040FE">
              <w:rPr>
                <w:rFonts w:ascii="Times New Roman" w:hAnsi="Times New Roman" w:cs="Times New Roman"/>
                <w:sz w:val="24"/>
                <w:szCs w:val="24"/>
              </w:rPr>
              <w:t>. Обеспечение исполнения публичных нормативных обязательств в полном объеме</w:t>
            </w:r>
          </w:p>
        </w:tc>
        <w:tc>
          <w:tcPr>
            <w:tcW w:w="1074" w:type="dxa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gridSpan w:val="3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3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vAlign w:val="center"/>
          </w:tcPr>
          <w:p w:rsidR="003654D5" w:rsidRPr="003040FE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150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2.2. Укрепление собственной доходной базы </w:t>
            </w:r>
            <w:r w:rsidR="00B54DB8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3654D5" w:rsidRPr="00446E98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446E98" w:rsidRDefault="003654D5" w:rsidP="00D42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налоговых и неналоговых доходов консолидированного бюджета </w:t>
            </w:r>
            <w:r w:rsidR="00D42F60" w:rsidRPr="00446E9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46E9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консолидированного бюджета </w:t>
            </w:r>
            <w:r w:rsidR="00D42F60" w:rsidRPr="00446E9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="00D42F60" w:rsidRPr="00446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46E98">
              <w:rPr>
                <w:rFonts w:ascii="Times New Roman" w:hAnsi="Times New Roman" w:cs="Times New Roman"/>
                <w:sz w:val="24"/>
                <w:szCs w:val="24"/>
              </w:rPr>
              <w:t>без учета субвенций)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446E98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446E98" w:rsidRDefault="00446E98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50,4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98" w:rsidRDefault="00446E98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654D5" w:rsidRDefault="00446E98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52,3</w:t>
            </w:r>
          </w:p>
          <w:p w:rsidR="00446E98" w:rsidRPr="00446E98" w:rsidRDefault="00446E98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98" w:rsidRDefault="00446E98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654D5" w:rsidRDefault="00446E98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52,3</w:t>
            </w:r>
          </w:p>
          <w:p w:rsidR="00446E98" w:rsidRPr="00446E98" w:rsidRDefault="00446E98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446E98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446E98" w:rsidRDefault="003654D5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446E98" w:rsidRDefault="003654D5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54D5" w:rsidRPr="00B55CBB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3654D5" w:rsidP="003E56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Динамика налоговых доходов консолидированного бюджета </w:t>
            </w:r>
            <w:r w:rsidR="003E566E" w:rsidRPr="00B55CB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B55CBB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B55CBB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B55CBB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B55CBB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115,6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291F64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291F64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114,6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3654D5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3654D5" w:rsidP="00501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55CBB" w:rsidRDefault="003654D5" w:rsidP="00501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EA1E9E" w:rsidRDefault="003654D5" w:rsidP="00133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Динамика неналоговых доходов консолидированного бюджета </w:t>
            </w:r>
            <w:r w:rsidR="00133606" w:rsidRPr="00EA1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="00133606" w:rsidRPr="00EA1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720" w:rsidRPr="00EA1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5720" w:rsidRPr="00EA1E9E">
              <w:rPr>
                <w:rFonts w:ascii="Times New Roman" w:hAnsi="Times New Roman" w:cs="Times New Roman"/>
                <w:sz w:val="24"/>
                <w:szCs w:val="24"/>
              </w:rPr>
              <w:t>в сопоставимых условиях)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EA1E9E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A1E9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EA1E9E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EA1E9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EA1E9E" w:rsidRDefault="00EA1E9E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36,0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157FBA" w:rsidRDefault="00CD72E1" w:rsidP="00AF29B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A37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1" w:rsidRDefault="00EB4761" w:rsidP="00C357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654D5" w:rsidRPr="00157FBA" w:rsidRDefault="00CD72E1" w:rsidP="00C357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157FB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  <w:p w:rsidR="00EB4761" w:rsidRPr="003040FE" w:rsidRDefault="00EB4761" w:rsidP="00C357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54D5" w:rsidRPr="003040FE" w:rsidTr="000F6FFA">
        <w:trPr>
          <w:cantSplit/>
          <w:trHeight w:val="329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150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3 «Создание условий в финансово-бюджетной сфере для эффективного выполнения полномочий органов местного самоуправления </w:t>
            </w:r>
            <w:r w:rsidR="00911298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805B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3.1. Выравнивание бюджетной обеспеченности </w:t>
            </w:r>
            <w:r w:rsidR="00805B8C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поселений</w:t>
            </w:r>
            <w:r w:rsidR="00805B8C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</w:tr>
      <w:tr w:rsidR="003654D5" w:rsidRPr="00BF613A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CD0096" w:rsidRDefault="003654D5" w:rsidP="00A56B22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Показатель 1. Доля межбюджетных трансфертов из </w:t>
            </w:r>
            <w:r w:rsidR="009C28C7"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районного</w:t>
            </w: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бюджета бюджетам </w:t>
            </w:r>
            <w:r w:rsidR="009C28C7"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поселений</w:t>
            </w:r>
            <w:r w:rsidR="00CC6252"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объеме доходов</w:t>
            </w:r>
            <w:r w:rsidR="00C04A21"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поселений</w:t>
            </w: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распределяемая по утвержденным методикам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B106DB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</w:rPr>
              <w:t>43,99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6" w:rsidRPr="00CD0096" w:rsidRDefault="00E365A6" w:rsidP="00E365A6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106DB" w:rsidRPr="00CD0096" w:rsidRDefault="00B106DB" w:rsidP="00E365A6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654D5" w:rsidRPr="00CD0096" w:rsidRDefault="00CD72E1" w:rsidP="00E365A6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575F3"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  <w:p w:rsidR="00B106DB" w:rsidRPr="00CD0096" w:rsidRDefault="00B106DB" w:rsidP="00E365A6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365A6" w:rsidRPr="00CD0096" w:rsidRDefault="00E365A6" w:rsidP="00E365A6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CD72E1" w:rsidP="00736D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575F3"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F22F8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44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F22F8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45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F22F8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45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3654D5" w:rsidRPr="00CD0096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CD0096" w:rsidRDefault="003654D5" w:rsidP="008041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>Показатель 2. Минимально гарантированный уровень расчетной бюджетной обеспеченности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CD0096" w:rsidRDefault="003654D5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46981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846981" w:rsidP="008E55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="0013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846981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CD72E1" w:rsidP="007152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D80540"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68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CD72E1" w:rsidP="007152D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CD72E1" w:rsidP="007152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7270EA"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CD72E1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E664BA"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CD0096" w:rsidRDefault="00CD72E1" w:rsidP="007D2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E664BA"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3040FE" w:rsidRDefault="00E664BA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CD00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3654D5" w:rsidRPr="003040FE" w:rsidTr="000F6FFA">
        <w:trPr>
          <w:cantSplit/>
          <w:trHeight w:val="529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827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3.2. Улучшение качества управления финансами и платежеспособности </w:t>
            </w:r>
            <w:r w:rsidR="00827EE7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поселений</w:t>
            </w:r>
            <w:r w:rsidR="00827EE7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A" w:rsidRPr="003040FE" w:rsidRDefault="003654D5" w:rsidP="001E1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Годовая оценка качества управления финансами и платежеспособности </w:t>
            </w:r>
            <w:r w:rsidR="001E19A4" w:rsidRPr="003040FE"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 «Карымский район»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922E56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BD6E3C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BF613A" w:rsidRDefault="00BF613A" w:rsidP="00922E56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922E56" w:rsidP="00BB3D88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922E56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922E56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922E56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654D5" w:rsidRPr="003040FE" w:rsidTr="000F6FFA">
        <w:trPr>
          <w:cantSplit/>
          <w:trHeight w:val="589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BE34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3.3.Финансовое обеспечение полномочий, делегированных </w:t>
            </w:r>
            <w:r w:rsidR="00BE3488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поселениям</w:t>
            </w:r>
            <w:r w:rsidR="00BE3488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D91C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Выполнение расходных обязательств </w:t>
            </w:r>
            <w:r w:rsidR="00D91C35" w:rsidRPr="003040F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, обусловленных реализацией делегированных полномочий за счет субвенций бюджета </w:t>
            </w:r>
            <w:r w:rsidR="00D91C35" w:rsidRPr="003040F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</w:tr>
      <w:tr w:rsidR="003654D5" w:rsidRPr="003040FE" w:rsidTr="000F6FFA">
        <w:trPr>
          <w:cantSplit/>
          <w:trHeight w:val="571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B50B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4 «Оптимизация управления </w:t>
            </w:r>
            <w:r w:rsidR="00B50BAC"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 </w:t>
            </w: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долгом» </w:t>
            </w:r>
          </w:p>
        </w:tc>
      </w:tr>
      <w:tr w:rsidR="003654D5" w:rsidRPr="003040FE" w:rsidTr="000F6FFA">
        <w:trPr>
          <w:cantSplit/>
          <w:trHeight w:val="322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BF17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Задача 4.1.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Обеспечение экономически обоснованного объема и структуры </w:t>
            </w:r>
            <w:r w:rsidR="00BF179A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долга 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773613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Соблюдение предельных значений, установленных Бюджетным кодексом Российской Федерации для долговых показателей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7D295E" w:rsidRDefault="003654D5" w:rsidP="00D50D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Предельный объем </w:t>
            </w:r>
            <w:r w:rsidR="00D50DF4" w:rsidRPr="007D29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D295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долга от утвержденного общего годового объема доходов бюджета </w:t>
            </w:r>
            <w:r w:rsidR="00D50DF4" w:rsidRPr="007D295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D295E">
              <w:rPr>
                <w:rFonts w:ascii="Times New Roman" w:hAnsi="Times New Roman" w:cs="Times New Roman"/>
                <w:sz w:val="24"/>
                <w:szCs w:val="24"/>
              </w:rPr>
              <w:t>без учета утвержденного объема безвозмездных поступлений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7D295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7D295E" w:rsidRDefault="00BD6E3C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95E">
              <w:rPr>
                <w:rFonts w:ascii="Times New Roman" w:hAnsi="Times New Roman" w:cs="Times New Roman"/>
                <w:noProof/>
                <w:sz w:val="24"/>
                <w:szCs w:val="24"/>
              </w:rPr>
              <w:t>1,2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7D295E" w:rsidRDefault="00CD72E1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7D295E" w:rsidRPr="007D295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7D295E" w:rsidRDefault="00BF0AA2" w:rsidP="00CD7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  <w:r w:rsidR="00CD72E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54D5" w:rsidRPr="003040FE" w:rsidTr="000F6FFA">
        <w:trPr>
          <w:cantSplit/>
          <w:trHeight w:val="515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566D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4.2. Сокращение стоимости обслуживания и совершенствование механизмов управления </w:t>
            </w:r>
            <w:r w:rsidR="00566D51"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долгом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8E55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Объем неисполненных в срок долговых обязательств</w:t>
            </w:r>
          </w:p>
          <w:p w:rsidR="000F6FFA" w:rsidRPr="003040FE" w:rsidRDefault="000F6FFA" w:rsidP="008E55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FB0E21" w:rsidP="00FB0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654D5" w:rsidRPr="003040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54D5" w:rsidRPr="003040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2529" w:rsidRPr="003040FE" w:rsidTr="007152DE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9" w:rsidRPr="003040FE" w:rsidRDefault="00202529" w:rsidP="004D7D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 Д</w:t>
            </w:r>
            <w:r w:rsidRPr="003040FE">
              <w:rPr>
                <w:rFonts w:ascii="Times New Roman" w:hAnsi="Times New Roman" w:cs="Times New Roman"/>
                <w:iCs/>
                <w:sz w:val="24"/>
                <w:szCs w:val="24"/>
              </w:rPr>
              <w:t>оля расходов на обслуживание муниципального  внутреннего долга в расходах бюджета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9" w:rsidRPr="003040FE" w:rsidRDefault="00202529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9" w:rsidRPr="003040FE" w:rsidRDefault="00202529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9" w:rsidRPr="003040FE" w:rsidRDefault="00202529" w:rsidP="005E19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9" w:rsidRPr="003040FE" w:rsidRDefault="00202529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9" w:rsidRPr="003040FE" w:rsidRDefault="00202529" w:rsidP="00BE72F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2529" w:rsidRPr="003040FE" w:rsidRDefault="00202529" w:rsidP="00BE72F6">
            <w:pPr>
              <w:jc w:val="left"/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9" w:rsidRPr="003040FE" w:rsidRDefault="00202529" w:rsidP="00BE72F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2529" w:rsidRPr="003040FE" w:rsidRDefault="00202529" w:rsidP="00BE72F6">
            <w:pPr>
              <w:jc w:val="left"/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9" w:rsidRPr="003040FE" w:rsidRDefault="00202529" w:rsidP="00BE72F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2529" w:rsidRPr="003040FE" w:rsidRDefault="00202529" w:rsidP="00BE72F6">
            <w:pPr>
              <w:jc w:val="left"/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3654D5" w:rsidRPr="003040FE" w:rsidTr="000F6FFA">
        <w:trPr>
          <w:cantSplit/>
          <w:trHeight w:val="497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8A0C6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5 «Обеспечение достоверности и прозрачности бюджетной системы в </w:t>
            </w:r>
            <w:r w:rsidR="008A0C64"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«Карымский район»</w:t>
            </w: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54D5" w:rsidRPr="003040FE" w:rsidTr="000F6FFA">
        <w:trPr>
          <w:cantSplit/>
          <w:trHeight w:val="575"/>
        </w:trPr>
        <w:tc>
          <w:tcPr>
            <w:tcW w:w="15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150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5.1 Повышение качества и доступности финансовой информации о бюджетной системе Забайкальского края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8041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Открытость показателей бюджета </w:t>
            </w:r>
            <w:r w:rsidR="00F90540"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на стадиях его рассмотрения, утверждения и исполнения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654D5" w:rsidRPr="003040FE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5228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2. Наличие на официальном сайте сведений о его деятельности, обязательных для размещения в информационно-телекоммуникационной сети Интернет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654D5" w:rsidRPr="00F35A68" w:rsidTr="000F6FFA">
        <w:trPr>
          <w:cantSplit/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5" w:rsidRPr="003040FE" w:rsidRDefault="003654D5" w:rsidP="009E34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Соблюдение требований по срокам размещения информационных материалов о деятельности </w:t>
            </w:r>
            <w:r w:rsidR="009E3465" w:rsidRPr="003040F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D5" w:rsidRPr="003040FE" w:rsidRDefault="003654D5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</w:tr>
    </w:tbl>
    <w:p w:rsidR="000B59D5" w:rsidRDefault="000B59D5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Pr="00930FF0" w:rsidRDefault="00542D23" w:rsidP="00542D23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F68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61C7">
        <w:rPr>
          <w:rFonts w:ascii="Times New Roman" w:hAnsi="Times New Roman" w:cs="Times New Roman"/>
          <w:sz w:val="28"/>
          <w:szCs w:val="28"/>
        </w:rPr>
        <w:t>2</w:t>
      </w:r>
    </w:p>
    <w:p w:rsidR="00542D23" w:rsidRPr="00930FF0" w:rsidRDefault="00542D23" w:rsidP="00542D23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30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Докладу о результатах и основных                                                                             </w:t>
      </w:r>
    </w:p>
    <w:p w:rsidR="00542D23" w:rsidRPr="002A3FB9" w:rsidRDefault="00542D23" w:rsidP="00542D23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30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930FF0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3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542D23" w:rsidRDefault="00542D23" w:rsidP="00542D23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30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Комитета по финансам </w:t>
      </w:r>
    </w:p>
    <w:p w:rsidR="00542D23" w:rsidRDefault="00542D23" w:rsidP="00542D23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</w:t>
      </w:r>
      <w:r w:rsidRPr="00930FF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23" w:rsidRPr="00930FF0" w:rsidRDefault="00542D23" w:rsidP="00542D23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30FF0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542D23" w:rsidRPr="00D0106A" w:rsidRDefault="00542D23" w:rsidP="00542D2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42D23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sz w:val="28"/>
          <w:szCs w:val="28"/>
        </w:rPr>
        <w:t xml:space="preserve">Раздел 2. Основные направления и показатели </w:t>
      </w:r>
    </w:p>
    <w:p w:rsidR="00542D23" w:rsidRPr="0027110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sz w:val="28"/>
          <w:szCs w:val="28"/>
        </w:rPr>
        <w:t>непосредственного результата деятельности</w:t>
      </w:r>
    </w:p>
    <w:p w:rsidR="00542D23" w:rsidRPr="0033403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Комитет по финансам муниципального района «Карымский район»</w:t>
      </w:r>
    </w:p>
    <w:p w:rsidR="00542D23" w:rsidRPr="0027110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субъекта бюджетного планирования)</w:t>
      </w:r>
    </w:p>
    <w:p w:rsidR="00542D23" w:rsidRPr="0027110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_________________________________________________</w:t>
      </w:r>
    </w:p>
    <w:p w:rsidR="00542D23" w:rsidRPr="0027110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функционально-целевого блока)</w:t>
      </w:r>
    </w:p>
    <w:p w:rsidR="00542D23" w:rsidRPr="0027110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lang w:val="en-US"/>
        </w:rPr>
        <w:t>2014-2016</w:t>
      </w:r>
      <w:r w:rsidRPr="00271107">
        <w:rPr>
          <w:rFonts w:ascii="Times New Roman" w:hAnsi="Times New Roman" w:cs="Times New Roman"/>
        </w:rPr>
        <w:t>_________________</w:t>
      </w:r>
    </w:p>
    <w:p w:rsidR="00542D23" w:rsidRPr="00271107" w:rsidRDefault="00542D23" w:rsidP="00542D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(годы планирования)</w:t>
      </w:r>
    </w:p>
    <w:p w:rsidR="00542D23" w:rsidRPr="00271107" w:rsidRDefault="00542D23" w:rsidP="00542D2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204" w:type="pct"/>
        <w:tblCellMar>
          <w:left w:w="70" w:type="dxa"/>
          <w:right w:w="70" w:type="dxa"/>
        </w:tblCellMar>
        <w:tblLook w:val="0000"/>
      </w:tblPr>
      <w:tblGrid>
        <w:gridCol w:w="1325"/>
        <w:gridCol w:w="3390"/>
        <w:gridCol w:w="1038"/>
        <w:gridCol w:w="122"/>
        <w:gridCol w:w="977"/>
        <w:gridCol w:w="86"/>
        <w:gridCol w:w="1350"/>
        <w:gridCol w:w="1409"/>
        <w:gridCol w:w="1745"/>
        <w:gridCol w:w="1528"/>
        <w:gridCol w:w="1173"/>
        <w:gridCol w:w="1167"/>
      </w:tblGrid>
      <w:tr w:rsidR="00542D23" w:rsidRPr="00271107" w:rsidTr="000246BC">
        <w:trPr>
          <w:cantSplit/>
          <w:trHeight w:val="480"/>
        </w:trPr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</w:tr>
      <w:tr w:rsidR="00542D23" w:rsidRPr="00271107" w:rsidTr="000246BC">
        <w:trPr>
          <w:cantSplit/>
          <w:trHeight w:val="240"/>
        </w:trPr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542D23" w:rsidRPr="00271107" w:rsidTr="000246BC">
        <w:trPr>
          <w:cantSplit/>
          <w:trHeight w:val="24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D23" w:rsidRPr="00271107" w:rsidTr="000246B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1. Показатели деятельности по формированию доходов</w:t>
            </w:r>
          </w:p>
        </w:tc>
      </w:tr>
      <w:tr w:rsidR="00542D23" w:rsidRPr="00271107" w:rsidTr="000246BC">
        <w:trPr>
          <w:cantSplit/>
          <w:trHeight w:val="24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6A2ACD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Неналоговые доходы                                                </w:t>
            </w:r>
          </w:p>
        </w:tc>
      </w:tr>
      <w:tr w:rsidR="00542D23" w:rsidRPr="00271107" w:rsidTr="000246BC">
        <w:trPr>
          <w:cantSplit/>
          <w:trHeight w:val="1041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Проценты, полученные от предоставления бюджетных кредитов </w:t>
            </w:r>
            <w:r w:rsidRPr="00757E7F">
              <w:rPr>
                <w:color w:val="000000"/>
                <w:sz w:val="22"/>
                <w:szCs w:val="22"/>
              </w:rPr>
              <w:t>внутри страны за</w:t>
            </w:r>
            <w:r>
              <w:rPr>
                <w:color w:val="000000"/>
                <w:sz w:val="22"/>
                <w:szCs w:val="22"/>
              </w:rPr>
              <w:t xml:space="preserve"> счет средств бюджетов поселений</w:t>
            </w:r>
          </w:p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C8730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23" w:rsidRPr="00271107" w:rsidTr="000246BC">
        <w:trPr>
          <w:cantSplit/>
          <w:trHeight w:val="1549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D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доходы от компенсации затрат бюджетов муниципальных районов  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23" w:rsidRPr="00271107" w:rsidTr="000246BC">
        <w:trPr>
          <w:cantSplit/>
          <w:trHeight w:val="866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 </w:t>
            </w:r>
            <w:r w:rsidRPr="00C67D5C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C67D5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67D5C">
              <w:rPr>
                <w:color w:val="000000"/>
                <w:sz w:val="22"/>
                <w:szCs w:val="22"/>
              </w:rPr>
              <w:t xml:space="preserve">  </w:t>
            </w:r>
          </w:p>
          <w:p w:rsidR="00542D23" w:rsidRPr="00C67D5C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23" w:rsidRPr="00271107" w:rsidTr="000246BC">
        <w:trPr>
          <w:cantSplit/>
          <w:trHeight w:val="824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неналоговые доходы бюджета </w:t>
            </w:r>
            <w:r w:rsidRPr="00C67D5C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C67D5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67D5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23" w:rsidRPr="00271107" w:rsidTr="000246BC">
        <w:trPr>
          <w:cantSplit/>
          <w:trHeight w:val="824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 бюджетного законодательства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23" w:rsidRPr="00271107" w:rsidTr="000246BC">
        <w:trPr>
          <w:cantSplit/>
          <w:trHeight w:val="24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6A2ACD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                                     </w:t>
            </w:r>
          </w:p>
        </w:tc>
      </w:tr>
      <w:tr w:rsidR="00542D23" w:rsidRPr="00271107" w:rsidTr="000246BC">
        <w:trPr>
          <w:cantSplit/>
          <w:trHeight w:val="72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367452,7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355341,8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425739,7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5C0800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5C0800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23" w:rsidRPr="00271107" w:rsidTr="000246B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2. Показатели деятельности по обеспечению расходов</w:t>
            </w:r>
          </w:p>
        </w:tc>
      </w:tr>
      <w:tr w:rsidR="00542D23" w:rsidRPr="00271107" w:rsidTr="000246BC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      </w:t>
            </w:r>
            <w:r w:rsidRPr="00271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обязательство   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271107" w:rsidTr="000246BC">
        <w:trPr>
          <w:cantSplit/>
          <w:trHeight w:val="24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71107" w:rsidRDefault="00542D23" w:rsidP="0002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4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утверждение, исполнение бюджета муниципального района «Карымский район», контроль исполнения данного бюджета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13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3E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23" w:rsidRPr="002813E4" w:rsidRDefault="00542D23" w:rsidP="000246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42D23" w:rsidRDefault="00542D23" w:rsidP="00542D23"/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Default="00542D23" w:rsidP="004D3C61">
      <w:pPr>
        <w:ind w:left="720" w:firstLine="0"/>
      </w:pPr>
    </w:p>
    <w:p w:rsidR="00542D23" w:rsidRPr="00E6434B" w:rsidRDefault="00542D23" w:rsidP="004D3C61">
      <w:pPr>
        <w:ind w:left="720" w:firstLine="0"/>
      </w:pPr>
    </w:p>
    <w:sectPr w:rsidR="00542D23" w:rsidRPr="00E6434B" w:rsidSect="000F6FF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88" w:rsidRDefault="00567C88">
      <w:r>
        <w:separator/>
      </w:r>
    </w:p>
  </w:endnote>
  <w:endnote w:type="continuationSeparator" w:id="0">
    <w:p w:rsidR="00567C88" w:rsidRDefault="0056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E5" w:rsidRDefault="00BE6CDF" w:rsidP="004325A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48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48E5" w:rsidRDefault="001348E5" w:rsidP="009A51F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E5" w:rsidRDefault="001348E5" w:rsidP="009A51F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88" w:rsidRDefault="00567C88">
      <w:r>
        <w:separator/>
      </w:r>
    </w:p>
  </w:footnote>
  <w:footnote w:type="continuationSeparator" w:id="0">
    <w:p w:rsidR="00567C88" w:rsidRDefault="0056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E5" w:rsidRDefault="00BE6CDF">
    <w:pPr>
      <w:pStyle w:val="ac"/>
      <w:jc w:val="center"/>
    </w:pPr>
    <w:fldSimple w:instr=" PAGE   \* MERGEFORMAT ">
      <w:r w:rsidR="00B461C7">
        <w:rPr>
          <w:noProof/>
        </w:rPr>
        <w:t>7</w:t>
      </w:r>
    </w:fldSimple>
  </w:p>
  <w:p w:rsidR="001348E5" w:rsidRDefault="001348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E5" w:rsidRDefault="00BE6CDF">
    <w:pPr>
      <w:pStyle w:val="ac"/>
      <w:jc w:val="center"/>
    </w:pPr>
    <w:fldSimple w:instr=" PAGE   \* MERGEFORMAT ">
      <w:r w:rsidR="00B461C7">
        <w:rPr>
          <w:noProof/>
        </w:rPr>
        <w:t>1</w:t>
      </w:r>
    </w:fldSimple>
  </w:p>
  <w:p w:rsidR="001348E5" w:rsidRDefault="001348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1659"/>
    <w:multiLevelType w:val="hybridMultilevel"/>
    <w:tmpl w:val="1E10B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4D"/>
    <w:rsid w:val="00005C77"/>
    <w:rsid w:val="000076A9"/>
    <w:rsid w:val="00007869"/>
    <w:rsid w:val="00024B0D"/>
    <w:rsid w:val="000278B5"/>
    <w:rsid w:val="00031631"/>
    <w:rsid w:val="00031E52"/>
    <w:rsid w:val="0003223E"/>
    <w:rsid w:val="000332EE"/>
    <w:rsid w:val="00035E46"/>
    <w:rsid w:val="00042F00"/>
    <w:rsid w:val="00045C59"/>
    <w:rsid w:val="00051D10"/>
    <w:rsid w:val="0005433C"/>
    <w:rsid w:val="00065A35"/>
    <w:rsid w:val="000706BA"/>
    <w:rsid w:val="000774E4"/>
    <w:rsid w:val="0009742C"/>
    <w:rsid w:val="000A35F8"/>
    <w:rsid w:val="000B59D5"/>
    <w:rsid w:val="000C6CCF"/>
    <w:rsid w:val="000C7501"/>
    <w:rsid w:val="000D2B9A"/>
    <w:rsid w:val="000D329A"/>
    <w:rsid w:val="000E4A15"/>
    <w:rsid w:val="000F0C79"/>
    <w:rsid w:val="000F1A26"/>
    <w:rsid w:val="000F363A"/>
    <w:rsid w:val="000F6FFA"/>
    <w:rsid w:val="000F701B"/>
    <w:rsid w:val="001062EC"/>
    <w:rsid w:val="00110FDD"/>
    <w:rsid w:val="00113CA3"/>
    <w:rsid w:val="00117675"/>
    <w:rsid w:val="0012628C"/>
    <w:rsid w:val="00131A5A"/>
    <w:rsid w:val="00131B62"/>
    <w:rsid w:val="00133606"/>
    <w:rsid w:val="001348E5"/>
    <w:rsid w:val="001361D3"/>
    <w:rsid w:val="00141376"/>
    <w:rsid w:val="00143225"/>
    <w:rsid w:val="00151DA9"/>
    <w:rsid w:val="0015364F"/>
    <w:rsid w:val="00157FBA"/>
    <w:rsid w:val="00161F5E"/>
    <w:rsid w:val="00162C55"/>
    <w:rsid w:val="00163386"/>
    <w:rsid w:val="0017011C"/>
    <w:rsid w:val="00170E10"/>
    <w:rsid w:val="00173E6D"/>
    <w:rsid w:val="00180E4E"/>
    <w:rsid w:val="00183D7E"/>
    <w:rsid w:val="00183F7F"/>
    <w:rsid w:val="00184D49"/>
    <w:rsid w:val="00185389"/>
    <w:rsid w:val="001865C4"/>
    <w:rsid w:val="00186604"/>
    <w:rsid w:val="00193324"/>
    <w:rsid w:val="00194B14"/>
    <w:rsid w:val="00195466"/>
    <w:rsid w:val="001A23E1"/>
    <w:rsid w:val="001A5D90"/>
    <w:rsid w:val="001D2712"/>
    <w:rsid w:val="001E19A4"/>
    <w:rsid w:val="001E3D58"/>
    <w:rsid w:val="001E4C0D"/>
    <w:rsid w:val="001F3AF2"/>
    <w:rsid w:val="001F6A15"/>
    <w:rsid w:val="001F6BC6"/>
    <w:rsid w:val="001F7B18"/>
    <w:rsid w:val="002020EE"/>
    <w:rsid w:val="00202529"/>
    <w:rsid w:val="00203994"/>
    <w:rsid w:val="00210F7F"/>
    <w:rsid w:val="00220DF0"/>
    <w:rsid w:val="002220C8"/>
    <w:rsid w:val="002409A3"/>
    <w:rsid w:val="00241F6A"/>
    <w:rsid w:val="00245717"/>
    <w:rsid w:val="00250698"/>
    <w:rsid w:val="00250E40"/>
    <w:rsid w:val="002516E9"/>
    <w:rsid w:val="00251E4F"/>
    <w:rsid w:val="00255A67"/>
    <w:rsid w:val="002621B6"/>
    <w:rsid w:val="00262A6C"/>
    <w:rsid w:val="00265139"/>
    <w:rsid w:val="002731A9"/>
    <w:rsid w:val="002738D3"/>
    <w:rsid w:val="00274B98"/>
    <w:rsid w:val="002752F9"/>
    <w:rsid w:val="00281AF2"/>
    <w:rsid w:val="00282514"/>
    <w:rsid w:val="00284F36"/>
    <w:rsid w:val="00291F64"/>
    <w:rsid w:val="00294EB4"/>
    <w:rsid w:val="002A0BF0"/>
    <w:rsid w:val="002A17CE"/>
    <w:rsid w:val="002B4D3D"/>
    <w:rsid w:val="002B51BA"/>
    <w:rsid w:val="002B557E"/>
    <w:rsid w:val="002B6C81"/>
    <w:rsid w:val="002C60A8"/>
    <w:rsid w:val="002D6F61"/>
    <w:rsid w:val="002E316B"/>
    <w:rsid w:val="002E6B9A"/>
    <w:rsid w:val="002F3E70"/>
    <w:rsid w:val="00301508"/>
    <w:rsid w:val="003040FE"/>
    <w:rsid w:val="00306562"/>
    <w:rsid w:val="00310FEC"/>
    <w:rsid w:val="00314E36"/>
    <w:rsid w:val="003163D5"/>
    <w:rsid w:val="00317080"/>
    <w:rsid w:val="00325802"/>
    <w:rsid w:val="0033441B"/>
    <w:rsid w:val="00336977"/>
    <w:rsid w:val="00337E60"/>
    <w:rsid w:val="0034044A"/>
    <w:rsid w:val="003455FA"/>
    <w:rsid w:val="00347116"/>
    <w:rsid w:val="0035097D"/>
    <w:rsid w:val="00357856"/>
    <w:rsid w:val="003654D5"/>
    <w:rsid w:val="00367EC8"/>
    <w:rsid w:val="0037212D"/>
    <w:rsid w:val="00372919"/>
    <w:rsid w:val="00376CEC"/>
    <w:rsid w:val="0038590A"/>
    <w:rsid w:val="00390594"/>
    <w:rsid w:val="00396D78"/>
    <w:rsid w:val="003A5B40"/>
    <w:rsid w:val="003B2105"/>
    <w:rsid w:val="003B43DC"/>
    <w:rsid w:val="003D011B"/>
    <w:rsid w:val="003D73C6"/>
    <w:rsid w:val="003E0B76"/>
    <w:rsid w:val="003E0B87"/>
    <w:rsid w:val="003E16E6"/>
    <w:rsid w:val="003E566E"/>
    <w:rsid w:val="003F22F8"/>
    <w:rsid w:val="003F296C"/>
    <w:rsid w:val="003F6001"/>
    <w:rsid w:val="003F6B45"/>
    <w:rsid w:val="00402373"/>
    <w:rsid w:val="00403978"/>
    <w:rsid w:val="00407A6B"/>
    <w:rsid w:val="004104C2"/>
    <w:rsid w:val="0041591B"/>
    <w:rsid w:val="004217F3"/>
    <w:rsid w:val="00421E36"/>
    <w:rsid w:val="00423F1B"/>
    <w:rsid w:val="004325A4"/>
    <w:rsid w:val="004363EA"/>
    <w:rsid w:val="00436887"/>
    <w:rsid w:val="00446E98"/>
    <w:rsid w:val="00454F8C"/>
    <w:rsid w:val="00456902"/>
    <w:rsid w:val="00456C29"/>
    <w:rsid w:val="004615CB"/>
    <w:rsid w:val="00467A82"/>
    <w:rsid w:val="00486C97"/>
    <w:rsid w:val="00490370"/>
    <w:rsid w:val="00490999"/>
    <w:rsid w:val="00491A5D"/>
    <w:rsid w:val="00491E48"/>
    <w:rsid w:val="004932FE"/>
    <w:rsid w:val="004B6ACB"/>
    <w:rsid w:val="004C5F65"/>
    <w:rsid w:val="004C75E8"/>
    <w:rsid w:val="004C7FDF"/>
    <w:rsid w:val="004D3C61"/>
    <w:rsid w:val="004D442C"/>
    <w:rsid w:val="004D7DF7"/>
    <w:rsid w:val="004E1445"/>
    <w:rsid w:val="004E4BBC"/>
    <w:rsid w:val="004E4CFA"/>
    <w:rsid w:val="004E5A10"/>
    <w:rsid w:val="004F2DC0"/>
    <w:rsid w:val="004F4439"/>
    <w:rsid w:val="004F64E5"/>
    <w:rsid w:val="0050142E"/>
    <w:rsid w:val="00502905"/>
    <w:rsid w:val="00507B6E"/>
    <w:rsid w:val="00517D70"/>
    <w:rsid w:val="00520600"/>
    <w:rsid w:val="0052283B"/>
    <w:rsid w:val="0052292C"/>
    <w:rsid w:val="00534CF4"/>
    <w:rsid w:val="00542D23"/>
    <w:rsid w:val="005438FB"/>
    <w:rsid w:val="0054716D"/>
    <w:rsid w:val="00550CE0"/>
    <w:rsid w:val="005533B5"/>
    <w:rsid w:val="00557281"/>
    <w:rsid w:val="005579BE"/>
    <w:rsid w:val="00564653"/>
    <w:rsid w:val="00565E40"/>
    <w:rsid w:val="00566D51"/>
    <w:rsid w:val="00567C5D"/>
    <w:rsid w:val="00567C88"/>
    <w:rsid w:val="005705EF"/>
    <w:rsid w:val="0058371B"/>
    <w:rsid w:val="00583D9C"/>
    <w:rsid w:val="00586D97"/>
    <w:rsid w:val="00590EC7"/>
    <w:rsid w:val="005A27FE"/>
    <w:rsid w:val="005A6474"/>
    <w:rsid w:val="005B03C7"/>
    <w:rsid w:val="005B0BDC"/>
    <w:rsid w:val="005B2EC0"/>
    <w:rsid w:val="005B6B4A"/>
    <w:rsid w:val="005C3CE1"/>
    <w:rsid w:val="005C4DDF"/>
    <w:rsid w:val="005D0805"/>
    <w:rsid w:val="005D1E6E"/>
    <w:rsid w:val="005D2F67"/>
    <w:rsid w:val="005E011F"/>
    <w:rsid w:val="005E02D2"/>
    <w:rsid w:val="005E19CB"/>
    <w:rsid w:val="005F2479"/>
    <w:rsid w:val="006041E4"/>
    <w:rsid w:val="00605751"/>
    <w:rsid w:val="006063F4"/>
    <w:rsid w:val="00611FB1"/>
    <w:rsid w:val="00615A8A"/>
    <w:rsid w:val="006208B1"/>
    <w:rsid w:val="00624467"/>
    <w:rsid w:val="00625AB8"/>
    <w:rsid w:val="006320BF"/>
    <w:rsid w:val="0064145B"/>
    <w:rsid w:val="00641820"/>
    <w:rsid w:val="00643DF7"/>
    <w:rsid w:val="006455FD"/>
    <w:rsid w:val="00652E94"/>
    <w:rsid w:val="006530A0"/>
    <w:rsid w:val="00661132"/>
    <w:rsid w:val="00661C42"/>
    <w:rsid w:val="00663F36"/>
    <w:rsid w:val="00673536"/>
    <w:rsid w:val="0067361A"/>
    <w:rsid w:val="00675634"/>
    <w:rsid w:val="00685A3B"/>
    <w:rsid w:val="006920CE"/>
    <w:rsid w:val="00696766"/>
    <w:rsid w:val="006A3753"/>
    <w:rsid w:val="006A6875"/>
    <w:rsid w:val="006C1DDF"/>
    <w:rsid w:val="006C1E9A"/>
    <w:rsid w:val="006C2778"/>
    <w:rsid w:val="006C37EC"/>
    <w:rsid w:val="006C3F51"/>
    <w:rsid w:val="006C41ED"/>
    <w:rsid w:val="006C7327"/>
    <w:rsid w:val="006D20AC"/>
    <w:rsid w:val="006E481D"/>
    <w:rsid w:val="006E6D24"/>
    <w:rsid w:val="006F1B0F"/>
    <w:rsid w:val="006F2D13"/>
    <w:rsid w:val="006F531D"/>
    <w:rsid w:val="006F5F61"/>
    <w:rsid w:val="00700327"/>
    <w:rsid w:val="00706993"/>
    <w:rsid w:val="00707E36"/>
    <w:rsid w:val="00707FAF"/>
    <w:rsid w:val="007152DE"/>
    <w:rsid w:val="00715963"/>
    <w:rsid w:val="007161F6"/>
    <w:rsid w:val="00721EF5"/>
    <w:rsid w:val="007270EA"/>
    <w:rsid w:val="00733E25"/>
    <w:rsid w:val="00736DE7"/>
    <w:rsid w:val="007477D2"/>
    <w:rsid w:val="0075086C"/>
    <w:rsid w:val="00753E56"/>
    <w:rsid w:val="00757825"/>
    <w:rsid w:val="00765C07"/>
    <w:rsid w:val="0076729C"/>
    <w:rsid w:val="00773613"/>
    <w:rsid w:val="00774D1F"/>
    <w:rsid w:val="007823C3"/>
    <w:rsid w:val="007824F9"/>
    <w:rsid w:val="00785DA6"/>
    <w:rsid w:val="00787C1C"/>
    <w:rsid w:val="007901B1"/>
    <w:rsid w:val="00795D32"/>
    <w:rsid w:val="00796A36"/>
    <w:rsid w:val="00797C08"/>
    <w:rsid w:val="007A398E"/>
    <w:rsid w:val="007A5BDC"/>
    <w:rsid w:val="007B5E9A"/>
    <w:rsid w:val="007B6E12"/>
    <w:rsid w:val="007C1E38"/>
    <w:rsid w:val="007D295E"/>
    <w:rsid w:val="007D2B6E"/>
    <w:rsid w:val="007D5738"/>
    <w:rsid w:val="007D657A"/>
    <w:rsid w:val="007E1FCB"/>
    <w:rsid w:val="007E3AA6"/>
    <w:rsid w:val="007E57DB"/>
    <w:rsid w:val="007F2F0B"/>
    <w:rsid w:val="007F53F8"/>
    <w:rsid w:val="00800307"/>
    <w:rsid w:val="00803F39"/>
    <w:rsid w:val="0080410A"/>
    <w:rsid w:val="00804534"/>
    <w:rsid w:val="00805B8C"/>
    <w:rsid w:val="008079CC"/>
    <w:rsid w:val="00810022"/>
    <w:rsid w:val="00810F8B"/>
    <w:rsid w:val="008128EA"/>
    <w:rsid w:val="00815FDE"/>
    <w:rsid w:val="00827EE7"/>
    <w:rsid w:val="00830896"/>
    <w:rsid w:val="008363FD"/>
    <w:rsid w:val="00842C1C"/>
    <w:rsid w:val="00846981"/>
    <w:rsid w:val="00846A99"/>
    <w:rsid w:val="008522E4"/>
    <w:rsid w:val="008536FB"/>
    <w:rsid w:val="00854593"/>
    <w:rsid w:val="0086227D"/>
    <w:rsid w:val="00863145"/>
    <w:rsid w:val="00865867"/>
    <w:rsid w:val="0086621B"/>
    <w:rsid w:val="0088477D"/>
    <w:rsid w:val="00885033"/>
    <w:rsid w:val="0088634F"/>
    <w:rsid w:val="00886FEF"/>
    <w:rsid w:val="0089086C"/>
    <w:rsid w:val="00893AB8"/>
    <w:rsid w:val="008A0C64"/>
    <w:rsid w:val="008A752E"/>
    <w:rsid w:val="008B1892"/>
    <w:rsid w:val="008B3DD4"/>
    <w:rsid w:val="008C1D4F"/>
    <w:rsid w:val="008C31EE"/>
    <w:rsid w:val="008C46C9"/>
    <w:rsid w:val="008C6117"/>
    <w:rsid w:val="008C78BB"/>
    <w:rsid w:val="008D0D92"/>
    <w:rsid w:val="008D7DE3"/>
    <w:rsid w:val="008E0580"/>
    <w:rsid w:val="008E09B7"/>
    <w:rsid w:val="008E14CD"/>
    <w:rsid w:val="008E17DC"/>
    <w:rsid w:val="008E2CB9"/>
    <w:rsid w:val="008E375B"/>
    <w:rsid w:val="008E550F"/>
    <w:rsid w:val="008E7A4C"/>
    <w:rsid w:val="008F418C"/>
    <w:rsid w:val="008F4AC3"/>
    <w:rsid w:val="00911298"/>
    <w:rsid w:val="00917BD8"/>
    <w:rsid w:val="0092016F"/>
    <w:rsid w:val="00922703"/>
    <w:rsid w:val="00922E56"/>
    <w:rsid w:val="00924324"/>
    <w:rsid w:val="009247AA"/>
    <w:rsid w:val="009415C7"/>
    <w:rsid w:val="00951063"/>
    <w:rsid w:val="009523C4"/>
    <w:rsid w:val="0095721C"/>
    <w:rsid w:val="00961E56"/>
    <w:rsid w:val="00962FB8"/>
    <w:rsid w:val="009710AD"/>
    <w:rsid w:val="009711B6"/>
    <w:rsid w:val="009800CA"/>
    <w:rsid w:val="00987764"/>
    <w:rsid w:val="009961E5"/>
    <w:rsid w:val="00996A43"/>
    <w:rsid w:val="009976EC"/>
    <w:rsid w:val="009A156D"/>
    <w:rsid w:val="009A2309"/>
    <w:rsid w:val="009A2A0D"/>
    <w:rsid w:val="009A51FF"/>
    <w:rsid w:val="009A59CB"/>
    <w:rsid w:val="009A6347"/>
    <w:rsid w:val="009B6C73"/>
    <w:rsid w:val="009B7455"/>
    <w:rsid w:val="009C28C7"/>
    <w:rsid w:val="009D19E1"/>
    <w:rsid w:val="009D222C"/>
    <w:rsid w:val="009D30CA"/>
    <w:rsid w:val="009D40D8"/>
    <w:rsid w:val="009E3465"/>
    <w:rsid w:val="009E6EFE"/>
    <w:rsid w:val="009F0B37"/>
    <w:rsid w:val="00A00A38"/>
    <w:rsid w:val="00A020BE"/>
    <w:rsid w:val="00A029CB"/>
    <w:rsid w:val="00A05A83"/>
    <w:rsid w:val="00A06DBC"/>
    <w:rsid w:val="00A1227A"/>
    <w:rsid w:val="00A177BE"/>
    <w:rsid w:val="00A31410"/>
    <w:rsid w:val="00A31F68"/>
    <w:rsid w:val="00A44E5F"/>
    <w:rsid w:val="00A46004"/>
    <w:rsid w:val="00A50A1D"/>
    <w:rsid w:val="00A56AA8"/>
    <w:rsid w:val="00A56B22"/>
    <w:rsid w:val="00A66A13"/>
    <w:rsid w:val="00A67555"/>
    <w:rsid w:val="00A74C06"/>
    <w:rsid w:val="00A752AE"/>
    <w:rsid w:val="00A773EA"/>
    <w:rsid w:val="00A8010E"/>
    <w:rsid w:val="00A816F7"/>
    <w:rsid w:val="00A81AF4"/>
    <w:rsid w:val="00A83107"/>
    <w:rsid w:val="00A8556D"/>
    <w:rsid w:val="00A96566"/>
    <w:rsid w:val="00A96BE0"/>
    <w:rsid w:val="00AA0241"/>
    <w:rsid w:val="00AA1221"/>
    <w:rsid w:val="00AA7BF2"/>
    <w:rsid w:val="00AB0F3F"/>
    <w:rsid w:val="00AB3D03"/>
    <w:rsid w:val="00AB46CE"/>
    <w:rsid w:val="00AB57FE"/>
    <w:rsid w:val="00AB5BCA"/>
    <w:rsid w:val="00AD029D"/>
    <w:rsid w:val="00AD09BA"/>
    <w:rsid w:val="00AD5AFE"/>
    <w:rsid w:val="00AE195A"/>
    <w:rsid w:val="00AE662B"/>
    <w:rsid w:val="00AF030B"/>
    <w:rsid w:val="00AF29BD"/>
    <w:rsid w:val="00AF44DF"/>
    <w:rsid w:val="00AF64A3"/>
    <w:rsid w:val="00B0031F"/>
    <w:rsid w:val="00B04C3E"/>
    <w:rsid w:val="00B056BB"/>
    <w:rsid w:val="00B06322"/>
    <w:rsid w:val="00B10666"/>
    <w:rsid w:val="00B106DB"/>
    <w:rsid w:val="00B12658"/>
    <w:rsid w:val="00B12877"/>
    <w:rsid w:val="00B16A59"/>
    <w:rsid w:val="00B20BCC"/>
    <w:rsid w:val="00B215B2"/>
    <w:rsid w:val="00B30F28"/>
    <w:rsid w:val="00B317A0"/>
    <w:rsid w:val="00B32FDA"/>
    <w:rsid w:val="00B3345D"/>
    <w:rsid w:val="00B34330"/>
    <w:rsid w:val="00B34518"/>
    <w:rsid w:val="00B42FA1"/>
    <w:rsid w:val="00B461C7"/>
    <w:rsid w:val="00B50BAC"/>
    <w:rsid w:val="00B537AC"/>
    <w:rsid w:val="00B54DB8"/>
    <w:rsid w:val="00B54E7A"/>
    <w:rsid w:val="00B55CBB"/>
    <w:rsid w:val="00B60D25"/>
    <w:rsid w:val="00B64005"/>
    <w:rsid w:val="00B6540B"/>
    <w:rsid w:val="00B804B7"/>
    <w:rsid w:val="00B8247C"/>
    <w:rsid w:val="00B83041"/>
    <w:rsid w:val="00B9003B"/>
    <w:rsid w:val="00B9795A"/>
    <w:rsid w:val="00BA4D56"/>
    <w:rsid w:val="00BB3D88"/>
    <w:rsid w:val="00BB5B3D"/>
    <w:rsid w:val="00BC0FC3"/>
    <w:rsid w:val="00BC3E37"/>
    <w:rsid w:val="00BC474C"/>
    <w:rsid w:val="00BD0003"/>
    <w:rsid w:val="00BD19F9"/>
    <w:rsid w:val="00BD5A30"/>
    <w:rsid w:val="00BD6E3C"/>
    <w:rsid w:val="00BE28F0"/>
    <w:rsid w:val="00BE3141"/>
    <w:rsid w:val="00BE3488"/>
    <w:rsid w:val="00BE4BF9"/>
    <w:rsid w:val="00BE6CDF"/>
    <w:rsid w:val="00BE72F6"/>
    <w:rsid w:val="00BF0AA2"/>
    <w:rsid w:val="00BF179A"/>
    <w:rsid w:val="00BF388A"/>
    <w:rsid w:val="00BF613A"/>
    <w:rsid w:val="00C04A21"/>
    <w:rsid w:val="00C1187B"/>
    <w:rsid w:val="00C147B4"/>
    <w:rsid w:val="00C2271E"/>
    <w:rsid w:val="00C233CA"/>
    <w:rsid w:val="00C30082"/>
    <w:rsid w:val="00C307FA"/>
    <w:rsid w:val="00C30A4F"/>
    <w:rsid w:val="00C32478"/>
    <w:rsid w:val="00C32A8A"/>
    <w:rsid w:val="00C35720"/>
    <w:rsid w:val="00C40426"/>
    <w:rsid w:val="00C405B3"/>
    <w:rsid w:val="00C500A7"/>
    <w:rsid w:val="00C54EB4"/>
    <w:rsid w:val="00C55B98"/>
    <w:rsid w:val="00C575F3"/>
    <w:rsid w:val="00C65D76"/>
    <w:rsid w:val="00C66862"/>
    <w:rsid w:val="00C6715E"/>
    <w:rsid w:val="00C76018"/>
    <w:rsid w:val="00C778BF"/>
    <w:rsid w:val="00C81146"/>
    <w:rsid w:val="00C81286"/>
    <w:rsid w:val="00C82104"/>
    <w:rsid w:val="00C847AA"/>
    <w:rsid w:val="00C92A68"/>
    <w:rsid w:val="00C97BC8"/>
    <w:rsid w:val="00CA6C61"/>
    <w:rsid w:val="00CA7812"/>
    <w:rsid w:val="00CB1E0F"/>
    <w:rsid w:val="00CB202F"/>
    <w:rsid w:val="00CC0BF8"/>
    <w:rsid w:val="00CC3756"/>
    <w:rsid w:val="00CC427A"/>
    <w:rsid w:val="00CC572F"/>
    <w:rsid w:val="00CC6252"/>
    <w:rsid w:val="00CC728C"/>
    <w:rsid w:val="00CD0096"/>
    <w:rsid w:val="00CD1F68"/>
    <w:rsid w:val="00CD30DF"/>
    <w:rsid w:val="00CD72E1"/>
    <w:rsid w:val="00CE17A9"/>
    <w:rsid w:val="00CE2E60"/>
    <w:rsid w:val="00CE641D"/>
    <w:rsid w:val="00CF0E4A"/>
    <w:rsid w:val="00CF5578"/>
    <w:rsid w:val="00CF603D"/>
    <w:rsid w:val="00D06580"/>
    <w:rsid w:val="00D07E6C"/>
    <w:rsid w:val="00D14327"/>
    <w:rsid w:val="00D15061"/>
    <w:rsid w:val="00D17DCB"/>
    <w:rsid w:val="00D2148E"/>
    <w:rsid w:val="00D24BFA"/>
    <w:rsid w:val="00D24F6C"/>
    <w:rsid w:val="00D27D20"/>
    <w:rsid w:val="00D27F23"/>
    <w:rsid w:val="00D325FB"/>
    <w:rsid w:val="00D3282D"/>
    <w:rsid w:val="00D365C9"/>
    <w:rsid w:val="00D37E71"/>
    <w:rsid w:val="00D41222"/>
    <w:rsid w:val="00D42F60"/>
    <w:rsid w:val="00D4459C"/>
    <w:rsid w:val="00D50DF4"/>
    <w:rsid w:val="00D560FF"/>
    <w:rsid w:val="00D57D1F"/>
    <w:rsid w:val="00D615A4"/>
    <w:rsid w:val="00D67137"/>
    <w:rsid w:val="00D7092D"/>
    <w:rsid w:val="00D74493"/>
    <w:rsid w:val="00D7611A"/>
    <w:rsid w:val="00D80540"/>
    <w:rsid w:val="00D83FB3"/>
    <w:rsid w:val="00D86656"/>
    <w:rsid w:val="00D91C35"/>
    <w:rsid w:val="00D960E4"/>
    <w:rsid w:val="00DA12DA"/>
    <w:rsid w:val="00DA152F"/>
    <w:rsid w:val="00DB11BC"/>
    <w:rsid w:val="00DB414F"/>
    <w:rsid w:val="00DB7528"/>
    <w:rsid w:val="00DC11AC"/>
    <w:rsid w:val="00DC5339"/>
    <w:rsid w:val="00DD1321"/>
    <w:rsid w:val="00DD4780"/>
    <w:rsid w:val="00DD4ECE"/>
    <w:rsid w:val="00DD751A"/>
    <w:rsid w:val="00DE3AF0"/>
    <w:rsid w:val="00DE70D3"/>
    <w:rsid w:val="00DF29D6"/>
    <w:rsid w:val="00DF49F9"/>
    <w:rsid w:val="00DF4CEE"/>
    <w:rsid w:val="00E002B6"/>
    <w:rsid w:val="00E006EC"/>
    <w:rsid w:val="00E056A3"/>
    <w:rsid w:val="00E06928"/>
    <w:rsid w:val="00E150E6"/>
    <w:rsid w:val="00E16E64"/>
    <w:rsid w:val="00E225D5"/>
    <w:rsid w:val="00E2397A"/>
    <w:rsid w:val="00E24BE8"/>
    <w:rsid w:val="00E26973"/>
    <w:rsid w:val="00E32F37"/>
    <w:rsid w:val="00E365A6"/>
    <w:rsid w:val="00E37301"/>
    <w:rsid w:val="00E40031"/>
    <w:rsid w:val="00E41F56"/>
    <w:rsid w:val="00E43AB2"/>
    <w:rsid w:val="00E44EF0"/>
    <w:rsid w:val="00E45183"/>
    <w:rsid w:val="00E538A2"/>
    <w:rsid w:val="00E55EEF"/>
    <w:rsid w:val="00E628BD"/>
    <w:rsid w:val="00E6434B"/>
    <w:rsid w:val="00E664BA"/>
    <w:rsid w:val="00E700A5"/>
    <w:rsid w:val="00E70857"/>
    <w:rsid w:val="00E745B5"/>
    <w:rsid w:val="00E7595A"/>
    <w:rsid w:val="00E76923"/>
    <w:rsid w:val="00E76DA6"/>
    <w:rsid w:val="00E81ACA"/>
    <w:rsid w:val="00E82B4D"/>
    <w:rsid w:val="00E965E2"/>
    <w:rsid w:val="00EA1E9E"/>
    <w:rsid w:val="00EA3762"/>
    <w:rsid w:val="00EA4EA1"/>
    <w:rsid w:val="00EA5791"/>
    <w:rsid w:val="00EA6CAC"/>
    <w:rsid w:val="00EB4761"/>
    <w:rsid w:val="00EC24D7"/>
    <w:rsid w:val="00ED1AE0"/>
    <w:rsid w:val="00EE023C"/>
    <w:rsid w:val="00EE3DC3"/>
    <w:rsid w:val="00EE60B1"/>
    <w:rsid w:val="00EE6536"/>
    <w:rsid w:val="00EF08D8"/>
    <w:rsid w:val="00EF1139"/>
    <w:rsid w:val="00EF1AC9"/>
    <w:rsid w:val="00EF3033"/>
    <w:rsid w:val="00F02AD9"/>
    <w:rsid w:val="00F04A06"/>
    <w:rsid w:val="00F05013"/>
    <w:rsid w:val="00F137F7"/>
    <w:rsid w:val="00F15198"/>
    <w:rsid w:val="00F20EA4"/>
    <w:rsid w:val="00F35A68"/>
    <w:rsid w:val="00F423AA"/>
    <w:rsid w:val="00F46E65"/>
    <w:rsid w:val="00F47589"/>
    <w:rsid w:val="00F7684C"/>
    <w:rsid w:val="00F837BF"/>
    <w:rsid w:val="00F87356"/>
    <w:rsid w:val="00F90540"/>
    <w:rsid w:val="00F91BE7"/>
    <w:rsid w:val="00F940B7"/>
    <w:rsid w:val="00FA355F"/>
    <w:rsid w:val="00FB0E21"/>
    <w:rsid w:val="00FB291A"/>
    <w:rsid w:val="00FC4490"/>
    <w:rsid w:val="00FC5E06"/>
    <w:rsid w:val="00FD0062"/>
    <w:rsid w:val="00FD107B"/>
    <w:rsid w:val="00FE3D70"/>
    <w:rsid w:val="00FE4443"/>
    <w:rsid w:val="00FE4DCC"/>
    <w:rsid w:val="00FF4206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82B4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82B4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E82B4D"/>
    <w:rPr>
      <w:color w:val="008000"/>
      <w:u w:val="single"/>
    </w:rPr>
  </w:style>
  <w:style w:type="paragraph" w:customStyle="1" w:styleId="a5">
    <w:name w:val="Знак Знак Знак"/>
    <w:basedOn w:val="a"/>
    <w:rsid w:val="00E82B4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a6">
    <w:name w:val="Список простой"/>
    <w:basedOn w:val="a"/>
    <w:rsid w:val="00265139"/>
    <w:pPr>
      <w:widowControl/>
      <w:tabs>
        <w:tab w:val="num" w:pos="720"/>
        <w:tab w:val="left" w:pos="1080"/>
      </w:tabs>
      <w:autoSpaceDE/>
      <w:autoSpaceDN/>
      <w:adjustRightInd/>
      <w:ind w:left="720" w:hanging="360"/>
    </w:pPr>
    <w:rPr>
      <w:rFonts w:ascii="Times New Roman" w:hAnsi="Times New Roman" w:cs="Times New Roman"/>
      <w:sz w:val="28"/>
    </w:rPr>
  </w:style>
  <w:style w:type="paragraph" w:styleId="a7">
    <w:name w:val="Balloon Text"/>
    <w:basedOn w:val="a"/>
    <w:semiHidden/>
    <w:rsid w:val="00BD0003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24324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83089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9A5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51FF"/>
  </w:style>
  <w:style w:type="paragraph" w:customStyle="1" w:styleId="ab">
    <w:name w:val="Знак Знак Знак"/>
    <w:basedOn w:val="a"/>
    <w:rsid w:val="00B3451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1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6FFA"/>
    <w:rPr>
      <w:rFonts w:ascii="Arial" w:hAnsi="Arial" w:cs="Arial"/>
    </w:rPr>
  </w:style>
  <w:style w:type="paragraph" w:customStyle="1" w:styleId="ConsPlusNormal">
    <w:name w:val="ConsPlusNormal"/>
    <w:rsid w:val="00542D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22D5-4A75-4092-9EE5-73E21DF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ПРИЛОЖЕНИЕ № 1</vt:lpstr>
    </vt:vector>
  </TitlesOfParts>
  <Company>Kompofin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ПРИЛОЖЕНИЕ № 1</dc:title>
  <dc:subject/>
  <dc:creator>ODomracheva</dc:creator>
  <cp:keywords/>
  <dc:description/>
  <cp:lastModifiedBy>User</cp:lastModifiedBy>
  <cp:revision>15</cp:revision>
  <cp:lastPrinted>2012-10-02T00:10:00Z</cp:lastPrinted>
  <dcterms:created xsi:type="dcterms:W3CDTF">2013-10-16T07:17:00Z</dcterms:created>
  <dcterms:modified xsi:type="dcterms:W3CDTF">2013-10-31T05:50:00Z</dcterms:modified>
</cp:coreProperties>
</file>