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E4" w:rsidRDefault="00677FE4" w:rsidP="00677FE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Ад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ми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ни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ст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ра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ция муниципального района</w:t>
      </w:r>
    </w:p>
    <w:p w:rsidR="00677FE4" w:rsidRDefault="00677FE4" w:rsidP="00677FE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«Карымский район» Забайкальского края</w:t>
      </w:r>
    </w:p>
    <w:p w:rsidR="00677FE4" w:rsidRDefault="00677FE4" w:rsidP="00677FE4">
      <w:pPr>
        <w:spacing w:line="276" w:lineRule="auto"/>
        <w:jc w:val="center"/>
        <w:rPr>
          <w:b/>
          <w:bCs/>
          <w:sz w:val="34"/>
          <w:szCs w:val="34"/>
        </w:rPr>
      </w:pPr>
    </w:p>
    <w:p w:rsidR="00677FE4" w:rsidRDefault="00677FE4" w:rsidP="00677FE4">
      <w:pPr>
        <w:spacing w:line="276" w:lineRule="auto"/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677FE4" w:rsidRDefault="00677FE4" w:rsidP="00677FE4">
      <w:pPr>
        <w:spacing w:line="276" w:lineRule="auto"/>
        <w:jc w:val="center"/>
        <w:rPr>
          <w:b/>
          <w:bCs/>
          <w:sz w:val="44"/>
          <w:szCs w:val="44"/>
        </w:rPr>
      </w:pPr>
    </w:p>
    <w:p w:rsidR="00677FE4" w:rsidRDefault="00677FE4" w:rsidP="00677FE4">
      <w:pPr>
        <w:spacing w:line="276" w:lineRule="auto"/>
        <w:jc w:val="both"/>
        <w:rPr>
          <w:sz w:val="28"/>
          <w:szCs w:val="28"/>
        </w:rPr>
      </w:pPr>
      <w:r>
        <w:rPr>
          <w:sz w:val="20"/>
        </w:rPr>
        <w:t xml:space="preserve"> </w:t>
      </w:r>
      <w:r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06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  <w:lang w:val="en-US"/>
        </w:rPr>
        <w:t>05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2015 г.</w:t>
      </w:r>
      <w:r>
        <w:rPr>
          <w:sz w:val="28"/>
          <w:szCs w:val="28"/>
        </w:rPr>
        <w:tab/>
        <w:t xml:space="preserve">                                                      № __</w:t>
      </w:r>
      <w:r>
        <w:rPr>
          <w:sz w:val="28"/>
          <w:szCs w:val="28"/>
          <w:lang w:val="en-US"/>
        </w:rPr>
        <w:t>104</w:t>
      </w:r>
      <w:r>
        <w:rPr>
          <w:sz w:val="28"/>
          <w:szCs w:val="28"/>
        </w:rPr>
        <w:t>__</w:t>
      </w:r>
    </w:p>
    <w:p w:rsidR="00677FE4" w:rsidRDefault="00677FE4" w:rsidP="00677FE4">
      <w:pPr>
        <w:spacing w:line="276" w:lineRule="auto"/>
        <w:jc w:val="both"/>
      </w:pPr>
    </w:p>
    <w:p w:rsidR="00677FE4" w:rsidRDefault="00677FE4" w:rsidP="00677FE4">
      <w:pPr>
        <w:spacing w:line="276" w:lineRule="auto"/>
        <w:rPr>
          <w:sz w:val="16"/>
          <w:szCs w:val="16"/>
        </w:rPr>
      </w:pPr>
      <w:r>
        <w:rPr>
          <w:sz w:val="20"/>
        </w:rPr>
        <w:t xml:space="preserve"> </w:t>
      </w:r>
    </w:p>
    <w:tbl>
      <w:tblPr>
        <w:tblW w:w="0" w:type="auto"/>
        <w:tblLook w:val="04A0"/>
      </w:tblPr>
      <w:tblGrid>
        <w:gridCol w:w="4643"/>
        <w:gridCol w:w="4643"/>
      </w:tblGrid>
      <w:tr w:rsidR="00677FE4" w:rsidTr="00677FE4">
        <w:tc>
          <w:tcPr>
            <w:tcW w:w="4643" w:type="dxa"/>
          </w:tcPr>
          <w:p w:rsidR="00677FE4" w:rsidRDefault="00677FE4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административный регламент по осуществлению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 автомобильных дорог местного значения вне границ городских поселений муниципального района «Карымский район», утвержденный постановлением администрации муниципального района «Карымский район» от 03.03.2015 года № 42</w:t>
            </w:r>
          </w:p>
          <w:p w:rsidR="00677FE4" w:rsidRDefault="00677FE4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77FE4" w:rsidRDefault="00677FE4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677FE4" w:rsidRDefault="00677FE4" w:rsidP="00677FE4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77FE4" w:rsidRDefault="00677FE4" w:rsidP="00677F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</w:t>
      </w:r>
      <w:r>
        <w:rPr>
          <w:color w:val="000000"/>
          <w:sz w:val="28"/>
          <w:szCs w:val="28"/>
          <w:shd w:val="clear" w:color="auto" w:fill="FFFFFF"/>
        </w:rPr>
        <w:t>№294-ФЗ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руководствуясь</w:t>
      </w:r>
      <w:r>
        <w:rPr>
          <w:sz w:val="28"/>
          <w:szCs w:val="28"/>
        </w:rPr>
        <w:t xml:space="preserve"> информацией Прокуратуры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 от 27.03.2015 года  № 22-120а-2015, статьей 25 Устава муниципального района «Карымский район»,  постановляю:</w:t>
      </w:r>
    </w:p>
    <w:p w:rsidR="00677FE4" w:rsidRDefault="00677FE4" w:rsidP="00677F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административный регламент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вне границ городских поселений муниципального района «Карымский район», утвержденный постановлением администрации муниципального района «Карымский район» от 03.03.2015 года № 42:</w:t>
      </w:r>
    </w:p>
    <w:p w:rsidR="00677FE4" w:rsidRDefault="00677FE4" w:rsidP="00677FE4">
      <w:pPr>
        <w:tabs>
          <w:tab w:val="left" w:pos="0"/>
        </w:tabs>
        <w:autoSpaceDE w:val="0"/>
        <w:autoSpaceDN w:val="0"/>
        <w:adjustRightInd w:val="0"/>
        <w:ind w:left="1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п.1.7.1 регламента дополнить шестым абзацем следующего содержания: «-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 w:rsidR="00677FE4" w:rsidRDefault="00677FE4" w:rsidP="00677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из п.1.7.2 регламента исключить первый абзац: «-  обязаны вести журнал учета проверок по типовой форме, установленной федеральным </w:t>
      </w:r>
      <w:r>
        <w:rPr>
          <w:sz w:val="28"/>
          <w:szCs w:val="28"/>
        </w:rPr>
        <w:lastRenderedPageBreak/>
        <w:t>органом исполнительной власти, уполномоченным Правительством Российской Федерации»;</w:t>
      </w:r>
    </w:p>
    <w:p w:rsidR="00677FE4" w:rsidRDefault="00677FE4" w:rsidP="00677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п.3.5.3 дополнить подпунктом 3.5.3.3. следующего содержания: </w:t>
      </w:r>
      <w:proofErr w:type="gramStart"/>
      <w:r>
        <w:rPr>
          <w:sz w:val="28"/>
          <w:szCs w:val="28"/>
        </w:rPr>
        <w:t>«Приказ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 требования прокурора о проведении внеплановой проверки в рамках надзора за исполнением  законов по поступившим в органы прокуратуры материалам и обращениям»;</w:t>
      </w:r>
      <w:proofErr w:type="gramEnd"/>
    </w:p>
    <w:p w:rsidR="00677FE4" w:rsidRDefault="00677FE4" w:rsidP="00677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п.3.5.5 читать в следующей редакции: «Согласно ст.ст.16,17 Федерального закона </w:t>
      </w:r>
      <w:r>
        <w:rPr>
          <w:color w:val="000000"/>
          <w:sz w:val="28"/>
          <w:szCs w:val="28"/>
          <w:shd w:val="clear" w:color="auto" w:fill="FFFFFF"/>
        </w:rPr>
        <w:t xml:space="preserve">№294-ФЗ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о проведении внеплановой выездной проверки, за исключением внеплановой выездной проверки,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основания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проведения которой указаны в п.2 ч.2 ст.16 Закона,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требуется»;</w:t>
      </w:r>
      <w:proofErr w:type="gramEnd"/>
    </w:p>
    <w:p w:rsidR="00677FE4" w:rsidRDefault="00677FE4" w:rsidP="00677FE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«Интернет»;</w:t>
      </w:r>
    </w:p>
    <w:p w:rsidR="00677FE4" w:rsidRDefault="00677FE4" w:rsidP="00677FE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О.А..</w:t>
      </w:r>
    </w:p>
    <w:p w:rsidR="00677FE4" w:rsidRDefault="00677FE4" w:rsidP="00677FE4">
      <w:pPr>
        <w:rPr>
          <w:sz w:val="28"/>
          <w:szCs w:val="28"/>
        </w:rPr>
      </w:pPr>
    </w:p>
    <w:p w:rsidR="00677FE4" w:rsidRDefault="00677FE4" w:rsidP="00677FE4">
      <w:pPr>
        <w:rPr>
          <w:sz w:val="28"/>
          <w:szCs w:val="28"/>
        </w:rPr>
      </w:pPr>
    </w:p>
    <w:p w:rsidR="00677FE4" w:rsidRDefault="00677FE4" w:rsidP="00677FE4">
      <w:pPr>
        <w:rPr>
          <w:sz w:val="28"/>
          <w:szCs w:val="28"/>
        </w:rPr>
      </w:pPr>
    </w:p>
    <w:p w:rsidR="00677FE4" w:rsidRDefault="00677FE4" w:rsidP="00677FE4">
      <w:pPr>
        <w:spacing w:line="276" w:lineRule="auto"/>
        <w:rPr>
          <w:sz w:val="28"/>
          <w:szCs w:val="28"/>
        </w:rPr>
      </w:pPr>
    </w:p>
    <w:p w:rsidR="00677FE4" w:rsidRDefault="00677FE4" w:rsidP="00677FE4">
      <w:pPr>
        <w:rPr>
          <w:sz w:val="28"/>
          <w:szCs w:val="28"/>
        </w:rPr>
      </w:pPr>
    </w:p>
    <w:p w:rsidR="00677FE4" w:rsidRDefault="00677FE4" w:rsidP="00677FE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677FE4" w:rsidRDefault="00677FE4" w:rsidP="00677FE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77FE4" w:rsidRDefault="00677FE4" w:rsidP="00677FE4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   </w:t>
      </w:r>
    </w:p>
    <w:p w:rsidR="00677FE4" w:rsidRDefault="00677FE4" w:rsidP="00677F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7FE4" w:rsidRDefault="00677FE4" w:rsidP="00677FE4">
      <w:pPr>
        <w:rPr>
          <w:sz w:val="28"/>
          <w:szCs w:val="28"/>
        </w:rPr>
      </w:pPr>
    </w:p>
    <w:p w:rsidR="00677FE4" w:rsidRDefault="00677FE4" w:rsidP="00677FE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77FE4" w:rsidRDefault="00677FE4" w:rsidP="00677F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D4A5F" w:rsidRDefault="002D4A5F"/>
    <w:sectPr w:rsidR="002D4A5F" w:rsidSect="002D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52B"/>
    <w:multiLevelType w:val="hybridMultilevel"/>
    <w:tmpl w:val="060EB948"/>
    <w:lvl w:ilvl="0" w:tplc="8EB675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7FE4"/>
    <w:rsid w:val="002D4A5F"/>
    <w:rsid w:val="0067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77F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77F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"/>
    <w:semiHidden/>
    <w:unhideWhenUsed/>
    <w:rsid w:val="00677F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7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677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2015-05-07T22:05:00Z</dcterms:created>
  <dcterms:modified xsi:type="dcterms:W3CDTF">2015-05-07T22:05:00Z</dcterms:modified>
</cp:coreProperties>
</file>