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B1" w:rsidRDefault="004567B1" w:rsidP="004567B1">
      <w:pPr>
        <w:spacing w:after="0" w:line="240" w:lineRule="auto"/>
        <w:ind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Категории граждан, </w:t>
      </w:r>
    </w:p>
    <w:p w:rsidR="004567B1" w:rsidRDefault="004567B1" w:rsidP="004567B1">
      <w:pPr>
        <w:spacing w:after="0" w:line="240" w:lineRule="auto"/>
        <w:ind w:firstLine="709"/>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имеющих п</w:t>
      </w:r>
      <w:r w:rsidR="00F7235B" w:rsidRPr="00F7235B">
        <w:rPr>
          <w:rFonts w:ascii="Times New Roman" w:eastAsia="Times New Roman" w:hAnsi="Times New Roman" w:cs="Times New Roman"/>
          <w:sz w:val="28"/>
          <w:szCs w:val="28"/>
          <w:lang w:eastAsia="en-US"/>
        </w:rPr>
        <w:t xml:space="preserve">раво на получение </w:t>
      </w:r>
      <w:r>
        <w:rPr>
          <w:rFonts w:ascii="Times New Roman" w:eastAsia="Times New Roman" w:hAnsi="Times New Roman" w:cs="Times New Roman"/>
          <w:sz w:val="28"/>
          <w:szCs w:val="28"/>
          <w:lang w:eastAsia="en-US"/>
        </w:rPr>
        <w:t>бесплатной юридической помощи</w:t>
      </w:r>
    </w:p>
    <w:p w:rsidR="004567B1" w:rsidRDefault="004567B1" w:rsidP="00F7235B">
      <w:pPr>
        <w:spacing w:after="0" w:line="240" w:lineRule="auto"/>
        <w:ind w:firstLine="709"/>
        <w:jc w:val="both"/>
        <w:rPr>
          <w:rFonts w:ascii="Times New Roman" w:eastAsia="Times New Roman" w:hAnsi="Times New Roman" w:cs="Times New Roman"/>
          <w:sz w:val="28"/>
          <w:szCs w:val="28"/>
          <w:lang w:eastAsia="en-US"/>
        </w:rPr>
      </w:pPr>
    </w:p>
    <w:p w:rsidR="00F7235B" w:rsidRDefault="004567B1" w:rsidP="00F7235B">
      <w:pP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w:t>
      </w:r>
      <w:r w:rsidRPr="00F7235B">
        <w:rPr>
          <w:rFonts w:ascii="Times New Roman" w:eastAsia="Times New Roman" w:hAnsi="Times New Roman" w:cs="Times New Roman"/>
          <w:sz w:val="28"/>
          <w:szCs w:val="28"/>
          <w:lang w:eastAsia="en-US"/>
        </w:rPr>
        <w:t xml:space="preserve"> </w:t>
      </w:r>
      <w:r w:rsidRPr="00F7235B">
        <w:rPr>
          <w:rFonts w:ascii="Times New Roman" w:eastAsia="Times New Roman" w:hAnsi="Times New Roman" w:cs="Times New Roman"/>
          <w:sz w:val="28"/>
          <w:szCs w:val="28"/>
          <w:lang w:eastAsia="en-US"/>
        </w:rPr>
        <w:t>соответствии</w:t>
      </w:r>
      <w:r w:rsidRPr="00F7235B">
        <w:rPr>
          <w:rFonts w:ascii="Times New Roman" w:eastAsia="Times New Roman" w:hAnsi="Times New Roman" w:cs="Times New Roman"/>
          <w:sz w:val="28"/>
          <w:szCs w:val="28"/>
          <w:lang w:eastAsia="en-US"/>
        </w:rPr>
        <w:t xml:space="preserve"> с Федеральным законом </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О бесплатной юридической помощи в Российской Федерации</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 xml:space="preserve"> от 21.11.2011 N </w:t>
      </w:r>
      <w:bookmarkStart w:id="0" w:name="_GoBack"/>
      <w:bookmarkEnd w:id="0"/>
      <w:r w:rsidRPr="00F7235B">
        <w:rPr>
          <w:rFonts w:ascii="Times New Roman" w:eastAsia="Times New Roman" w:hAnsi="Times New Roman" w:cs="Times New Roman"/>
          <w:sz w:val="28"/>
          <w:szCs w:val="28"/>
          <w:lang w:eastAsia="en-US"/>
        </w:rPr>
        <w:t xml:space="preserve">324-ФЗ, Законом Забайкальского края от 10 октября 2012 г. N 701-ЗЗК </w:t>
      </w:r>
      <w:r>
        <w:rPr>
          <w:rFonts w:ascii="Times New Roman" w:eastAsia="Times New Roman" w:hAnsi="Times New Roman" w:cs="Times New Roman"/>
          <w:sz w:val="28"/>
          <w:szCs w:val="28"/>
          <w:lang w:eastAsia="en-US"/>
        </w:rPr>
        <w:t>«</w:t>
      </w:r>
      <w:r w:rsidRPr="00F7235B">
        <w:rPr>
          <w:rFonts w:ascii="Times New Roman" w:eastAsia="Times New Roman" w:hAnsi="Times New Roman" w:cs="Times New Roman"/>
          <w:sz w:val="28"/>
          <w:szCs w:val="28"/>
          <w:lang w:eastAsia="en-US"/>
        </w:rPr>
        <w:t>Об оказании бесплатной юридической помощи гражданам Российской Федерации на территории Забайкальского края</w:t>
      </w:r>
      <w:r>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F7235B" w:rsidRPr="00F7235B">
        <w:rPr>
          <w:rFonts w:ascii="Times New Roman" w:eastAsia="Times New Roman" w:hAnsi="Times New Roman" w:cs="Times New Roman"/>
          <w:sz w:val="28"/>
          <w:szCs w:val="28"/>
          <w:lang w:eastAsia="en-US"/>
        </w:rPr>
        <w:t>в рамках государственной системы бесплатной юридической помощи</w:t>
      </w:r>
      <w:r w:rsidRPr="004567B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Pr="00F7235B">
        <w:rPr>
          <w:rFonts w:ascii="Times New Roman" w:eastAsia="Times New Roman" w:hAnsi="Times New Roman" w:cs="Times New Roman"/>
          <w:sz w:val="28"/>
          <w:szCs w:val="28"/>
          <w:lang w:eastAsia="en-US"/>
        </w:rPr>
        <w:t>раво на получение бесплатной юридической помощи</w:t>
      </w:r>
      <w:r w:rsidR="00F7235B" w:rsidRPr="00F7235B">
        <w:rPr>
          <w:rFonts w:ascii="Times New Roman" w:eastAsia="Times New Roman" w:hAnsi="Times New Roman" w:cs="Times New Roman"/>
          <w:sz w:val="28"/>
          <w:szCs w:val="28"/>
          <w:lang w:eastAsia="en-US"/>
        </w:rPr>
        <w:t xml:space="preserve"> имеют следующие категории граждан:</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 xml:space="preserve">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w:t>
      </w:r>
      <w:r w:rsidRPr="00FE1DA9">
        <w:rPr>
          <w:rFonts w:ascii="Times New Roman" w:eastAsia="Times New Roman" w:hAnsi="Times New Roman" w:cs="Times New Roman"/>
          <w:sz w:val="28"/>
          <w:szCs w:val="28"/>
        </w:rPr>
        <w:t>(далее - малоимущие граждане);</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инвалиды I и II группы;</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88668E">
        <w:rPr>
          <w:rFonts w:ascii="Times New Roman" w:eastAsia="Times New Roman" w:hAnsi="Times New Roman" w:cs="Times New Roman"/>
          <w:sz w:val="28"/>
          <w:szCs w:val="28"/>
        </w:rPr>
        <w:t>- неработающие инвалиды III группы;</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FE1DA9">
        <w:rPr>
          <w:rFonts w:ascii="Times New Roman" w:eastAsia="Times New Roman" w:hAnsi="Times New Roman" w:cs="Times New Roman"/>
          <w:sz w:val="28"/>
          <w:szCs w:val="28"/>
        </w:rPr>
        <w:t>;</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88668E">
        <w:rPr>
          <w:rFonts w:ascii="Times New Roman" w:eastAsia="Times New Roman" w:hAnsi="Times New Roman" w:cs="Times New Roman"/>
          <w:sz w:val="28"/>
          <w:szCs w:val="28"/>
        </w:rPr>
        <w:t>- ветераны боевых действий;</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супруга (супруг) погибшего (умершего) участника (инвалида) Великой Отечественной войны, не вступившая (не вступивший) в повторный брак;</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xml:space="preserve">- </w:t>
      </w:r>
      <w:r w:rsidRPr="00597192">
        <w:rPr>
          <w:rFonts w:ascii="Times New Roman" w:eastAsia="Times New Roman" w:hAnsi="Times New Roman" w:cs="Times New Roman"/>
          <w:sz w:val="28"/>
          <w:szCs w:val="28"/>
        </w:rPr>
        <w:t>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FE1DA9">
        <w:rPr>
          <w:rFonts w:ascii="Times New Roman" w:eastAsia="Times New Roman" w:hAnsi="Times New Roman" w:cs="Times New Roman"/>
          <w:sz w:val="28"/>
          <w:szCs w:val="28"/>
        </w:rPr>
        <w:t>;</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lastRenderedPageBreak/>
        <w:t xml:space="preserve">- </w:t>
      </w:r>
      <w:r w:rsidRPr="00597192">
        <w:rPr>
          <w:rFonts w:ascii="Times New Roman" w:eastAsia="Times New Roman" w:hAnsi="Times New Roman" w:cs="Times New Roman"/>
          <w:sz w:val="28"/>
          <w:szCs w:val="28"/>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7235B" w:rsidRPr="00217296" w:rsidRDefault="00F7235B" w:rsidP="00F7235B">
      <w:pPr>
        <w:spacing w:after="0" w:line="240" w:lineRule="auto"/>
        <w:ind w:firstLine="709"/>
        <w:jc w:val="both"/>
        <w:rPr>
          <w:rFonts w:ascii="Times New Roman" w:eastAsia="Times New Roman" w:hAnsi="Times New Roman" w:cs="Times New Roman"/>
          <w:sz w:val="28"/>
          <w:szCs w:val="28"/>
        </w:rPr>
      </w:pPr>
      <w:r w:rsidRPr="00217296">
        <w:rPr>
          <w:rFonts w:ascii="Times New Roman" w:eastAsia="Times New Roman" w:hAnsi="Times New Roman" w:cs="Times New Roman"/>
          <w:sz w:val="28"/>
          <w:szCs w:val="28"/>
        </w:rPr>
        <w:t>-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F7235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7235B" w:rsidRPr="00FE1DA9" w:rsidRDefault="00F7235B" w:rsidP="00F7235B">
      <w:pPr>
        <w:spacing w:after="0" w:line="240" w:lineRule="auto"/>
        <w:ind w:firstLine="709"/>
        <w:jc w:val="both"/>
        <w:rPr>
          <w:rFonts w:ascii="Times New Roman" w:eastAsia="Times New Roman" w:hAnsi="Times New Roman" w:cs="Times New Roman"/>
          <w:sz w:val="28"/>
          <w:szCs w:val="28"/>
        </w:rPr>
      </w:pPr>
      <w:r w:rsidRPr="00FE1DA9">
        <w:rPr>
          <w:rFonts w:ascii="Times New Roman" w:eastAsia="Times New Roman" w:hAnsi="Times New Roman" w:cs="Times New Roman"/>
          <w:sz w:val="28"/>
          <w:szCs w:val="28"/>
        </w:rPr>
        <w:t>-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 граждане, имеющие право на бесплатную юридическую помощь в соответствии с Законом Российской Федерации от 2 июля 1992 года N 3185-</w:t>
      </w:r>
      <w:r w:rsidR="007010D3">
        <w:rPr>
          <w:rFonts w:ascii="Times New Roman" w:eastAsia="Times New Roman" w:hAnsi="Times New Roman" w:cs="Times New Roman"/>
          <w:sz w:val="28"/>
          <w:szCs w:val="28"/>
          <w:lang w:val="en-US"/>
        </w:rPr>
        <w:t>I</w:t>
      </w:r>
      <w:r w:rsidRPr="007010D3">
        <w:rPr>
          <w:rFonts w:ascii="Times New Roman" w:eastAsia="Times New Roman" w:hAnsi="Times New Roman" w:cs="Times New Roman"/>
          <w:sz w:val="28"/>
          <w:szCs w:val="28"/>
        </w:rPr>
        <w:t xml:space="preserve"> «О психиатрической помощи и гарантиях прав граждан при ее оказании»;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 граждане, пострадавшие в результате чрезвычайной ситуации: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б) дети погибшего (умершего) в результате чрезвычайной ситуации;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в) родители погибшего (умершего) в результате чрезвычайной ситуации;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д) граждане, здоровью которых причинен вред в результате чрезвычайной ситуации;</w:t>
      </w:r>
    </w:p>
    <w:p w:rsidR="00F7235B" w:rsidRPr="007010D3" w:rsidRDefault="00F7235B" w:rsidP="00F7235B">
      <w:pPr>
        <w:spacing w:after="0" w:line="240" w:lineRule="auto"/>
        <w:ind w:firstLine="709"/>
        <w:jc w:val="both"/>
        <w:rPr>
          <w:rFonts w:ascii="Times New Roman" w:eastAsia="Times New Roman" w:hAnsi="Times New Roman" w:cs="Times New Roman"/>
          <w:sz w:val="28"/>
          <w:szCs w:val="28"/>
        </w:rPr>
      </w:pPr>
      <w:r w:rsidRPr="007010D3">
        <w:rPr>
          <w:rFonts w:ascii="Times New Roman" w:eastAsia="Times New Roman" w:hAnsi="Times New Roman" w:cs="Times New Roman"/>
          <w:sz w:val="28"/>
          <w:szCs w:val="28"/>
        </w:rPr>
        <w:t xml:space="preserve">е) граждане, лишившиеся жилого помещения либо утратившие полностью или частично иное </w:t>
      </w:r>
      <w:r w:rsidR="004567B1" w:rsidRPr="007010D3">
        <w:rPr>
          <w:rFonts w:ascii="Times New Roman" w:eastAsia="Times New Roman" w:hAnsi="Times New Roman" w:cs="Times New Roman"/>
          <w:sz w:val="28"/>
          <w:szCs w:val="28"/>
        </w:rPr>
        <w:t>имущество,</w:t>
      </w:r>
      <w:r w:rsidRPr="007010D3">
        <w:rPr>
          <w:rFonts w:ascii="Times New Roman" w:eastAsia="Times New Roman" w:hAnsi="Times New Roman" w:cs="Times New Roman"/>
          <w:sz w:val="28"/>
          <w:szCs w:val="28"/>
        </w:rPr>
        <w:t xml:space="preserve"> либо документы в результате чрезвычайной ситуации;</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xml:space="preserve">- граждане, оказавшиеся в трудной жизненной ситуации, которая возникла в результате экстренного случая - происшествий и обстоятельств, </w:t>
      </w:r>
      <w:r w:rsidRPr="003A097B">
        <w:rPr>
          <w:rFonts w:ascii="Times New Roman" w:eastAsia="Times New Roman" w:hAnsi="Times New Roman" w:cs="Times New Roman"/>
          <w:sz w:val="28"/>
          <w:szCs w:val="28"/>
        </w:rPr>
        <w:lastRenderedPageBreak/>
        <w:t>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
    <w:p w:rsidR="00F7235B" w:rsidRPr="0088668E" w:rsidRDefault="00F7235B" w:rsidP="00F7235B">
      <w:pPr>
        <w:spacing w:after="0" w:line="240" w:lineRule="auto"/>
        <w:ind w:firstLine="709"/>
        <w:jc w:val="both"/>
        <w:rPr>
          <w:rFonts w:ascii="Times New Roman" w:eastAsia="Times New Roman" w:hAnsi="Times New Roman" w:cs="Times New Roman"/>
          <w:sz w:val="28"/>
          <w:szCs w:val="28"/>
        </w:rPr>
      </w:pPr>
      <w:r w:rsidRPr="0088668E">
        <w:rPr>
          <w:rFonts w:ascii="Times New Roman" w:eastAsia="Times New Roman" w:hAnsi="Times New Roman" w:cs="Times New Roman"/>
          <w:sz w:val="28"/>
          <w:szCs w:val="28"/>
        </w:rPr>
        <w:t>- 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F7235B" w:rsidRPr="0088668E" w:rsidRDefault="00F7235B" w:rsidP="00F7235B">
      <w:pPr>
        <w:spacing w:after="0" w:line="240" w:lineRule="auto"/>
        <w:ind w:firstLine="709"/>
        <w:jc w:val="both"/>
        <w:rPr>
          <w:rFonts w:ascii="Times New Roman" w:eastAsia="Times New Roman" w:hAnsi="Times New Roman" w:cs="Times New Roman"/>
          <w:sz w:val="28"/>
          <w:szCs w:val="28"/>
        </w:rPr>
      </w:pPr>
      <w:r w:rsidRPr="0088668E">
        <w:rPr>
          <w:rFonts w:ascii="Times New Roman" w:eastAsia="Times New Roman" w:hAnsi="Times New Roman" w:cs="Times New Roman"/>
          <w:sz w:val="28"/>
          <w:szCs w:val="28"/>
        </w:rPr>
        <w:t>- граждане, пострадавшие вследствие радиационных аварий на Чернобыльской АЭС, производственном объединении «Маяк», ядерных испытаний на Семипалатинском и Новоземельском полигонах, принимавшие непосредственное участие в работах по ликвидации последствий сброса радиоактивных отходов в реку Теча, а также в деятельности подразделений особого риска, или пострадавшие в других радиационных авариях и катастрофах;</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реабилитированные лица и лица, пострадавшие от политических репрессий, признанные таковыми в соответствии с Законом Российской Федерации от 18 октября 1991 года N 1761-1 «О реабилитации жертв политических репрессий»;</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заключении трудового договора, повлекшим нарушение гарантий, установленных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xml:space="preserve">- неработающие пенсионеры, получающие страховую пенсию по старости в соответствии с Федеральным законом от 28 декабря 2013 года N 400-ФЗ «О страховых пенсиях», пенсию по старости или социальную пенсию </w:t>
      </w:r>
      <w:r w:rsidRPr="003A097B">
        <w:rPr>
          <w:rFonts w:ascii="Times New Roman" w:eastAsia="Times New Roman" w:hAnsi="Times New Roman" w:cs="Times New Roman"/>
          <w:sz w:val="28"/>
          <w:szCs w:val="28"/>
        </w:rPr>
        <w:lastRenderedPageBreak/>
        <w:t>по старости в соответствии с Федеральным законом от 15 декабря 2001 года N 166-ФЗ «О государственном пенсионном обеспечении в Российской Федерации», размер которой не превышает двукратной величины прожиточного минимума на душу населения, установленной в Забайкальском крае;</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F7235B" w:rsidRPr="003A097B"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величины прожиточного минимума для трудоспособного населения, установленной в Забайкальском крае;</w:t>
      </w:r>
    </w:p>
    <w:p w:rsidR="00F7235B" w:rsidRPr="00373408" w:rsidRDefault="00F7235B" w:rsidP="00F7235B">
      <w:pPr>
        <w:spacing w:after="0" w:line="240" w:lineRule="auto"/>
        <w:ind w:firstLine="709"/>
        <w:jc w:val="both"/>
        <w:rPr>
          <w:rFonts w:ascii="Times New Roman" w:eastAsia="Times New Roman" w:hAnsi="Times New Roman" w:cs="Times New Roman"/>
          <w:sz w:val="28"/>
          <w:szCs w:val="28"/>
        </w:rPr>
      </w:pPr>
      <w:r w:rsidRPr="003A097B">
        <w:rPr>
          <w:rFonts w:ascii="Times New Roman" w:eastAsia="Times New Roman" w:hAnsi="Times New Roman" w:cs="Times New Roman"/>
          <w:sz w:val="28"/>
          <w:szCs w:val="28"/>
        </w:rPr>
        <w:t>-</w:t>
      </w:r>
      <w:r w:rsidRPr="003A097B">
        <w:t xml:space="preserve"> </w:t>
      </w:r>
      <w:r w:rsidRPr="003A097B">
        <w:rPr>
          <w:rFonts w:ascii="Times New Roman" w:eastAsia="Times New Roman" w:hAnsi="Times New Roman" w:cs="Times New Roman"/>
          <w:sz w:val="28"/>
          <w:szCs w:val="28"/>
        </w:rPr>
        <w:t>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w:t>
      </w:r>
      <w:r w:rsidR="00D67153" w:rsidRPr="003A097B">
        <w:rPr>
          <w:rFonts w:ascii="Times New Roman" w:eastAsia="Times New Roman" w:hAnsi="Times New Roman" w:cs="Times New Roman"/>
          <w:sz w:val="28"/>
          <w:szCs w:val="28"/>
        </w:rPr>
        <w:t>м, связанным с трудоустройством;</w:t>
      </w:r>
    </w:p>
    <w:p w:rsidR="00F7235B" w:rsidRPr="00217296" w:rsidRDefault="00F7235B" w:rsidP="00F7235B">
      <w:pPr>
        <w:spacing w:after="0" w:line="240" w:lineRule="auto"/>
        <w:ind w:firstLine="709"/>
        <w:jc w:val="both"/>
        <w:rPr>
          <w:rFonts w:ascii="Times New Roman" w:eastAsia="Times New Roman" w:hAnsi="Times New Roman" w:cs="Times New Roman"/>
          <w:sz w:val="28"/>
          <w:szCs w:val="28"/>
        </w:rPr>
      </w:pPr>
      <w:r w:rsidRPr="00217296">
        <w:rPr>
          <w:rFonts w:ascii="Times New Roman" w:eastAsia="Times New Roman" w:hAnsi="Times New Roman" w:cs="Times New Roman"/>
          <w:sz w:val="28"/>
          <w:szCs w:val="28"/>
        </w:rPr>
        <w:t>- 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w:t>
      </w:r>
      <w:r w:rsidR="00D67153" w:rsidRPr="00217296">
        <w:rPr>
          <w:rFonts w:ascii="Times New Roman" w:eastAsia="Times New Roman" w:hAnsi="Times New Roman" w:cs="Times New Roman"/>
          <w:sz w:val="28"/>
          <w:szCs w:val="28"/>
        </w:rPr>
        <w:t>и в уголовном судопроизводстве);</w:t>
      </w:r>
    </w:p>
    <w:p w:rsidR="00D67153" w:rsidRDefault="00D67153" w:rsidP="00F7235B">
      <w:pPr>
        <w:spacing w:after="0" w:line="240" w:lineRule="auto"/>
        <w:ind w:firstLine="709"/>
        <w:jc w:val="both"/>
        <w:rPr>
          <w:rFonts w:ascii="Times New Roman" w:eastAsia="Times New Roman" w:hAnsi="Times New Roman" w:cs="Times New Roman"/>
          <w:sz w:val="28"/>
          <w:szCs w:val="28"/>
        </w:rPr>
      </w:pPr>
      <w:r w:rsidRPr="00217296">
        <w:rPr>
          <w:rFonts w:ascii="Times New Roman" w:eastAsia="Times New Roman" w:hAnsi="Times New Roman" w:cs="Times New Roman"/>
          <w:sz w:val="28"/>
          <w:szCs w:val="28"/>
        </w:rPr>
        <w:t>- 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6" w:anchor="/document/12138267/entry/231011" w:history="1">
        <w:r w:rsidRPr="00217296">
          <w:rPr>
            <w:rStyle w:val="a6"/>
            <w:rFonts w:ascii="Times New Roman" w:eastAsia="Times New Roman" w:hAnsi="Times New Roman" w:cs="Times New Roman"/>
            <w:sz w:val="28"/>
            <w:szCs w:val="28"/>
          </w:rPr>
          <w:t>частью 1.1 статьи 23.1</w:t>
        </w:r>
      </w:hyperlink>
      <w:r w:rsidRPr="00217296">
        <w:rPr>
          <w:rFonts w:ascii="Times New Roman" w:eastAsia="Times New Roman" w:hAnsi="Times New Roman" w:cs="Times New Roman"/>
          <w:sz w:val="28"/>
          <w:szCs w:val="28"/>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F7235B" w:rsidRPr="002A7170" w:rsidRDefault="00F7235B" w:rsidP="00F7235B">
      <w:pPr>
        <w:spacing w:after="0" w:line="240" w:lineRule="auto"/>
        <w:ind w:right="-2" w:firstLine="720"/>
        <w:jc w:val="both"/>
        <w:rPr>
          <w:rFonts w:ascii="Times New Roman" w:hAnsi="Times New Roman" w:cs="Times New Roman"/>
          <w:sz w:val="28"/>
          <w:szCs w:val="28"/>
        </w:rPr>
      </w:pPr>
    </w:p>
    <w:p w:rsidR="00F7235B" w:rsidRPr="002A7170" w:rsidRDefault="00F7235B" w:rsidP="00F7235B">
      <w:pPr>
        <w:spacing w:after="0" w:line="240" w:lineRule="auto"/>
        <w:jc w:val="both"/>
        <w:rPr>
          <w:rFonts w:ascii="Times New Roman" w:hAnsi="Times New Roman" w:cs="Times New Roman"/>
          <w:sz w:val="28"/>
          <w:szCs w:val="28"/>
        </w:rPr>
      </w:pPr>
    </w:p>
    <w:p w:rsidR="00F7235B" w:rsidRPr="002A7170" w:rsidRDefault="00F7235B" w:rsidP="00F7235B">
      <w:pPr>
        <w:spacing w:after="0" w:line="240" w:lineRule="auto"/>
        <w:jc w:val="center"/>
        <w:rPr>
          <w:rFonts w:ascii="Times New Roman" w:hAnsi="Times New Roman" w:cs="Times New Roman"/>
          <w:sz w:val="28"/>
          <w:szCs w:val="28"/>
        </w:rPr>
      </w:pPr>
      <w:r w:rsidRPr="002A7170">
        <w:rPr>
          <w:rFonts w:ascii="Times New Roman" w:hAnsi="Times New Roman" w:cs="Times New Roman"/>
          <w:sz w:val="28"/>
          <w:szCs w:val="28"/>
        </w:rPr>
        <w:t>__________</w:t>
      </w:r>
    </w:p>
    <w:p w:rsidR="00F7235B" w:rsidRDefault="00F7235B" w:rsidP="00F7235B">
      <w:pPr>
        <w:spacing w:after="0" w:line="240" w:lineRule="auto"/>
        <w:jc w:val="both"/>
        <w:rPr>
          <w:rFonts w:ascii="Times New Roman" w:eastAsia="Times New Roman" w:hAnsi="Times New Roman" w:cs="Times New Roman"/>
          <w:sz w:val="28"/>
          <w:szCs w:val="28"/>
        </w:rPr>
      </w:pPr>
    </w:p>
    <w:p w:rsidR="00F7235B" w:rsidRDefault="00F7235B" w:rsidP="00F7235B"/>
    <w:p w:rsidR="00F7235B" w:rsidRDefault="00F7235B" w:rsidP="00F7235B"/>
    <w:p w:rsidR="007D01A5" w:rsidRDefault="007D01A5"/>
    <w:sectPr w:rsidR="007D01A5" w:rsidSect="00953FDC">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72" w:rsidRDefault="00442072">
      <w:pPr>
        <w:spacing w:after="0" w:line="240" w:lineRule="auto"/>
      </w:pPr>
      <w:r>
        <w:separator/>
      </w:r>
    </w:p>
  </w:endnote>
  <w:endnote w:type="continuationSeparator" w:id="0">
    <w:p w:rsidR="00442072" w:rsidRDefault="004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402"/>
      <w:docPartObj>
        <w:docPartGallery w:val="Page Numbers (Bottom of Page)"/>
        <w:docPartUnique/>
      </w:docPartObj>
    </w:sdtPr>
    <w:sdtEndPr>
      <w:rPr>
        <w:rFonts w:ascii="Times New Roman" w:hAnsi="Times New Roman" w:cs="Times New Roman"/>
        <w:sz w:val="16"/>
        <w:szCs w:val="16"/>
      </w:rPr>
    </w:sdtEndPr>
    <w:sdtContent>
      <w:p w:rsidR="00953FDC" w:rsidRPr="00953FDC" w:rsidRDefault="00F7235B">
        <w:pPr>
          <w:pStyle w:val="a4"/>
          <w:jc w:val="right"/>
          <w:rPr>
            <w:rFonts w:ascii="Times New Roman" w:hAnsi="Times New Roman" w:cs="Times New Roman"/>
            <w:sz w:val="16"/>
            <w:szCs w:val="16"/>
          </w:rPr>
        </w:pPr>
        <w:r w:rsidRPr="00953FDC">
          <w:rPr>
            <w:rFonts w:ascii="Times New Roman" w:hAnsi="Times New Roman" w:cs="Times New Roman"/>
            <w:sz w:val="16"/>
            <w:szCs w:val="16"/>
          </w:rPr>
          <w:fldChar w:fldCharType="begin"/>
        </w:r>
        <w:r w:rsidRPr="00953FDC">
          <w:rPr>
            <w:rFonts w:ascii="Times New Roman" w:hAnsi="Times New Roman" w:cs="Times New Roman"/>
            <w:sz w:val="16"/>
            <w:szCs w:val="16"/>
          </w:rPr>
          <w:instrText xml:space="preserve"> PAGE   \* MERGEFORMAT </w:instrText>
        </w:r>
        <w:r w:rsidRPr="00953FDC">
          <w:rPr>
            <w:rFonts w:ascii="Times New Roman" w:hAnsi="Times New Roman" w:cs="Times New Roman"/>
            <w:sz w:val="16"/>
            <w:szCs w:val="16"/>
          </w:rPr>
          <w:fldChar w:fldCharType="separate"/>
        </w:r>
        <w:r w:rsidR="00F70DC0">
          <w:rPr>
            <w:rFonts w:ascii="Times New Roman" w:hAnsi="Times New Roman" w:cs="Times New Roman"/>
            <w:noProof/>
            <w:sz w:val="16"/>
            <w:szCs w:val="16"/>
          </w:rPr>
          <w:t>3</w:t>
        </w:r>
        <w:r w:rsidRPr="00953FDC">
          <w:rPr>
            <w:rFonts w:ascii="Times New Roman" w:hAnsi="Times New Roman" w:cs="Times New Roman"/>
            <w:sz w:val="16"/>
            <w:szCs w:val="16"/>
          </w:rPr>
          <w:fldChar w:fldCharType="end"/>
        </w:r>
      </w:p>
    </w:sdtContent>
  </w:sdt>
  <w:p w:rsidR="00953FDC" w:rsidRPr="00953FDC" w:rsidRDefault="00442072">
    <w:pPr>
      <w:pStyle w:val="a4"/>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72" w:rsidRDefault="00442072">
      <w:pPr>
        <w:spacing w:after="0" w:line="240" w:lineRule="auto"/>
      </w:pPr>
      <w:r>
        <w:separator/>
      </w:r>
    </w:p>
  </w:footnote>
  <w:footnote w:type="continuationSeparator" w:id="0">
    <w:p w:rsidR="00442072" w:rsidRDefault="00442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35B"/>
    <w:rsid w:val="00217296"/>
    <w:rsid w:val="00254D21"/>
    <w:rsid w:val="003A097B"/>
    <w:rsid w:val="00442072"/>
    <w:rsid w:val="004567B1"/>
    <w:rsid w:val="005C48AF"/>
    <w:rsid w:val="007010D3"/>
    <w:rsid w:val="007D01A5"/>
    <w:rsid w:val="0088668E"/>
    <w:rsid w:val="008D3C3E"/>
    <w:rsid w:val="009E6894"/>
    <w:rsid w:val="00D67153"/>
    <w:rsid w:val="00F5517A"/>
    <w:rsid w:val="00F70DC0"/>
    <w:rsid w:val="00F7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336F"/>
  <w15:docId w15:val="{3CD1190C-1E65-4306-96D8-55C98ED1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35B"/>
    <w:pPr>
      <w:spacing w:after="0" w:line="240" w:lineRule="auto"/>
    </w:pPr>
  </w:style>
  <w:style w:type="paragraph" w:styleId="a4">
    <w:name w:val="footer"/>
    <w:basedOn w:val="a"/>
    <w:link w:val="a5"/>
    <w:uiPriority w:val="99"/>
    <w:unhideWhenUsed/>
    <w:rsid w:val="00F723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7235B"/>
    <w:rPr>
      <w:rFonts w:eastAsiaTheme="minorEastAsia"/>
      <w:lang w:eastAsia="ru-RU"/>
    </w:rPr>
  </w:style>
  <w:style w:type="character" w:styleId="a6">
    <w:name w:val="Hyperlink"/>
    <w:basedOn w:val="a0"/>
    <w:uiPriority w:val="99"/>
    <w:unhideWhenUsed/>
    <w:rsid w:val="00D6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2020-06-17T05:49:00Z</dcterms:created>
  <dcterms:modified xsi:type="dcterms:W3CDTF">2022-01-10T13:49:00Z</dcterms:modified>
</cp:coreProperties>
</file>