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23" w:rsidRPr="005769CA" w:rsidRDefault="009F079B" w:rsidP="008C3B23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F079B">
        <w:rPr>
          <w:rFonts w:ascii="Tahoma" w:eastAsia="Times New Roman" w:hAnsi="Tahoma" w:cs="Tahoma"/>
          <w:b/>
          <w:bCs/>
          <w:color w:val="5F5F5F"/>
          <w:sz w:val="18"/>
          <w:szCs w:val="18"/>
        </w:rPr>
        <w:br/>
      </w:r>
      <w:r w:rsidR="008C3B23" w:rsidRPr="005769CA">
        <w:rPr>
          <w:rFonts w:ascii="Times New Roman" w:eastAsia="Calibri" w:hAnsi="Times New Roman" w:cs="Times New Roman"/>
          <w:b/>
          <w:sz w:val="36"/>
          <w:szCs w:val="36"/>
        </w:rPr>
        <w:t>Администрация муниципального района</w:t>
      </w:r>
    </w:p>
    <w:p w:rsidR="008C3B23" w:rsidRDefault="008C3B23" w:rsidP="008C3B23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769CA">
        <w:rPr>
          <w:rFonts w:ascii="Times New Roman" w:eastAsia="Calibri" w:hAnsi="Times New Roman" w:cs="Times New Roman"/>
          <w:b/>
          <w:sz w:val="36"/>
          <w:szCs w:val="36"/>
        </w:rPr>
        <w:t>«</w:t>
      </w:r>
      <w:proofErr w:type="spellStart"/>
      <w:r w:rsidRPr="005769CA">
        <w:rPr>
          <w:rFonts w:ascii="Times New Roman" w:eastAsia="Calibri" w:hAnsi="Times New Roman" w:cs="Times New Roman"/>
          <w:b/>
          <w:sz w:val="36"/>
          <w:szCs w:val="36"/>
        </w:rPr>
        <w:t>Карымский</w:t>
      </w:r>
      <w:proofErr w:type="spellEnd"/>
      <w:r w:rsidRPr="005769CA">
        <w:rPr>
          <w:rFonts w:ascii="Times New Roman" w:eastAsia="Calibri" w:hAnsi="Times New Roman" w:cs="Times New Roman"/>
          <w:b/>
          <w:sz w:val="36"/>
          <w:szCs w:val="36"/>
        </w:rPr>
        <w:t xml:space="preserve"> район» Забайкальского края</w:t>
      </w:r>
    </w:p>
    <w:p w:rsidR="008C3B23" w:rsidRPr="005769CA" w:rsidRDefault="008C3B23" w:rsidP="008C3B23">
      <w:pPr>
        <w:pStyle w:val="a5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3B23" w:rsidRPr="00071EE0" w:rsidRDefault="008C3B23" w:rsidP="008C3B23">
      <w:pPr>
        <w:tabs>
          <w:tab w:val="left" w:pos="2715"/>
          <w:tab w:val="center" w:pos="4677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3B289D" w:rsidRDefault="008C3B23" w:rsidP="008C3B23">
      <w:pPr>
        <w:tabs>
          <w:tab w:val="left" w:pos="3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C3B23">
        <w:rPr>
          <w:rFonts w:ascii="Times New Roman" w:eastAsia="Times New Roman" w:hAnsi="Times New Roman" w:cs="Times New Roman"/>
          <w:bCs/>
          <w:sz w:val="28"/>
          <w:szCs w:val="28"/>
        </w:rPr>
        <w:t>«___» _________ 2015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№_____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577F" w:rsidTr="004D3D45">
        <w:tc>
          <w:tcPr>
            <w:tcW w:w="4785" w:type="dxa"/>
          </w:tcPr>
          <w:p w:rsidR="00FC577F" w:rsidRDefault="00FC577F" w:rsidP="00FC577F">
            <w:pPr>
              <w:tabs>
                <w:tab w:val="left" w:pos="368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создании межведомственной комиссии </w:t>
            </w:r>
            <w:r w:rsidR="00556155" w:rsidRPr="00CC5F6B">
              <w:rPr>
                <w:rFonts w:ascii="Times New Roman" w:hAnsi="Times New Roman"/>
                <w:sz w:val="28"/>
                <w:szCs w:val="28"/>
              </w:rPr>
              <w:t>по решению вопросов о согласовании или об отказе в согласовании перепланировки и (или) переустройства жилого (нежилого) помещения</w:t>
            </w:r>
            <w:r w:rsidR="00556155" w:rsidRPr="0031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B16E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="00556155" w:rsidRPr="00315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561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«</w:t>
            </w:r>
            <w:proofErr w:type="spellStart"/>
            <w:r w:rsidR="00556155"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="00556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786" w:type="dxa"/>
          </w:tcPr>
          <w:p w:rsidR="00FC577F" w:rsidRDefault="00FC577F" w:rsidP="008C3B23">
            <w:pPr>
              <w:tabs>
                <w:tab w:val="left" w:pos="368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D2DE5" w:rsidRDefault="007D2DE5" w:rsidP="0009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78EA" w:rsidRDefault="00A378EA" w:rsidP="007D2D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78EA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Жилищным кодексом Российской Федерац</w:t>
      </w:r>
      <w:r>
        <w:rPr>
          <w:rFonts w:ascii="Times New Roman" w:hAnsi="Times New Roman" w:cs="Times New Roman"/>
          <w:sz w:val="28"/>
          <w:szCs w:val="28"/>
        </w:rPr>
        <w:t>ии, Федеральным законом от 06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378EA">
        <w:rPr>
          <w:rFonts w:ascii="Times New Roman" w:hAnsi="Times New Roman" w:cs="Times New Roman"/>
          <w:sz w:val="28"/>
          <w:szCs w:val="28"/>
        </w:rPr>
        <w:t xml:space="preserve">2003г.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378E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78EA">
        <w:rPr>
          <w:rFonts w:ascii="Times New Roman" w:hAnsi="Times New Roman" w:cs="Times New Roman"/>
          <w:sz w:val="28"/>
          <w:szCs w:val="28"/>
        </w:rPr>
        <w:t xml:space="preserve"> </w:t>
      </w:r>
      <w:r w:rsidR="007D2DE5" w:rsidRPr="007D2DE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D2DE5" w:rsidRPr="007D2DE5">
        <w:rPr>
          <w:rFonts w:ascii="Times New Roman" w:hAnsi="Times New Roman" w:cs="Times New Roman"/>
          <w:sz w:val="28"/>
          <w:szCs w:val="28"/>
        </w:rPr>
        <w:t>ешением Совета муниципального района «</w:t>
      </w:r>
      <w:proofErr w:type="spellStart"/>
      <w:r w:rsidR="007D2DE5" w:rsidRPr="007D2DE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D2DE5" w:rsidRPr="007D2DE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D2DE5" w:rsidRPr="007D2DE5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«О порядке перевода жилых (нежилых) помещений в нежилые (жилые), согласовании переустройства и (или) перепланировки документов по самовольному переустройству и (или) перепланировке жилых помещений</w:t>
      </w:r>
      <w:proofErr w:type="gramEnd"/>
      <w:r w:rsidR="007D2DE5" w:rsidRPr="007D2DE5">
        <w:rPr>
          <w:rFonts w:ascii="Times New Roman" w:hAnsi="Times New Roman" w:cs="Times New Roman"/>
          <w:sz w:val="28"/>
          <w:szCs w:val="28"/>
        </w:rPr>
        <w:t>» от  12</w:t>
      </w:r>
      <w:r w:rsidR="00093E5A">
        <w:rPr>
          <w:rFonts w:ascii="Times New Roman" w:hAnsi="Times New Roman" w:cs="Times New Roman"/>
          <w:sz w:val="28"/>
          <w:szCs w:val="28"/>
        </w:rPr>
        <w:t xml:space="preserve"> февраля 2015 года № 210, статьей</w:t>
      </w:r>
      <w:r w:rsidR="007D2DE5" w:rsidRPr="007D2DE5">
        <w:rPr>
          <w:rFonts w:ascii="Times New Roman" w:hAnsi="Times New Roman" w:cs="Times New Roman"/>
          <w:sz w:val="28"/>
          <w:szCs w:val="28"/>
        </w:rPr>
        <w:t xml:space="preserve"> 25 Устава муниципального района «</w:t>
      </w:r>
      <w:proofErr w:type="spellStart"/>
      <w:r w:rsidR="007D2DE5" w:rsidRPr="007D2DE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D2DE5" w:rsidRPr="007D2DE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7D2DE5" w:rsidRPr="00A378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06570" w:rsidRDefault="009F079B" w:rsidP="00906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="00CF6C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30F5" w:rsidRPr="00CC5F6B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="00BC1A2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создании </w:t>
      </w:r>
      <w:r w:rsidR="00CF30F5" w:rsidRPr="00CC5F6B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межведомственной </w:t>
      </w:r>
      <w:r w:rsidR="00CF30F5" w:rsidRPr="00CC5F6B">
        <w:rPr>
          <w:rFonts w:ascii="Times New Roman" w:hAnsi="Times New Roman"/>
          <w:sz w:val="28"/>
          <w:szCs w:val="28"/>
        </w:rPr>
        <w:t>комиссии по решению вопросов о согласовании или об отказе в согласовании перепланировки и (или) переустройства жилого (нежилого) помещения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6C6496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6C6496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6C649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90657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№1).</w:t>
      </w:r>
    </w:p>
    <w:p w:rsidR="00906570" w:rsidRDefault="009F079B" w:rsidP="00906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межведомственной комиссии </w:t>
      </w:r>
      <w:r w:rsidR="00CF30F5" w:rsidRPr="00CC5F6B">
        <w:rPr>
          <w:rFonts w:ascii="Times New Roman" w:hAnsi="Times New Roman"/>
          <w:sz w:val="28"/>
          <w:szCs w:val="28"/>
        </w:rPr>
        <w:t>по решению вопросов о согласовании или об отказе в согласовании перепланировки и (или) переустройства жилого (нежилого) помещения</w:t>
      </w:r>
      <w:r w:rsidR="00CF30F5" w:rsidRPr="0031533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F30F5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CF30F5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CF30F5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C649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="00906570">
        <w:rPr>
          <w:rFonts w:ascii="Times New Roman" w:eastAsia="Times New Roman" w:hAnsi="Times New Roman" w:cs="Times New Roman"/>
          <w:sz w:val="28"/>
          <w:szCs w:val="28"/>
        </w:rPr>
        <w:t>№2).</w:t>
      </w:r>
    </w:p>
    <w:p w:rsidR="00BC5B22" w:rsidRDefault="009F079B" w:rsidP="00906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C5B2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C5B22" w:rsidRPr="00BC5B22" w:rsidRDefault="003766B3" w:rsidP="00906570">
      <w:pPr>
        <w:pStyle w:val="ConsPlusTitle"/>
        <w:widowControl/>
        <w:tabs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C5B22" w:rsidRPr="004568EA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 w:rsidR="00BC5B22">
        <w:rPr>
          <w:rFonts w:ascii="Times New Roman" w:hAnsi="Times New Roman" w:cs="Times New Roman"/>
          <w:b w:val="0"/>
          <w:sz w:val="28"/>
          <w:szCs w:val="28"/>
        </w:rPr>
        <w:t>в газете «Красное знамя», на официальном сайте администрации муниципального района «</w:t>
      </w:r>
      <w:proofErr w:type="spellStart"/>
      <w:r w:rsidR="00BC5B2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BC5B22">
        <w:rPr>
          <w:rFonts w:ascii="Times New Roman" w:hAnsi="Times New Roman" w:cs="Times New Roman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proofErr w:type="spellStart"/>
      <w:r w:rsidR="00BC5B22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</w:t>
      </w:r>
      <w:proofErr w:type="spellEnd"/>
      <w:r w:rsidR="00BC5B22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  <w:r w:rsidR="00BC5B22" w:rsidRPr="00965FD8">
        <w:rPr>
          <w:rFonts w:ascii="Times New Roman" w:hAnsi="Times New Roman" w:cs="Times New Roman"/>
          <w:b w:val="0"/>
          <w:sz w:val="28"/>
          <w:szCs w:val="28"/>
          <w:u w:val="single"/>
        </w:rPr>
        <w:t>//</w:t>
      </w:r>
      <w:proofErr w:type="spellStart"/>
      <w:r w:rsidR="00BC5B22">
        <w:rPr>
          <w:rFonts w:ascii="Times New Roman" w:hAnsi="Times New Roman" w:cs="Times New Roman"/>
          <w:b w:val="0"/>
          <w:sz w:val="28"/>
          <w:szCs w:val="28"/>
          <w:u w:val="single"/>
        </w:rPr>
        <w:t>карымское.рф</w:t>
      </w:r>
      <w:proofErr w:type="spellEnd"/>
      <w:r w:rsidR="00BC5B22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</w:p>
    <w:p w:rsidR="00E0048B" w:rsidRPr="00093E5A" w:rsidRDefault="003766B3" w:rsidP="0090657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C6496" w:rsidRPr="006C6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496" w:rsidRPr="006C649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</w:t>
      </w:r>
      <w:r w:rsidR="006C6496">
        <w:rPr>
          <w:rFonts w:ascii="Times New Roman" w:hAnsi="Times New Roman" w:cs="Times New Roman"/>
          <w:sz w:val="28"/>
          <w:szCs w:val="28"/>
        </w:rPr>
        <w:t>заместителя п</w:t>
      </w:r>
      <w:r w:rsidR="006C6496" w:rsidRPr="006C6496">
        <w:rPr>
          <w:rFonts w:ascii="Times New Roman" w:hAnsi="Times New Roman" w:cs="Times New Roman"/>
          <w:sz w:val="28"/>
          <w:szCs w:val="28"/>
        </w:rPr>
        <w:t xml:space="preserve">редседателя комитета по управлению имуществом, земельным </w:t>
      </w:r>
      <w:r w:rsidR="006C6496" w:rsidRPr="006C6496">
        <w:rPr>
          <w:rFonts w:ascii="Times New Roman" w:hAnsi="Times New Roman" w:cs="Times New Roman"/>
          <w:sz w:val="28"/>
          <w:szCs w:val="28"/>
        </w:rPr>
        <w:lastRenderedPageBreak/>
        <w:t xml:space="preserve">вопросам и градостроительной деятельности </w:t>
      </w:r>
      <w:r w:rsidR="00970A9B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970A9B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970A9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C6496" w:rsidRPr="006C6496">
        <w:rPr>
          <w:rFonts w:ascii="Times New Roman" w:hAnsi="Times New Roman" w:cs="Times New Roman"/>
          <w:sz w:val="28"/>
          <w:szCs w:val="28"/>
        </w:rPr>
        <w:t>Павлова О.А.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93E5A" w:rsidRDefault="00093E5A" w:rsidP="00906570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6C6496" w:rsidRPr="006C6496" w:rsidRDefault="006C6496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</w:p>
    <w:p w:rsidR="006C6496" w:rsidRPr="006C6496" w:rsidRDefault="006C6496" w:rsidP="006C64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6C6496" w:rsidRPr="00315338" w:rsidRDefault="006C6496" w:rsidP="004559EA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6C649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6C6496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Pr="006C6496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4559E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448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4559EA">
        <w:rPr>
          <w:rFonts w:ascii="Times New Roman" w:eastAsia="Times New Roman" w:hAnsi="Times New Roman" w:cs="Times New Roman"/>
          <w:sz w:val="28"/>
          <w:szCs w:val="28"/>
        </w:rPr>
        <w:t xml:space="preserve">     А.С. </w:t>
      </w:r>
      <w:proofErr w:type="spellStart"/>
      <w:r w:rsidR="004559EA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9F079B" w:rsidRDefault="009F079B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19" w:rsidRDefault="00175219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90657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Default="00906570" w:rsidP="0090657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06570" w:rsidRPr="00906570" w:rsidRDefault="00906570" w:rsidP="0090657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Г.Н. Шульгина               </w:t>
      </w:r>
    </w:p>
    <w:p w:rsidR="00906570" w:rsidRPr="00906570" w:rsidRDefault="00906570" w:rsidP="0090657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>Согласовано: О.А. Павлов</w:t>
      </w:r>
    </w:p>
    <w:p w:rsidR="00906570" w:rsidRPr="00906570" w:rsidRDefault="00906570" w:rsidP="00906570">
      <w:pPr>
        <w:tabs>
          <w:tab w:val="left" w:pos="6520"/>
          <w:tab w:val="center" w:pos="7653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О.В. Платонова</w:t>
      </w:r>
    </w:p>
    <w:p w:rsidR="00175219" w:rsidRPr="00315338" w:rsidRDefault="00906570" w:rsidP="0090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6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Т.В. Забелина</w:t>
      </w:r>
    </w:p>
    <w:p w:rsidR="00906570" w:rsidRDefault="00906570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2C68" w:rsidRDefault="007F2C68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6570" w:rsidTr="00906570">
        <w:tc>
          <w:tcPr>
            <w:tcW w:w="4785" w:type="dxa"/>
          </w:tcPr>
          <w:p w:rsidR="00906570" w:rsidRDefault="00906570" w:rsidP="005065F4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06570" w:rsidRPr="005065F4" w:rsidRDefault="00906570" w:rsidP="00906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постановлению администрации 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906570" w:rsidRPr="005065F4" w:rsidRDefault="00906570" w:rsidP="00906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_________2015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906570" w:rsidRDefault="00906570" w:rsidP="0090657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6570" w:rsidRDefault="00906570" w:rsidP="005065F4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079B" w:rsidRPr="004559EA" w:rsidRDefault="00906570" w:rsidP="00D50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9F079B" w:rsidRPr="004559EA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4559EA" w:rsidRPr="00455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521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создании </w:t>
      </w:r>
      <w:r w:rsidR="004559EA" w:rsidRPr="00455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межведомственной </w:t>
      </w:r>
      <w:r w:rsidR="004559EA" w:rsidRPr="004559EA">
        <w:rPr>
          <w:rFonts w:ascii="Times New Roman" w:hAnsi="Times New Roman"/>
          <w:b/>
          <w:sz w:val="28"/>
          <w:szCs w:val="28"/>
        </w:rPr>
        <w:t>комиссии по решению вопросов о согласовании или об отказе в согласовании перепланировки и (или) переустройства жилого (нежилого) помещения</w:t>
      </w:r>
      <w:r w:rsidR="00EE6737">
        <w:rPr>
          <w:rFonts w:ascii="Times New Roman" w:hAnsi="Times New Roman"/>
          <w:b/>
          <w:sz w:val="28"/>
          <w:szCs w:val="28"/>
        </w:rPr>
        <w:t xml:space="preserve"> </w:t>
      </w:r>
      <w:r w:rsidR="00EA5A98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E043F7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 w:rsidR="00EA5A98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EA5A98">
        <w:rPr>
          <w:rFonts w:ascii="Times New Roman" w:hAnsi="Times New Roman"/>
          <w:b/>
          <w:sz w:val="28"/>
          <w:szCs w:val="28"/>
        </w:rPr>
        <w:t>Карымский</w:t>
      </w:r>
      <w:proofErr w:type="spellEnd"/>
      <w:r w:rsidR="00EA5A98">
        <w:rPr>
          <w:rFonts w:ascii="Times New Roman" w:hAnsi="Times New Roman"/>
          <w:b/>
          <w:sz w:val="28"/>
          <w:szCs w:val="28"/>
        </w:rPr>
        <w:t xml:space="preserve"> район»</w:t>
      </w:r>
      <w:r w:rsidR="00815D21">
        <w:rPr>
          <w:rFonts w:ascii="Times New Roman" w:hAnsi="Times New Roman"/>
          <w:b/>
          <w:sz w:val="28"/>
          <w:szCs w:val="28"/>
        </w:rPr>
        <w:t xml:space="preserve"> </w:t>
      </w:r>
    </w:p>
    <w:p w:rsidR="00906570" w:rsidRDefault="009F079B" w:rsidP="001E7E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59EA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="00F706DC" w:rsidRPr="004559EA">
        <w:rPr>
          <w:rFonts w:ascii="Times New Roman" w:eastAsia="Times New Roman" w:hAnsi="Times New Roman" w:cs="Times New Roman"/>
          <w:b/>
          <w:sz w:val="28"/>
          <w:szCs w:val="28"/>
        </w:rPr>
        <w:t>Общие</w:t>
      </w:r>
      <w:r w:rsidR="00906570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положения</w:t>
      </w:r>
    </w:p>
    <w:p w:rsidR="00906570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</w:t>
      </w:r>
      <w:r w:rsidR="00906570" w:rsidRPr="00906570">
        <w:rPr>
          <w:rFonts w:ascii="Times New Roman" w:eastAsia="Times New Roman" w:hAnsi="Times New Roman" w:cs="Times New Roman"/>
          <w:sz w:val="28"/>
          <w:szCs w:val="28"/>
        </w:rPr>
        <w:t>о создании межведомственной комиссии по решению вопросов о согласовании или об отказе в согласовании перепланировки и (или) переустройства жилого (нежилого) помещения на территории сельских поселений муниципального района «</w:t>
      </w:r>
      <w:proofErr w:type="spellStart"/>
      <w:r w:rsidR="00906570" w:rsidRPr="00906570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906570" w:rsidRPr="00906570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межведомственная к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омиссия</w:t>
      </w:r>
      <w:r w:rsidR="006D41F0">
        <w:rPr>
          <w:rFonts w:ascii="Times New Roman" w:eastAsia="Times New Roman" w:hAnsi="Times New Roman" w:cs="Times New Roman"/>
          <w:sz w:val="28"/>
          <w:szCs w:val="28"/>
        </w:rPr>
        <w:t xml:space="preserve"> - Комиссия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) определяет цели и задачи, компетенц</w:t>
      </w:r>
      <w:r w:rsidR="000F1D18">
        <w:rPr>
          <w:rFonts w:ascii="Times New Roman" w:eastAsia="Times New Roman" w:hAnsi="Times New Roman" w:cs="Times New Roman"/>
          <w:sz w:val="28"/>
          <w:szCs w:val="28"/>
        </w:rPr>
        <w:t xml:space="preserve">ию, полномочия и порядок работы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6F04" w:rsidRPr="00FE6F04">
        <w:rPr>
          <w:rFonts w:ascii="Times New Roman" w:eastAsia="Times New Roman" w:hAnsi="Times New Roman" w:cs="Times New Roman"/>
          <w:sz w:val="28"/>
          <w:szCs w:val="28"/>
        </w:rPr>
        <w:t>Межведомственная комиссия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является коллегиальным межведомственным органом, образованным в целях </w:t>
      </w:r>
      <w:r w:rsidRPr="00DA4EB8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4559EA" w:rsidRPr="00DA4EB8">
        <w:rPr>
          <w:rFonts w:ascii="Times New Roman" w:hAnsi="Times New Roman"/>
          <w:sz w:val="28"/>
          <w:szCs w:val="28"/>
        </w:rPr>
        <w:t>вопросов о согласовании или об отказе в согласовании перепланировки и (или) переустройства жилого (нежилого) помещения</w:t>
      </w:r>
      <w:r w:rsidR="00E91630">
        <w:rPr>
          <w:rFonts w:ascii="Times New Roman" w:hAnsi="Times New Roman"/>
          <w:sz w:val="28"/>
          <w:szCs w:val="28"/>
        </w:rPr>
        <w:t xml:space="preserve"> </w:t>
      </w:r>
      <w:r w:rsidRPr="00DA4EB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E91630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 </w:t>
      </w:r>
      <w:r w:rsidR="00D95A61" w:rsidRPr="00DA4EB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95A61" w:rsidRPr="00DA4EB8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D95A61" w:rsidRPr="00DA4EB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1.3. В своей раб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оте Комиссия руководствуется:</w:t>
      </w:r>
    </w:p>
    <w:p w:rsidR="00FE6F04" w:rsidRDefault="00D95A61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Конституцией Рос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сийской Федерации;</w:t>
      </w:r>
    </w:p>
    <w:p w:rsidR="00FE6F04" w:rsidRDefault="00D95A61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Жилищным к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одексом Российской Федерации;</w:t>
      </w:r>
    </w:p>
    <w:p w:rsidR="00FE6F04" w:rsidRDefault="00D95A61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одексом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-Федеральным законом от 06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Федерации»;</w:t>
      </w:r>
    </w:p>
    <w:p w:rsidR="00FE6F04" w:rsidRDefault="00FE6F04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й Федерации от 10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2005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502 «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Об утверждении формы уведомления о переводе (отказе в переводе) жилого (нежилого) помеще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ния в нежилое (жилое) помещение»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13 октября 1997 года № 1301 «Об утверждении Положения о государственном учете жилищного</w:t>
      </w:r>
      <w:r w:rsidR="00FE6F04">
        <w:rPr>
          <w:rFonts w:ascii="Times New Roman" w:eastAsia="Times New Roman" w:hAnsi="Times New Roman" w:cs="Times New Roman"/>
          <w:sz w:val="28"/>
          <w:szCs w:val="28"/>
        </w:rPr>
        <w:t xml:space="preserve"> фонда в Российской Федерации»;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4 декабря 2000 года № 921 «О государственном техническом учете и технической инвентаризации в Российской Федерации объектов капитального строительства»;</w:t>
      </w:r>
    </w:p>
    <w:p w:rsidR="00FE6F04" w:rsidRDefault="00FE6F04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Государственного комитета Российской Федерации по строительству и жилищно-коммунальному комплексу от 27 сентября 2003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года № 170 «Об утверждении Правил и норм тех</w:t>
      </w:r>
      <w:r w:rsidR="00D95A61">
        <w:rPr>
          <w:rFonts w:ascii="Times New Roman" w:eastAsia="Times New Roman" w:hAnsi="Times New Roman" w:cs="Times New Roman"/>
          <w:sz w:val="28"/>
          <w:szCs w:val="28"/>
        </w:rPr>
        <w:t>нической эксплуатации жилищного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фонда»;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</w:t>
      </w:r>
      <w:r w:rsidR="00832774">
        <w:rPr>
          <w:rFonts w:ascii="Times New Roman" w:eastAsia="Times New Roman" w:hAnsi="Times New Roman" w:cs="Times New Roman"/>
          <w:sz w:val="28"/>
          <w:szCs w:val="28"/>
        </w:rPr>
        <w:t xml:space="preserve">а и (или) перепланировки жилого 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помещения»;</w:t>
      </w:r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</w:t>
      </w:r>
      <w:r w:rsidR="00D5354A">
        <w:rPr>
          <w:rFonts w:ascii="Times New Roman" w:eastAsia="Times New Roman" w:hAnsi="Times New Roman" w:cs="Times New Roman"/>
          <w:sz w:val="28"/>
          <w:szCs w:val="28"/>
        </w:rPr>
        <w:t>ами, превышающими установленную  п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родолжительность»;</w:t>
      </w:r>
      <w:proofErr w:type="gramEnd"/>
    </w:p>
    <w:p w:rsidR="00FE6F04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F2C68">
        <w:rPr>
          <w:rFonts w:ascii="Times New Roman" w:hAnsi="Times New Roman" w:cs="Times New Roman"/>
          <w:sz w:val="28"/>
          <w:szCs w:val="28"/>
        </w:rPr>
        <w:t>р</w:t>
      </w:r>
      <w:r w:rsidR="00DF71FE" w:rsidRPr="007D2DE5">
        <w:rPr>
          <w:rFonts w:ascii="Times New Roman" w:hAnsi="Times New Roman" w:cs="Times New Roman"/>
          <w:sz w:val="28"/>
          <w:szCs w:val="28"/>
        </w:rPr>
        <w:t>ешением Совета муниципального района «</w:t>
      </w:r>
      <w:proofErr w:type="spellStart"/>
      <w:r w:rsidR="00DF71FE" w:rsidRPr="007D2DE5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DF71FE" w:rsidRPr="007D2DE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F71FE" w:rsidRPr="007D2DE5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«О порядке перевода жилых (нежилых) помещений в нежилые (жилые), согласовании переустройства и (или) перепланировки документов по самовольному переустройству и (или) перепланировке жилых помещений</w:t>
      </w:r>
      <w:r w:rsidR="00DF71FE" w:rsidRPr="007D2DE5">
        <w:rPr>
          <w:rFonts w:ascii="Times New Roman" w:hAnsi="Times New Roman" w:cs="Times New Roman"/>
          <w:sz w:val="28"/>
          <w:szCs w:val="28"/>
        </w:rPr>
        <w:t>» от  12 февраля 2015 года № 210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; </w:t>
      </w:r>
    </w:p>
    <w:p w:rsidR="001E7EBA" w:rsidRDefault="001E7EBA" w:rsidP="001E7EBA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6F04" w:rsidRDefault="009F079B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настоящим Положением о межведомственной </w:t>
      </w:r>
      <w:r w:rsidR="00506DF6">
        <w:rPr>
          <w:rFonts w:ascii="Times New Roman" w:eastAsia="Times New Roman" w:hAnsi="Times New Roman" w:cs="Times New Roman"/>
          <w:sz w:val="28"/>
          <w:szCs w:val="28"/>
        </w:rPr>
        <w:t>комиссии.</w:t>
      </w:r>
    </w:p>
    <w:p w:rsidR="009F079B" w:rsidRDefault="00506DF6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. Комиссию возглавляет председатель</w:t>
      </w:r>
      <w:r w:rsidR="007F2C68">
        <w:rPr>
          <w:rFonts w:ascii="Times New Roman" w:eastAsia="Times New Roman" w:hAnsi="Times New Roman" w:cs="Times New Roman"/>
          <w:sz w:val="28"/>
          <w:szCs w:val="28"/>
        </w:rPr>
        <w:t xml:space="preserve"> Комитета </w:t>
      </w:r>
      <w:r w:rsidR="007F2C68" w:rsidRPr="006C6496">
        <w:rPr>
          <w:rFonts w:ascii="Times New Roman" w:hAnsi="Times New Roman" w:cs="Times New Roman"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="007F2C68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="007F2C68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7F2C6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, который руководит деятельностью Комиссии, ведет её заседания. При отсутствии председателя Комиссию возглавляет заместитель председателя.</w:t>
      </w:r>
    </w:p>
    <w:p w:rsidR="00B63F4E" w:rsidRDefault="00B63F4E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В состав Комиссии в обязательном порядке включается глава (руководитель) сельского поселения </w:t>
      </w:r>
      <w:r w:rsidR="00D44F59">
        <w:rPr>
          <w:rFonts w:ascii="Times New Roman" w:eastAsia="Times New Roman" w:hAnsi="Times New Roman" w:cs="Times New Roman"/>
          <w:sz w:val="28"/>
          <w:szCs w:val="28"/>
        </w:rPr>
        <w:t xml:space="preserve">или его </w:t>
      </w:r>
      <w:proofErr w:type="gramStart"/>
      <w:r w:rsidR="00D44F59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proofErr w:type="gramEnd"/>
      <w:r w:rsidR="00D44F5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которого находится помещение.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7EBA" w:rsidRPr="00315338" w:rsidRDefault="001E7EBA" w:rsidP="00906570">
      <w:pPr>
        <w:tabs>
          <w:tab w:val="left" w:pos="426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F6" w:rsidRPr="00506DF6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DF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06DF6" w:rsidRPr="00506DF6">
        <w:rPr>
          <w:rFonts w:ascii="Times New Roman" w:eastAsia="Times New Roman" w:hAnsi="Times New Roman" w:cs="Times New Roman"/>
          <w:b/>
          <w:sz w:val="28"/>
          <w:szCs w:val="28"/>
        </w:rPr>
        <w:t>Основные цели и задачи комиссии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целями и задачами 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межведомственной комиссии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2.1.1. При согласовании переустройства и (или) перепланировки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и рассмотрение заявлений, а также выдачу документов о согласовании переустройства и (или) перепланировки жилого помещения;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и рассмотрение заявлений, а также выдачу документов о завершении переустройства и (или) перепланировки жилого помещения;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установление соответствия либо несоответствия переустройства и (или) перепланировки жилого по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>мещения проектной документации;</w:t>
      </w:r>
    </w:p>
    <w:p w:rsidR="001E7EBA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2.1.2. При переводе жилого (нежилого) помещения в нежилое (жилое) помещение</w:t>
      </w:r>
      <w:r w:rsidR="001E7EB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079B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- прием и рассмотрение заявлений, а также выдачу документов о переводе или отказе в переводе жилого (нежилого) помещения в нежилое (жилое) помещение.</w:t>
      </w:r>
    </w:p>
    <w:p w:rsidR="001E7EBA" w:rsidRPr="00315338" w:rsidRDefault="001E7EBA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978" w:rsidRPr="00EE4978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E4978" w:rsidRPr="00EE4978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переустройства и (или) перепланировки жилого помещения</w:t>
      </w:r>
    </w:p>
    <w:p w:rsidR="001E7EBA" w:rsidRPr="00C35716" w:rsidRDefault="00EE4978" w:rsidP="001E7EBA">
      <w:pPr>
        <w:pStyle w:val="a5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35716">
        <w:rPr>
          <w:rFonts w:ascii="Times New Roman" w:eastAsia="Times New Roman" w:hAnsi="Times New Roman" w:cs="Times New Roman"/>
          <w:sz w:val="28"/>
          <w:szCs w:val="28"/>
        </w:rPr>
        <w:t xml:space="preserve">3.1. Общие </w:t>
      </w:r>
      <w:r w:rsidR="009F079B" w:rsidRPr="00C35716">
        <w:rPr>
          <w:rFonts w:ascii="Times New Roman" w:eastAsia="Times New Roman" w:hAnsi="Times New Roman" w:cs="Times New Roman"/>
          <w:sz w:val="28"/>
          <w:szCs w:val="28"/>
        </w:rPr>
        <w:t>положения.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требующие внесения изменения в технический паспорт жилого помещения.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 xml:space="preserve">Переустройство и (или) перепланировка жилого помещения проводятся с соблюдением требований законодательства по согласованию </w:t>
      </w:r>
      <w:r w:rsidR="00C35716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E497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E497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EE4978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EE497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принятого ей решения.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3.1.1. Результатом проведения согласования переустройства и (или) перепланировки жилого помещения являются: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- решение о согласовании переустройства и (или) перепланировки жилого</w:t>
      </w:r>
      <w:r w:rsidR="0022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>помещения;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- решение об отказе в согласовании переустройства и (или) перепланировки жилого помещения, с обоснованием отказа;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- подтверждение завершения переустройства и (или) перепланировки жилого помещ</w:t>
      </w:r>
      <w:r w:rsidR="00225374">
        <w:rPr>
          <w:rFonts w:ascii="Times New Roman" w:eastAsia="Times New Roman" w:hAnsi="Times New Roman" w:cs="Times New Roman"/>
          <w:sz w:val="28"/>
          <w:szCs w:val="28"/>
        </w:rPr>
        <w:t>ения актом приемочной комиссии а</w:t>
      </w:r>
      <w:r w:rsidRPr="00EE4978">
        <w:rPr>
          <w:rFonts w:ascii="Times New Roman" w:eastAsia="Times New Roman" w:hAnsi="Times New Roman" w:cs="Times New Roman"/>
          <w:sz w:val="28"/>
          <w:szCs w:val="28"/>
        </w:rPr>
        <w:t>дминистрации о приемке в эксплуатацию после завершения переустройства и (или) перепланировки жилого (нежилого) помещения (далее – Акт).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3.1.2. Сроки проведения согласования переустройства и (или) перепланировки жилого помещения.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Решение о согласовании или отказе в согласовании переустройства и (или) перепланировки жилого помещения должно быть принято не позднее чем через 30 рабочих дней со дня представления заявления и соответствующих документов.</w:t>
      </w:r>
    </w:p>
    <w:p w:rsidR="001E7EBA" w:rsidRDefault="009F079B" w:rsidP="001E7EBA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Администрация не позднее чем через три рабочих дня со дня принятия решения о согласовании или отказе в согласовании выдает или направляет по адресу, указанному в заявлении, заявителю документ, подтверждающий принятие такого решения.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978">
        <w:rPr>
          <w:rFonts w:ascii="Times New Roman" w:eastAsia="Times New Roman" w:hAnsi="Times New Roman" w:cs="Times New Roman"/>
          <w:sz w:val="28"/>
          <w:szCs w:val="28"/>
        </w:rPr>
        <w:t>3.1.3. Решение о согласовании переустройства и (или) перепланировки является основанием проведения переустройства и (или) перепланировки жилого помещения.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 Процедура проведения согласования переустройства и (или) перепланировки жилого помещения.</w:t>
      </w:r>
    </w:p>
    <w:p w:rsidR="005D3F69" w:rsidRDefault="005D3F69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.2.1. Процедура проведения согласования переустройства и (или) перепланировки жилого помещения включает в себя следующие административные процедуры: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заявления и представленных документов;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получение документов по каналам межведомственного взаимодействия в случае необходимости;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представленных документов, а также документов, полученных по каналам межведомственного взаимодействия;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подготовка и выдача документов, подтверждающих принятие решения о согласовании переустройства и (или) перепланировки жилого помещения; 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подтверждение завершения переустройства и (или) перепланировки жилого помещения.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3.2.2. Для проведения переустройства и (или) перепланировки жилого помещения собственник (собственники) данного помещения или уполномоченное им лицо (далее – Заявитель) в администрацию представляет документы, установленные частью 2 статьи 26 Жилищного Кодекса РФ, а именно: 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2) правоустанавливающие документы на переустраиваемое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перепланируемое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4) технический паспорт переустраиваемого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перепланируемое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на представление документов наниматель переустраиваемого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по договору социального найма);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3.2.3. Заявитель вправе не представлять документы, предусмотренные пунктами 4 и 6 части 3.2.2. настоящего положения о межведомственной комиссии,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D3F69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астоящего положения о межведомственной комиссии. 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Для рассмотрения заявления о переустройстве и (или) перепланировке жилого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правоустанавливающие документы на переустраиваемое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перепланируемое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технический паспорт переустраиваемого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не </w:t>
      </w: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требовать представление других документов кроме документов, истребование которых у Заявителя допускается в соответствии с частями 3.2.2. и 3.2.3. настоящего положения о межведомственной комиссии.</w:t>
      </w:r>
    </w:p>
    <w:p w:rsidR="00E7673E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3.2.4. Прием заявления и представленных документов.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Поступившее заявление регистрируется секретарем Комиссии в Журнале регистрации обращений юридических и физических лиц по выдаче разрешений на переустройство и (или) перепланировку жилых помещений по проекту.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перепланируемое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жилое помещение, технический паспорт переустраиваемого и (или) 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перепланируемого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AD2">
        <w:rPr>
          <w:rFonts w:ascii="Times New Roman" w:eastAsia="Times New Roman" w:hAnsi="Times New Roman" w:cs="Times New Roman"/>
          <w:sz w:val="28"/>
          <w:szCs w:val="28"/>
        </w:rPr>
        <w:t>жилого помещения запрашиваются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 правовыми актами Российской Федерации, нормативно-правовыми актами субъектов Российской Федерации, муниципальными правовыми актами, если Заявитель не представил</w:t>
      </w:r>
      <w:proofErr w:type="gram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указанные документы самостоятельно.</w:t>
      </w:r>
    </w:p>
    <w:p w:rsidR="00E7673E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3.2.3 настоящего положения о межведомственной комиссии, обязаны направить в порядке межведомственного информационн</w:t>
      </w:r>
      <w:r w:rsidR="00520AD2">
        <w:rPr>
          <w:rFonts w:ascii="Times New Roman" w:eastAsia="Times New Roman" w:hAnsi="Times New Roman" w:cs="Times New Roman"/>
          <w:sz w:val="28"/>
          <w:szCs w:val="28"/>
        </w:rPr>
        <w:t>ого взаимодействия в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дминистрацию, запрошенные ею документы (их копии или содержащиеся в них сведения). </w:t>
      </w:r>
      <w:proofErr w:type="gramEnd"/>
    </w:p>
    <w:p w:rsidR="005D3F69" w:rsidRP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</w:t>
      </w:r>
      <w:r w:rsidRPr="008B4868">
        <w:rPr>
          <w:rFonts w:ascii="Times New Roman" w:eastAsia="Times New Roman" w:hAnsi="Times New Roman" w:cs="Times New Roman"/>
          <w:sz w:val="28"/>
          <w:szCs w:val="28"/>
        </w:rPr>
        <w:t>ме электронного документа.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868">
        <w:rPr>
          <w:rFonts w:ascii="Times New Roman" w:eastAsia="Times New Roman" w:hAnsi="Times New Roman" w:cs="Times New Roman"/>
          <w:sz w:val="28"/>
          <w:szCs w:val="28"/>
        </w:rPr>
        <w:t>3.2.5. Получение документов по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каналам межведомственного взаимодействия.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о необходимости получения документов по каналам межведомственного взаимодействия принимается секретарем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При наличии необходимости секретарь комиссии в течение пяти рабочих дней после представления Заявителем заявления и представленных документов, направляет соответствующие запросы по каналам межведомственного взаимодействия.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Полученные по каналам межведомственного взаимодействия документы вкладываются в пакет документов, представленных Заявителем.</w:t>
      </w:r>
    </w:p>
    <w:p w:rsid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3.2.6. Рассмотрение заявления и представленных документов.</w:t>
      </w:r>
    </w:p>
    <w:p w:rsid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Секретарь комиссии в течение пяти рабочих дней после представления Заявителем заявления и представленных документов, а в случае получения документов по каналам межведомственного взаимодействия – после получения таких документов, направляет их на рассмотрение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На основании рассмотрения пакета документов, Комиссия принимает решение о согласовании переустройства и (или) перепланировки, либо об отказе в таком согласовании. 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5D3F69" w:rsidRDefault="00FA2458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3.2.7. Подготовка и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выдача документов.</w:t>
      </w:r>
    </w:p>
    <w:p w:rsidR="008B4868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принятого Комиссией решения секретарь комиссии в течение одного рабочего дня готовит проект решения, по форме, утвержденной постановлением Правительства Российской Федерации от 28.04.2005 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помещения», которое направляет на подпись </w:t>
      </w:r>
      <w:r w:rsidR="004C73BE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  <w:proofErr w:type="gramEnd"/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решения </w:t>
      </w:r>
      <w:r w:rsidR="004C73BE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секретарь комиссии в течение 3-х дней выдает или направляет Заявителю решение по почте.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согласовании решение об отказе в согласовании переустройства и (или) перепланировки жилого помещения выдается или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направляется Заявителю не позднее чем через 3 рабочих дня со дня принятия такого решения.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3.2.8. Отказ в согласовании переустройства и (или) перепланировки жилого помещения.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 статьи 27 Жилищного Кодекса РФ отказ в согласовании переустройства и (или) перепланировки жилого помещения допускается в случае: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непредставления определенных частью 2 статьи 26 Жилищного Кодекса РФ документов, обязанность по представлению которых с учетом части 2.1 статьи Жилищного Кодекса РФ возложена на заявителя;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жилого помещения в соответствии с частью 2.1 статьи 26 Жилищного Кодекса РФ, если соответствующий документ не был представлен заявителем по собственной инициативе. </w:t>
      </w: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частью 2.1 статьи 26 Жилищного Кодекса РФ, и не получил от заявителя</w:t>
      </w:r>
      <w:proofErr w:type="gram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такие документ и (или) информацию в течение пятнадцати рабочих дней со дня направления уведомления;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непредставления документов согласно перечню определенному частью 2 статьи 26 Жилищного Кодекса РФ;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частью 1 статьи 27 Жилищного Кодекса РФ.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 Подтверждение завершения переустройства и (или) перепланировки жилого помещения включает в себя следующие административные процедуры: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осмотр Комиссией переустроенного и (или) перепланированного жилого помещения;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- принятие Комиссией решения и оформление Акта приемочной комиссии</w:t>
      </w:r>
      <w:r w:rsidR="001B58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D3F69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помещения;</w:t>
      </w:r>
    </w:p>
    <w:p w:rsidR="000F4E1E" w:rsidRDefault="009F079B" w:rsidP="005D3F6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отказ в подтверждении завершения переустройства и (или) перепланировки жилого помещения. 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Все документы заявителя и решения Комиссии о завершении (</w:t>
      </w:r>
      <w:proofErr w:type="spellStart"/>
      <w:r w:rsidRPr="00315338">
        <w:rPr>
          <w:rFonts w:ascii="Times New Roman" w:eastAsia="Times New Roman" w:hAnsi="Times New Roman" w:cs="Times New Roman"/>
          <w:sz w:val="28"/>
          <w:szCs w:val="28"/>
        </w:rPr>
        <w:t>незавершении</w:t>
      </w:r>
      <w:proofErr w:type="spellEnd"/>
      <w:r w:rsidRPr="00315338">
        <w:rPr>
          <w:rFonts w:ascii="Times New Roman" w:eastAsia="Times New Roman" w:hAnsi="Times New Roman" w:cs="Times New Roman"/>
          <w:sz w:val="28"/>
          <w:szCs w:val="28"/>
        </w:rPr>
        <w:t>) переустройства и (или) перепланировки жилого помещения вкладываются в дело заявителя о согласовании переустройства и (или) перепланировки этого же жилого помещения.</w:t>
      </w:r>
    </w:p>
    <w:p w:rsidR="008B4868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3.3.1. Прием и регистрация заявления.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Для завершения переустройства и (или) перепланировки жилог</w:t>
      </w:r>
      <w:r w:rsidR="00532D0E">
        <w:rPr>
          <w:rFonts w:ascii="Times New Roman" w:eastAsia="Times New Roman" w:hAnsi="Times New Roman" w:cs="Times New Roman"/>
          <w:sz w:val="28"/>
          <w:szCs w:val="28"/>
        </w:rPr>
        <w:t>о помещения Заявитель подает в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заявление о завершении переустройства и (или) </w:t>
      </w:r>
      <w:r w:rsidR="001B58DB">
        <w:rPr>
          <w:rFonts w:ascii="Times New Roman" w:eastAsia="Times New Roman" w:hAnsi="Times New Roman" w:cs="Times New Roman"/>
          <w:sz w:val="28"/>
          <w:szCs w:val="28"/>
        </w:rPr>
        <w:t>перепланировки жилого помещения.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E1E" w:rsidRDefault="00315338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заявлению прилагаются: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решение Комиссии по согласованию переустройства и (или) перепланировки жилого помещения;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проект переустройства и (или) перепланировки жилог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о помещения;</w:t>
      </w:r>
    </w:p>
    <w:p w:rsidR="000F4E1E" w:rsidRDefault="00AA4853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B4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выписка из техническо</w:t>
      </w:r>
      <w:r>
        <w:rPr>
          <w:rFonts w:ascii="Times New Roman" w:eastAsia="Times New Roman" w:hAnsi="Times New Roman" w:cs="Times New Roman"/>
          <w:sz w:val="28"/>
          <w:szCs w:val="28"/>
        </w:rPr>
        <w:t>го паспорта жилого помещения;</w:t>
      </w:r>
    </w:p>
    <w:p w:rsidR="000F4E1E" w:rsidRDefault="00AA4853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акт на скрытые работы, если такие проводились.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Секретарь регистрирует заявление в журнале регистрации обращений юридических и физических лиц по выдаче разрешений на переустройство и (или) перепланировку жилых помещений.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3.3.2. Осмотр Комиссией переустроенного и (или) перепланированного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Секретарем комиссии с Заявителем согласовывается время и дата осмотра жилого помещения после завершенных работ по переустройству и (или) перепланировке. Согласование с Заявителем времени и даты осмотра может быть в письменной форме, по телефону или электронной почте. 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Секретарь обязан по требованию любого члена комиссии ознакомить его с делом по переустройству и (или) перепланировке жилого помещения заявителя.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ходе осмотра Комиссия обязана: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дать оценку соответствия переустройства и (или) перепланировки жилого помещения проектной документации;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дать оценку соответствия переустройства и (или) перепланировки жилого помещения требованиям законодательства;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 результатам осмотра Комиссия принимает одно из следующих решений: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 соответствии переустройства и (или) перепланировки жилого помещения проектной документации;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 нарушении при переустройстве и (или) перепланировке проектной документации.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3.3.3. Принятие Комиссией решения и оформление Акта приемочной комиссии.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После принятие Комиссией решения о соответствии либо несоответствии переустройства и (или) перепланировки жилого помещения проектной документации секретарь комиссии излагает выводы, сделанные комиссией в результате осмотра переустроенного и (или) перепланированного жилого помещения в Акте приемочной комиссии.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приемочной комиссии подписывается всеми членами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Один экземпляр акта приемочной комиссии в установленном порядке направляется в орган (организацию) по техническому учету и технической инвентаризации. Второй экземпляр Акта приемочной комиссии выдается или направляется по почте Заявителю.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если Комиссией установлено несоответствие переустройства и (или) перепланировки проектной документации, секретарь комиссии выдает или направляет по почте Заявителю письменное сообщение об отказе в подтверждении завершения переустройства и (или) перепланировки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3.3.4. Отказ в подтверждении завершения переустройства и (или) перепланировки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На основании принятого Комиссией решения о несоответствие переустройства и (или) перепланировки жилого помещения проектной документации секретарь комиссии формирует на официальном бланке письменное сообщение об отказе (далее – Отказ) в подтверждении завершения переустройства и (или) перепланировки жилого помещения.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E1449">
        <w:rPr>
          <w:rFonts w:ascii="Times New Roman" w:eastAsia="Times New Roman" w:hAnsi="Times New Roman" w:cs="Times New Roman"/>
          <w:sz w:val="28"/>
          <w:szCs w:val="28"/>
        </w:rPr>
        <w:t>отказе указываются:</w:t>
      </w:r>
    </w:p>
    <w:p w:rsidR="000F4E1E" w:rsidRDefault="002E1449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наименование ор</w:t>
      </w:r>
      <w:r>
        <w:rPr>
          <w:rFonts w:ascii="Times New Roman" w:eastAsia="Times New Roman" w:hAnsi="Times New Roman" w:cs="Times New Roman"/>
          <w:sz w:val="28"/>
          <w:szCs w:val="28"/>
        </w:rPr>
        <w:t>гана местного самоуправления;</w:t>
      </w:r>
    </w:p>
    <w:p w:rsidR="000F4E1E" w:rsidRDefault="002E1449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адрес, фамилия, имя, отчество Заявителя;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слова «На основании статьи 27 Жилищного кодекса Российской Федерации Вам отказано в подтверждении завершения переустройства и (или) перепланировки жилого помещения, документы на которое Вами были представлены (далее указывается дата и входящий номер представленных на согласование документов), по следующим причинам</w:t>
      </w: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315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причины, послужившие основанием для принятия решения об отказе;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слова «Отказ в подтверждении завершения переустройства и (или) перепланировки жилого помещения может быть обжалован в судебном порядке».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Отказ в подтверждении завершения переустройства и (или) перепланировки жилого помещения подписывается главой администрации.</w:t>
      </w:r>
    </w:p>
    <w:p w:rsidR="000F4E1E" w:rsidRDefault="000F4E1E" w:rsidP="000F4E1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F4E" w:rsidRDefault="009F079B" w:rsidP="000F4E1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491505"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перевода жилого (нежилого) помещения </w:t>
      </w:r>
    </w:p>
    <w:p w:rsidR="000F4E1E" w:rsidRDefault="00491505" w:rsidP="000F4E1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>в нежилое (жилое) помещение</w:t>
      </w:r>
    </w:p>
    <w:p w:rsidR="000F4E1E" w:rsidRDefault="00491505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eastAsia="Times New Roman"/>
          <w:sz w:val="28"/>
          <w:szCs w:val="28"/>
        </w:rPr>
        <w:lastRenderedPageBreak/>
        <w:t>4.1.</w:t>
      </w:r>
      <w:r>
        <w:rPr>
          <w:rFonts w:eastAsia="Times New Roman"/>
        </w:rPr>
        <w:t xml:space="preserve"> 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0F4E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79B" w:rsidRPr="00AA4853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4.1.1.Перевод жилого помещения в нежилое помещение и нежилого помещения в жилое</w:t>
      </w:r>
      <w:r w:rsidRPr="00491505">
        <w:rPr>
          <w:rFonts w:ascii="Times New Roman" w:eastAsia="Times New Roman" w:hAnsi="Times New Roman" w:cs="Times New Roman"/>
        </w:rPr>
        <w:t xml:space="preserve"> 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>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4.1.2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491505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 если право собственности на переводимое помещение обременено правами каких-либо лиц.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4.1.3.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4.1.4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4.1.5. Перевод жилого помещения в нежилое помещение и нежилого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помещения в жилое помещение осуществляется </w:t>
      </w:r>
      <w:r w:rsidR="00655778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района «</w:t>
      </w:r>
      <w:proofErr w:type="spellStart"/>
      <w:r w:rsidR="00655778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655778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4915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1E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4.1.6. Сроки перевода жилого (нежилого) помещения в нежилое (жилое) помещение.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администрацией не позднее чем через 30 рабочих дней со дня представления в администрацию документов.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4.2. Процедура перевода жилого помещения в нежилое или нежилого помещения в жилое помещение</w:t>
      </w:r>
      <w:r w:rsidR="000F4E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4.2.1. Процедура перевода жилого помещения в нежилое или нежилого помещения в жилое помещение включает в себя следующие процедуры: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- прием и регистрация заявления и прилагаемых к нему документов;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- получение документов по каналам межведомственного взаимодействия в случае необходимости;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>- рассмотрение заявления и прилагаемых к нему документов, а также документов полученных по каналам межведомственного взаимодействия;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и выдача решения о переводе (отказе в переводе) жилого помещения в </w:t>
      </w:r>
      <w:proofErr w:type="gramStart"/>
      <w:r w:rsidRPr="00491505">
        <w:rPr>
          <w:rFonts w:ascii="Times New Roman" w:eastAsia="Times New Roman" w:hAnsi="Times New Roman" w:cs="Times New Roman"/>
          <w:sz w:val="28"/>
          <w:szCs w:val="28"/>
        </w:rPr>
        <w:t>нежилое</w:t>
      </w:r>
      <w:proofErr w:type="gramEnd"/>
      <w:r w:rsidRPr="00491505">
        <w:rPr>
          <w:rFonts w:ascii="Times New Roman" w:eastAsia="Times New Roman" w:hAnsi="Times New Roman" w:cs="Times New Roman"/>
          <w:sz w:val="28"/>
          <w:szCs w:val="28"/>
        </w:rPr>
        <w:t xml:space="preserve"> или нежилого помещения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в жилое;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- подтверждение завершения переустройства и (или) перепланировки помещения, в случае если такие работы проводились.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4.2.2.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заявитель) в администрацию, по месту нахождения переводимого помещения, представляет: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1) заявление о переводе помещения;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0F4E1E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4.2.3. Заявитель вправе не представлять документы, предусмотренные пунктами 3 и 4 части 4.2.2. настоящего положения о межведомственной комиссии,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2 части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4.2.2. </w:t>
      </w:r>
      <w:r w:rsidR="00624B0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астоящего положения о межведомственной комиссии. 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поэтажный план дома, в котором находится переводимое помещение.</w:t>
      </w:r>
    </w:p>
    <w:p w:rsidR="00624B03" w:rsidRDefault="009F079B" w:rsidP="000F4E1E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Администрация не вправе требовать от заявителя представление других документов кроме документов, истребование которых у заявителя допускается в соответствии с частью 4.2.2. настоящего положения о межведомственной комиссии. 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при рассмотрении вопроса о выдаче решения.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4.2.4. Прием и регистрация заявления и прилагаемых к нему документов.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Поступившее заявление регистрируется секретарем комиссии в Журнале регистрации обращений юридических и физических лиц о переводе жилого помещения в нежилое или нежилого помещения в жилое помещение.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части 4.2.3. настоящего положения о межведомственной комиссии, обязаны направить в порядке межведомственного информационного взаимодействия в администрацию, запрошенные ею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4.2.5. Получение документов по каналам межведомственного взаимодействия.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о необходимости получения документов по каналам межведомственного взаимодействия принимается секретарем комиссии.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При наличии необходимости секретарь в течение пяти рабочих дней после представления Заявителем заявления и представленных документов, направляет соответствующие запросы по каналам межведомственного взаимодействия.</w:t>
      </w:r>
    </w:p>
    <w:p w:rsidR="00624B03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Полученные по каналам межведомственного взаимодействия документы вкладываются в пакет документов, представленных Заявителем.</w:t>
      </w:r>
    </w:p>
    <w:p w:rsidR="00624B03" w:rsidRDefault="009F079B" w:rsidP="00906570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4.2.6. Рассмотрение заявления и представленных документов.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br/>
        <w:t>Секретарь комиссии в течение пяти рабочих дней после представления Заявителем заявления и представленных документов, а в случае получения документов по каналам межведомственного взаимодействия – после получения таких документов, направляет их на рассмотрение Комиссии.</w:t>
      </w:r>
    </w:p>
    <w:p w:rsidR="00624B03" w:rsidRDefault="009F079B" w:rsidP="00906570">
      <w:pPr>
        <w:pStyle w:val="a5"/>
        <w:ind w:firstLine="709"/>
        <w:jc w:val="both"/>
        <w:rPr>
          <w:rFonts w:eastAsia="Times New Roman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На основании рассмотрения пакета документов, Комиссия принимает решение о согласовании переустройства и (или) перепланировки, либо об отказе в таком согласовании</w:t>
      </w:r>
      <w:r w:rsidRPr="00315338">
        <w:rPr>
          <w:rFonts w:eastAsia="Times New Roman"/>
        </w:rPr>
        <w:t>. 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Решение Ком</w:t>
      </w:r>
      <w:r w:rsidR="00AA4853" w:rsidRPr="00AA4853">
        <w:rPr>
          <w:rFonts w:ascii="Times New Roman" w:eastAsia="Times New Roman" w:hAnsi="Times New Roman" w:cs="Times New Roman"/>
          <w:sz w:val="28"/>
          <w:szCs w:val="28"/>
        </w:rPr>
        <w:t>иссии оформляется протоколом.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Протокол заседания Комиссии является осн</w:t>
      </w:r>
      <w:r w:rsidR="002E1449">
        <w:rPr>
          <w:rFonts w:ascii="Times New Roman" w:eastAsia="Times New Roman" w:hAnsi="Times New Roman" w:cs="Times New Roman"/>
          <w:sz w:val="28"/>
          <w:szCs w:val="28"/>
        </w:rPr>
        <w:t>ованием для подготовки решения а</w:t>
      </w:r>
      <w:r w:rsidRPr="00AA4853">
        <w:rPr>
          <w:rFonts w:ascii="Times New Roman" w:eastAsia="Times New Roman" w:hAnsi="Times New Roman" w:cs="Times New Roman"/>
          <w:sz w:val="28"/>
          <w:szCs w:val="28"/>
        </w:rPr>
        <w:t>дминистрации о переводе (отказе в переводе) жилого помещения в нежилое помещение или нежилого помещения в жилое помещение.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853">
        <w:rPr>
          <w:rFonts w:ascii="Times New Roman" w:eastAsia="Times New Roman" w:hAnsi="Times New Roman" w:cs="Times New Roman"/>
          <w:sz w:val="28"/>
          <w:szCs w:val="28"/>
        </w:rPr>
        <w:t>4.2.7. Подготовка и выдача решения о переводе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(отказе в переводе) жилого помещения в нежилое или нежилого помещения в жилое помещение.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На основании принятого Комиссией решения секретарь комиссии в течение 2 рабочих дней готовит проект решения администрации.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Решение о переводе (отказе в переводе) жилого помещения в нежилое или нежилого помещения в жилое помещение оформляется постановлением главы администрации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4B03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передается на подпись 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(в течение одного дня).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</w:t>
      </w:r>
      <w:r w:rsidR="00AA4853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решения о переводе (отказе в переводе) жилого помещения в нежилое помещение или нежилое помещение в жилое помещение секретарь комиссии готовит Уведомление о переводе (отказе в переводе) жилого (нежилого) помещения в нежилое (жилое) помещение, форма которого установлена постановлением Правительства РФ от 10.08.2005 № 502. 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Заявителю в переводе помещения в решении и в уведомлении указываются основания отказа с обязательной ссылкой на нарушения, предусмотренные частью 1 статьи 24 Жилищного кодекса РФ.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переводе (отказе в переводе) жилого (нежилого) помещения в нежилое (жилое) помещение подписывается </w:t>
      </w:r>
      <w:r w:rsidR="0013291A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Уведомлении указывается требование об их проведении, перечень иных работ, если их проведение необходимо.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После подписания </w:t>
      </w:r>
      <w:r w:rsidR="00547B75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уведомления о переводе (отказе в переводе) жилого (нежилого) помещения в нежилое (жилое) помещение секретарь комиссии в течение трех рабочих дней выдает Заявителю лично или направляет по почте по адресу, указанному в заявлении, постановление администрации и уведомление о переводе (отказе в переводе) жилого (нежилого) помещения в нежилое (жилое) помещение.</w:t>
      </w:r>
      <w:proofErr w:type="gramEnd"/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переводе жилого (нежилого) помещения многоквартирного дома в нежилое (жилое) помещение секретарь комиссии не позднее чем через три рабочих дня со дня принятия данного решения направляет по почте собственникам помещений, примыкающих к помещению, в отношении которого принято соответствующее решение, письма, содержащие информацию о принятом решении.</w:t>
      </w:r>
    </w:p>
    <w:p w:rsidR="00BB19A8" w:rsidRDefault="009F079B" w:rsidP="00624B0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Уведомление о переводе (отказе в переводе) жилого (нежилого) помещения в нежилое (жилое) помещение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помещения после его перевода в качестве жилого или нежилого помещения должны соблюдаться требования пожарной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В случае отказа в переводе помещения решение выдается или направляется заявителю не позднее чем через 3 рабочих дня со дня принятия такого решения.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4.2.8. Отказ в переводе жилого помещения в нежилое помещение или нежилого помещения в жилое помещение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непредставления определенных частью 2 статьи 23 Жилищного Кодекса РФ документов, обязанность по представлению которых возложена на заявителя;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-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РФ, если соответствующий документ непредставлен заявителем по собственной инициативе. </w:t>
      </w: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</w:t>
      </w:r>
      <w:proofErr w:type="gram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представления документов в ненадлежащий орган;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несоблюдения предусмотренных статьей 22 Жилищного Кодекса РФ условий перевода помещения;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частью 1 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статьи 24 Жилищного Кодекса РФ.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4.2.9. Подтверждение завершения переустройства и (или) перепланировки помещения, в случае если такие работы проводились</w:t>
      </w:r>
      <w:proofErr w:type="gramStart"/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>Е</w:t>
      </w:r>
      <w:proofErr w:type="gramEnd"/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о переводе (отказе в переводе) жилого (нежилого) помещения в нежилое (жилое) помещение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частью 4.2.2. настоящего положения о межведомственной комиссии, и (или) иных работ с учетом перечня таких работ, указанных в Уведомлении.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Завершение указанных в первом абзаце настоящей части положения переустройства, и (или) перепланировки, и (или) иных работ подтверждается актом прием</w:t>
      </w:r>
      <w:r w:rsidR="004317D1">
        <w:rPr>
          <w:rFonts w:ascii="Times New Roman" w:eastAsia="Times New Roman" w:hAnsi="Times New Roman" w:cs="Times New Roman"/>
          <w:sz w:val="28"/>
          <w:szCs w:val="28"/>
        </w:rPr>
        <w:t>очной комиссии, сформированной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дминистрацией.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Работа Комиссии по подтверждению переустройства и (или) перепланировки помещения, и (или) иных работ, указанных в Уведомлении, осуществляется в соответствии с частями 3.3.2. 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 3.3.4. настоящего положения о межведомственной комиссии.</w:t>
      </w:r>
    </w:p>
    <w:p w:rsidR="00BB19A8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приемочной комиссии, подтверждающий завершение переустройства и (или) перепла</w:t>
      </w:r>
      <w:r w:rsidR="00E60D6C">
        <w:rPr>
          <w:rFonts w:ascii="Times New Roman" w:eastAsia="Times New Roman" w:hAnsi="Times New Roman" w:cs="Times New Roman"/>
          <w:sz w:val="28"/>
          <w:szCs w:val="28"/>
        </w:rPr>
        <w:t>нировки, должен быть направлен а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О государственном кадастре недвижимости</w:t>
      </w:r>
      <w:r w:rsidR="005A03A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9F079B" w:rsidRDefault="009F079B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B19A8" w:rsidRPr="00315338" w:rsidRDefault="00BB19A8" w:rsidP="00BB19A8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79B" w:rsidRPr="007A13CF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BB19A8">
        <w:rPr>
          <w:rFonts w:ascii="Times New Roman" w:eastAsia="Times New Roman" w:hAnsi="Times New Roman" w:cs="Times New Roman"/>
          <w:b/>
          <w:sz w:val="28"/>
          <w:szCs w:val="28"/>
        </w:rPr>
        <w:t>Полномочия комиссии</w:t>
      </w:r>
    </w:p>
    <w:p w:rsidR="00547B75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BB19A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заимодействовать с органами государственной власти, органами исполнительной власти, органами местного самоуправления, организациями района по вопросам, отно</w:t>
      </w:r>
      <w:r>
        <w:rPr>
          <w:rFonts w:ascii="Times New Roman" w:eastAsia="Times New Roman" w:hAnsi="Times New Roman" w:cs="Times New Roman"/>
          <w:sz w:val="28"/>
          <w:szCs w:val="28"/>
        </w:rPr>
        <w:t>сящимся к компетенции Комиссии.</w:t>
      </w:r>
    </w:p>
    <w:p w:rsidR="00BB19A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Запрашивать в установленном порядке необходимую информацию у перечисленных в части 5.1. настоящего положения о межведомственной комиссии лиц по вопросам,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относящимся к работе Комиссии.</w:t>
      </w:r>
    </w:p>
    <w:p w:rsidR="00BB19A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Привлекать для участия в работе представителей органов исполнительной власти, специалистов организаций по вопросам, входящим в компетенцию Комиссии, для оперативной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 и решений Комиссии.</w:t>
      </w:r>
    </w:p>
    <w:p w:rsidR="009F079B" w:rsidRPr="0031533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Вносить в установленном порядке предложения Комиссии по вопросам, требующим решения администрации района.</w:t>
      </w:r>
    </w:p>
    <w:p w:rsidR="00BB19A8" w:rsidRDefault="00BB19A8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18C0" w:rsidRPr="007A13CF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13CF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BB19A8">
        <w:rPr>
          <w:rFonts w:ascii="Times New Roman" w:eastAsia="Times New Roman" w:hAnsi="Times New Roman" w:cs="Times New Roman"/>
          <w:b/>
          <w:sz w:val="28"/>
          <w:szCs w:val="28"/>
        </w:rPr>
        <w:t>Порядок работы комиссии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6.1. Заседание Комиссии проводит председатель комиссии, а в его отсутствие или по его поручению – заместитель председателя комиссии. 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Председатель комиссии, а в его отсутствие или по его поручению – заместитель председателя комиссии, назначает время, дату и место проведения заседания Комиссии по мере поступления заявлений и соответствующих документов согласно компетенции Комиссии с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соблюдением срока рассмотрения документов, указанных в частях 3.1.2 и </w:t>
      </w:r>
      <w:r w:rsidR="00FA24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4.1.6 настоящего положения о межведомственной комиссии.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6.2. Секретарь комиссии организует деятельность Комиссии, в том числе: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информирует о дате, времени и месте заседания всех членов Комиссии и Заявителя за три рабочих дня до заседания комиссии;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осуществляет подготовку материалов к работе Комиссии;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- ведет протокол Комиссии;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6.3. Члены комиссии обладают равными правами при обсуждении рассматриваемых на заседании вопросов, обязаны присутствовать на каждом заседании и руководствоваться в своей деятельности действующим законодательством и настоящим положени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ем о межведомственной комиссии.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 вносить свои предложения, касающиеся организации работы Комиссии и рассматриваемых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 xml:space="preserve"> вопросов.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 xml:space="preserve">Заседание Комиссии проводиться по мере необходимости и считается правомочным, если в работе Комиссии принимают участие 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более половины членов комиссии.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членов комиссии,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 xml:space="preserve"> принявших участие в заседании.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При равенстве голосов решение принимает председатель комиссии или его заместитель, пре</w:t>
      </w:r>
      <w:r w:rsidR="00BB19A8">
        <w:rPr>
          <w:rFonts w:ascii="Times New Roman" w:eastAsia="Times New Roman" w:hAnsi="Times New Roman" w:cs="Times New Roman"/>
          <w:sz w:val="28"/>
          <w:szCs w:val="28"/>
        </w:rPr>
        <w:t>дседательствующий на заседании.</w:t>
      </w:r>
    </w:p>
    <w:p w:rsidR="00BB19A8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Член комиссии, не согласный с мнением большинства, может изложить в письменной форме свое особое мнение, которое приобщается к протоколу заседания.</w:t>
      </w:r>
    </w:p>
    <w:p w:rsidR="009F079B" w:rsidRDefault="009F079B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sz w:val="28"/>
          <w:szCs w:val="28"/>
        </w:rPr>
        <w:t>6.4. При подтверждении завершения переустройства и (или) перепланировки Комиссия выполняет функции приемочной комиссии.</w:t>
      </w:r>
    </w:p>
    <w:p w:rsidR="00BB19A8" w:rsidRPr="00315338" w:rsidRDefault="00BB19A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A8" w:rsidRDefault="009F079B" w:rsidP="00BB19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A4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290667" w:rsidRPr="005A03A4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разрешения </w:t>
      </w:r>
      <w:proofErr w:type="gramStart"/>
      <w:r w:rsidR="00290667" w:rsidRPr="005A03A4">
        <w:rPr>
          <w:rFonts w:ascii="Times New Roman" w:eastAsia="Times New Roman" w:hAnsi="Times New Roman" w:cs="Times New Roman"/>
          <w:b/>
          <w:sz w:val="28"/>
          <w:szCs w:val="28"/>
        </w:rPr>
        <w:t>спорных</w:t>
      </w:r>
      <w:proofErr w:type="gramEnd"/>
      <w:r w:rsidR="00290667" w:rsidRPr="005A03A4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</w:t>
      </w:r>
    </w:p>
    <w:p w:rsidR="009F079B" w:rsidRDefault="00BB19A8" w:rsidP="00BB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9A8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Решение об отказе в согласовании переустройства и (или) перепланировки может быть обжаловано Заявителем в судебном порядке.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br/>
        <w:t>Решение об отказе в переводе жилого помещения в нежилое помещения или нежилого помещения в жилое помещение может быть обжаловано Заявителем в судебном порядке.</w:t>
      </w:r>
    </w:p>
    <w:p w:rsidR="00BB19A8" w:rsidRPr="00315338" w:rsidRDefault="00BB19A8" w:rsidP="00BB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079B" w:rsidRPr="005A03A4" w:rsidRDefault="009F079B" w:rsidP="00906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3A4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7C64D7" w:rsidRPr="005A03A4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942D90" w:rsidRDefault="00FA2458" w:rsidP="0090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F079B" w:rsidRPr="00315338">
        <w:rPr>
          <w:rFonts w:ascii="Times New Roman" w:eastAsia="Times New Roman" w:hAnsi="Times New Roman" w:cs="Times New Roman"/>
          <w:sz w:val="28"/>
          <w:szCs w:val="28"/>
        </w:rPr>
        <w:t>8.1. Изменения и дополнения в настоящее Положение о межведомственной комиссии вносятся постановлением администрации.</w:t>
      </w:r>
    </w:p>
    <w:p w:rsidR="00942D90" w:rsidRDefault="00942D90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D90" w:rsidRPr="00315338" w:rsidRDefault="00942D90" w:rsidP="009F07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19A8" w:rsidRDefault="000B218C" w:rsidP="000B218C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21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CB5D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0B218C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BB19A8" w:rsidRDefault="00BB19A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41F0" w:rsidTr="00D24289">
        <w:tc>
          <w:tcPr>
            <w:tcW w:w="4785" w:type="dxa"/>
          </w:tcPr>
          <w:p w:rsidR="006D41F0" w:rsidRDefault="006D41F0" w:rsidP="00D24289">
            <w:pPr>
              <w:pStyle w:val="a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41F0" w:rsidRPr="005065F4" w:rsidRDefault="006D41F0" w:rsidP="00D242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 постановлению администрации 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муниципального района</w:t>
            </w:r>
          </w:p>
          <w:p w:rsidR="006D41F0" w:rsidRPr="005065F4" w:rsidRDefault="006D41F0" w:rsidP="00D242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_________2015</w:t>
            </w:r>
            <w:r w:rsidRPr="00506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6D41F0" w:rsidRDefault="006D41F0" w:rsidP="00D2428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A00B7" w:rsidRDefault="00EA00B7" w:rsidP="006D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41F0" w:rsidRDefault="006D41F0" w:rsidP="006D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9F079B" w:rsidRDefault="009F079B" w:rsidP="006D4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338">
        <w:rPr>
          <w:rFonts w:ascii="Times New Roman" w:eastAsia="Times New Roman" w:hAnsi="Times New Roman" w:cs="Times New Roman"/>
          <w:b/>
          <w:bCs/>
          <w:sz w:val="28"/>
          <w:szCs w:val="28"/>
        </w:rPr>
        <w:t>межведомственной комиссии по согласованию переустройства и (или) перепланировки жилого помещения, а также по принятию решений о переводе или отказе в переводе жилого помещения в нежилое или нежилого помещения в жилое помещение 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br/>
      </w:r>
      <w:r w:rsidRPr="003153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0C6D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сельских поселений </w:t>
      </w:r>
      <w:r w:rsidR="00B2132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«</w:t>
      </w:r>
      <w:proofErr w:type="spellStart"/>
      <w:r w:rsidR="00B21328">
        <w:rPr>
          <w:rFonts w:ascii="Times New Roman" w:eastAsia="Times New Roman" w:hAnsi="Times New Roman" w:cs="Times New Roman"/>
          <w:b/>
          <w:bCs/>
          <w:sz w:val="28"/>
          <w:szCs w:val="28"/>
        </w:rPr>
        <w:t>Карымский</w:t>
      </w:r>
      <w:proofErr w:type="spellEnd"/>
      <w:r w:rsidR="00B213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6D41F0" w:rsidRDefault="006D41F0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0B7" w:rsidRDefault="00340EBF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EBF">
        <w:rPr>
          <w:rFonts w:ascii="Times New Roman" w:hAnsi="Times New Roman" w:cs="Times New Roman"/>
          <w:sz w:val="28"/>
          <w:szCs w:val="28"/>
        </w:rPr>
        <w:t xml:space="preserve">- Председатель комиссии - </w:t>
      </w:r>
      <w:r w:rsidR="00EA00B7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Павлов О.А.</w:t>
      </w:r>
      <w:r w:rsidR="00EA00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0B7" w:rsidRDefault="00EA00B7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заместитель председателя комиссии – 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Юрьева А.А.;</w:t>
      </w:r>
    </w:p>
    <w:p w:rsidR="00340EBF" w:rsidRDefault="00EA00B7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40EBF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="00674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BF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340EBF" w:rsidRPr="00315338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 w:rsidR="006F41BE">
        <w:rPr>
          <w:rFonts w:ascii="Times New Roman" w:eastAsia="Times New Roman" w:hAnsi="Times New Roman" w:cs="Times New Roman"/>
          <w:sz w:val="28"/>
          <w:szCs w:val="28"/>
        </w:rPr>
        <w:t xml:space="preserve"> 1 категории </w:t>
      </w:r>
      <w:r w:rsidR="00340EBF">
        <w:rPr>
          <w:rFonts w:ascii="Times New Roman" w:eastAsia="Times New Roman" w:hAnsi="Times New Roman" w:cs="Times New Roman"/>
          <w:sz w:val="28"/>
          <w:szCs w:val="28"/>
        </w:rPr>
        <w:t>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 w:rsidR="00340EBF"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 w:rsidR="00340EBF">
        <w:rPr>
          <w:rFonts w:ascii="Times New Roman" w:eastAsia="Times New Roman" w:hAnsi="Times New Roman" w:cs="Times New Roman"/>
          <w:sz w:val="28"/>
          <w:szCs w:val="28"/>
        </w:rPr>
        <w:t xml:space="preserve"> район» Шульгина Г.Н.;</w:t>
      </w:r>
    </w:p>
    <w:p w:rsidR="00EA00B7" w:rsidRDefault="00EA00B7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EB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A00B7" w:rsidRDefault="00EA00B7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Комитета по управлению имуществом, земельным вопросам и градостроительной деятельности администрации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Петрушенко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 w:rsidRPr="003153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00B7" w:rsidRDefault="00EA00B7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Главы (руководители) администраций сельских поселений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AE0BC4">
        <w:rPr>
          <w:rFonts w:ascii="Times New Roman" w:eastAsia="Times New Roman" w:hAnsi="Times New Roman" w:cs="Times New Roman"/>
          <w:sz w:val="28"/>
          <w:szCs w:val="28"/>
        </w:rPr>
        <w:t xml:space="preserve"> (в соответствии с п. 1.5 раздела 1 Положения)</w:t>
      </w:r>
      <w:r w:rsidR="00B63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00B7" w:rsidRPr="00551CF6" w:rsidRDefault="00EA00B7" w:rsidP="00EA0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0B7" w:rsidRPr="00340EBF" w:rsidRDefault="00EA00B7" w:rsidP="006D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EBF" w:rsidRDefault="00340EBF" w:rsidP="006D4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6D4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6D41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9F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9F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EBF" w:rsidRDefault="00340EBF" w:rsidP="009F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40EBF" w:rsidSect="00EA00B7">
      <w:foot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210" w:rsidRDefault="009F0210" w:rsidP="00EA00B7">
      <w:pPr>
        <w:spacing w:after="0" w:line="240" w:lineRule="auto"/>
      </w:pPr>
      <w:r>
        <w:separator/>
      </w:r>
    </w:p>
  </w:endnote>
  <w:endnote w:type="continuationSeparator" w:id="0">
    <w:p w:rsidR="009F0210" w:rsidRDefault="009F0210" w:rsidP="00E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978"/>
      <w:docPartObj>
        <w:docPartGallery w:val="Page Numbers (Bottom of Page)"/>
        <w:docPartUnique/>
      </w:docPartObj>
    </w:sdtPr>
    <w:sdtContent>
      <w:p w:rsidR="00EA00B7" w:rsidRDefault="00EA00B7">
        <w:pPr>
          <w:pStyle w:val="a9"/>
          <w:jc w:val="center"/>
        </w:pPr>
        <w:fldSimple w:instr=" PAGE   \* MERGEFORMAT ">
          <w:r w:rsidR="00AE0BC4">
            <w:rPr>
              <w:noProof/>
            </w:rPr>
            <w:t>19</w:t>
          </w:r>
        </w:fldSimple>
      </w:p>
    </w:sdtContent>
  </w:sdt>
  <w:p w:rsidR="00EA00B7" w:rsidRDefault="00EA00B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210" w:rsidRDefault="009F0210" w:rsidP="00EA00B7">
      <w:pPr>
        <w:spacing w:after="0" w:line="240" w:lineRule="auto"/>
      </w:pPr>
      <w:r>
        <w:separator/>
      </w:r>
    </w:p>
  </w:footnote>
  <w:footnote w:type="continuationSeparator" w:id="0">
    <w:p w:rsidR="009F0210" w:rsidRDefault="009F0210" w:rsidP="00EA0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079B"/>
    <w:rsid w:val="00093E5A"/>
    <w:rsid w:val="000B218C"/>
    <w:rsid w:val="000C6DE9"/>
    <w:rsid w:val="000E017D"/>
    <w:rsid w:val="000F1D18"/>
    <w:rsid w:val="000F4E1E"/>
    <w:rsid w:val="00113864"/>
    <w:rsid w:val="0013291A"/>
    <w:rsid w:val="00174C3A"/>
    <w:rsid w:val="00175219"/>
    <w:rsid w:val="001B58DB"/>
    <w:rsid w:val="001E7EBA"/>
    <w:rsid w:val="00225374"/>
    <w:rsid w:val="00290667"/>
    <w:rsid w:val="002E1449"/>
    <w:rsid w:val="00315338"/>
    <w:rsid w:val="00340EBF"/>
    <w:rsid w:val="003766B3"/>
    <w:rsid w:val="003B0EDA"/>
    <w:rsid w:val="003B289D"/>
    <w:rsid w:val="003D01FD"/>
    <w:rsid w:val="004317D1"/>
    <w:rsid w:val="004559EA"/>
    <w:rsid w:val="00491505"/>
    <w:rsid w:val="004A25B8"/>
    <w:rsid w:val="004C73BE"/>
    <w:rsid w:val="004D3D45"/>
    <w:rsid w:val="005065F4"/>
    <w:rsid w:val="00506DF6"/>
    <w:rsid w:val="00520AD2"/>
    <w:rsid w:val="00532D0E"/>
    <w:rsid w:val="0054411D"/>
    <w:rsid w:val="00547B75"/>
    <w:rsid w:val="00551CF6"/>
    <w:rsid w:val="00556155"/>
    <w:rsid w:val="005633EE"/>
    <w:rsid w:val="005A03A4"/>
    <w:rsid w:val="005D3F69"/>
    <w:rsid w:val="005D5308"/>
    <w:rsid w:val="00622ED0"/>
    <w:rsid w:val="00624B03"/>
    <w:rsid w:val="00640274"/>
    <w:rsid w:val="00655778"/>
    <w:rsid w:val="00672206"/>
    <w:rsid w:val="00674D12"/>
    <w:rsid w:val="006C6496"/>
    <w:rsid w:val="006D41F0"/>
    <w:rsid w:val="006F41BE"/>
    <w:rsid w:val="00744869"/>
    <w:rsid w:val="007A13CF"/>
    <w:rsid w:val="007C64D7"/>
    <w:rsid w:val="007D2DE5"/>
    <w:rsid w:val="007F2C68"/>
    <w:rsid w:val="00815D21"/>
    <w:rsid w:val="00832774"/>
    <w:rsid w:val="008349DA"/>
    <w:rsid w:val="00860E2B"/>
    <w:rsid w:val="008B4868"/>
    <w:rsid w:val="008C3B23"/>
    <w:rsid w:val="00906570"/>
    <w:rsid w:val="00942D90"/>
    <w:rsid w:val="00952E6D"/>
    <w:rsid w:val="00970A9B"/>
    <w:rsid w:val="00970E9F"/>
    <w:rsid w:val="009879E8"/>
    <w:rsid w:val="009C0B96"/>
    <w:rsid w:val="009F0210"/>
    <w:rsid w:val="009F079B"/>
    <w:rsid w:val="00A378EA"/>
    <w:rsid w:val="00A41E0B"/>
    <w:rsid w:val="00A53F16"/>
    <w:rsid w:val="00A96CA1"/>
    <w:rsid w:val="00AA4853"/>
    <w:rsid w:val="00AE0BC4"/>
    <w:rsid w:val="00B16E94"/>
    <w:rsid w:val="00B21328"/>
    <w:rsid w:val="00B57C77"/>
    <w:rsid w:val="00B63F4E"/>
    <w:rsid w:val="00BB19A8"/>
    <w:rsid w:val="00BC1A22"/>
    <w:rsid w:val="00BC5B22"/>
    <w:rsid w:val="00BD3818"/>
    <w:rsid w:val="00C05373"/>
    <w:rsid w:val="00C2170D"/>
    <w:rsid w:val="00C32858"/>
    <w:rsid w:val="00C35716"/>
    <w:rsid w:val="00C90BC8"/>
    <w:rsid w:val="00CB5D4C"/>
    <w:rsid w:val="00CC5F6B"/>
    <w:rsid w:val="00CE46E7"/>
    <w:rsid w:val="00CF30F5"/>
    <w:rsid w:val="00CF6CC9"/>
    <w:rsid w:val="00D161B2"/>
    <w:rsid w:val="00D333CC"/>
    <w:rsid w:val="00D44F59"/>
    <w:rsid w:val="00D507CF"/>
    <w:rsid w:val="00D5354A"/>
    <w:rsid w:val="00D95A61"/>
    <w:rsid w:val="00DA4EB8"/>
    <w:rsid w:val="00DB325F"/>
    <w:rsid w:val="00DB64C1"/>
    <w:rsid w:val="00DF71FE"/>
    <w:rsid w:val="00E0048B"/>
    <w:rsid w:val="00E018C0"/>
    <w:rsid w:val="00E043F7"/>
    <w:rsid w:val="00E0497C"/>
    <w:rsid w:val="00E24B7E"/>
    <w:rsid w:val="00E60D6C"/>
    <w:rsid w:val="00E7673E"/>
    <w:rsid w:val="00E91630"/>
    <w:rsid w:val="00E9255E"/>
    <w:rsid w:val="00EA00B7"/>
    <w:rsid w:val="00EA5A98"/>
    <w:rsid w:val="00EE4978"/>
    <w:rsid w:val="00EE6737"/>
    <w:rsid w:val="00F00FEC"/>
    <w:rsid w:val="00F52137"/>
    <w:rsid w:val="00F706DC"/>
    <w:rsid w:val="00FA2458"/>
    <w:rsid w:val="00FC577F"/>
    <w:rsid w:val="00FE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79B"/>
    <w:rPr>
      <w:b/>
      <w:bCs/>
    </w:rPr>
  </w:style>
  <w:style w:type="character" w:customStyle="1" w:styleId="apple-converted-space">
    <w:name w:val="apple-converted-space"/>
    <w:basedOn w:val="a0"/>
    <w:rsid w:val="009F079B"/>
  </w:style>
  <w:style w:type="paragraph" w:customStyle="1" w:styleId="consplusnormal">
    <w:name w:val="consplusnormal"/>
    <w:basedOn w:val="a"/>
    <w:rsid w:val="009F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C3B23"/>
    <w:pPr>
      <w:spacing w:after="0" w:line="240" w:lineRule="auto"/>
    </w:pPr>
  </w:style>
  <w:style w:type="table" w:styleId="a6">
    <w:name w:val="Table Grid"/>
    <w:basedOn w:val="a1"/>
    <w:uiPriority w:val="59"/>
    <w:rsid w:val="003B2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5B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00B7"/>
  </w:style>
  <w:style w:type="paragraph" w:styleId="a9">
    <w:name w:val="footer"/>
    <w:basedOn w:val="a"/>
    <w:link w:val="aa"/>
    <w:uiPriority w:val="99"/>
    <w:unhideWhenUsed/>
    <w:rsid w:val="00EA0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0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F52B5-E6EE-4F5D-ADBE-409F9AE9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19</Pages>
  <Words>6324</Words>
  <Characters>36051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102</cp:revision>
  <cp:lastPrinted>2015-10-23T07:08:00Z</cp:lastPrinted>
  <dcterms:created xsi:type="dcterms:W3CDTF">2015-10-01T08:04:00Z</dcterms:created>
  <dcterms:modified xsi:type="dcterms:W3CDTF">2015-10-23T07:10:00Z</dcterms:modified>
</cp:coreProperties>
</file>