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AA" w:rsidRPr="00F75AAA" w:rsidRDefault="00F75AAA" w:rsidP="00F75AAA">
      <w:pPr>
        <w:spacing w:line="26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2E2D2D"/>
          <w:kern w:val="36"/>
          <w:sz w:val="28"/>
          <w:szCs w:val="28"/>
          <w:lang w:eastAsia="ru-RU"/>
        </w:rPr>
      </w:pPr>
      <w:r w:rsidRPr="00F75AAA">
        <w:rPr>
          <w:rFonts w:ascii="inherit" w:eastAsia="Times New Roman" w:hAnsi="inherit" w:cs="Arial"/>
          <w:b/>
          <w:bCs/>
          <w:caps/>
          <w:color w:val="2E2D2D"/>
          <w:kern w:val="36"/>
          <w:sz w:val="28"/>
          <w:szCs w:val="28"/>
          <w:lang w:eastAsia="ru-RU"/>
        </w:rPr>
        <w:t>ОРГАНИЗАЦИИ, КОТОРЫЕ ЗАНИМАЮТСЯ СПЕЦИАЛЬНОЙ ОЦЕНКОЙ УСЛОВИЙ ТРУДА (СОУТ)</w:t>
      </w:r>
    </w:p>
    <w:p w:rsidR="00F75AAA" w:rsidRDefault="00F75AAA" w:rsidP="00F75AAA">
      <w:pPr>
        <w:spacing w:after="0" w:line="261" w:lineRule="atLeast"/>
        <w:textAlignment w:val="baseline"/>
        <w:rPr>
          <w:rFonts w:eastAsia="Times New Roman" w:cs="Arial"/>
          <w:color w:val="2E2D2D"/>
          <w:sz w:val="28"/>
          <w:szCs w:val="28"/>
          <w:lang w:eastAsia="ru-RU"/>
        </w:rPr>
      </w:pPr>
      <w:r w:rsidRPr="00F75AAA">
        <w:rPr>
          <w:rFonts w:ascii="inherit" w:eastAsia="Times New Roman" w:hAnsi="inherit" w:cs="Arial"/>
          <w:color w:val="2E2D2D"/>
          <w:sz w:val="20"/>
          <w:szCs w:val="20"/>
          <w:lang w:eastAsia="ru-RU"/>
        </w:rPr>
        <w:t xml:space="preserve">• </w:t>
      </w:r>
      <w:r>
        <w:rPr>
          <w:rFonts w:eastAsia="Times New Roman" w:cs="Arial"/>
          <w:color w:val="2E2D2D"/>
          <w:sz w:val="20"/>
          <w:szCs w:val="20"/>
          <w:lang w:eastAsia="ru-RU"/>
        </w:rPr>
        <w:t xml:space="preserve"> </w:t>
      </w:r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 xml:space="preserve">Некоммерческая организация «Фонд развития Забайкальского института железнодорожного транспорта» </w:t>
      </w:r>
      <w:proofErr w:type="gramStart"/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>г</w:t>
      </w:r>
      <w:proofErr w:type="gramEnd"/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 xml:space="preserve">. Чита, ул. Горбунова, 18а; тел. (3022) 24-28-39, 24-43-29, 24-28-39; </w:t>
      </w:r>
      <w:proofErr w:type="spellStart"/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>www.frzab.ru</w:t>
      </w:r>
      <w:proofErr w:type="spellEnd"/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 xml:space="preserve">, </w:t>
      </w:r>
      <w:hyperlink r:id="rId4" w:history="1">
        <w:r w:rsidRPr="00C86A22">
          <w:rPr>
            <w:rStyle w:val="a3"/>
            <w:rFonts w:ascii="inherit" w:eastAsia="Times New Roman" w:hAnsi="inherit" w:cs="Arial"/>
            <w:sz w:val="28"/>
            <w:szCs w:val="28"/>
            <w:lang w:eastAsia="ru-RU"/>
          </w:rPr>
          <w:t>fond75@mail.ru</w:t>
        </w:r>
      </w:hyperlink>
    </w:p>
    <w:p w:rsidR="00F75AAA" w:rsidRPr="00F75AAA" w:rsidRDefault="00F75AAA" w:rsidP="00F75AAA">
      <w:pPr>
        <w:spacing w:after="0" w:line="261" w:lineRule="atLeast"/>
        <w:textAlignment w:val="baseline"/>
        <w:rPr>
          <w:rFonts w:eastAsia="Times New Roman" w:cs="Arial"/>
          <w:color w:val="2E2D2D"/>
          <w:sz w:val="28"/>
          <w:szCs w:val="28"/>
          <w:lang w:eastAsia="ru-RU"/>
        </w:rPr>
      </w:pPr>
    </w:p>
    <w:p w:rsidR="00F75AAA" w:rsidRDefault="00F75AAA" w:rsidP="00F75AAA">
      <w:pPr>
        <w:spacing w:after="0" w:line="261" w:lineRule="atLeast"/>
        <w:textAlignment w:val="baseline"/>
        <w:rPr>
          <w:rFonts w:eastAsia="Times New Roman" w:cs="Arial"/>
          <w:color w:val="2E2D2D"/>
          <w:sz w:val="28"/>
          <w:szCs w:val="28"/>
          <w:lang w:eastAsia="ru-RU"/>
        </w:rPr>
      </w:pPr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 xml:space="preserve">• ООО «Забайкальское бюро санитарно-эпидемиологической экспертизы» </w:t>
      </w:r>
      <w:proofErr w:type="gramStart"/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>г</w:t>
      </w:r>
      <w:proofErr w:type="gramEnd"/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 xml:space="preserve">. Чита, 1-ый микрорайон, 37-141; тел. (3022) 28-25-30, 28-25-07; </w:t>
      </w:r>
      <w:r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fldChar w:fldCharType="begin"/>
      </w:r>
      <w:r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instrText xml:space="preserve"> HYPERLINK "mailto:</w:instrText>
      </w:r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instrText>bureausanchita@mail.ru</w:instrText>
      </w:r>
      <w:r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instrText xml:space="preserve">" </w:instrText>
      </w:r>
      <w:r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fldChar w:fldCharType="separate"/>
      </w:r>
      <w:r w:rsidRPr="00C86A22">
        <w:rPr>
          <w:rStyle w:val="a3"/>
          <w:rFonts w:ascii="inherit" w:eastAsia="Times New Roman" w:hAnsi="inherit" w:cs="Arial"/>
          <w:sz w:val="28"/>
          <w:szCs w:val="28"/>
          <w:lang w:eastAsia="ru-RU"/>
        </w:rPr>
        <w:t>bureausanchita@mail.ru</w:t>
      </w:r>
      <w:r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fldChar w:fldCharType="end"/>
      </w:r>
    </w:p>
    <w:p w:rsidR="00F75AAA" w:rsidRPr="00F75AAA" w:rsidRDefault="00F75AAA" w:rsidP="00F75AAA">
      <w:pPr>
        <w:spacing w:after="0" w:line="261" w:lineRule="atLeast"/>
        <w:textAlignment w:val="baseline"/>
        <w:rPr>
          <w:rFonts w:eastAsia="Times New Roman" w:cs="Arial"/>
          <w:color w:val="2E2D2D"/>
          <w:sz w:val="28"/>
          <w:szCs w:val="28"/>
          <w:lang w:eastAsia="ru-RU"/>
        </w:rPr>
      </w:pPr>
    </w:p>
    <w:p w:rsidR="00F75AAA" w:rsidRDefault="00F75AAA" w:rsidP="00F75AAA">
      <w:pPr>
        <w:spacing w:after="0" w:line="261" w:lineRule="atLeast"/>
        <w:textAlignment w:val="baseline"/>
        <w:rPr>
          <w:rFonts w:eastAsia="Times New Roman" w:cs="Arial"/>
          <w:color w:val="2E2D2D"/>
          <w:sz w:val="28"/>
          <w:szCs w:val="28"/>
          <w:lang w:eastAsia="ru-RU"/>
        </w:rPr>
      </w:pPr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 xml:space="preserve">• ФБУ «Забайкальский ЦСМ» г. Чита, ул. </w:t>
      </w:r>
      <w:proofErr w:type="spellStart"/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>Кайдаловская</w:t>
      </w:r>
      <w:proofErr w:type="spellEnd"/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 xml:space="preserve">, 8; тел. (3022) 36-34-38; 36-34-50; </w:t>
      </w:r>
      <w:r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fldChar w:fldCharType="begin"/>
      </w:r>
      <w:r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instrText xml:space="preserve"> HYPERLINK "mailto:</w:instrText>
      </w:r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instrText>chita_gostcsm@mail.ru</w:instrText>
      </w:r>
      <w:r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instrText xml:space="preserve">" </w:instrText>
      </w:r>
      <w:r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fldChar w:fldCharType="separate"/>
      </w:r>
      <w:r w:rsidRPr="00C86A22">
        <w:rPr>
          <w:rStyle w:val="a3"/>
          <w:rFonts w:ascii="inherit" w:eastAsia="Times New Roman" w:hAnsi="inherit" w:cs="Arial"/>
          <w:sz w:val="28"/>
          <w:szCs w:val="28"/>
          <w:lang w:eastAsia="ru-RU"/>
        </w:rPr>
        <w:t>chita_gostcsm@mail.ru</w:t>
      </w:r>
      <w:r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fldChar w:fldCharType="end"/>
      </w:r>
    </w:p>
    <w:p w:rsidR="00F75AAA" w:rsidRPr="00F75AAA" w:rsidRDefault="00F75AAA" w:rsidP="00F75AAA">
      <w:pPr>
        <w:spacing w:after="0" w:line="261" w:lineRule="atLeast"/>
        <w:textAlignment w:val="baseline"/>
        <w:rPr>
          <w:rFonts w:eastAsia="Times New Roman" w:cs="Arial"/>
          <w:color w:val="2E2D2D"/>
          <w:sz w:val="28"/>
          <w:szCs w:val="28"/>
          <w:lang w:eastAsia="ru-RU"/>
        </w:rPr>
      </w:pPr>
    </w:p>
    <w:p w:rsidR="00F75AAA" w:rsidRDefault="00F75AAA" w:rsidP="00F75AAA">
      <w:pPr>
        <w:spacing w:after="0" w:line="261" w:lineRule="atLeast"/>
        <w:textAlignment w:val="baseline"/>
        <w:rPr>
          <w:rFonts w:eastAsia="Times New Roman" w:cs="Arial"/>
          <w:color w:val="2E2D2D"/>
          <w:sz w:val="28"/>
          <w:szCs w:val="28"/>
          <w:lang w:eastAsia="ru-RU"/>
        </w:rPr>
      </w:pPr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 xml:space="preserve">• ООО «Сертификационный центр охраны труда» тел. (89021) 69-12-75, 8-950-398-14-05, 8-950-398-14-06; (83012) 26-80-65, 26-72-14; </w:t>
      </w:r>
      <w:r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fldChar w:fldCharType="begin"/>
      </w:r>
      <w:r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instrText xml:space="preserve"> HYPERLINK "mailto:</w:instrText>
      </w:r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instrText>uu-stsot@mail.ru</w:instrText>
      </w:r>
      <w:r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instrText xml:space="preserve">" </w:instrText>
      </w:r>
      <w:r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fldChar w:fldCharType="separate"/>
      </w:r>
      <w:r w:rsidRPr="00C86A22">
        <w:rPr>
          <w:rStyle w:val="a3"/>
          <w:rFonts w:ascii="inherit" w:eastAsia="Times New Roman" w:hAnsi="inherit" w:cs="Arial"/>
          <w:sz w:val="28"/>
          <w:szCs w:val="28"/>
          <w:lang w:eastAsia="ru-RU"/>
        </w:rPr>
        <w:t>uu-stsot@mail.ru</w:t>
      </w:r>
      <w:r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fldChar w:fldCharType="end"/>
      </w:r>
    </w:p>
    <w:p w:rsidR="00F75AAA" w:rsidRPr="00F75AAA" w:rsidRDefault="00F75AAA" w:rsidP="00F75AAA">
      <w:pPr>
        <w:spacing w:after="0" w:line="261" w:lineRule="atLeast"/>
        <w:textAlignment w:val="baseline"/>
        <w:rPr>
          <w:rFonts w:eastAsia="Times New Roman" w:cs="Arial"/>
          <w:color w:val="2E2D2D"/>
          <w:sz w:val="28"/>
          <w:szCs w:val="28"/>
          <w:lang w:eastAsia="ru-RU"/>
        </w:rPr>
      </w:pPr>
    </w:p>
    <w:p w:rsidR="00F75AAA" w:rsidRDefault="00F75AAA" w:rsidP="00F75AAA">
      <w:pPr>
        <w:spacing w:after="0" w:line="261" w:lineRule="atLeast"/>
        <w:textAlignment w:val="baseline"/>
        <w:rPr>
          <w:rFonts w:eastAsia="Times New Roman" w:cs="Arial"/>
          <w:color w:val="2E2D2D"/>
          <w:sz w:val="28"/>
          <w:szCs w:val="28"/>
          <w:lang w:eastAsia="ru-RU"/>
        </w:rPr>
      </w:pPr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 xml:space="preserve">• ООО «Крымский центр охраны труда и экологии» тел. 89144806309, тел. (8902-1)-414-662; </w:t>
      </w:r>
      <w:hyperlink r:id="rId5" w:history="1">
        <w:r w:rsidRPr="00C86A22">
          <w:rPr>
            <w:rStyle w:val="a3"/>
            <w:rFonts w:ascii="inherit" w:eastAsia="Times New Roman" w:hAnsi="inherit" w:cs="Arial"/>
            <w:sz w:val="28"/>
            <w:szCs w:val="28"/>
            <w:lang w:eastAsia="ru-RU"/>
          </w:rPr>
          <w:t>rсais@mail.ru</w:t>
        </w:r>
      </w:hyperlink>
    </w:p>
    <w:p w:rsidR="00F75AAA" w:rsidRPr="00F75AAA" w:rsidRDefault="00F75AAA" w:rsidP="00F75AAA">
      <w:pPr>
        <w:spacing w:after="0" w:line="261" w:lineRule="atLeast"/>
        <w:textAlignment w:val="baseline"/>
        <w:rPr>
          <w:rFonts w:eastAsia="Times New Roman" w:cs="Arial"/>
          <w:color w:val="2E2D2D"/>
          <w:sz w:val="28"/>
          <w:szCs w:val="28"/>
          <w:lang w:eastAsia="ru-RU"/>
        </w:rPr>
      </w:pPr>
    </w:p>
    <w:p w:rsidR="00F75AAA" w:rsidRDefault="00F75AAA" w:rsidP="00F75AAA">
      <w:pPr>
        <w:spacing w:after="0" w:line="261" w:lineRule="atLeast"/>
        <w:textAlignment w:val="baseline"/>
        <w:rPr>
          <w:rFonts w:eastAsia="Times New Roman" w:cs="Arial"/>
          <w:color w:val="2E2D2D"/>
          <w:sz w:val="28"/>
          <w:szCs w:val="28"/>
          <w:lang w:eastAsia="ru-RU"/>
        </w:rPr>
      </w:pPr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>• ООО «</w:t>
      </w:r>
      <w:proofErr w:type="spellStart"/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>ОКС-Сити</w:t>
      </w:r>
      <w:proofErr w:type="spellEnd"/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 xml:space="preserve">» тел. 89644673260, (83012)-451-006; </w:t>
      </w:r>
      <w:hyperlink r:id="rId6" w:history="1">
        <w:r w:rsidRPr="00C86A22">
          <w:rPr>
            <w:rStyle w:val="a3"/>
            <w:rFonts w:ascii="inherit" w:eastAsia="Times New Roman" w:hAnsi="inherit" w:cs="Arial"/>
            <w:sz w:val="28"/>
            <w:szCs w:val="28"/>
            <w:lang w:eastAsia="ru-RU"/>
          </w:rPr>
          <w:t>baikalarm@rambler.ru</w:t>
        </w:r>
      </w:hyperlink>
    </w:p>
    <w:p w:rsidR="00F75AAA" w:rsidRPr="00F75AAA" w:rsidRDefault="00F75AAA" w:rsidP="00F75AAA">
      <w:pPr>
        <w:spacing w:after="0" w:line="261" w:lineRule="atLeast"/>
        <w:textAlignment w:val="baseline"/>
        <w:rPr>
          <w:rFonts w:eastAsia="Times New Roman" w:cs="Arial"/>
          <w:color w:val="2E2D2D"/>
          <w:sz w:val="28"/>
          <w:szCs w:val="28"/>
          <w:lang w:eastAsia="ru-RU"/>
        </w:rPr>
      </w:pPr>
    </w:p>
    <w:p w:rsidR="00F75AAA" w:rsidRDefault="00F75AAA" w:rsidP="00F75AAA">
      <w:pPr>
        <w:spacing w:after="0" w:line="261" w:lineRule="atLeast"/>
        <w:textAlignment w:val="baseline"/>
        <w:rPr>
          <w:rFonts w:eastAsia="Times New Roman" w:cs="Arial"/>
          <w:color w:val="2E2D2D"/>
          <w:sz w:val="28"/>
          <w:szCs w:val="28"/>
          <w:lang w:eastAsia="ru-RU"/>
        </w:rPr>
      </w:pPr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 xml:space="preserve">• ООО «Технический центр» тел. (3012) 294-179, </w:t>
      </w:r>
      <w:hyperlink r:id="rId7" w:history="1">
        <w:r w:rsidRPr="00C86A22">
          <w:rPr>
            <w:rStyle w:val="a3"/>
            <w:rFonts w:ascii="inherit" w:eastAsia="Times New Roman" w:hAnsi="inherit" w:cs="Arial"/>
            <w:sz w:val="28"/>
            <w:szCs w:val="28"/>
            <w:lang w:eastAsia="ru-RU"/>
          </w:rPr>
          <w:t>texcentr_buryat@mail.ru</w:t>
        </w:r>
      </w:hyperlink>
    </w:p>
    <w:p w:rsidR="00F75AAA" w:rsidRPr="00F75AAA" w:rsidRDefault="00F75AAA" w:rsidP="00F75AAA">
      <w:pPr>
        <w:spacing w:after="0" w:line="261" w:lineRule="atLeast"/>
        <w:textAlignment w:val="baseline"/>
        <w:rPr>
          <w:rFonts w:eastAsia="Times New Roman" w:cs="Arial"/>
          <w:color w:val="2E2D2D"/>
          <w:sz w:val="28"/>
          <w:szCs w:val="28"/>
          <w:lang w:eastAsia="ru-RU"/>
        </w:rPr>
      </w:pPr>
    </w:p>
    <w:p w:rsidR="00F75AAA" w:rsidRDefault="00F75AAA" w:rsidP="00F75AAA">
      <w:pPr>
        <w:spacing w:after="0" w:line="261" w:lineRule="atLeast"/>
        <w:textAlignment w:val="baseline"/>
        <w:rPr>
          <w:rFonts w:eastAsia="Times New Roman" w:cs="Arial"/>
          <w:color w:val="2E2D2D"/>
          <w:sz w:val="28"/>
          <w:szCs w:val="28"/>
          <w:lang w:eastAsia="ru-RU"/>
        </w:rPr>
      </w:pPr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 xml:space="preserve">• ООО «Сибирский Институт Охраны Труда и Экологии» тел. (3012) 337-700, 337-701, 337-702, 337-703; </w:t>
      </w:r>
      <w:hyperlink r:id="rId8" w:history="1">
        <w:r w:rsidRPr="00C86A22">
          <w:rPr>
            <w:rStyle w:val="a3"/>
            <w:rFonts w:ascii="inherit" w:eastAsia="Times New Roman" w:hAnsi="inherit" w:cs="Arial"/>
            <w:sz w:val="28"/>
            <w:szCs w:val="28"/>
            <w:lang w:eastAsia="ru-RU"/>
          </w:rPr>
          <w:t>rcais@mail.ru</w:t>
        </w:r>
      </w:hyperlink>
    </w:p>
    <w:p w:rsidR="00F75AAA" w:rsidRPr="00F75AAA" w:rsidRDefault="00F75AAA" w:rsidP="00F75AAA">
      <w:pPr>
        <w:spacing w:after="0" w:line="261" w:lineRule="atLeast"/>
        <w:textAlignment w:val="baseline"/>
        <w:rPr>
          <w:rFonts w:eastAsia="Times New Roman" w:cs="Arial"/>
          <w:color w:val="2E2D2D"/>
          <w:sz w:val="28"/>
          <w:szCs w:val="28"/>
          <w:lang w:eastAsia="ru-RU"/>
        </w:rPr>
      </w:pPr>
    </w:p>
    <w:p w:rsidR="00F75AAA" w:rsidRDefault="00F75AAA" w:rsidP="00F75AAA">
      <w:pPr>
        <w:spacing w:after="0" w:line="261" w:lineRule="atLeast"/>
        <w:textAlignment w:val="baseline"/>
        <w:rPr>
          <w:rFonts w:eastAsia="Times New Roman" w:cs="Arial"/>
          <w:color w:val="2E2D2D"/>
          <w:sz w:val="28"/>
          <w:szCs w:val="28"/>
          <w:lang w:eastAsia="ru-RU"/>
        </w:rPr>
      </w:pPr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 xml:space="preserve">• Департамент экспертизы, сертификации и технического регулирования ТПП Забайкальского края, </w:t>
      </w:r>
      <w:proofErr w:type="gramStart"/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>г</w:t>
      </w:r>
      <w:proofErr w:type="gramEnd"/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 xml:space="preserve">. Чита, ул. Ленина, 27, </w:t>
      </w:r>
      <w:proofErr w:type="spellStart"/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>оф</w:t>
      </w:r>
      <w:proofErr w:type="spellEnd"/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 xml:space="preserve">. 23; тел. 41-06-96; +79144761343; </w:t>
      </w:r>
      <w:proofErr w:type="spellStart"/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>www.tppchita.ru</w:t>
      </w:r>
      <w:proofErr w:type="spellEnd"/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 xml:space="preserve">; </w:t>
      </w:r>
      <w:proofErr w:type="spellStart"/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>E-mail</w:t>
      </w:r>
      <w:proofErr w:type="spellEnd"/>
      <w:r w:rsidRPr="00F75AAA">
        <w:rPr>
          <w:rFonts w:ascii="inherit" w:eastAsia="Times New Roman" w:hAnsi="inherit" w:cs="Arial"/>
          <w:color w:val="2E2D2D"/>
          <w:sz w:val="28"/>
          <w:szCs w:val="28"/>
          <w:lang w:eastAsia="ru-RU"/>
        </w:rPr>
        <w:t xml:space="preserve">: </w:t>
      </w:r>
      <w:hyperlink r:id="rId9" w:history="1">
        <w:r w:rsidRPr="00C86A22">
          <w:rPr>
            <w:rStyle w:val="a3"/>
            <w:rFonts w:ascii="inherit" w:eastAsia="Times New Roman" w:hAnsi="inherit" w:cs="Arial"/>
            <w:sz w:val="28"/>
            <w:szCs w:val="28"/>
            <w:lang w:eastAsia="ru-RU"/>
          </w:rPr>
          <w:t>ttp25@bk.ru</w:t>
        </w:r>
      </w:hyperlink>
    </w:p>
    <w:p w:rsidR="00F75AAA" w:rsidRPr="00F75AAA" w:rsidRDefault="00F75AAA" w:rsidP="00F75AAA">
      <w:pPr>
        <w:spacing w:after="0" w:line="261" w:lineRule="atLeast"/>
        <w:textAlignment w:val="baseline"/>
        <w:rPr>
          <w:rFonts w:eastAsia="Times New Roman" w:cs="Arial"/>
          <w:color w:val="2E2D2D"/>
          <w:sz w:val="28"/>
          <w:szCs w:val="28"/>
          <w:lang w:eastAsia="ru-RU"/>
        </w:rPr>
      </w:pPr>
    </w:p>
    <w:p w:rsidR="00F93E3A" w:rsidRPr="00F75AAA" w:rsidRDefault="00F93E3A">
      <w:pPr>
        <w:rPr>
          <w:sz w:val="28"/>
          <w:szCs w:val="28"/>
        </w:rPr>
      </w:pPr>
    </w:p>
    <w:sectPr w:rsidR="00F93E3A" w:rsidRPr="00F75AAA" w:rsidSect="00F9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AAA"/>
    <w:rsid w:val="00F75AAA"/>
    <w:rsid w:val="00F9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3A"/>
  </w:style>
  <w:style w:type="paragraph" w:styleId="1">
    <w:name w:val="heading 1"/>
    <w:basedOn w:val="a"/>
    <w:link w:val="10"/>
    <w:uiPriority w:val="9"/>
    <w:qFormat/>
    <w:rsid w:val="00F75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75A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18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is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xcentr_burya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kalarm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&#1089;ais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ond75@mail.ru" TargetMode="External"/><Relationship Id="rId9" Type="http://schemas.openxmlformats.org/officeDocument/2006/relationships/hyperlink" Target="mailto:ttp2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1374</Characters>
  <Application>Microsoft Office Word</Application>
  <DocSecurity>0</DocSecurity>
  <Lines>11</Lines>
  <Paragraphs>3</Paragraphs>
  <ScaleCrop>false</ScaleCrop>
  <Company>DG Win&amp;Soft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2016-01-25T03:51:00Z</cp:lastPrinted>
  <dcterms:created xsi:type="dcterms:W3CDTF">2016-01-25T03:47:00Z</dcterms:created>
  <dcterms:modified xsi:type="dcterms:W3CDTF">2016-01-25T03:56:00Z</dcterms:modified>
</cp:coreProperties>
</file>