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46" w:rsidRPr="008F65C3" w:rsidRDefault="00BD5A46" w:rsidP="00BD5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Требования, предъявляемые к усыновителям</w:t>
      </w:r>
    </w:p>
    <w:p w:rsidR="00BD5A46" w:rsidRPr="008F65C3" w:rsidRDefault="00BD5A46" w:rsidP="00BD5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 xml:space="preserve">Усыновителями могут быть совершеннолетние лица обоего пола, за исключением: </w:t>
      </w:r>
    </w:p>
    <w:p w:rsidR="00BD5A46" w:rsidRPr="008F65C3" w:rsidRDefault="00BD5A46" w:rsidP="00BD5A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лиц, признанных судом недееспособными или ограниченно дееспособными; </w:t>
      </w:r>
    </w:p>
    <w:p w:rsidR="00BD5A46" w:rsidRPr="008F65C3" w:rsidRDefault="00BD5A46" w:rsidP="00BD5A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супругов, один из которых признан судом недееспособным или ограниченно дееспособным; </w:t>
      </w:r>
    </w:p>
    <w:p w:rsidR="00BD5A46" w:rsidRPr="008F65C3" w:rsidRDefault="00BD5A46" w:rsidP="00BD5A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лиц, лишенных по суду родительских прав или ограниченных судом в родительских правах; </w:t>
      </w:r>
    </w:p>
    <w:p w:rsidR="00BD5A46" w:rsidRPr="008F65C3" w:rsidRDefault="00BD5A46" w:rsidP="00BD5A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лиц, отстраненных от обязанностей опекуна (попечителя) за ненадлежащее выполнение возложенных на него законом обязанностей; </w:t>
      </w:r>
    </w:p>
    <w:p w:rsidR="00BD5A46" w:rsidRPr="008F65C3" w:rsidRDefault="00BD5A46" w:rsidP="00BD5A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бывших усыновителей, если усыновление отменено судом по их вине; </w:t>
      </w:r>
    </w:p>
    <w:p w:rsidR="00BD5A46" w:rsidRPr="008F65C3" w:rsidRDefault="00BD5A46" w:rsidP="00BD5A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 </w:t>
      </w:r>
    </w:p>
    <w:p w:rsidR="00BD5A46" w:rsidRPr="008F65C3" w:rsidRDefault="00BD5A46" w:rsidP="00BD5A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лиц, не имеющих постоянного места жительства; </w:t>
      </w:r>
    </w:p>
    <w:p w:rsidR="00BD5A46" w:rsidRPr="008F65C3" w:rsidRDefault="00BD5A46" w:rsidP="00BD5A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</w:t>
      </w:r>
      <w:proofErr w:type="gramStart"/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против общественной безопасности; </w:t>
      </w:r>
    </w:p>
    <w:p w:rsidR="00BD5A46" w:rsidRPr="008F65C3" w:rsidRDefault="00BD5A46" w:rsidP="00BD5A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лиц, имеющих неснятую или непогашенную судимость за тяжкие или особо тяжкие преступления; </w:t>
      </w:r>
    </w:p>
    <w:p w:rsidR="00BD5A46" w:rsidRPr="008F65C3" w:rsidRDefault="00BD5A46" w:rsidP="00BD5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лиц, проживающих в жилых помещениях, не отвечающих санитарным и техническим правилам и нормам; </w:t>
      </w:r>
    </w:p>
    <w:p w:rsidR="00BD5A46" w:rsidRPr="008F65C3" w:rsidRDefault="00BD5A46" w:rsidP="00BD5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лиц, не прошедших подготовки (кроме близких родственников ребенка, а также лиц, которые являются или </w:t>
      </w:r>
      <w:proofErr w:type="gramStart"/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являлись усыновителями и в отношении которых усыновление не было</w:t>
      </w:r>
      <w:proofErr w:type="gramEnd"/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отменено); </w:t>
      </w:r>
    </w:p>
    <w:p w:rsidR="00BD5A46" w:rsidRPr="008F65C3" w:rsidRDefault="00BD5A46" w:rsidP="00BD5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лиц, которые по состоянию здоровья не могут осуществлять родительские права. </w:t>
      </w:r>
    </w:p>
    <w:p w:rsidR="00BD5A46" w:rsidRPr="008F65C3" w:rsidRDefault="00BD5A46" w:rsidP="00BD5A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Перечень заболеваний, при наличии которых лицо не может усыновить ребенка, принять его под опеку (попечительство), взять в приемную семью, утвержден постановлением Правительства Российской Федерации от 1 мая 1996 г. № 542: </w:t>
      </w:r>
    </w:p>
    <w:p w:rsidR="00BD5A46" w:rsidRPr="008F65C3" w:rsidRDefault="00BD5A46" w:rsidP="00BD5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туберкулез (активный и хронический) всех форм локализации у больных I, II, V групп диспансерного учета; </w:t>
      </w:r>
    </w:p>
    <w:p w:rsidR="00BD5A46" w:rsidRPr="008F65C3" w:rsidRDefault="00BD5A46" w:rsidP="00BD5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заболевания внутренних органов, нервной системы, опорно-двигательного аппарата в стадии декомпенсации (состояние </w:t>
      </w:r>
      <w:proofErr w:type="gramStart"/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>организма</w:t>
      </w:r>
      <w:proofErr w:type="gramEnd"/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когда он уже не </w:t>
      </w: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lastRenderedPageBreak/>
        <w:t xml:space="preserve">может справиться самостоятельно с нарушениями функционирования органов с помощью собственных компенсационных механизмов); </w:t>
      </w:r>
    </w:p>
    <w:p w:rsidR="00BD5A46" w:rsidRPr="008F65C3" w:rsidRDefault="00BD5A46" w:rsidP="00BD5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злокачественные онкологические заболевания всех локализаций; </w:t>
      </w:r>
    </w:p>
    <w:p w:rsidR="00BD5A46" w:rsidRPr="008F65C3" w:rsidRDefault="00BD5A46" w:rsidP="00BD5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наркомания, токсикомания, алкоголизм; </w:t>
      </w:r>
    </w:p>
    <w:p w:rsidR="00BD5A46" w:rsidRPr="008F65C3" w:rsidRDefault="00BD5A46" w:rsidP="00BD5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инфекционные заболевания до снятия с диспансерного учета (СПИД, гепатит, сифилис и прочие, при выявлении которых постановка на диспансерный учет обязательна); </w:t>
      </w:r>
    </w:p>
    <w:p w:rsidR="00BD5A46" w:rsidRPr="008F65C3" w:rsidRDefault="00BD5A46" w:rsidP="00BD5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психические заболевания, при которых больные признаны в установленном порядке недееспособными или ограниченно дееспособными; </w:t>
      </w:r>
    </w:p>
    <w:p w:rsidR="00BD5A46" w:rsidRPr="008F65C3" w:rsidRDefault="00BD5A46" w:rsidP="00BD5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 все заболевания и травмы, приведшие к инвалидности I и II группы, исключающие трудоспособность. </w:t>
      </w:r>
    </w:p>
    <w:p w:rsidR="00BD5A46" w:rsidRPr="008F65C3" w:rsidRDefault="00BD5A46" w:rsidP="00BD5A4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proofErr w:type="gramStart"/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Порядок медицинского освидетельствования граждан, желающих стать усыновителями, опекунами (попечителями) или приемными родителями, утвержден приказом Минздрава России от 10 сентября 1996 г. № 332). </w:t>
      </w:r>
      <w:proofErr w:type="gramEnd"/>
    </w:p>
    <w:p w:rsidR="00BD5A46" w:rsidRPr="008F65C3" w:rsidRDefault="00BD5A46" w:rsidP="00BD5A4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Лица, не состоящие между собой в браке, не могут совместно усыновить одного и того же ребенка. </w:t>
      </w:r>
    </w:p>
    <w:p w:rsidR="00BD5A46" w:rsidRPr="008F65C3" w:rsidRDefault="00BD5A46" w:rsidP="00BD5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Разница в возрасте между усыновителем, не состоящим в браке, и усыновляемым ребенком должна быть не менее шестнадцати лет (по причинам, признанным судом уважительными, разница в возрасте может быть сокращена; при усыновлении ребенка отчимом (мачехой) наличие разницы в возрасте не требуется). </w:t>
      </w:r>
    </w:p>
    <w:p w:rsidR="00BD5A46" w:rsidRPr="008F65C3" w:rsidRDefault="00BD5A46" w:rsidP="00BD5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  <w:r w:rsidRPr="008F65C3">
        <w:rPr>
          <w:rFonts w:ascii="Times New Roman" w:eastAsia="Times New Roman" w:hAnsi="Times New Roman" w:cs="Times New Roman"/>
          <w:bCs/>
          <w:color w:val="984806" w:themeColor="accent6" w:themeShade="80"/>
          <w:sz w:val="28"/>
          <w:szCs w:val="28"/>
          <w:lang w:eastAsia="ru-RU"/>
        </w:rPr>
        <w:t xml:space="preserve">При наличии нескольких лиц, желающих усыновить одного и того же ребенка, преимущественное право предоставляется родственникам ребенка. </w:t>
      </w:r>
    </w:p>
    <w:p w:rsidR="00B673FA" w:rsidRDefault="00B673FA">
      <w:bookmarkStart w:id="0" w:name="_GoBack"/>
      <w:bookmarkEnd w:id="0"/>
    </w:p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46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A46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1</cp:revision>
  <dcterms:created xsi:type="dcterms:W3CDTF">2014-04-03T06:35:00Z</dcterms:created>
  <dcterms:modified xsi:type="dcterms:W3CDTF">2014-04-03T06:35:00Z</dcterms:modified>
</cp:coreProperties>
</file>