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8F" w:rsidRDefault="0079718F" w:rsidP="0079718F">
      <w:pPr>
        <w:widowControl/>
        <w:suppressAutoHyphens/>
        <w:ind w:firstLine="709"/>
        <w:jc w:val="center"/>
        <w:rPr>
          <w:rFonts w:ascii="Times New Roman" w:hAnsi="Times New Roman" w:cs="Times New Roman"/>
          <w:b/>
          <w:iCs/>
          <w:sz w:val="36"/>
          <w:szCs w:val="36"/>
        </w:rPr>
      </w:pPr>
      <w:r>
        <w:rPr>
          <w:rFonts w:ascii="Times New Roman" w:hAnsi="Times New Roman" w:cs="Times New Roman"/>
          <w:b/>
          <w:iCs/>
          <w:sz w:val="36"/>
          <w:szCs w:val="36"/>
        </w:rPr>
        <w:tab/>
        <w:t xml:space="preserve">                                                                 </w:t>
      </w:r>
      <w:r w:rsidR="00084CEA">
        <w:rPr>
          <w:rFonts w:ascii="Times New Roman" w:hAnsi="Times New Roman" w:cs="Times New Roman"/>
          <w:b/>
          <w:iCs/>
          <w:sz w:val="36"/>
          <w:szCs w:val="36"/>
        </w:rPr>
        <w:t xml:space="preserve"> </w:t>
      </w:r>
    </w:p>
    <w:p w:rsidR="0079718F" w:rsidRDefault="0079718F" w:rsidP="0079718F">
      <w:pPr>
        <w:widowControl/>
        <w:suppressAutoHyphens/>
        <w:ind w:firstLine="709"/>
        <w:jc w:val="center"/>
        <w:rPr>
          <w:rFonts w:ascii="Times New Roman" w:hAnsi="Times New Roman" w:cs="Times New Roman"/>
          <w:b/>
          <w:iCs/>
          <w:sz w:val="36"/>
          <w:szCs w:val="36"/>
        </w:rPr>
      </w:pPr>
      <w:r>
        <w:rPr>
          <w:rFonts w:ascii="Times New Roman" w:hAnsi="Times New Roman" w:cs="Times New Roman"/>
          <w:b/>
          <w:iCs/>
          <w:sz w:val="36"/>
          <w:szCs w:val="36"/>
        </w:rPr>
        <w:t xml:space="preserve">Российская Федерация </w:t>
      </w:r>
    </w:p>
    <w:p w:rsidR="0079718F" w:rsidRDefault="0079718F" w:rsidP="0079718F">
      <w:pPr>
        <w:widowControl/>
        <w:suppressAutoHyphens/>
        <w:ind w:firstLine="709"/>
        <w:jc w:val="center"/>
        <w:rPr>
          <w:rFonts w:ascii="Times New Roman" w:hAnsi="Times New Roman" w:cs="Times New Roman"/>
          <w:b/>
          <w:iCs/>
          <w:sz w:val="36"/>
          <w:szCs w:val="36"/>
        </w:rPr>
      </w:pPr>
      <w:r>
        <w:rPr>
          <w:rFonts w:ascii="Times New Roman" w:hAnsi="Times New Roman" w:cs="Times New Roman"/>
          <w:b/>
          <w:iCs/>
          <w:sz w:val="36"/>
          <w:szCs w:val="36"/>
        </w:rPr>
        <w:t>Забайкальский край</w:t>
      </w:r>
    </w:p>
    <w:p w:rsidR="0079718F" w:rsidRDefault="0079718F" w:rsidP="0079718F">
      <w:pPr>
        <w:widowControl/>
        <w:suppressAutoHyphens/>
        <w:ind w:firstLine="709"/>
        <w:jc w:val="center"/>
        <w:rPr>
          <w:rFonts w:ascii="Times New Roman" w:hAnsi="Times New Roman" w:cs="Times New Roman"/>
          <w:b/>
          <w:i/>
          <w:iCs/>
          <w:sz w:val="36"/>
          <w:szCs w:val="36"/>
        </w:rPr>
      </w:pPr>
      <w:r>
        <w:rPr>
          <w:rFonts w:ascii="Times New Roman" w:hAnsi="Times New Roman" w:cs="Times New Roman"/>
          <w:b/>
          <w:iCs/>
          <w:sz w:val="36"/>
          <w:szCs w:val="36"/>
        </w:rPr>
        <w:t xml:space="preserve">Совет муниципального района «Карымский район»  </w:t>
      </w:r>
    </w:p>
    <w:p w:rsidR="0079718F" w:rsidRDefault="0079718F" w:rsidP="0079718F">
      <w:pPr>
        <w:rPr>
          <w:bCs/>
          <w:i/>
        </w:rPr>
      </w:pPr>
      <w:r>
        <w:t xml:space="preserve"> </w:t>
      </w:r>
    </w:p>
    <w:p w:rsidR="0079718F" w:rsidRDefault="0079718F" w:rsidP="0079718F">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79718F" w:rsidRDefault="0079718F" w:rsidP="0079718F">
      <w:pPr>
        <w:jc w:val="center"/>
        <w:rPr>
          <w:rFonts w:ascii="Times New Roman" w:hAnsi="Times New Roman" w:cs="Times New Roman"/>
          <w:sz w:val="28"/>
          <w:szCs w:val="28"/>
        </w:rPr>
      </w:pPr>
    </w:p>
    <w:p w:rsidR="0079718F" w:rsidRDefault="0079718F" w:rsidP="0079718F">
      <w:pPr>
        <w:jc w:val="center"/>
        <w:rPr>
          <w:rFonts w:ascii="Times New Roman" w:hAnsi="Times New Roman" w:cs="Times New Roman"/>
          <w:sz w:val="28"/>
          <w:szCs w:val="28"/>
        </w:rPr>
      </w:pPr>
    </w:p>
    <w:p w:rsidR="0079718F" w:rsidRDefault="00F62C5F" w:rsidP="0079718F">
      <w:pPr>
        <w:ind w:firstLine="0"/>
        <w:rPr>
          <w:rFonts w:ascii="Times New Roman" w:hAnsi="Times New Roman" w:cs="Times New Roman"/>
          <w:sz w:val="28"/>
          <w:szCs w:val="28"/>
        </w:rPr>
      </w:pPr>
      <w:r>
        <w:rPr>
          <w:rFonts w:ascii="Times New Roman" w:hAnsi="Times New Roman" w:cs="Times New Roman"/>
          <w:sz w:val="28"/>
          <w:szCs w:val="28"/>
        </w:rPr>
        <w:t xml:space="preserve">« 10 </w:t>
      </w:r>
      <w:r w:rsidR="0079718F">
        <w:rPr>
          <w:rFonts w:ascii="Times New Roman" w:hAnsi="Times New Roman" w:cs="Times New Roman"/>
          <w:sz w:val="28"/>
          <w:szCs w:val="28"/>
        </w:rPr>
        <w:t>» м</w:t>
      </w:r>
      <w:r>
        <w:rPr>
          <w:rFonts w:ascii="Times New Roman" w:hAnsi="Times New Roman" w:cs="Times New Roman"/>
          <w:sz w:val="28"/>
          <w:szCs w:val="28"/>
        </w:rPr>
        <w:t>арта 2016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278</w:t>
      </w:r>
    </w:p>
    <w:p w:rsidR="0079718F" w:rsidRDefault="0079718F" w:rsidP="0079718F">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арымское</w:t>
      </w:r>
      <w:proofErr w:type="spellEnd"/>
    </w:p>
    <w:p w:rsidR="0079718F" w:rsidRDefault="0079718F" w:rsidP="0079718F">
      <w:pPr>
        <w:pStyle w:val="ConsPlusTitle"/>
        <w:suppressAutoHyphens/>
        <w:ind w:firstLine="709"/>
        <w:jc w:val="center"/>
        <w:rPr>
          <w:b w:val="0"/>
        </w:rPr>
      </w:pPr>
    </w:p>
    <w:p w:rsidR="0079718F" w:rsidRDefault="0079718F" w:rsidP="0079718F">
      <w:pPr>
        <w:pStyle w:val="ConsPlusTitle"/>
        <w:suppressAutoHyphens/>
        <w:jc w:val="center"/>
        <w:rPr>
          <w:b w:val="0"/>
        </w:rPr>
      </w:pPr>
      <w:r>
        <w:rPr>
          <w:b w:val="0"/>
        </w:rPr>
        <w:t>Об утверждении Положения о запрете отдельным категориям лиц</w:t>
      </w:r>
    </w:p>
    <w:p w:rsidR="0079718F" w:rsidRDefault="0079718F" w:rsidP="0079718F">
      <w:pPr>
        <w:pStyle w:val="ConsPlusTitle"/>
        <w:suppressAutoHyphens/>
        <w:jc w:val="center"/>
        <w:rPr>
          <w:b w:val="0"/>
        </w:rPr>
      </w:pPr>
      <w:r>
        <w:rPr>
          <w:b w:val="0"/>
        </w:rPr>
        <w:t xml:space="preserve"> открывать и иметь счета (вклады), хранить наличные денежные средства</w:t>
      </w:r>
    </w:p>
    <w:p w:rsidR="0079718F" w:rsidRDefault="0079718F" w:rsidP="0079718F">
      <w:pPr>
        <w:pStyle w:val="ConsPlusTitle"/>
        <w:suppressAutoHyphens/>
        <w:jc w:val="center"/>
        <w:rPr>
          <w:b w:val="0"/>
        </w:rPr>
      </w:pPr>
      <w:r>
        <w:rPr>
          <w:b w:val="0"/>
        </w:rPr>
        <w:t xml:space="preserve"> и ценности в иностранных банках, расположенных за пределами</w:t>
      </w:r>
    </w:p>
    <w:p w:rsidR="0079718F" w:rsidRDefault="0079718F" w:rsidP="0079718F">
      <w:pPr>
        <w:pStyle w:val="ConsPlusTitle"/>
        <w:suppressAutoHyphens/>
        <w:jc w:val="center"/>
        <w:rPr>
          <w:b w:val="0"/>
        </w:rPr>
      </w:pPr>
      <w:r>
        <w:rPr>
          <w:b w:val="0"/>
        </w:rPr>
        <w:t xml:space="preserve"> территории Российской Федерации, владеть и (или) пользоваться иностранными финансовыми инструментами</w:t>
      </w:r>
    </w:p>
    <w:p w:rsidR="0079718F" w:rsidRDefault="0079718F" w:rsidP="0079718F">
      <w:pPr>
        <w:widowControl/>
        <w:suppressAutoHyphens/>
        <w:ind w:firstLine="709"/>
        <w:jc w:val="center"/>
        <w:rPr>
          <w:rFonts w:ascii="Times New Roman" w:hAnsi="Times New Roman" w:cs="Times New Roman"/>
          <w:b/>
          <w:sz w:val="28"/>
          <w:szCs w:val="28"/>
        </w:rPr>
      </w:pPr>
    </w:p>
    <w:p w:rsidR="0079718F" w:rsidRDefault="0079718F" w:rsidP="0079718F">
      <w:pPr>
        <w:pStyle w:val="1"/>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Руководствуясь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статьей 23 Устава муниципального района «Карымский район», Совет муниципального района «Карымский район» </w:t>
      </w:r>
      <w:r>
        <w:rPr>
          <w:rFonts w:ascii="Times New Roman" w:hAnsi="Times New Roman" w:cs="Times New Roman"/>
          <w:color w:val="auto"/>
          <w:sz w:val="28"/>
          <w:szCs w:val="28"/>
        </w:rPr>
        <w:t>решил</w:t>
      </w:r>
      <w:r>
        <w:rPr>
          <w:rFonts w:ascii="Times New Roman" w:hAnsi="Times New Roman" w:cs="Times New Roman"/>
          <w:b w:val="0"/>
          <w:color w:val="auto"/>
          <w:sz w:val="28"/>
          <w:szCs w:val="28"/>
        </w:rPr>
        <w:t>:</w:t>
      </w:r>
    </w:p>
    <w:p w:rsidR="0079718F" w:rsidRDefault="0079718F" w:rsidP="0079718F">
      <w:pPr>
        <w:widowControl/>
        <w:numPr>
          <w:ilvl w:val="0"/>
          <w:numId w:val="1"/>
        </w:numPr>
        <w:suppressAutoHyphens/>
        <w:ind w:left="0" w:firstLine="709"/>
        <w:rPr>
          <w:rFonts w:ascii="Times New Roman" w:hAnsi="Times New Roman" w:cs="Times New Roman"/>
          <w:sz w:val="28"/>
          <w:szCs w:val="28"/>
        </w:rPr>
      </w:pPr>
      <w:r>
        <w:rPr>
          <w:rFonts w:ascii="Times New Roman" w:hAnsi="Times New Roman" w:cs="Times New Roman"/>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(прилагается).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p>
    <w:p w:rsidR="0079718F" w:rsidRDefault="0079718F" w:rsidP="0079718F">
      <w:pPr>
        <w:pStyle w:val="a3"/>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t>Данное решение опубликовать в районной газете «Красное знамя», разместить на официальном сайте администрации муниципального района «Карымский район» (</w:t>
      </w:r>
      <w:proofErr w:type="spellStart"/>
      <w:r>
        <w:rPr>
          <w:rFonts w:ascii="Times New Roman" w:hAnsi="Times New Roman" w:cs="Times New Roman"/>
          <w:sz w:val="28"/>
          <w:szCs w:val="28"/>
        </w:rPr>
        <w:t>карымское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в информационно-телекоммуникационной сети «Интернет».</w:t>
      </w:r>
    </w:p>
    <w:p w:rsidR="0079718F" w:rsidRDefault="0079718F" w:rsidP="0079718F">
      <w:pPr>
        <w:pStyle w:val="a3"/>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официального опубликования. </w:t>
      </w:r>
    </w:p>
    <w:p w:rsidR="0079718F" w:rsidRDefault="0079718F" w:rsidP="0079718F">
      <w:pPr>
        <w:pStyle w:val="ConsNormal"/>
        <w:widowControl/>
        <w:suppressAutoHyphens/>
        <w:ind w:right="0" w:firstLine="709"/>
        <w:jc w:val="both"/>
        <w:rPr>
          <w:rFonts w:ascii="Times New Roman" w:hAnsi="Times New Roman" w:cs="Times New Roman"/>
          <w:sz w:val="28"/>
          <w:szCs w:val="28"/>
        </w:rPr>
      </w:pPr>
    </w:p>
    <w:p w:rsidR="0079718F" w:rsidRDefault="0079718F" w:rsidP="0079718F">
      <w:pPr>
        <w:pStyle w:val="ConsNormal"/>
        <w:widowControl/>
        <w:suppressAutoHyphens/>
        <w:ind w:right="0" w:firstLine="709"/>
        <w:jc w:val="both"/>
        <w:rPr>
          <w:rFonts w:ascii="Times New Roman" w:hAnsi="Times New Roman" w:cs="Times New Roman"/>
          <w:sz w:val="28"/>
          <w:szCs w:val="28"/>
        </w:rPr>
      </w:pPr>
    </w:p>
    <w:p w:rsidR="0079718F" w:rsidRDefault="0079718F" w:rsidP="0079718F">
      <w:pPr>
        <w:widowControl/>
        <w:suppressAutoHyphens/>
        <w:ind w:firstLine="0"/>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79718F" w:rsidRDefault="0079718F" w:rsidP="0079718F">
      <w:pPr>
        <w:widowControl/>
        <w:suppressAutoHyphens/>
        <w:ind w:firstLine="0"/>
        <w:rPr>
          <w:rFonts w:ascii="Times New Roman" w:hAnsi="Times New Roman" w:cs="Times New Roman"/>
          <w:sz w:val="28"/>
          <w:szCs w:val="28"/>
        </w:rPr>
      </w:pPr>
      <w:r>
        <w:rPr>
          <w:rFonts w:ascii="Times New Roman" w:hAnsi="Times New Roman" w:cs="Times New Roman"/>
          <w:sz w:val="28"/>
          <w:szCs w:val="28"/>
        </w:rPr>
        <w:t>«Карымский район»                                                                     Г.А. Ванчугов</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УТВЕРЖДЕНО</w:t>
      </w:r>
    </w:p>
    <w:p w:rsidR="0079718F" w:rsidRDefault="0079718F" w:rsidP="0079718F">
      <w:pPr>
        <w:widowControl/>
        <w:suppressAutoHyphens/>
        <w:ind w:left="5670" w:firstLine="0"/>
        <w:jc w:val="center"/>
        <w:rPr>
          <w:rFonts w:ascii="Times New Roman" w:hAnsi="Times New Roman" w:cs="Times New Roman"/>
          <w:sz w:val="28"/>
          <w:szCs w:val="28"/>
        </w:rPr>
      </w:pPr>
      <w:r>
        <w:rPr>
          <w:rFonts w:ascii="Times New Roman" w:hAnsi="Times New Roman" w:cs="Times New Roman"/>
          <w:sz w:val="28"/>
          <w:szCs w:val="28"/>
        </w:rPr>
        <w:t>Решением Совета муниципального района «Карымский район»</w:t>
      </w:r>
    </w:p>
    <w:p w:rsidR="0079718F" w:rsidRDefault="0079718F" w:rsidP="0079718F">
      <w:pPr>
        <w:widowControl/>
        <w:suppressAutoHyphens/>
        <w:ind w:left="5670"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8C0664">
        <w:rPr>
          <w:rFonts w:ascii="Times New Roman" w:hAnsi="Times New Roman" w:cs="Times New Roman"/>
          <w:sz w:val="28"/>
          <w:szCs w:val="28"/>
        </w:rPr>
        <w:t xml:space="preserve">10 марта </w:t>
      </w:r>
      <w:r>
        <w:rPr>
          <w:rFonts w:ascii="Times New Roman" w:hAnsi="Times New Roman" w:cs="Times New Roman"/>
          <w:sz w:val="28"/>
          <w:szCs w:val="28"/>
        </w:rPr>
        <w:t xml:space="preserve">2016 года № </w:t>
      </w:r>
      <w:r w:rsidR="008C0664">
        <w:rPr>
          <w:rFonts w:ascii="Times New Roman" w:hAnsi="Times New Roman" w:cs="Times New Roman"/>
          <w:sz w:val="28"/>
          <w:szCs w:val="28"/>
        </w:rPr>
        <w:t>278</w:t>
      </w:r>
      <w:r>
        <w:rPr>
          <w:rFonts w:ascii="Times New Roman" w:hAnsi="Times New Roman" w:cs="Times New Roman"/>
          <w:sz w:val="28"/>
          <w:szCs w:val="28"/>
        </w:rPr>
        <w:t xml:space="preserve"> </w:t>
      </w: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pStyle w:val="ConsPlusTitle"/>
        <w:suppressAutoHyphens/>
        <w:jc w:val="center"/>
      </w:pPr>
      <w:r>
        <w:t>Положение</w:t>
      </w:r>
    </w:p>
    <w:p w:rsidR="0079718F" w:rsidRDefault="0079718F" w:rsidP="0079718F">
      <w:pPr>
        <w:pStyle w:val="ConsPlusTitle"/>
        <w:suppressAutoHyphens/>
        <w:jc w:val="center"/>
      </w:pPr>
      <w:r>
        <w:t xml:space="preserve">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w:t>
      </w:r>
    </w:p>
    <w:p w:rsidR="0079718F" w:rsidRDefault="0079718F" w:rsidP="0079718F">
      <w:pPr>
        <w:pStyle w:val="ConsPlusTitle"/>
        <w:suppressAutoHyphens/>
        <w:jc w:val="center"/>
      </w:pPr>
      <w:r>
        <w:t>Российской Федерации, владеть и (или) пользоваться</w:t>
      </w:r>
    </w:p>
    <w:p w:rsidR="0079718F" w:rsidRDefault="0079718F" w:rsidP="0079718F">
      <w:pPr>
        <w:pStyle w:val="ConsPlusTitle"/>
        <w:suppressAutoHyphens/>
        <w:jc w:val="center"/>
      </w:pPr>
      <w:r>
        <w:t xml:space="preserve"> иностранными финансовыми инструментами    </w:t>
      </w: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лицу, замещающему (занимающему), должность главы муниципального района «Карымский район».</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лицу, замещающему (занимающему), должность руководителя администрации муниципального района «Карымский район».</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3. супругам и несовершеннолетним детям лица, указанного в пунктах 1-2 настоящей статьи.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4. депутатам Совета муниципального района «Карымский район», осуществляющим свои полномочия на постоянной основе, депутатам, замещающим должности в Совете муниципального района «Карымский район».</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Лица, указанные в пункте 1 статьи 1 настоящего Положения, обязаны в течение трех месяцев со дня вступления в силу Федерального закона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w:t>
      </w:r>
      <w:proofErr w:type="gramEnd"/>
      <w:r>
        <w:rPr>
          <w:rFonts w:ascii="Times New Roman" w:hAnsi="Times New Roman" w:cs="Times New Roman"/>
          <w:sz w:val="28"/>
          <w:szCs w:val="28"/>
        </w:rPr>
        <w:t xml:space="preserve">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пунктах 1-2 статьи 1 настоящего Положения, обязаны досрочно прекратить полномочия, освободить замещаемую (занимаемую) должность или уволиться.</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лица, указанные в статье 1 настоящего Положения, не могут выполнить требования, предусмотренные статьей 2 настоящего Положения, в связи с арестом, запретом распоряжения, наложенными </w:t>
      </w:r>
      <w:r>
        <w:rPr>
          <w:rFonts w:ascii="Times New Roman" w:hAnsi="Times New Roman" w:cs="Times New Roman"/>
          <w:sz w:val="28"/>
          <w:szCs w:val="28"/>
        </w:rPr>
        <w:lastRenderedPageBreak/>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Каждый случай невыполнения требований, предусмотренных статьей 2 настоящего Положения и (или) статьей 8 настоящего Положения,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Федерального закона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18F" w:rsidRDefault="0079718F" w:rsidP="0079718F">
      <w:pPr>
        <w:widowControl/>
        <w:suppressAutoHyphens/>
        <w:ind w:firstLine="709"/>
        <w:rPr>
          <w:rFonts w:ascii="Times New Roman" w:hAnsi="Times New Roman" w:cs="Times New Roman"/>
          <w:sz w:val="28"/>
          <w:szCs w:val="28"/>
        </w:rPr>
      </w:pPr>
      <w:proofErr w:type="gramStart"/>
      <w:r>
        <w:rPr>
          <w:rFonts w:ascii="Times New Roman" w:hAnsi="Times New Roman" w:cs="Times New Roman"/>
          <w:b/>
          <w:sz w:val="28"/>
          <w:szCs w:val="28"/>
        </w:rPr>
        <w:t>6</w:t>
      </w:r>
      <w:r>
        <w:rPr>
          <w:rFonts w:ascii="Times New Roman" w:hAnsi="Times New Roman" w:cs="Times New Roman"/>
          <w:sz w:val="28"/>
          <w:szCs w:val="28"/>
        </w:rPr>
        <w:t>. лица, указанные в пунктах 1-2,4 статьи 1 настоящего Положения, при представлении в соответствии с федеральными конституционными законами, Федеральным законом от 25 декабря 2008 года №273-ФЗ «О противодействии коррупции» (далее – Федеральный закон «О противодействии коррупции), другими федеральными законами, у3казами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w:t>
      </w:r>
      <w:proofErr w:type="gramEnd"/>
      <w:r>
        <w:rPr>
          <w:rFonts w:ascii="Times New Roman" w:hAnsi="Times New Roman" w:cs="Times New Roman"/>
          <w:sz w:val="28"/>
          <w:szCs w:val="28"/>
        </w:rPr>
        <w:t xml:space="preserve">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Граждане, претендующие на замещение (занятие) должностей, указанных в пункте 2 статьи 1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w:t>
      </w:r>
      <w:r>
        <w:rPr>
          <w:rFonts w:ascii="Times New Roman" w:hAnsi="Times New Roman" w:cs="Times New Roman"/>
          <w:sz w:val="28"/>
          <w:szCs w:val="28"/>
        </w:rPr>
        <w:lastRenderedPageBreak/>
        <w:t>и обязательствах имущественного характера помимо сведений, предусмотренных  статьей 6 настоящего Положения, указывают сведения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Лица, указанные в пункте 2 статьи 1 настоящего Положения, обязаны в течение трех месяцев со дня замещения (занятия) гражданином должности, указанной в пункте 2 статьи 1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w:t>
      </w:r>
      <w:proofErr w:type="gramEnd"/>
      <w:r>
        <w:rPr>
          <w:rFonts w:ascii="Times New Roman" w:hAnsi="Times New Roman" w:cs="Times New Roman"/>
          <w:sz w:val="28"/>
          <w:szCs w:val="28"/>
        </w:rPr>
        <w:t xml:space="preserve">, которое предусматривает инвестирование в иностранные финансовые инструменты и учредителями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в котором выступают указанные лица.</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проверка) является достаточная информация о том, что указанным лицом не соблюдается данный запрет.</w:t>
      </w:r>
      <w:proofErr w:type="gramEnd"/>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Информация, указанная в статье 9 настоящего Положения, может быть представлена в письменной форме в установленном порядке:</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3) Общественной палатой Российской Федерации;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4) общероссийскими средствами массовой информации.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Информация анонимного характера не может служить основанием для принятия решения об осуществлении проверки.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lastRenderedPageBreak/>
        <w:t>12</w:t>
      </w:r>
      <w:r>
        <w:rPr>
          <w:rFonts w:ascii="Times New Roman" w:hAnsi="Times New Roman" w:cs="Times New Roman"/>
          <w:sz w:val="28"/>
          <w:szCs w:val="28"/>
        </w:rPr>
        <w:t>.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9A3786"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Решение об осуществлении</w:t>
      </w:r>
      <w:r w:rsidR="009A3786">
        <w:rPr>
          <w:rFonts w:ascii="Times New Roman" w:hAnsi="Times New Roman" w:cs="Times New Roman"/>
          <w:sz w:val="28"/>
          <w:szCs w:val="28"/>
        </w:rPr>
        <w:t xml:space="preserve">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9A3786" w:rsidRDefault="009A3786" w:rsidP="0079718F">
      <w:pPr>
        <w:widowControl/>
        <w:suppressAutoHyphens/>
        <w:ind w:firstLine="709"/>
        <w:rPr>
          <w:rFonts w:ascii="Times New Roman" w:hAnsi="Times New Roman" w:cs="Times New Roman"/>
          <w:sz w:val="28"/>
          <w:szCs w:val="28"/>
        </w:rPr>
      </w:pPr>
      <w:r w:rsidRPr="009A3786">
        <w:rPr>
          <w:rFonts w:ascii="Times New Roman" w:hAnsi="Times New Roman" w:cs="Times New Roman"/>
          <w:b/>
          <w:sz w:val="28"/>
          <w:szCs w:val="28"/>
        </w:rPr>
        <w:t>14</w:t>
      </w:r>
      <w:r>
        <w:rPr>
          <w:rFonts w:ascii="Times New Roman" w:hAnsi="Times New Roman" w:cs="Times New Roman"/>
          <w:sz w:val="28"/>
          <w:szCs w:val="28"/>
        </w:rPr>
        <w:t>.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9A3786" w:rsidRDefault="009A3786" w:rsidP="0079718F">
      <w:pPr>
        <w:widowControl/>
        <w:suppressAutoHyphens/>
        <w:ind w:firstLine="709"/>
        <w:rPr>
          <w:rFonts w:ascii="Times New Roman" w:hAnsi="Times New Roman" w:cs="Times New Roman"/>
          <w:sz w:val="28"/>
          <w:szCs w:val="28"/>
        </w:rPr>
      </w:pPr>
      <w:r w:rsidRPr="009A3786">
        <w:rPr>
          <w:rFonts w:ascii="Times New Roman" w:hAnsi="Times New Roman" w:cs="Times New Roman"/>
          <w:b/>
          <w:sz w:val="28"/>
          <w:szCs w:val="28"/>
        </w:rPr>
        <w:t>15</w:t>
      </w:r>
      <w:r>
        <w:rPr>
          <w:rFonts w:ascii="Times New Roman" w:hAnsi="Times New Roman" w:cs="Times New Roman"/>
          <w:sz w:val="28"/>
          <w:szCs w:val="28"/>
        </w:rPr>
        <w:t>.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D21399" w:rsidRDefault="009A3786" w:rsidP="0079718F">
      <w:pPr>
        <w:widowControl/>
        <w:suppressAutoHyphens/>
        <w:ind w:firstLine="709"/>
        <w:rPr>
          <w:rFonts w:ascii="Times New Roman" w:hAnsi="Times New Roman" w:cs="Times New Roman"/>
          <w:sz w:val="28"/>
          <w:szCs w:val="28"/>
        </w:rPr>
      </w:pPr>
      <w:r w:rsidRPr="00D21399">
        <w:rPr>
          <w:rFonts w:ascii="Times New Roman" w:hAnsi="Times New Roman" w:cs="Times New Roman"/>
          <w:b/>
          <w:sz w:val="28"/>
          <w:szCs w:val="28"/>
        </w:rPr>
        <w:t>16</w:t>
      </w:r>
      <w:r>
        <w:rPr>
          <w:rFonts w:ascii="Times New Roman" w:hAnsi="Times New Roman" w:cs="Times New Roman"/>
          <w:sz w:val="28"/>
          <w:szCs w:val="28"/>
        </w:rPr>
        <w:t>. При осуществлении проверки органы, подразделения и должностные лица, указанные в статье 14 настоящего Положения, вправе:</w:t>
      </w:r>
    </w:p>
    <w:p w:rsidR="00D21399" w:rsidRDefault="00D21399"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проводить по своей инициативе беседу с лицом, указанным в статье 1 настоящего Положения;</w:t>
      </w:r>
    </w:p>
    <w:p w:rsidR="00D21399" w:rsidRDefault="00D21399"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изучать дополнительные материалы, поступившие от лица, указанного в статье 1 настоящего положения, или от других лиц;</w:t>
      </w:r>
    </w:p>
    <w:p w:rsidR="00D21399" w:rsidRDefault="00D21399"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3) получать от лица, указанного в статье 1 настоящего положения, пояснения по представленным им сведениям и материалам;</w:t>
      </w:r>
    </w:p>
    <w:p w:rsidR="003C6580" w:rsidRDefault="00D21399" w:rsidP="0079718F">
      <w:pPr>
        <w:widowControl/>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w:t>
      </w:r>
      <w:r w:rsidR="003C6580">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статье 15 настоящего Положения, в части направления запросов, предусмотренных настоящим пунктом, определяются Президентом Российской Федерации;</w:t>
      </w:r>
    </w:p>
    <w:p w:rsidR="003C6580" w:rsidRDefault="003C6580"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5) наводить справки у физических лиц и получать от них с их согласия информацию по вопросам проверки.</w:t>
      </w:r>
    </w:p>
    <w:p w:rsidR="00784E64" w:rsidRDefault="003C6580" w:rsidP="0079718F">
      <w:pPr>
        <w:widowControl/>
        <w:suppressAutoHyphens/>
        <w:ind w:firstLine="709"/>
        <w:rPr>
          <w:rFonts w:ascii="Times New Roman" w:hAnsi="Times New Roman" w:cs="Times New Roman"/>
          <w:sz w:val="28"/>
          <w:szCs w:val="28"/>
        </w:rPr>
      </w:pPr>
      <w:r w:rsidRPr="005E3440">
        <w:rPr>
          <w:rFonts w:ascii="Times New Roman" w:hAnsi="Times New Roman" w:cs="Times New Roman"/>
          <w:b/>
          <w:sz w:val="28"/>
          <w:szCs w:val="28"/>
        </w:rPr>
        <w:t>17</w:t>
      </w: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Руководители органов и организаций, расположенных на территории Российской Федерации, получившие запрос, предусмотренный пунктом 4 стать 16 настоящего Положения</w:t>
      </w:r>
      <w:r w:rsidR="00784E64">
        <w:rPr>
          <w:rFonts w:ascii="Times New Roman" w:hAnsi="Times New Roman" w:cs="Times New Roman"/>
          <w:sz w:val="28"/>
          <w:szCs w:val="28"/>
        </w:rPr>
        <w:t>,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84E64" w:rsidRDefault="00784E64" w:rsidP="0079718F">
      <w:pPr>
        <w:widowControl/>
        <w:suppressAutoHyphens/>
        <w:ind w:firstLine="709"/>
        <w:rPr>
          <w:rFonts w:ascii="Times New Roman" w:hAnsi="Times New Roman" w:cs="Times New Roman"/>
          <w:sz w:val="28"/>
          <w:szCs w:val="28"/>
        </w:rPr>
      </w:pPr>
      <w:r w:rsidRPr="005E3440">
        <w:rPr>
          <w:rFonts w:ascii="Times New Roman" w:hAnsi="Times New Roman" w:cs="Times New Roman"/>
          <w:b/>
          <w:sz w:val="28"/>
          <w:szCs w:val="28"/>
        </w:rPr>
        <w:t>18</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Лицо, указанное в пунктах 1-2,4 статьи 1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84E64" w:rsidRDefault="00784E64"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давать пояснения, в том числе в письменной форме, по вопросам, связанным с осуществлением проверки;</w:t>
      </w:r>
    </w:p>
    <w:p w:rsidR="00784E64" w:rsidRDefault="00784E64"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784E64" w:rsidRDefault="00784E64"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 xml:space="preserve">3) обращаться с ходатайством в орган, подразделение или к должностному лицу, указанным в статье 15 настоящего Положения, о </w:t>
      </w:r>
      <w:r w:rsidR="005E3440">
        <w:rPr>
          <w:rFonts w:ascii="Times New Roman" w:hAnsi="Times New Roman" w:cs="Times New Roman"/>
          <w:sz w:val="28"/>
          <w:szCs w:val="28"/>
        </w:rPr>
        <w:t>проведении с ним беседы по вопросам, связанным с осуществлением проверки. Ходатайство подлежит обязательному удовлетворению.</w:t>
      </w:r>
    </w:p>
    <w:p w:rsidR="005E3440" w:rsidRDefault="005E3440" w:rsidP="0079718F">
      <w:pPr>
        <w:widowControl/>
        <w:suppressAutoHyphens/>
        <w:ind w:firstLine="709"/>
        <w:rPr>
          <w:rFonts w:ascii="Times New Roman" w:hAnsi="Times New Roman" w:cs="Times New Roman"/>
          <w:sz w:val="28"/>
          <w:szCs w:val="28"/>
        </w:rPr>
      </w:pPr>
      <w:r w:rsidRPr="005E3440">
        <w:rPr>
          <w:rFonts w:ascii="Times New Roman" w:hAnsi="Times New Roman" w:cs="Times New Roman"/>
          <w:b/>
          <w:sz w:val="28"/>
          <w:szCs w:val="28"/>
        </w:rPr>
        <w:t>19</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Лицо, указанное в пункте 2 статьи 1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w:t>
      </w:r>
      <w:proofErr w:type="gramEnd"/>
      <w:r>
        <w:rPr>
          <w:rFonts w:ascii="Times New Roman" w:hAnsi="Times New Roman" w:cs="Times New Roman"/>
          <w:sz w:val="28"/>
          <w:szCs w:val="28"/>
        </w:rPr>
        <w:t xml:space="preserve">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802A2" w:rsidRDefault="005E3440" w:rsidP="00696F48">
      <w:pPr>
        <w:widowControl/>
        <w:suppressAutoHyphens/>
        <w:ind w:firstLine="709"/>
      </w:pPr>
      <w:r w:rsidRPr="00EA5ECC">
        <w:rPr>
          <w:rFonts w:ascii="Times New Roman" w:hAnsi="Times New Roman" w:cs="Times New Roman"/>
          <w:b/>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Не соблюдение лицом, указанным в пункте 2 статьи 1 </w:t>
      </w:r>
      <w:r w:rsidR="00696F48">
        <w:rPr>
          <w:rFonts w:ascii="Times New Roman" w:hAnsi="Times New Roman" w:cs="Times New Roman"/>
          <w:sz w:val="28"/>
          <w:szCs w:val="28"/>
        </w:rPr>
        <w:t>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w:t>
      </w:r>
      <w:proofErr w:type="gramEnd"/>
      <w:r w:rsidR="00696F48">
        <w:rPr>
          <w:rFonts w:ascii="Times New Roman" w:hAnsi="Times New Roman" w:cs="Times New Roman"/>
          <w:sz w:val="28"/>
          <w:szCs w:val="28"/>
        </w:rPr>
        <w:t xml:space="preserve"> утратой доверия в соответствии с федеральными конституционными законами, определяющими правовой статус соответствующего лица.  </w:t>
      </w:r>
    </w:p>
    <w:sectPr w:rsidR="00C802A2" w:rsidSect="00C80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787"/>
    <w:multiLevelType w:val="hybridMultilevel"/>
    <w:tmpl w:val="3904BF6A"/>
    <w:lvl w:ilvl="0" w:tplc="97702F1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18F"/>
    <w:rsid w:val="00084CEA"/>
    <w:rsid w:val="002D0286"/>
    <w:rsid w:val="003C6580"/>
    <w:rsid w:val="0056107B"/>
    <w:rsid w:val="005E3440"/>
    <w:rsid w:val="00617E38"/>
    <w:rsid w:val="00696F48"/>
    <w:rsid w:val="00784E64"/>
    <w:rsid w:val="0079718F"/>
    <w:rsid w:val="008C0664"/>
    <w:rsid w:val="008F7E08"/>
    <w:rsid w:val="009A3786"/>
    <w:rsid w:val="00C35286"/>
    <w:rsid w:val="00C802A2"/>
    <w:rsid w:val="00D21399"/>
    <w:rsid w:val="00EA5ECC"/>
    <w:rsid w:val="00F62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8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79718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718F"/>
    <w:rPr>
      <w:rFonts w:ascii="Arial" w:eastAsia="Times New Roman" w:hAnsi="Arial" w:cs="Arial"/>
      <w:b/>
      <w:bCs/>
      <w:color w:val="000080"/>
      <w:sz w:val="20"/>
      <w:szCs w:val="20"/>
      <w:lang w:eastAsia="ru-RU"/>
    </w:rPr>
  </w:style>
  <w:style w:type="paragraph" w:styleId="a3">
    <w:name w:val="List Paragraph"/>
    <w:basedOn w:val="a"/>
    <w:uiPriority w:val="34"/>
    <w:qFormat/>
    <w:rsid w:val="0079718F"/>
    <w:pPr>
      <w:ind w:left="720"/>
      <w:contextualSpacing/>
    </w:pPr>
  </w:style>
  <w:style w:type="paragraph" w:customStyle="1" w:styleId="ConsNormal">
    <w:name w:val="ConsNormal"/>
    <w:rsid w:val="007971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7971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0761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2016-03-14T08:43:00Z</cp:lastPrinted>
  <dcterms:created xsi:type="dcterms:W3CDTF">2016-03-03T05:43:00Z</dcterms:created>
  <dcterms:modified xsi:type="dcterms:W3CDTF">2016-03-14T08:43:00Z</dcterms:modified>
</cp:coreProperties>
</file>