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29" w:rsidRDefault="009A2129" w:rsidP="009A2129">
      <w:pPr>
        <w:jc w:val="right"/>
        <w:rPr>
          <w:sz w:val="28"/>
          <w:szCs w:val="28"/>
        </w:rPr>
      </w:pPr>
    </w:p>
    <w:p w:rsidR="009A2129" w:rsidRPr="00133372" w:rsidRDefault="009A2129" w:rsidP="009A2129">
      <w:pPr>
        <w:jc w:val="center"/>
        <w:rPr>
          <w:sz w:val="40"/>
          <w:szCs w:val="40"/>
        </w:rPr>
      </w:pPr>
      <w:r w:rsidRPr="00133372">
        <w:rPr>
          <w:sz w:val="40"/>
          <w:szCs w:val="40"/>
        </w:rPr>
        <w:t>Совет муниципального района «Карымский район»</w:t>
      </w:r>
    </w:p>
    <w:p w:rsidR="009A2129" w:rsidRDefault="009A2129" w:rsidP="009A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129" w:rsidRPr="00BC2F80" w:rsidRDefault="009A2129" w:rsidP="009A2129">
      <w:pPr>
        <w:jc w:val="center"/>
        <w:rPr>
          <w:sz w:val="28"/>
          <w:szCs w:val="28"/>
        </w:rPr>
      </w:pPr>
    </w:p>
    <w:p w:rsidR="009A2129" w:rsidRPr="00253920" w:rsidRDefault="009A2129" w:rsidP="009A2129">
      <w:pPr>
        <w:jc w:val="center"/>
        <w:rPr>
          <w:b/>
          <w:sz w:val="52"/>
          <w:szCs w:val="52"/>
        </w:rPr>
      </w:pPr>
      <w:r w:rsidRPr="00253920">
        <w:rPr>
          <w:b/>
          <w:sz w:val="52"/>
          <w:szCs w:val="52"/>
        </w:rPr>
        <w:t>РЕШЕНИЕ</w:t>
      </w:r>
    </w:p>
    <w:p w:rsidR="009A2129" w:rsidRDefault="009A2129" w:rsidP="009A2129">
      <w:pPr>
        <w:jc w:val="center"/>
        <w:rPr>
          <w:sz w:val="28"/>
          <w:szCs w:val="28"/>
        </w:rPr>
      </w:pPr>
    </w:p>
    <w:p w:rsidR="009A2129" w:rsidRPr="00BC2F80" w:rsidRDefault="009A2129" w:rsidP="009A2129">
      <w:pPr>
        <w:jc w:val="center"/>
        <w:rPr>
          <w:sz w:val="28"/>
          <w:szCs w:val="28"/>
        </w:rPr>
      </w:pPr>
    </w:p>
    <w:p w:rsidR="009A2129" w:rsidRDefault="009A2129" w:rsidP="009A2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30 » сентября </w:t>
      </w:r>
      <w:r w:rsidRPr="00BC2F8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C2F80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                                                 № 324</w:t>
      </w:r>
    </w:p>
    <w:p w:rsidR="009A2129" w:rsidRDefault="009A2129" w:rsidP="009A2129">
      <w:pPr>
        <w:jc w:val="both"/>
        <w:rPr>
          <w:sz w:val="28"/>
          <w:szCs w:val="28"/>
        </w:rPr>
      </w:pPr>
    </w:p>
    <w:p w:rsidR="009A2129" w:rsidRDefault="009A2129" w:rsidP="009A2129">
      <w:pPr>
        <w:jc w:val="both"/>
        <w:rPr>
          <w:sz w:val="28"/>
          <w:szCs w:val="28"/>
        </w:rPr>
      </w:pPr>
    </w:p>
    <w:p w:rsidR="009A2129" w:rsidRDefault="009A2129" w:rsidP="009A2129">
      <w:pPr>
        <w:ind w:firstLine="709"/>
        <w:jc w:val="both"/>
        <w:rPr>
          <w:b/>
          <w:sz w:val="28"/>
          <w:szCs w:val="28"/>
        </w:rPr>
      </w:pPr>
    </w:p>
    <w:p w:rsidR="009A2129" w:rsidRPr="00A302F6" w:rsidRDefault="009A2129" w:rsidP="009A2129">
      <w:pPr>
        <w:ind w:firstLine="709"/>
        <w:jc w:val="center"/>
        <w:rPr>
          <w:sz w:val="28"/>
          <w:szCs w:val="28"/>
        </w:rPr>
      </w:pPr>
      <w:r w:rsidRPr="000A0F19">
        <w:rPr>
          <w:b/>
          <w:sz w:val="28"/>
          <w:szCs w:val="28"/>
        </w:rPr>
        <w:t xml:space="preserve">Об особенностях составления и утверждения проекта </w:t>
      </w:r>
      <w:r>
        <w:rPr>
          <w:b/>
          <w:sz w:val="28"/>
          <w:szCs w:val="28"/>
        </w:rPr>
        <w:t xml:space="preserve">бюджета муниципального района «Карымский район» </w:t>
      </w:r>
      <w:r w:rsidRPr="00A302F6">
        <w:rPr>
          <w:b/>
          <w:sz w:val="28"/>
          <w:szCs w:val="28"/>
        </w:rPr>
        <w:t xml:space="preserve">на </w:t>
      </w:r>
      <w:r w:rsidRPr="00A302F6">
        <w:rPr>
          <w:b/>
          <w:bCs/>
          <w:sz w:val="28"/>
          <w:szCs w:val="28"/>
        </w:rPr>
        <w:t>2017 год и плановый период 2018 и 2019 годов</w:t>
      </w:r>
    </w:p>
    <w:p w:rsidR="009A2129" w:rsidRPr="00A302F6" w:rsidRDefault="009A2129" w:rsidP="009A2129">
      <w:pPr>
        <w:jc w:val="center"/>
        <w:rPr>
          <w:sz w:val="28"/>
          <w:szCs w:val="28"/>
        </w:rPr>
      </w:pP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02.06.2016 года №158-ФЗ «О приостановлении действия отдельных законодательных положений бюджетного кодекса Российской Федерации и внесении изменений в отдельные законодательные акты Российской Федерации», Бюджетным кодексом Российской Федерации, статьей 23 Устава муниципального района «Карымский район», Совет муниципального района «Карымский район» РЕШИЛ:</w:t>
      </w:r>
    </w:p>
    <w:p w:rsidR="009A2129" w:rsidRDefault="009A2129" w:rsidP="009A2129">
      <w:pPr>
        <w:jc w:val="both"/>
        <w:rPr>
          <w:sz w:val="28"/>
          <w:szCs w:val="28"/>
        </w:rPr>
      </w:pP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 w:rsidRPr="00D0712F">
        <w:rPr>
          <w:b/>
          <w:sz w:val="28"/>
          <w:szCs w:val="28"/>
        </w:rPr>
        <w:t>1</w:t>
      </w:r>
      <w:r>
        <w:rPr>
          <w:sz w:val="28"/>
          <w:szCs w:val="28"/>
        </w:rPr>
        <w:t>.Приостановить до 1 января 2017 года: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Положения о </w:t>
      </w:r>
      <w:r w:rsidRPr="00FB1813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>муниципальном районе «Карымский район», утвержденного Решением Совета муниципального района «Карымский район» №237 от 23.08.2007 в отношении составления, рассмотрения и утверждения проекта бюджета муниципального района «Карымский район» на плановый период;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 w:rsidRPr="00C733A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в 2016 году: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Администрация муниципального района «Карымский район» вносит на рассмотрение и утверждение в Совет муниципального района «Карымский район» проект решения о бюджете муниципального района «Карымский район»  на 2017 год и плановый период 2018 и 2019 годы не позднее 10 декабря 2016 года;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Администрация муниципального района «Карымский район» с участием Совета муниципального района «Карымский район» по проекту решения о бюджете на очередной финансовый год и плановый период, опубликованному Администрацией муниципального района «Карымский район» проводит публичные слушания в течение 7 дней со дня внесения в Совет муниципального района «Карымский район» проекта решения о бюджете на очередной финансовый год и плановый период.</w:t>
      </w:r>
      <w:proofErr w:type="gramEnd"/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7 дней со дня внесения в Совет муниципального района «Карымский район» проекта решения о бюджете на 2017 год и плановый период 2018 и 2019 годы: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Постоянные комитеты Совета муниципального района «Карымский район» готовят и направляют в комиссию по бюджету Совета муниципального района «Карымский район» заключения по закрепленным за ними разделам и подразделам указанного проекта и предложения о принятии или об отклонении рассматриваемого проекта решения о бюджете в первом чтении;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Контрольно-счетная палата муниципального района «Карымский район» направляет в Совет муниципального района «Карымский район» заключение по проекту решения о бюджете;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субъекты права законодательной инициативы направляют свои предложения в постоянные комитеты Совета муниципального района «Карымский район». 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заключений постоянных комитетов Совета муниципального района «Карымский район», подготовленных на основании предложений субъектов права законодательной инициативы, заключения Контрольно-счетной палаты муниципального района «Карымский район» и с учетом рекомендаций публичных слушаний, комиссия по бюджету Совета муниципального района «Карымский район» в течение 3 дней готовит сводное заключение по указанному проекту, а также проект решения Совета муниципального района «Карымский район» о принятии</w:t>
      </w:r>
      <w:proofErr w:type="gramEnd"/>
      <w:r>
        <w:rPr>
          <w:sz w:val="28"/>
          <w:szCs w:val="28"/>
        </w:rPr>
        <w:t xml:space="preserve"> в первом чтении или об отклонении проекта решения о бюджете на 2017 год и плановый период 2018 и 2019 годы.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Совет рассматривает проект решения о бюджете на 2017 год и плановый период 2018 и 2019 годы в первом чтении в течение 15 календарных дней со дня его внесения в Совет муниципального района «Карымский район».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Постоянные комитеты Совета муниципального района «Карымский район» после принятия проекта в первом чтении с учетом предложений субъектов права законодательной инициативы по предмету второго чтения рассматривают расходы районного бюджета по ведомственной структуре расходов в течение 5 дней и передают таблицы поправок в комиссию по бюджету Совета муниципального района «Карымский район». Таблицы поправок оформляются в соответствии с требованиями, установленными Регламентом Совета</w:t>
      </w:r>
      <w:r w:rsidRPr="00B16B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район».</w:t>
      </w:r>
      <w:r w:rsidRPr="005F2434">
        <w:rPr>
          <w:sz w:val="28"/>
          <w:szCs w:val="28"/>
        </w:rPr>
        <w:t xml:space="preserve"> </w:t>
      </w:r>
      <w:r w:rsidRPr="002C34C3">
        <w:rPr>
          <w:sz w:val="28"/>
          <w:szCs w:val="28"/>
        </w:rPr>
        <w:t>Поправки, предусматривающие увеличение бюджетных назначений</w:t>
      </w:r>
      <w:r>
        <w:rPr>
          <w:sz w:val="28"/>
          <w:szCs w:val="28"/>
        </w:rPr>
        <w:t>,</w:t>
      </w:r>
      <w:r w:rsidRPr="002C34C3">
        <w:rPr>
          <w:sz w:val="28"/>
          <w:szCs w:val="28"/>
        </w:rPr>
        <w:t xml:space="preserve"> должны содержать указание на источники их финансирования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случае отклонения Советом</w:t>
      </w:r>
      <w:r w:rsidRPr="00B16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«Карымский район» проекта решения о бюджете на 2017 год и плановый период 2018 и 2019 годы и возвращения его на доработку Администрации муниципального района «Карымский район». </w:t>
      </w:r>
      <w:r w:rsidRPr="00B16B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«Карымский район» в течение 3 дней дорабатывает указанный проект и вносит доработанный проект на повторное рассмотрение Совету</w:t>
      </w:r>
      <w:r w:rsidRPr="00B16B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в первом чтении. При повторном внесении указанного проекта Совет муниципального района «Карымский район» рассматривает его в первом чтении в течение 3 дней со дня повторного внесения.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Принятый в первом чтении проект дорабатывается комиссией по бюджету Совета муниципального района «Карымский район» с участием Комитета по финансам муниципального района «Карымский район» с учетом поступивших предложений от субъектов права законодательной инициативы в сроки, установленные Советом муниципального района «Карымский район» при принятии проекта в первом чтении.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Совет муниципального района «Карымский район» рассматривает во втором и третьем чтении указанный прое</w:t>
      </w:r>
      <w:proofErr w:type="gramStart"/>
      <w:r>
        <w:rPr>
          <w:sz w:val="28"/>
          <w:szCs w:val="28"/>
        </w:rPr>
        <w:t>кт в ср</w:t>
      </w:r>
      <w:proofErr w:type="gramEnd"/>
      <w:r>
        <w:rPr>
          <w:sz w:val="28"/>
          <w:szCs w:val="28"/>
        </w:rPr>
        <w:t>оки,</w:t>
      </w:r>
      <w:r w:rsidRPr="007832C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Советом муниципального района «Карымский район» при принятии проекта в первом чтении.</w:t>
      </w:r>
    </w:p>
    <w:p w:rsidR="009A2129" w:rsidRDefault="009A2129" w:rsidP="009A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 Принятое решение о бюджете на 2017 год и плановый период 2018 и 2019 годы в течение 2 рабочих дней со дня принятия передается Администрации муниципального района «Карымский район». Указанное решение подлежит официальному опубликованию не позднее 3 рабочих дней после его подписания в установленном порядке.</w:t>
      </w:r>
    </w:p>
    <w:p w:rsidR="0075599E" w:rsidRDefault="0075599E" w:rsidP="009A2129">
      <w:pPr>
        <w:ind w:firstLine="709"/>
        <w:jc w:val="both"/>
        <w:rPr>
          <w:sz w:val="28"/>
          <w:szCs w:val="28"/>
        </w:rPr>
      </w:pPr>
    </w:p>
    <w:p w:rsidR="0075599E" w:rsidRPr="00044F81" w:rsidRDefault="0075599E" w:rsidP="0075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99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60025">
        <w:rPr>
          <w:sz w:val="28"/>
          <w:szCs w:val="28"/>
        </w:rPr>
        <w:t xml:space="preserve"> Данное решение опубликовать в районной газете «Красное знамя» и разместить на официальном сайте </w:t>
      </w:r>
      <w:r>
        <w:rPr>
          <w:sz w:val="28"/>
          <w:szCs w:val="28"/>
        </w:rPr>
        <w:t>а</w:t>
      </w:r>
      <w:r w:rsidRPr="00E60025">
        <w:rPr>
          <w:sz w:val="28"/>
          <w:szCs w:val="28"/>
        </w:rPr>
        <w:t>дминистрации муниципального района «Карымский район»</w:t>
      </w:r>
      <w:r w:rsidRPr="00044F81">
        <w:rPr>
          <w:szCs w:val="28"/>
        </w:rPr>
        <w:t xml:space="preserve"> </w:t>
      </w:r>
      <w:r w:rsidRPr="00044F81">
        <w:rPr>
          <w:sz w:val="28"/>
          <w:szCs w:val="28"/>
        </w:rPr>
        <w:t xml:space="preserve">в информационно-телекоммуникационной сети «Интернет»: </w:t>
      </w:r>
      <w:r w:rsidRPr="00044F81">
        <w:rPr>
          <w:sz w:val="28"/>
          <w:szCs w:val="28"/>
          <w:lang w:val="en-US"/>
        </w:rPr>
        <w:t>http</w:t>
      </w:r>
      <w:r w:rsidRPr="00044F81">
        <w:rPr>
          <w:sz w:val="28"/>
          <w:szCs w:val="28"/>
        </w:rPr>
        <w:t>://</w:t>
      </w:r>
      <w:proofErr w:type="spellStart"/>
      <w:r w:rsidRPr="00044F81">
        <w:rPr>
          <w:sz w:val="28"/>
          <w:szCs w:val="28"/>
        </w:rPr>
        <w:t>карымское.рф</w:t>
      </w:r>
      <w:proofErr w:type="spellEnd"/>
      <w:r w:rsidRPr="00044F81">
        <w:rPr>
          <w:sz w:val="28"/>
          <w:szCs w:val="28"/>
        </w:rPr>
        <w:t>.</w:t>
      </w:r>
    </w:p>
    <w:p w:rsidR="009A2129" w:rsidRDefault="009A2129" w:rsidP="0075599E">
      <w:pPr>
        <w:ind w:firstLine="540"/>
        <w:jc w:val="both"/>
        <w:rPr>
          <w:sz w:val="28"/>
          <w:szCs w:val="28"/>
        </w:rPr>
      </w:pPr>
    </w:p>
    <w:p w:rsidR="009A2129" w:rsidRPr="00DA5B40" w:rsidRDefault="0075599E" w:rsidP="0075599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A2129" w:rsidRPr="00DA5B40">
        <w:rPr>
          <w:b/>
          <w:sz w:val="28"/>
          <w:szCs w:val="28"/>
        </w:rPr>
        <w:t>.</w:t>
      </w:r>
      <w:r w:rsidR="009A2129">
        <w:rPr>
          <w:sz w:val="28"/>
          <w:szCs w:val="28"/>
        </w:rPr>
        <w:t xml:space="preserve"> </w:t>
      </w:r>
      <w:r w:rsidR="009A2129" w:rsidRPr="00DA5B40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9A2129" w:rsidRDefault="009A2129" w:rsidP="0075599E">
      <w:pPr>
        <w:ind w:firstLine="540"/>
        <w:jc w:val="both"/>
        <w:rPr>
          <w:sz w:val="28"/>
          <w:szCs w:val="28"/>
        </w:rPr>
      </w:pPr>
    </w:p>
    <w:p w:rsidR="009A2129" w:rsidRDefault="009A2129" w:rsidP="009A2129">
      <w:pPr>
        <w:ind w:firstLine="709"/>
        <w:jc w:val="both"/>
        <w:rPr>
          <w:b/>
          <w:sz w:val="28"/>
          <w:szCs w:val="28"/>
        </w:rPr>
      </w:pPr>
    </w:p>
    <w:p w:rsidR="009A2129" w:rsidRPr="00253920" w:rsidRDefault="009A2129" w:rsidP="009A21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129" w:rsidRDefault="009A2129" w:rsidP="009A2129">
      <w:pPr>
        <w:rPr>
          <w:sz w:val="28"/>
          <w:szCs w:val="28"/>
        </w:rPr>
      </w:pPr>
      <w:r w:rsidRPr="00253920">
        <w:rPr>
          <w:sz w:val="28"/>
          <w:szCs w:val="28"/>
        </w:rPr>
        <w:t>Председатель  Совета</w:t>
      </w:r>
      <w:r>
        <w:rPr>
          <w:sz w:val="28"/>
          <w:szCs w:val="28"/>
        </w:rPr>
        <w:t>,</w:t>
      </w:r>
    </w:p>
    <w:p w:rsidR="009A2129" w:rsidRPr="00253920" w:rsidRDefault="009A2129" w:rsidP="009A212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53920">
        <w:rPr>
          <w:sz w:val="28"/>
          <w:szCs w:val="28"/>
        </w:rPr>
        <w:t>муниципального района</w:t>
      </w:r>
    </w:p>
    <w:p w:rsidR="009A2129" w:rsidRDefault="009A2129" w:rsidP="009A2129">
      <w:pPr>
        <w:rPr>
          <w:sz w:val="28"/>
          <w:szCs w:val="28"/>
        </w:rPr>
      </w:pPr>
      <w:r w:rsidRPr="00253920">
        <w:rPr>
          <w:sz w:val="28"/>
          <w:szCs w:val="28"/>
        </w:rPr>
        <w:t xml:space="preserve">«Карымский район»                   </w:t>
      </w:r>
      <w:r>
        <w:rPr>
          <w:sz w:val="28"/>
          <w:szCs w:val="28"/>
        </w:rPr>
        <w:t xml:space="preserve">     </w:t>
      </w:r>
      <w:r w:rsidRPr="0025392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253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253920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253920">
        <w:rPr>
          <w:sz w:val="28"/>
          <w:szCs w:val="28"/>
        </w:rPr>
        <w:t xml:space="preserve">Ванчугов   </w:t>
      </w:r>
    </w:p>
    <w:p w:rsidR="00F573A9" w:rsidRDefault="00F573A9"/>
    <w:sectPr w:rsidR="00F573A9" w:rsidSect="006E0FA0">
      <w:pgSz w:w="11906" w:h="16838"/>
      <w:pgMar w:top="737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29"/>
    <w:rsid w:val="00501A96"/>
    <w:rsid w:val="0075599E"/>
    <w:rsid w:val="009A2129"/>
    <w:rsid w:val="00F5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DBC25-B654-4927-91EB-6AB43F63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5199</Characters>
  <Application>Microsoft Office Word</Application>
  <DocSecurity>0</DocSecurity>
  <Lines>43</Lines>
  <Paragraphs>12</Paragraphs>
  <ScaleCrop>false</ScaleCrop>
  <Company>DG Win&amp;Soft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2016-09-30T05:08:00Z</dcterms:created>
  <dcterms:modified xsi:type="dcterms:W3CDTF">2016-10-03T00:22:00Z</dcterms:modified>
</cp:coreProperties>
</file>