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79" w:rsidRDefault="00050B79" w:rsidP="00050B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50B79" w:rsidRDefault="00050B79" w:rsidP="00050B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3B6FB2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3B6FB2">
        <w:rPr>
          <w:rFonts w:ascii="Times New Roman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050B79" w:rsidRDefault="00050B79" w:rsidP="00050B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B79" w:rsidRPr="0062039D" w:rsidRDefault="00050B79" w:rsidP="00050B7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62039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050B79" w:rsidRDefault="00050B79" w:rsidP="00050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B79" w:rsidRPr="00050B79" w:rsidRDefault="00050B79" w:rsidP="00050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3F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B5079">
        <w:rPr>
          <w:rFonts w:ascii="Times New Roman" w:hAnsi="Times New Roman" w:cs="Times New Roman"/>
          <w:sz w:val="28"/>
          <w:szCs w:val="28"/>
        </w:rPr>
        <w:t>апреля</w:t>
      </w:r>
      <w:r w:rsidR="00044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0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563FB">
        <w:rPr>
          <w:rFonts w:ascii="Times New Roman" w:hAnsi="Times New Roman" w:cs="Times New Roman"/>
          <w:sz w:val="28"/>
          <w:szCs w:val="28"/>
        </w:rPr>
        <w:t>120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50B79" w:rsidTr="00A252D2">
        <w:tc>
          <w:tcPr>
            <w:tcW w:w="5353" w:type="dxa"/>
          </w:tcPr>
          <w:p w:rsidR="00050B79" w:rsidRDefault="00050B79" w:rsidP="00A2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79" w:rsidRDefault="00050B79" w:rsidP="00050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ликвидационного баланса </w:t>
            </w:r>
            <w:r w:rsidRPr="005A0E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культуры «Районный </w:t>
            </w:r>
            <w:proofErr w:type="spellStart"/>
            <w:r w:rsidRPr="005A0EBA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5A0E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– методический центр» муниципального района «</w:t>
            </w:r>
            <w:proofErr w:type="spellStart"/>
            <w:r w:rsidRPr="005A0EB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5A0EB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050B79" w:rsidRDefault="00050B79" w:rsidP="00A2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B79" w:rsidRDefault="00050B79" w:rsidP="0005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B79" w:rsidRDefault="00050B79" w:rsidP="00050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63 Гражданского кодекса Российской Федерации, руководствуясь статьей 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1425E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0B79" w:rsidRDefault="00050B79" w:rsidP="00050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ликвидационный баланс </w:t>
      </w:r>
      <w:r w:rsidRPr="005A0EBA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«Районный </w:t>
      </w:r>
      <w:proofErr w:type="spellStart"/>
      <w:r w:rsidRPr="005A0EB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5A0EBA">
        <w:rPr>
          <w:rFonts w:ascii="Times New Roman" w:hAnsi="Times New Roman" w:cs="Times New Roman"/>
          <w:sz w:val="28"/>
          <w:szCs w:val="28"/>
        </w:rPr>
        <w:t xml:space="preserve"> информационно – методический центр» муниципального района «</w:t>
      </w:r>
      <w:proofErr w:type="spellStart"/>
      <w:r w:rsidRPr="005A0EB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A0EB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B3783">
        <w:rPr>
          <w:rFonts w:ascii="Times New Roman" w:hAnsi="Times New Roman" w:cs="Times New Roman"/>
          <w:sz w:val="28"/>
          <w:szCs w:val="28"/>
        </w:rPr>
        <w:t>ОГРН 1077524001686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3783">
        <w:rPr>
          <w:rFonts w:ascii="Times New Roman" w:hAnsi="Times New Roman" w:cs="Times New Roman"/>
          <w:sz w:val="28"/>
          <w:szCs w:val="28"/>
        </w:rPr>
        <w:t>ИНН/КПП 7508005690/750801001</w:t>
      </w:r>
      <w:r>
        <w:rPr>
          <w:rFonts w:ascii="Times New Roman" w:hAnsi="Times New Roman" w:cs="Times New Roman"/>
          <w:sz w:val="28"/>
          <w:szCs w:val="28"/>
        </w:rPr>
        <w:t xml:space="preserve">) по состоянию на </w:t>
      </w:r>
      <w:r w:rsidR="00EB5079">
        <w:rPr>
          <w:rFonts w:ascii="Times New Roman" w:hAnsi="Times New Roman" w:cs="Times New Roman"/>
          <w:sz w:val="28"/>
          <w:szCs w:val="28"/>
        </w:rPr>
        <w:t>«</w:t>
      </w:r>
      <w:r w:rsidR="00BE539B">
        <w:rPr>
          <w:rFonts w:ascii="Times New Roman" w:hAnsi="Times New Roman" w:cs="Times New Roman"/>
          <w:sz w:val="28"/>
          <w:szCs w:val="28"/>
        </w:rPr>
        <w:t>21</w:t>
      </w:r>
      <w:r w:rsidR="00EB5079">
        <w:rPr>
          <w:rFonts w:ascii="Times New Roman" w:hAnsi="Times New Roman" w:cs="Times New Roman"/>
          <w:sz w:val="28"/>
          <w:szCs w:val="28"/>
        </w:rPr>
        <w:t>» апреля</w:t>
      </w:r>
      <w:r>
        <w:rPr>
          <w:rFonts w:ascii="Times New Roman" w:hAnsi="Times New Roman" w:cs="Times New Roman"/>
          <w:sz w:val="28"/>
          <w:szCs w:val="28"/>
        </w:rPr>
        <w:t xml:space="preserve"> 2016 г</w:t>
      </w:r>
      <w:r w:rsidR="00EB5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50B79" w:rsidRDefault="00050B79" w:rsidP="00050B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</w:t>
      </w:r>
      <w:r w:rsidRPr="00BC0265">
        <w:rPr>
          <w:rFonts w:ascii="Times New Roman" w:hAnsi="Times New Roman" w:cs="Times New Roman"/>
          <w:sz w:val="28"/>
          <w:szCs w:val="28"/>
        </w:rPr>
        <w:t xml:space="preserve"> ликвидационной комиссии </w:t>
      </w:r>
      <w:r>
        <w:rPr>
          <w:rFonts w:ascii="Times New Roman" w:hAnsi="Times New Roman" w:cs="Times New Roman"/>
          <w:sz w:val="28"/>
          <w:szCs w:val="28"/>
        </w:rPr>
        <w:t>В.А. Широковой</w:t>
      </w:r>
      <w:r w:rsidRPr="00BC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26C0">
        <w:rPr>
          <w:rFonts w:ascii="Times New Roman" w:hAnsi="Times New Roman" w:cs="Times New Roman"/>
          <w:sz w:val="28"/>
          <w:szCs w:val="28"/>
        </w:rPr>
        <w:t>ведомить регистрирующий орган в порядке действующего законодательства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ликвидационного баланса</w:t>
      </w:r>
      <w:r w:rsidRPr="00622647">
        <w:rPr>
          <w:rFonts w:ascii="Times New Roman" w:hAnsi="Times New Roman" w:cs="Times New Roman"/>
          <w:sz w:val="28"/>
          <w:szCs w:val="28"/>
        </w:rPr>
        <w:t xml:space="preserve"> </w:t>
      </w:r>
      <w:r w:rsidRPr="005A0EBA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«Районный </w:t>
      </w:r>
      <w:proofErr w:type="spellStart"/>
      <w:r w:rsidRPr="005A0EB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5A0EBA">
        <w:rPr>
          <w:rFonts w:ascii="Times New Roman" w:hAnsi="Times New Roman" w:cs="Times New Roman"/>
          <w:sz w:val="28"/>
          <w:szCs w:val="28"/>
        </w:rPr>
        <w:t xml:space="preserve"> информационно – методический центр» муниципального района «</w:t>
      </w:r>
      <w:proofErr w:type="spellStart"/>
      <w:r w:rsidRPr="005A0EB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A0EB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B79" w:rsidRDefault="00050B79" w:rsidP="00050B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0D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в районной газете «Красное Знамя» и разместить на официальном сайте муниципального района «</w:t>
      </w:r>
      <w:proofErr w:type="spellStart"/>
      <w:r w:rsidRPr="00520DC9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20DC9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</w:t>
      </w:r>
      <w:r w:rsidR="00AE4599">
        <w:rPr>
          <w:rFonts w:ascii="Times New Roman" w:hAnsi="Times New Roman" w:cs="Times New Roman"/>
          <w:sz w:val="28"/>
          <w:szCs w:val="28"/>
        </w:rPr>
        <w:t>Интернет»: http://карымское.рф.</w:t>
      </w:r>
    </w:p>
    <w:p w:rsidR="00050B79" w:rsidRDefault="00050B79" w:rsidP="00050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B79" w:rsidRDefault="00050B79" w:rsidP="00050B79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B79" w:rsidRDefault="00050B79" w:rsidP="00050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050B79" w:rsidRDefault="00050B79" w:rsidP="00050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50B79" w:rsidRDefault="00050B79" w:rsidP="00050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050B79" w:rsidRDefault="00050B79" w:rsidP="00050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79" w:rsidRDefault="00050B79" w:rsidP="00050B79">
      <w:pPr>
        <w:pStyle w:val="a4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</w:p>
    <w:p w:rsidR="00C563FB" w:rsidRPr="007A770D" w:rsidRDefault="00C563FB" w:rsidP="00050B79">
      <w:pPr>
        <w:pStyle w:val="a4"/>
        <w:rPr>
          <w:sz w:val="24"/>
        </w:rPr>
      </w:pPr>
    </w:p>
    <w:sectPr w:rsidR="00C563FB" w:rsidRPr="007A770D" w:rsidSect="009A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79"/>
    <w:rsid w:val="00044C9E"/>
    <w:rsid w:val="00050B79"/>
    <w:rsid w:val="000B2AC7"/>
    <w:rsid w:val="00361712"/>
    <w:rsid w:val="003B02CE"/>
    <w:rsid w:val="007B73BE"/>
    <w:rsid w:val="007D01A5"/>
    <w:rsid w:val="00824A43"/>
    <w:rsid w:val="00AE4599"/>
    <w:rsid w:val="00B83B2E"/>
    <w:rsid w:val="00BE539B"/>
    <w:rsid w:val="00C563FB"/>
    <w:rsid w:val="00D10400"/>
    <w:rsid w:val="00EB5079"/>
    <w:rsid w:val="00F5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0B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50B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2016-04-19T11:17:00Z</cp:lastPrinted>
  <dcterms:created xsi:type="dcterms:W3CDTF">2016-03-11T09:48:00Z</dcterms:created>
  <dcterms:modified xsi:type="dcterms:W3CDTF">2016-04-21T06:03:00Z</dcterms:modified>
</cp:coreProperties>
</file>