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57" w:rsidRDefault="00DB4857" w:rsidP="00DB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Совет муниципального района «Карымский район»</w:t>
      </w:r>
    </w:p>
    <w:p w:rsidR="00DB4857" w:rsidRDefault="00EF073D" w:rsidP="00DB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DB4857" w:rsidRDefault="00DB4857" w:rsidP="00DB485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DB4857" w:rsidRDefault="00DB4857" w:rsidP="00DB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Е Ш Е Н И Е</w:t>
      </w:r>
    </w:p>
    <w:p w:rsidR="00DB4857" w:rsidRDefault="00DB4857" w:rsidP="00DB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B4857" w:rsidRDefault="00DB4857" w:rsidP="00DB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B4857" w:rsidRDefault="00647B80" w:rsidP="00DB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857">
        <w:rPr>
          <w:rFonts w:ascii="Times New Roman" w:eastAsia="Times New Roman" w:hAnsi="Times New Roman" w:cs="Times New Roman"/>
          <w:sz w:val="28"/>
          <w:szCs w:val="28"/>
        </w:rPr>
        <w:t xml:space="preserve"> «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DB4857">
        <w:rPr>
          <w:rFonts w:ascii="Times New Roman" w:eastAsia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DB4857">
        <w:rPr>
          <w:rFonts w:ascii="Times New Roman" w:eastAsia="Times New Roman" w:hAnsi="Times New Roman" w:cs="Times New Roman"/>
          <w:sz w:val="28"/>
          <w:szCs w:val="28"/>
        </w:rPr>
        <w:t xml:space="preserve"> 2015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DB48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85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857">
        <w:rPr>
          <w:rFonts w:ascii="Times New Roman" w:eastAsia="Times New Roman" w:hAnsi="Times New Roman" w:cs="Times New Roman"/>
          <w:sz w:val="28"/>
          <w:szCs w:val="28"/>
        </w:rPr>
        <w:t xml:space="preserve">          № </w:t>
      </w:r>
      <w:r>
        <w:rPr>
          <w:rFonts w:ascii="Times New Roman" w:eastAsia="Times New Roman" w:hAnsi="Times New Roman" w:cs="Times New Roman"/>
          <w:sz w:val="28"/>
          <w:szCs w:val="28"/>
        </w:rPr>
        <w:t>226</w:t>
      </w:r>
    </w:p>
    <w:p w:rsidR="00DB4857" w:rsidRDefault="00DB4857" w:rsidP="00DB4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857" w:rsidRDefault="00DB4857" w:rsidP="00DB4857">
      <w:pPr>
        <w:framePr w:w="5634" w:h="1617" w:hSpace="141" w:wrap="around" w:vAnchor="text" w:hAnchor="page" w:x="1701" w:y="31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Положение «О пенсионном обеспечении за выслугу лет лиц, замещавших должности муниципальной службы в органах местного самоуправления муниципального района «Карымский район», утвержденного решением Совета муниципального района «Карымский район» от 14 мая 2009 года № 359 </w:t>
      </w:r>
    </w:p>
    <w:p w:rsidR="00DB4857" w:rsidRDefault="00DB4857" w:rsidP="00DB4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857" w:rsidRDefault="00DB4857" w:rsidP="00DB4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857" w:rsidRDefault="00DB4857" w:rsidP="00DB4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857" w:rsidRDefault="00DB4857" w:rsidP="00DB4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857" w:rsidRDefault="00DB4857" w:rsidP="00DB4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857" w:rsidRDefault="00DB4857" w:rsidP="00DB4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857" w:rsidRDefault="00DB4857" w:rsidP="00DB4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857" w:rsidRDefault="00DB4857" w:rsidP="00DB4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857" w:rsidRDefault="00DB4857" w:rsidP="00DB4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857" w:rsidRDefault="00DB4857" w:rsidP="00DB4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857" w:rsidRDefault="00647B80" w:rsidP="00DB4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4857" w:rsidRDefault="00DB4857" w:rsidP="00DB4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и руководствуясь Федеральными законами от 28 декабря 2013 года № 400-ФЗ «О страховых пенсиях», от 02 марта 2007 года № 25-ФЗ «О муниципальной службе в Российской Федерации», Законами Забайкальского края от  29 декабря 2008 года № 108-ЗЗК «О муниципальной службе в Забайкальском крае», от 27 февраля 2009 года № 145-ЗЗК «О пенсионном обеспечении за выслугу лет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гражданских служащих Забайкальского края», статьей 2</w:t>
      </w:r>
      <w:r w:rsidR="00C05A8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района «Карымский район», Совет муниципального района «Карымский район»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DB4857" w:rsidRDefault="00DB4857" w:rsidP="00DB4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изменения в Положение «О пенсионном обеспечении за выслугу лет лиц, замещавших должности муниципальной службы в органах местного самоуправления муниципального района «Карымский район», утвержденного решением Совета муниципального района «Карымский район» от 14 мая 2009 года № 359:</w:t>
      </w:r>
    </w:p>
    <w:p w:rsidR="00DB4857" w:rsidRDefault="00DB4857" w:rsidP="00DB4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Раздел 1 Положения читать в новой редакции: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«Правовую основу настоящего Положения составляют Конституция Российской Федерации, Федеральные законы от 28 декабря 2013 года № 400-ФЗ «О страховых пенсиях», от 02 марта 2007 года № 25-ФЗ «О муниципальной службе в Российской Федерации», Законами Забайкальского края от  29 декабря 2008 года № 108-ЗЗК «О муниципальной службе в Забайкальском крае», от 27 февраля 2009 года № 145-ЗЗК «О пенсионном обеспечении за выслугу лет государственных гражданских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служащих Забайкальского края»;</w:t>
      </w:r>
    </w:p>
    <w:p w:rsidR="00DB4857" w:rsidRDefault="00DB4857" w:rsidP="00DB4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Пункт 2 раздела 2 Положения читать в новой редакции: «Пенсия за выслугу лет назначается к страховой пенсии по старости пожизненно, к страховой пенсии по инвалидности -  на срок назначения страховой пенсии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 инвалидности и выплачивается независимо от получения накопительной пенсии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.»;</w:t>
      </w:r>
    </w:p>
    <w:p w:rsidR="00DB4857" w:rsidRDefault="00DB4857" w:rsidP="00DB4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1.3. Абзац 1 пункта 1 раздела 4 Положения читать в новой редакции: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«Пенсия за выслугу лет муниципальным служащим муниципального района «Карымский район» назначается при наличии стажа муниципальной службы не менее 15 лет в размере 45 процентов среднемесячного денежного содержания муниципального служащего по соответствующей должности, за вычетом страховой пенсии по старости либо страховой пенсии по инвалидности, фиксированной выплаты к страховой пенсии и повышений фиксированной выплаты к страховой пенсии, установленных в соответствии с Федеральным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законом «О страховых пенсиях» на момент вынесения решения о назначении пенсии за выслугу лет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DB4857" w:rsidRDefault="00DB4857" w:rsidP="00DB4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В тексте Положения слово «трудовая» заменить словом «страховая» в соответствующих числах и падежах;</w:t>
      </w:r>
    </w:p>
    <w:p w:rsidR="00DB4857" w:rsidRDefault="00DB4857" w:rsidP="00DB4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Раздел 5 Положения читать в новой редакции: «Размер пенсии за выслугу лет не может быть ниже фиксированной выплаты к страховой пенсии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.»;</w:t>
      </w:r>
    </w:p>
    <w:p w:rsidR="00DB4857" w:rsidRDefault="00DB4857" w:rsidP="00DB4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1.6. Пункт 7 раздела 8 Положения читать в новой редакции: «Перерасчет размера пенсии за выслугу лет производится в случаях:</w:t>
      </w:r>
    </w:p>
    <w:p w:rsidR="00DB4857" w:rsidRDefault="00DB4857" w:rsidP="00DB4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изменения страховой пенсии по старости либо страховой пенсии по инвалидности, установленной в соответствии с Федеральным законом «О страховых пенсиях»;</w:t>
      </w:r>
    </w:p>
    <w:p w:rsidR="00DB4857" w:rsidRDefault="00DB4857" w:rsidP="00DB4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1.7. В тексте приложений № 1-2 Положения слово «трудовая» заменить словом «страховая» в соответствующих числах и падежах;</w:t>
      </w:r>
    </w:p>
    <w:p w:rsidR="00DB4857" w:rsidRDefault="00DB4857" w:rsidP="00DB4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1.8. В разделе 13, приложении № 2 слово «глава»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заменить на слово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«руководитель» в соответствующих числах и падежах;</w:t>
      </w:r>
    </w:p>
    <w:p w:rsidR="00DB4857" w:rsidRDefault="00DB4857" w:rsidP="00DB4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1.9. Пункт 2 раздела 13 Положения читать в новой редакции: «Уведомление о принятом решении и о размере назначенной пенсии направляется заявителю в недельный срок по установленной форме приложения № 3.»</w:t>
      </w:r>
    </w:p>
    <w:p w:rsidR="00DB4857" w:rsidRDefault="00DB4857" w:rsidP="00DB4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http://карымское.рф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4857" w:rsidRDefault="00DB4857" w:rsidP="00DB4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Настоящее решения вступает в силу с момента опубликования.</w:t>
      </w:r>
    </w:p>
    <w:p w:rsidR="00DB4857" w:rsidRDefault="00DB4857" w:rsidP="00DB4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857" w:rsidRDefault="00EF073D" w:rsidP="00DB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4857" w:rsidRDefault="00EF073D" w:rsidP="00DB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073D" w:rsidRDefault="00DB4857" w:rsidP="00DB48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  <w:r w:rsidR="00EF07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EF073D" w:rsidRDefault="00EF073D" w:rsidP="00DB48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DB485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857">
        <w:rPr>
          <w:rFonts w:ascii="Times New Roman" w:eastAsia="Times New Roman" w:hAnsi="Times New Roman" w:cs="Times New Roman"/>
          <w:sz w:val="28"/>
          <w:szCs w:val="28"/>
        </w:rPr>
        <w:t>района</w:t>
      </w:r>
    </w:p>
    <w:p w:rsidR="00DB4857" w:rsidRDefault="00DB4857" w:rsidP="00DB4857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«Карымский район»                                                            </w:t>
      </w:r>
      <w:r w:rsidR="00EF073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Г.А. Ванчугов</w:t>
      </w:r>
    </w:p>
    <w:p w:rsidR="003B5259" w:rsidRDefault="003B5259"/>
    <w:sectPr w:rsidR="003B5259" w:rsidSect="003B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B4857"/>
    <w:rsid w:val="00105FDD"/>
    <w:rsid w:val="003B5259"/>
    <w:rsid w:val="00592A2A"/>
    <w:rsid w:val="00647B80"/>
    <w:rsid w:val="00C05A8E"/>
    <w:rsid w:val="00C236D7"/>
    <w:rsid w:val="00DB4857"/>
    <w:rsid w:val="00EF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857"/>
    <w:rPr>
      <w:color w:val="0000FF" w:themeColor="hyperlink"/>
      <w:u w:val="single"/>
    </w:rPr>
  </w:style>
  <w:style w:type="paragraph" w:styleId="a4">
    <w:name w:val="No Spacing"/>
    <w:uiPriority w:val="1"/>
    <w:qFormat/>
    <w:rsid w:val="00DB4857"/>
    <w:pPr>
      <w:spacing w:after="0" w:line="240" w:lineRule="auto"/>
    </w:pPr>
  </w:style>
  <w:style w:type="table" w:styleId="a5">
    <w:name w:val="Table Grid"/>
    <w:basedOn w:val="a1"/>
    <w:uiPriority w:val="59"/>
    <w:rsid w:val="00DB4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</Words>
  <Characters>3625</Characters>
  <Application>Microsoft Office Word</Application>
  <DocSecurity>0</DocSecurity>
  <Lines>30</Lines>
  <Paragraphs>8</Paragraphs>
  <ScaleCrop>false</ScaleCrop>
  <Company>DG Win&amp;Soft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2015-04-17T03:12:00Z</dcterms:created>
  <dcterms:modified xsi:type="dcterms:W3CDTF">2015-04-24T01:57:00Z</dcterms:modified>
</cp:coreProperties>
</file>