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9" w:rsidRPr="00386E3B" w:rsidRDefault="004F4E3D" w:rsidP="00386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39" w:rsidRPr="00414A1D" w:rsidRDefault="00DF2178" w:rsidP="007C68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  <w:r w:rsidR="007C6839" w:rsidRPr="00414A1D">
        <w:rPr>
          <w:rFonts w:ascii="Times New Roman" w:hAnsi="Times New Roman"/>
          <w:b/>
          <w:sz w:val="36"/>
          <w:szCs w:val="36"/>
        </w:rPr>
        <w:t xml:space="preserve"> муниципального рай</w:t>
      </w:r>
      <w:r w:rsidR="007C6839" w:rsidRPr="00414A1D">
        <w:rPr>
          <w:rFonts w:ascii="Times New Roman" w:hAnsi="Times New Roman"/>
          <w:b/>
          <w:sz w:val="36"/>
          <w:szCs w:val="36"/>
        </w:rPr>
        <w:softHyphen/>
        <w:t>она</w:t>
      </w:r>
      <w:r w:rsidR="00FC4CBE">
        <w:rPr>
          <w:rFonts w:ascii="Times New Roman" w:hAnsi="Times New Roman"/>
          <w:b/>
          <w:sz w:val="36"/>
          <w:szCs w:val="36"/>
        </w:rPr>
        <w:t xml:space="preserve"> </w:t>
      </w:r>
      <w:r w:rsidR="007C6839" w:rsidRPr="00414A1D">
        <w:rPr>
          <w:rFonts w:ascii="Times New Roman" w:hAnsi="Times New Roman"/>
          <w:b/>
          <w:sz w:val="36"/>
          <w:szCs w:val="36"/>
        </w:rPr>
        <w:t xml:space="preserve">«Карымский район» </w:t>
      </w:r>
      <w:r w:rsidR="00FC4CBE">
        <w:rPr>
          <w:rFonts w:ascii="Times New Roman" w:hAnsi="Times New Roman"/>
          <w:b/>
          <w:sz w:val="36"/>
          <w:szCs w:val="36"/>
        </w:rPr>
        <w:t xml:space="preserve"> </w:t>
      </w:r>
    </w:p>
    <w:p w:rsidR="007C6839" w:rsidRPr="00414A1D" w:rsidRDefault="007C6839" w:rsidP="007C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839" w:rsidRPr="00386E3B" w:rsidRDefault="00DF2178" w:rsidP="007C683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386E3B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386E3B">
        <w:rPr>
          <w:rFonts w:ascii="Times New Roman" w:hAnsi="Times New Roman"/>
          <w:b/>
          <w:sz w:val="52"/>
          <w:szCs w:val="52"/>
        </w:rPr>
        <w:t xml:space="preserve"> Е Ш Е Н И Е </w:t>
      </w:r>
    </w:p>
    <w:p w:rsidR="002324EA" w:rsidRPr="00414A1D" w:rsidRDefault="004F4E3D" w:rsidP="007C683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7C6839" w:rsidRPr="00A059F3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86E3B">
        <w:rPr>
          <w:rFonts w:ascii="Times New Roman" w:hAnsi="Times New Roman"/>
          <w:sz w:val="28"/>
          <w:szCs w:val="28"/>
        </w:rPr>
        <w:t xml:space="preserve"> </w:t>
      </w:r>
      <w:r w:rsidR="004F4E3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» </w:t>
      </w:r>
      <w:r w:rsidR="004F4E3D" w:rsidRPr="004F4E3D">
        <w:rPr>
          <w:rFonts w:ascii="Times New Roman" w:hAnsi="Times New Roman"/>
          <w:sz w:val="28"/>
          <w:szCs w:val="28"/>
        </w:rPr>
        <w:t>октября</w:t>
      </w:r>
      <w:r w:rsidR="00232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2512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F3">
        <w:rPr>
          <w:rFonts w:ascii="Times New Roman" w:hAnsi="Times New Roman"/>
          <w:sz w:val="28"/>
          <w:szCs w:val="28"/>
        </w:rPr>
        <w:t>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 w:rsidR="00386E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F4E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F4E3D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414A1D" w:rsidRDefault="00DF2178" w:rsidP="007C6839">
      <w:pPr>
        <w:framePr w:w="5548" w:h="275" w:hSpace="141" w:wrap="around" w:vAnchor="text" w:hAnchor="page" w:x="1647" w:y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386E3B"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 w:rsidR="00BF1CD1">
        <w:rPr>
          <w:rFonts w:ascii="Times New Roman" w:hAnsi="Times New Roman"/>
          <w:sz w:val="28"/>
          <w:szCs w:val="28"/>
        </w:rPr>
        <w:t xml:space="preserve">организации проведения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муниципального района «Карымский район» </w:t>
      </w: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902700" w:rsidRDefault="007C6839" w:rsidP="007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839" w:rsidRPr="00902700" w:rsidRDefault="007C6839" w:rsidP="007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839" w:rsidRDefault="007C6839" w:rsidP="007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40" w:rsidRDefault="00EF1740" w:rsidP="00147323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182E" w:rsidRPr="00F12BF9" w:rsidRDefault="00B8182E" w:rsidP="00B8182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12BF9">
        <w:rPr>
          <w:sz w:val="28"/>
          <w:szCs w:val="28"/>
        </w:rPr>
        <w:t xml:space="preserve">В соответствии с пунктом 26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3 части 1 статьи 9, пунктом 2 части 4 статьи 38 Федерального закона от 4 декабря 2007 года № 329-ФЗ «О физической культуре и спорте в Российской </w:t>
      </w:r>
      <w:r w:rsidR="00386E3B">
        <w:rPr>
          <w:sz w:val="28"/>
          <w:szCs w:val="28"/>
        </w:rPr>
        <w:t>Федерации», руководствуясь ст.23</w:t>
      </w:r>
      <w:r w:rsidRPr="00F12BF9">
        <w:rPr>
          <w:sz w:val="28"/>
          <w:szCs w:val="28"/>
        </w:rPr>
        <w:t xml:space="preserve"> Устава муниципального района «Карымский район», Совет муниципального района «Карымский район» </w:t>
      </w:r>
      <w:r>
        <w:rPr>
          <w:b/>
          <w:sz w:val="28"/>
          <w:szCs w:val="28"/>
        </w:rPr>
        <w:t>решил</w:t>
      </w:r>
      <w:r w:rsidRPr="00F12BF9">
        <w:rPr>
          <w:sz w:val="28"/>
          <w:szCs w:val="28"/>
        </w:rPr>
        <w:t>:</w:t>
      </w:r>
    </w:p>
    <w:p w:rsidR="00B8182E" w:rsidRPr="00B8182E" w:rsidRDefault="00B8182E" w:rsidP="00B818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386E3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B8182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86E3B">
        <w:rPr>
          <w:rFonts w:ascii="Times New Roman" w:hAnsi="Times New Roman" w:cs="Times New Roman"/>
          <w:sz w:val="28"/>
          <w:szCs w:val="28"/>
        </w:rPr>
        <w:t>«О</w:t>
      </w:r>
      <w:r w:rsidRPr="00B8182E">
        <w:rPr>
          <w:rFonts w:ascii="Times New Roman" w:hAnsi="Times New Roman" w:cs="Times New Roman"/>
          <w:sz w:val="28"/>
          <w:szCs w:val="28"/>
        </w:rPr>
        <w:t>б организации проведения официальных физкультурно-оздоровительных мероприятий муниципального района «Кары</w:t>
      </w:r>
      <w:r w:rsidR="00386E3B">
        <w:rPr>
          <w:rFonts w:ascii="Times New Roman" w:hAnsi="Times New Roman" w:cs="Times New Roman"/>
          <w:sz w:val="28"/>
          <w:szCs w:val="28"/>
        </w:rPr>
        <w:t>мский район»</w:t>
      </w:r>
      <w:r w:rsidRPr="00B8182E">
        <w:rPr>
          <w:rFonts w:ascii="Times New Roman" w:hAnsi="Times New Roman" w:cs="Times New Roman"/>
          <w:sz w:val="28"/>
          <w:szCs w:val="28"/>
        </w:rPr>
        <w:t>.</w:t>
      </w:r>
    </w:p>
    <w:p w:rsidR="00B8182E" w:rsidRPr="00B8182E" w:rsidRDefault="00386E3B" w:rsidP="00B8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82E" w:rsidRPr="00B8182E">
        <w:rPr>
          <w:rFonts w:ascii="Times New Roman" w:hAnsi="Times New Roman" w:cs="Times New Roman"/>
          <w:sz w:val="28"/>
          <w:szCs w:val="28"/>
        </w:rPr>
        <w:t>. </w:t>
      </w:r>
      <w:r w:rsidR="00B8182E" w:rsidRPr="00B8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</w:t>
      </w:r>
      <w:r w:rsidR="007D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ликовать настоящее решение</w:t>
      </w:r>
      <w:r w:rsidR="00B8182E" w:rsidRPr="00B8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tgtFrame="_blank" w:history="1">
        <w:r w:rsidR="00B8182E" w:rsidRPr="00B8182E">
          <w:rPr>
            <w:rStyle w:val="a6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  <w:lang w:val="en-US"/>
          </w:rPr>
          <w:t>http</w:t>
        </w:r>
        <w:r w:rsidR="00B8182E" w:rsidRPr="00B8182E">
          <w:rPr>
            <w:rStyle w:val="a6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://карымское.рф</w:t>
        </w:r>
      </w:hyperlink>
      <w:r w:rsidR="00B8182E" w:rsidRPr="00B8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182E" w:rsidRPr="00B8182E" w:rsidRDefault="00B8182E" w:rsidP="00B8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182E" w:rsidRPr="00B8182E" w:rsidRDefault="00B8182E" w:rsidP="00B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3B" w:rsidRDefault="00386E3B" w:rsidP="00B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FC4CBE">
        <w:rPr>
          <w:rFonts w:ascii="Times New Roman" w:hAnsi="Times New Roman" w:cs="Times New Roman"/>
          <w:sz w:val="28"/>
          <w:szCs w:val="28"/>
        </w:rPr>
        <w:t>,</w:t>
      </w:r>
    </w:p>
    <w:p w:rsidR="00B8182E" w:rsidRPr="00B8182E" w:rsidRDefault="00FC4CBE" w:rsidP="00B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182E" w:rsidRPr="00B818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8182E" w:rsidRPr="00B8182E" w:rsidRDefault="00B8182E" w:rsidP="00B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B8182E">
        <w:rPr>
          <w:rFonts w:ascii="Times New Roman" w:hAnsi="Times New Roman" w:cs="Times New Roman"/>
          <w:sz w:val="28"/>
          <w:szCs w:val="28"/>
        </w:rPr>
        <w:tab/>
      </w:r>
      <w:r w:rsidRPr="00B8182E">
        <w:rPr>
          <w:rFonts w:ascii="Times New Roman" w:hAnsi="Times New Roman" w:cs="Times New Roman"/>
          <w:sz w:val="28"/>
          <w:szCs w:val="28"/>
        </w:rPr>
        <w:tab/>
      </w:r>
      <w:r w:rsidRPr="00B8182E">
        <w:rPr>
          <w:rFonts w:ascii="Times New Roman" w:hAnsi="Times New Roman" w:cs="Times New Roman"/>
          <w:sz w:val="28"/>
          <w:szCs w:val="28"/>
        </w:rPr>
        <w:tab/>
      </w:r>
      <w:r w:rsidRPr="00B8182E">
        <w:rPr>
          <w:rFonts w:ascii="Times New Roman" w:hAnsi="Times New Roman" w:cs="Times New Roman"/>
          <w:sz w:val="28"/>
          <w:szCs w:val="28"/>
        </w:rPr>
        <w:tab/>
      </w:r>
      <w:r w:rsidRPr="00B8182E">
        <w:rPr>
          <w:rFonts w:ascii="Times New Roman" w:hAnsi="Times New Roman" w:cs="Times New Roman"/>
          <w:sz w:val="28"/>
          <w:szCs w:val="28"/>
        </w:rPr>
        <w:tab/>
      </w:r>
      <w:r w:rsidRPr="00B8182E">
        <w:rPr>
          <w:rFonts w:ascii="Times New Roman" w:hAnsi="Times New Roman" w:cs="Times New Roman"/>
          <w:sz w:val="28"/>
          <w:szCs w:val="28"/>
        </w:rPr>
        <w:tab/>
      </w:r>
      <w:r w:rsidRPr="00B8182E">
        <w:rPr>
          <w:rFonts w:ascii="Times New Roman" w:hAnsi="Times New Roman" w:cs="Times New Roman"/>
          <w:sz w:val="28"/>
          <w:szCs w:val="28"/>
        </w:rPr>
        <w:tab/>
      </w:r>
      <w:r w:rsidR="00FC4CBE">
        <w:rPr>
          <w:rFonts w:ascii="Times New Roman" w:hAnsi="Times New Roman" w:cs="Times New Roman"/>
          <w:sz w:val="28"/>
          <w:szCs w:val="28"/>
        </w:rPr>
        <w:t xml:space="preserve">      </w:t>
      </w:r>
      <w:r w:rsidRPr="00B8182E">
        <w:rPr>
          <w:rFonts w:ascii="Times New Roman" w:hAnsi="Times New Roman" w:cs="Times New Roman"/>
          <w:sz w:val="28"/>
          <w:szCs w:val="28"/>
        </w:rPr>
        <w:t>Г.А. Ванчугов</w:t>
      </w:r>
    </w:p>
    <w:p w:rsidR="00B8182E" w:rsidRPr="00B8182E" w:rsidRDefault="00B8182E" w:rsidP="00B81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82E" w:rsidRPr="00423810" w:rsidRDefault="00B8182E" w:rsidP="00B8182E">
      <w:pPr>
        <w:spacing w:after="0" w:line="240" w:lineRule="auto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p w:rsidR="00B8182E" w:rsidRPr="00B8182E" w:rsidRDefault="00386E3B" w:rsidP="00B8182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8182E" w:rsidRPr="00B8182E" w:rsidRDefault="00386E3B" w:rsidP="00B818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B8182E" w:rsidRPr="00B8182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«Карымский район»</w:t>
      </w:r>
    </w:p>
    <w:p w:rsidR="00B8182E" w:rsidRPr="00B8182E" w:rsidRDefault="004F4E3D" w:rsidP="00B818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B8182E" w:rsidRPr="00B81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8182E" w:rsidRPr="00B818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B8182E" w:rsidRPr="00B8182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B8182E" w:rsidRPr="00B8182E" w:rsidRDefault="00B8182E" w:rsidP="00B8182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B8182E" w:rsidRPr="00B8182E" w:rsidRDefault="00B8182E" w:rsidP="00B8182E">
      <w:pPr>
        <w:pStyle w:val="ConsPlusTitle"/>
        <w:jc w:val="center"/>
      </w:pPr>
    </w:p>
    <w:p w:rsidR="00B8182E" w:rsidRPr="00B8182E" w:rsidRDefault="00B8182E" w:rsidP="00B8182E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8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О</w:t>
      </w:r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Л</w:t>
      </w:r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О</w:t>
      </w:r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Ж</w:t>
      </w:r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Е</w:t>
      </w:r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Н</w:t>
      </w:r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И</w:t>
      </w:r>
      <w:r w:rsidR="003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2E">
        <w:rPr>
          <w:rFonts w:ascii="Times New Roman" w:hAnsi="Times New Roman" w:cs="Times New Roman"/>
          <w:b/>
          <w:sz w:val="28"/>
          <w:szCs w:val="28"/>
        </w:rPr>
        <w:t>Е</w:t>
      </w:r>
    </w:p>
    <w:p w:rsidR="00B8182E" w:rsidRPr="00B8182E" w:rsidRDefault="00B8182E" w:rsidP="00B8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E">
        <w:rPr>
          <w:rFonts w:ascii="Times New Roman" w:hAnsi="Times New Roman" w:cs="Times New Roman"/>
          <w:b/>
          <w:sz w:val="28"/>
          <w:szCs w:val="28"/>
        </w:rPr>
        <w:t>ОБ ОРГАНИЗАЦИИ ПРОВЕДЕНИЯ ОФИЦИАЛЬНЫХ ФИЗКУЛЬТУРНО-ОЗДОРОВИТЕЛЬНЫХ И СПОРТИВНЫХ МЕРОПРИЯТИЙ МУНИЦИПАЛЬНОГО РАЙОНА «КАРЫМСКИЙ РАЙОН»</w:t>
      </w:r>
    </w:p>
    <w:p w:rsidR="00B8182E" w:rsidRDefault="00B8182E" w:rsidP="00B818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86E3B" w:rsidRPr="00386E3B" w:rsidRDefault="00386E3B" w:rsidP="00386E3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86E3B" w:rsidRPr="00B8182E" w:rsidRDefault="00386E3B" w:rsidP="00386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182E" w:rsidRPr="00B8182E" w:rsidRDefault="00B8182E" w:rsidP="00B8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1. Настоящее Положение устанавливает порядок организации проведения официальных физкультурно-оздоровительных и спортивных мероприятий муниципального района «Карымский район» (далее – мероприятия).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2. Участие в мероприятиях осуществляется на добровольных началах и является для спортсмена и спортивного судьи почетным и ответственным.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3. Мероприятия в трудовых коллективах и учебных заведениях муниципального района «Карымский район», как правило, проводятся в свободное от работы и учебы время.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4. Мероприятия могут проводиться в виде спартакиад и спортивных игр (комплексные соревнования), чемпионатов, первенств по возрастным группам спортсменов, розыгрышей кубков, турниров, матчевых и товарищеских встреч между командами, в том числе среди инвалидов, детей с недостатками умственного и физического развития.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5. По видам спорта с объективной оценкой результатов (легкая атлетика, плавание, конькобежный спорт и др.) могут проводиться заочные соревнования как территориальные, так и ведомственные.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В течение года в виде спорта может быть проведен один чемпионат, одни соревнования на кубок среди взрослых спортсменов и одно первенство для конкретной возрастной группы спортсменов в различных видах программы.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В видах спорта, где соревнования проводятся в помещении и на открытом воздухе, могут проводиться зимние и летние чемпионаты.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6. Статус и наименование чемпионата, кубка или первенства муниципального района «Карымский район» могут иметь только официальные спортивные соревнования.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7. Мероприятия проводятся в соответствии с календарными планами физкультурных мероприятий и спортивных мероприятий, утверждаемыми администрацией муниципального района «Карымский район»</w:t>
      </w:r>
      <w:r w:rsidRPr="0042381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календарный план)</w:t>
      </w:r>
      <w:r w:rsidRPr="00423810">
        <w:rPr>
          <w:rFonts w:ascii="Times New Roman" w:hAnsi="Times New Roman" w:cs="Times New Roman"/>
          <w:sz w:val="28"/>
          <w:szCs w:val="28"/>
        </w:rPr>
        <w:t>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8. К участникам мероприятий относятся спортсмены, тренеры, врачи, руководители и представители команд или групп спортсменов, начальники учебно-тренировочных сборов (при условии, что они работают в непосредственном контакте со спортсменами), а в необходимых случаях, исходя из специфики вида спорта, – механики (ремонтники) по велосипедам, по оружию, конюхи и др.</w:t>
      </w:r>
    </w:p>
    <w:p w:rsidR="00C91C59" w:rsidRDefault="00C91C59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lastRenderedPageBreak/>
        <w:t>9. Организаторами мероприятий являются:</w:t>
      </w:r>
    </w:p>
    <w:p w:rsidR="00B8182E" w:rsidRPr="00423810" w:rsidRDefault="00B8182E" w:rsidP="00B8182E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810">
        <w:rPr>
          <w:color w:val="000000"/>
          <w:sz w:val="28"/>
          <w:szCs w:val="28"/>
        </w:rPr>
        <w:t>9.1.</w:t>
      </w:r>
      <w:r w:rsidRPr="00423810">
        <w:rPr>
          <w:sz w:val="28"/>
          <w:szCs w:val="28"/>
        </w:rPr>
        <w:t> </w:t>
      </w:r>
      <w:r w:rsidRPr="00423810">
        <w:rPr>
          <w:color w:val="000000"/>
          <w:sz w:val="28"/>
          <w:szCs w:val="28"/>
        </w:rPr>
        <w:t xml:space="preserve">отраслевой (функциональный) орган администрации </w:t>
      </w:r>
      <w:r w:rsidRPr="00423810">
        <w:rPr>
          <w:sz w:val="28"/>
          <w:szCs w:val="28"/>
        </w:rPr>
        <w:t xml:space="preserve">муниципального района «Карымский район» </w:t>
      </w:r>
      <w:r w:rsidRPr="00423810">
        <w:rPr>
          <w:color w:val="000000"/>
          <w:sz w:val="28"/>
          <w:szCs w:val="28"/>
        </w:rPr>
        <w:t xml:space="preserve">в сфере физической культуры и спорта </w:t>
      </w:r>
      <w:r w:rsidRPr="00423810">
        <w:rPr>
          <w:sz w:val="28"/>
          <w:szCs w:val="28"/>
        </w:rPr>
        <w:t>(администрация муниципального района «Карымский район»)</w:t>
      </w:r>
      <w:r w:rsidRPr="00423810">
        <w:rPr>
          <w:color w:val="000000"/>
          <w:sz w:val="28"/>
          <w:szCs w:val="28"/>
        </w:rPr>
        <w:t>;</w:t>
      </w:r>
    </w:p>
    <w:p w:rsidR="00B8182E" w:rsidRPr="00423810" w:rsidRDefault="00B8182E" w:rsidP="00B8182E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810">
        <w:rPr>
          <w:color w:val="000000"/>
          <w:sz w:val="28"/>
          <w:szCs w:val="28"/>
        </w:rPr>
        <w:t>9.2.</w:t>
      </w:r>
      <w:r w:rsidRPr="00423810">
        <w:rPr>
          <w:sz w:val="28"/>
          <w:szCs w:val="28"/>
        </w:rPr>
        <w:t> </w:t>
      </w:r>
      <w:r w:rsidRPr="00423810">
        <w:rPr>
          <w:color w:val="000000"/>
          <w:sz w:val="28"/>
          <w:szCs w:val="28"/>
        </w:rPr>
        <w:t>спортивные федерации;</w:t>
      </w:r>
    </w:p>
    <w:p w:rsidR="00B8182E" w:rsidRPr="00423810" w:rsidRDefault="00B8182E" w:rsidP="00B8182E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810">
        <w:rPr>
          <w:color w:val="000000"/>
          <w:sz w:val="28"/>
          <w:szCs w:val="28"/>
        </w:rPr>
        <w:t>9.3.</w:t>
      </w:r>
      <w:r w:rsidRPr="00423810">
        <w:rPr>
          <w:sz w:val="28"/>
          <w:szCs w:val="28"/>
        </w:rPr>
        <w:t> </w:t>
      </w:r>
      <w:r w:rsidRPr="00423810">
        <w:rPr>
          <w:color w:val="000000"/>
          <w:sz w:val="28"/>
          <w:szCs w:val="28"/>
        </w:rPr>
        <w:t xml:space="preserve">физкультурно-спортивные объединения и организации, заключившие договор о сотрудничестве с отраслевым (функциональным) органом администрации </w:t>
      </w:r>
      <w:r w:rsidRPr="00423810">
        <w:rPr>
          <w:sz w:val="28"/>
          <w:szCs w:val="28"/>
        </w:rPr>
        <w:t>муниципального района «Карымский район»</w:t>
      </w:r>
      <w:r w:rsidRPr="00423810">
        <w:rPr>
          <w:color w:val="000000"/>
          <w:sz w:val="28"/>
          <w:szCs w:val="28"/>
        </w:rPr>
        <w:t xml:space="preserve"> в сфере физической культуры и спорта </w:t>
      </w:r>
      <w:r w:rsidRPr="00423810">
        <w:rPr>
          <w:sz w:val="28"/>
          <w:szCs w:val="28"/>
        </w:rPr>
        <w:t>(администрацией (муниципального образования))</w:t>
      </w:r>
      <w:r w:rsidRPr="00423810">
        <w:rPr>
          <w:color w:val="000000"/>
          <w:sz w:val="28"/>
          <w:szCs w:val="28"/>
        </w:rPr>
        <w:t>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10. Организатор мероприятия на основании календарного плана утверждает положение (регламент) о мероприятии, определяет условия его проведения, несет ответственность за его организацию и проведение, имеет право приостанавливать проведение мероприятия, изменять время его проведения, прекращать проведение мероприятия и утверждать его итоги.</w:t>
      </w:r>
    </w:p>
    <w:p w:rsidR="00B8182E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11. Порядок утверждения положений (регламентов) о мероприятиях, требования к их содержанию устанавливается отраслевым (функциональным) органом</w:t>
      </w:r>
      <w:r w:rsidRPr="004238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42381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423810">
        <w:rPr>
          <w:rFonts w:ascii="Times New Roman" w:hAnsi="Times New Roman" w:cs="Times New Roman"/>
          <w:color w:val="000000"/>
          <w:sz w:val="28"/>
          <w:szCs w:val="28"/>
        </w:rPr>
        <w:t xml:space="preserve"> в сфере физической культуры и спорта </w:t>
      </w:r>
      <w:r w:rsidRPr="00423810">
        <w:rPr>
          <w:rFonts w:ascii="Times New Roman" w:hAnsi="Times New Roman" w:cs="Times New Roman"/>
          <w:sz w:val="28"/>
          <w:szCs w:val="28"/>
        </w:rPr>
        <w:t>(администрацией муниципального района «Карымский район»)</w:t>
      </w:r>
      <w:r w:rsidRPr="004238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E3B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3B" w:rsidRDefault="00386E3B" w:rsidP="00386E3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Права и обязанности</w:t>
      </w:r>
    </w:p>
    <w:p w:rsidR="00386E3B" w:rsidRPr="00386E3B" w:rsidRDefault="00386E3B" w:rsidP="00386E3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 Организаторы мероприятий обязаны: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.1. при разработке предложений в календарный план, положений (регламентов) о мероприятиях, сметы расходов на организацию и проведение мероприятий соблюдать максимальную экономию в планировании и расходовании средств, обеспечивающем нормальное проведение мероприятий;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.2. обеспечивать минимальные переезды участников мероприятий;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.3. соблюдать установленные требования к уровню спортивной квалификации спортсменов – участников мероприятий;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.4. проводить мероприятия в строгом соответствии с календарными планами, планами учебно-тренировочных сборов и положениями (регламентами) о мероприятиях;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.5. рационально использовать средства, направленные на организацию и проведение мероприятий, материальное обеспечение участников мероприятий, спортивных судей соревнований;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.6. содействовать обеспечению общественного порядка и общественной безопасности в местах проведения мероприятий;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82E" w:rsidRPr="00423810">
        <w:rPr>
          <w:rFonts w:ascii="Times New Roman" w:hAnsi="Times New Roman" w:cs="Times New Roman"/>
          <w:sz w:val="28"/>
          <w:szCs w:val="28"/>
        </w:rPr>
        <w:t>.7. осуществлять информационное обеспечение мероприятий.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82E" w:rsidRPr="00423810">
        <w:rPr>
          <w:rFonts w:ascii="Times New Roman" w:hAnsi="Times New Roman" w:cs="Times New Roman"/>
          <w:sz w:val="28"/>
          <w:szCs w:val="28"/>
        </w:rPr>
        <w:t>. В случае если организаторами мероприятия являются несколько лиц, распределение прав и обязанностей между ними в отношении мероприятия осуществляется на основе договора и (или) положения (регламента) о мероприятии. Если иное не предусмотрено указанными документами, организаторы мероприятия несут солидарную ответственность за причинённый вред участникам мероприятия и (или) третьим лицам.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82E" w:rsidRPr="0042381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8182E" w:rsidRPr="00423810">
        <w:rPr>
          <w:rFonts w:ascii="Times New Roman" w:hAnsi="Times New Roman" w:cs="Times New Roman"/>
          <w:sz w:val="28"/>
          <w:szCs w:val="28"/>
        </w:rPr>
        <w:t xml:space="preserve">Организатору мероприятия принадлежат исключительные права на использование наименования мероприятия и его символики, на размещение рекламы товаров, работ и услуг в месте проведения мероприятия, на освещение </w:t>
      </w:r>
      <w:r w:rsidR="00B8182E" w:rsidRPr="00423810">
        <w:rPr>
          <w:rFonts w:ascii="Times New Roman" w:hAnsi="Times New Roman" w:cs="Times New Roman"/>
          <w:sz w:val="28"/>
          <w:szCs w:val="28"/>
        </w:rPr>
        <w:lastRenderedPageBreak/>
        <w:t>мероприятия посредством трансляции изображения и (или) звука любыми способами и (или) с помощью любых технологий, а также посредством осуществления записи указанной трансляции и (или) фотосъёмки мероприятия.</w:t>
      </w:r>
      <w:proofErr w:type="gramEnd"/>
    </w:p>
    <w:p w:rsidR="00386E3B" w:rsidRDefault="00386E3B" w:rsidP="00B8182E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86E3B" w:rsidRDefault="00386E3B" w:rsidP="00386E3B">
      <w:pPr>
        <w:pStyle w:val="a7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Этапы мероприятий</w:t>
      </w:r>
    </w:p>
    <w:p w:rsidR="00386E3B" w:rsidRPr="00386E3B" w:rsidRDefault="00386E3B" w:rsidP="00386E3B">
      <w:pPr>
        <w:pStyle w:val="a7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182E" w:rsidRPr="00423810">
        <w:rPr>
          <w:color w:val="000000"/>
          <w:sz w:val="28"/>
          <w:szCs w:val="28"/>
        </w:rPr>
        <w:t>.</w:t>
      </w:r>
      <w:r w:rsidR="00B8182E" w:rsidRPr="00423810">
        <w:rPr>
          <w:sz w:val="28"/>
          <w:szCs w:val="28"/>
        </w:rPr>
        <w:t> Проведение мероприятий включает в себя следующие этапы: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.1. подготовительный этап: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.1.1. подготовка и рассылка участникам мероприятия положения (регламента) о мероприятии за месяц до дня проведения мероприятия;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.1.2. утверждение сметы расходов на проведение мероприятия;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.1.3. заключение договоров возмездного оказания услуг на обслуживание мероприятия;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8182E" w:rsidRPr="00423810">
        <w:rPr>
          <w:sz w:val="28"/>
          <w:szCs w:val="28"/>
        </w:rPr>
        <w:t> организационный этап: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.2.1. проведение организационных комитетов;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.2.2. проведение судейских коллегий;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.2.3. приобретение наградного материала;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.2.4. информационное сопровождение мероприятия;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.3. этап непосредственного проведения мероприятия: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.3.1. открытие мероприятия;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.3.2. соревновательный процесс,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.3.3. награждение и закрытие мероприятия.</w:t>
      </w:r>
    </w:p>
    <w:p w:rsidR="00B8182E" w:rsidRPr="00423810" w:rsidRDefault="00B8182E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810">
        <w:rPr>
          <w:rFonts w:ascii="Times New Roman" w:hAnsi="Times New Roman" w:cs="Times New Roman"/>
          <w:sz w:val="28"/>
          <w:szCs w:val="28"/>
        </w:rPr>
        <w:t>Церемония открытия и закрытия мероприятия проводится по сценарию, согласованному с руководителем</w:t>
      </w:r>
      <w:r w:rsidRPr="00423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810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Pr="004238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82E" w:rsidRPr="00423810" w:rsidRDefault="00B8182E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3810">
        <w:rPr>
          <w:sz w:val="28"/>
          <w:szCs w:val="28"/>
        </w:rPr>
        <w:t>Победители соревнований могут награждаться медалями, дипломами, грамотами, ценными призами;</w:t>
      </w:r>
    </w:p>
    <w:p w:rsidR="00B8182E" w:rsidRPr="00423810" w:rsidRDefault="00386E3B" w:rsidP="00B8182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82E" w:rsidRPr="00423810">
        <w:rPr>
          <w:sz w:val="28"/>
          <w:szCs w:val="28"/>
        </w:rPr>
        <w:t>.4. этап формирования и предоставления отчетной документации.</w:t>
      </w:r>
    </w:p>
    <w:p w:rsidR="00B8182E" w:rsidRPr="00423810" w:rsidRDefault="00386E3B" w:rsidP="00B8182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82E" w:rsidRPr="00423810">
        <w:rPr>
          <w:rFonts w:ascii="Times New Roman" w:hAnsi="Times New Roman" w:cs="Times New Roman"/>
          <w:sz w:val="28"/>
          <w:szCs w:val="28"/>
        </w:rPr>
        <w:t>. В целях повышения спортивного мастерства и успешного выступления в мероприятиях для спортсменов, включённых в состав команд и готовящихся к указанным мероприятиям, могут проводиться учебно-тренировочные сборы.</w:t>
      </w:r>
    </w:p>
    <w:p w:rsidR="00B8182E" w:rsidRPr="00423810" w:rsidRDefault="00B8182E" w:rsidP="00B8182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182E" w:rsidRPr="00423810" w:rsidRDefault="00B8182E" w:rsidP="00B8182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EF1740" w:rsidRDefault="00EF1740" w:rsidP="00147323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EF1740" w:rsidSect="00762EB4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0A1B5C"/>
    <w:multiLevelType w:val="hybridMultilevel"/>
    <w:tmpl w:val="066CC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704"/>
    <w:multiLevelType w:val="hybridMultilevel"/>
    <w:tmpl w:val="4AD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665"/>
    <w:multiLevelType w:val="hybridMultilevel"/>
    <w:tmpl w:val="B9543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355F"/>
    <w:multiLevelType w:val="hybridMultilevel"/>
    <w:tmpl w:val="39B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269F"/>
    <w:multiLevelType w:val="multilevel"/>
    <w:tmpl w:val="A484F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7177B28"/>
    <w:multiLevelType w:val="hybridMultilevel"/>
    <w:tmpl w:val="8438D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39"/>
    <w:rsid w:val="0011767A"/>
    <w:rsid w:val="00147323"/>
    <w:rsid w:val="001B4B5A"/>
    <w:rsid w:val="001C673C"/>
    <w:rsid w:val="002324EA"/>
    <w:rsid w:val="00284029"/>
    <w:rsid w:val="003034DA"/>
    <w:rsid w:val="00386E3B"/>
    <w:rsid w:val="004318D8"/>
    <w:rsid w:val="00434823"/>
    <w:rsid w:val="004823D1"/>
    <w:rsid w:val="0049232B"/>
    <w:rsid w:val="004F4E3D"/>
    <w:rsid w:val="005B4BD0"/>
    <w:rsid w:val="00634A43"/>
    <w:rsid w:val="00695AF6"/>
    <w:rsid w:val="006A6F37"/>
    <w:rsid w:val="006C7ED4"/>
    <w:rsid w:val="00732DBA"/>
    <w:rsid w:val="00761C44"/>
    <w:rsid w:val="007C6839"/>
    <w:rsid w:val="007D699C"/>
    <w:rsid w:val="007F0202"/>
    <w:rsid w:val="007F1FD1"/>
    <w:rsid w:val="008B4C7B"/>
    <w:rsid w:val="00A25129"/>
    <w:rsid w:val="00B8182E"/>
    <w:rsid w:val="00BF1CD1"/>
    <w:rsid w:val="00C86C1B"/>
    <w:rsid w:val="00C91C59"/>
    <w:rsid w:val="00CD6696"/>
    <w:rsid w:val="00DE03EA"/>
    <w:rsid w:val="00DF2178"/>
    <w:rsid w:val="00EF1740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3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C6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C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3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7C683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7C6839"/>
    <w:rPr>
      <w:b/>
      <w:bCs/>
    </w:rPr>
  </w:style>
  <w:style w:type="character" w:styleId="a6">
    <w:name w:val="Hyperlink"/>
    <w:uiPriority w:val="99"/>
    <w:semiHidden/>
    <w:unhideWhenUsed/>
    <w:rsid w:val="007C6839"/>
    <w:rPr>
      <w:color w:val="0000FF"/>
      <w:u w:val="single"/>
    </w:rPr>
  </w:style>
  <w:style w:type="paragraph" w:styleId="a7">
    <w:name w:val="Normal (Web)"/>
    <w:basedOn w:val="a"/>
    <w:uiPriority w:val="99"/>
    <w:rsid w:val="007C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C6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47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7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 (веб)1"/>
    <w:basedOn w:val="a"/>
    <w:rsid w:val="00147323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473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7323"/>
    <w:rPr>
      <w:rFonts w:eastAsiaTheme="minorEastAsia"/>
      <w:lang w:eastAsia="ru-RU"/>
    </w:rPr>
  </w:style>
  <w:style w:type="paragraph" w:customStyle="1" w:styleId="ConsPlusNormal">
    <w:name w:val="ConsPlusNormal"/>
    <w:rsid w:val="0014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81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1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doc">
    <w:name w:val="headdoc"/>
    <w:basedOn w:val="a"/>
    <w:rsid w:val="00B8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99ad5dd6670f1e9483410d12ed44630d&amp;url=http%3A%2F%2F%D0%BA%D0%B0%D1%80%D1%8B%D0%BC%D1%81%D0%BA%D0%BE%D0%B5.%D1%80%D1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17</cp:revision>
  <cp:lastPrinted>2015-09-08T00:35:00Z</cp:lastPrinted>
  <dcterms:created xsi:type="dcterms:W3CDTF">2015-07-08T04:01:00Z</dcterms:created>
  <dcterms:modified xsi:type="dcterms:W3CDTF">2015-10-15T06:16:00Z</dcterms:modified>
</cp:coreProperties>
</file>