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0" w:rsidRDefault="00184090" w:rsidP="006E2CA4">
      <w:pPr>
        <w:pStyle w:val="2"/>
        <w:jc w:val="center"/>
        <w:rPr>
          <w:szCs w:val="36"/>
        </w:rPr>
      </w:pP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Т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А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Л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Е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И</w:t>
      </w:r>
      <w:r w:rsidR="009D6C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633DDA" w:rsidRDefault="00C25D98" w:rsidP="006E2CA4">
      <w:pPr>
        <w:jc w:val="both"/>
        <w:rPr>
          <w:sz w:val="28"/>
        </w:rPr>
      </w:pPr>
      <w:r>
        <w:rPr>
          <w:sz w:val="28"/>
        </w:rPr>
        <w:t>от «</w:t>
      </w:r>
      <w:r w:rsidR="00DD7C51">
        <w:rPr>
          <w:sz w:val="28"/>
        </w:rPr>
        <w:t>01</w:t>
      </w:r>
      <w:r>
        <w:rPr>
          <w:sz w:val="28"/>
        </w:rPr>
        <w:t xml:space="preserve">» </w:t>
      </w:r>
      <w:r w:rsidR="009D6C66">
        <w:rPr>
          <w:sz w:val="28"/>
        </w:rPr>
        <w:t>августа</w:t>
      </w:r>
      <w:r w:rsidR="00A008BE">
        <w:rPr>
          <w:sz w:val="28"/>
        </w:rPr>
        <w:t xml:space="preserve"> </w:t>
      </w:r>
      <w:r w:rsidR="006E2CA4">
        <w:rPr>
          <w:sz w:val="28"/>
        </w:rPr>
        <w:t>201</w:t>
      </w:r>
      <w:r w:rsidR="00466489">
        <w:rPr>
          <w:sz w:val="28"/>
        </w:rPr>
        <w:t>6 года</w:t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  <w:t xml:space="preserve">           № </w:t>
      </w:r>
      <w:r w:rsidR="00DD7C51">
        <w:rPr>
          <w:sz w:val="28"/>
        </w:rPr>
        <w:t>209</w:t>
      </w:r>
    </w:p>
    <w:p w:rsidR="006E2CA4" w:rsidRDefault="006E2CA4" w:rsidP="006E2CA4">
      <w:pPr>
        <w:pStyle w:val="a3"/>
      </w:pPr>
      <w:r>
        <w:t xml:space="preserve">             </w:t>
      </w:r>
    </w:p>
    <w:p w:rsidR="009D6C66" w:rsidRDefault="009D6C66" w:rsidP="006E2CA4">
      <w:pPr>
        <w:pStyle w:val="a3"/>
      </w:pPr>
    </w:p>
    <w:p w:rsidR="00C25D98" w:rsidRPr="00C25D98" w:rsidRDefault="00C25D98" w:rsidP="00C25D98">
      <w:pPr>
        <w:rPr>
          <w:sz w:val="28"/>
          <w:szCs w:val="28"/>
        </w:rPr>
      </w:pPr>
      <w:r w:rsidRPr="00C25D98">
        <w:rPr>
          <w:sz w:val="28"/>
          <w:szCs w:val="28"/>
        </w:rPr>
        <w:t>Об утверждении нормативных затрат</w:t>
      </w:r>
    </w:p>
    <w:p w:rsidR="00C25D98" w:rsidRPr="00C25D98" w:rsidRDefault="00C25D98" w:rsidP="00C25D98">
      <w:pPr>
        <w:rPr>
          <w:sz w:val="28"/>
          <w:szCs w:val="28"/>
        </w:rPr>
      </w:pPr>
      <w:r>
        <w:rPr>
          <w:sz w:val="28"/>
          <w:szCs w:val="28"/>
        </w:rPr>
        <w:t>на обеспечение функций а</w:t>
      </w:r>
      <w:r w:rsidRPr="00C25D98">
        <w:rPr>
          <w:sz w:val="28"/>
          <w:szCs w:val="28"/>
        </w:rPr>
        <w:t>дминистрации</w:t>
      </w:r>
    </w:p>
    <w:p w:rsidR="00C25D98" w:rsidRPr="00C25D98" w:rsidRDefault="00C25D98" w:rsidP="00C25D98">
      <w:pPr>
        <w:rPr>
          <w:sz w:val="28"/>
          <w:szCs w:val="28"/>
        </w:rPr>
      </w:pPr>
      <w:r w:rsidRPr="00C25D9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9D6C66" w:rsidRDefault="009D6C66" w:rsidP="000113CF">
      <w:pPr>
        <w:jc w:val="both"/>
        <w:rPr>
          <w:sz w:val="28"/>
          <w:szCs w:val="28"/>
        </w:rPr>
      </w:pPr>
    </w:p>
    <w:p w:rsidR="000113CF" w:rsidRDefault="000113CF" w:rsidP="00C25D98">
      <w:pPr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C25D98" w:rsidRPr="00C25D98">
        <w:rPr>
          <w:sz w:val="28"/>
          <w:szCs w:val="28"/>
        </w:rPr>
        <w:t>В соответствии с частью 5 статьи 19 Федера</w:t>
      </w:r>
      <w:r w:rsidR="00C25D98">
        <w:rPr>
          <w:sz w:val="28"/>
          <w:szCs w:val="28"/>
        </w:rPr>
        <w:t xml:space="preserve">льного закона от 05.04.2013 </w:t>
      </w:r>
      <w:r w:rsidR="00C25D98" w:rsidRPr="00C25D98">
        <w:rPr>
          <w:sz w:val="28"/>
          <w:szCs w:val="28"/>
        </w:rPr>
        <w:t xml:space="preserve"> №  44-ФЗ  «О  контрактной  системе  в  сфере  закупок  товаров,  работ,  услуг  для обеспечения  государствен</w:t>
      </w:r>
      <w:r w:rsidR="00746FCC">
        <w:rPr>
          <w:sz w:val="28"/>
          <w:szCs w:val="28"/>
        </w:rPr>
        <w:t>ных  и  муниципальных  нужд»,  П</w:t>
      </w:r>
      <w:r w:rsidR="00C25D98" w:rsidRPr="00C25D98">
        <w:rPr>
          <w:sz w:val="28"/>
          <w:szCs w:val="28"/>
        </w:rPr>
        <w:t xml:space="preserve">остановлением </w:t>
      </w:r>
      <w:r w:rsidR="00C25D98">
        <w:rPr>
          <w:sz w:val="28"/>
          <w:szCs w:val="28"/>
        </w:rPr>
        <w:t xml:space="preserve">администрации </w:t>
      </w:r>
      <w:r w:rsidR="00C25D98" w:rsidRPr="00C25D98">
        <w:rPr>
          <w:sz w:val="28"/>
          <w:szCs w:val="28"/>
        </w:rPr>
        <w:t xml:space="preserve">  муниципального  района  </w:t>
      </w:r>
      <w:r w:rsidR="00C25D98">
        <w:rPr>
          <w:sz w:val="28"/>
          <w:szCs w:val="28"/>
        </w:rPr>
        <w:t>«</w:t>
      </w:r>
      <w:proofErr w:type="spellStart"/>
      <w:r w:rsidR="00C25D98">
        <w:rPr>
          <w:sz w:val="28"/>
          <w:szCs w:val="28"/>
        </w:rPr>
        <w:t>Карымский</w:t>
      </w:r>
      <w:proofErr w:type="spellEnd"/>
      <w:r w:rsidR="00C25D98">
        <w:rPr>
          <w:sz w:val="28"/>
          <w:szCs w:val="28"/>
        </w:rPr>
        <w:t xml:space="preserve"> район»</w:t>
      </w:r>
      <w:r w:rsidR="00C25D98" w:rsidRPr="00C25D98">
        <w:rPr>
          <w:sz w:val="28"/>
          <w:szCs w:val="28"/>
        </w:rPr>
        <w:t xml:space="preserve">  от  3</w:t>
      </w:r>
      <w:r w:rsidR="00C25D98">
        <w:rPr>
          <w:sz w:val="28"/>
          <w:szCs w:val="28"/>
        </w:rPr>
        <w:t>1</w:t>
      </w:r>
      <w:r w:rsidR="00C25D98" w:rsidRPr="00C25D98">
        <w:rPr>
          <w:sz w:val="28"/>
          <w:szCs w:val="28"/>
        </w:rPr>
        <w:t xml:space="preserve"> декабря 2015 года №</w:t>
      </w:r>
      <w:r w:rsidR="00C25D98">
        <w:rPr>
          <w:sz w:val="28"/>
          <w:szCs w:val="28"/>
        </w:rPr>
        <w:t xml:space="preserve"> 336</w:t>
      </w:r>
      <w:r w:rsidR="00C25D98" w:rsidRPr="00C25D98">
        <w:rPr>
          <w:sz w:val="28"/>
          <w:szCs w:val="28"/>
        </w:rPr>
        <w:t xml:space="preserve"> «Об утверждении правил определения нормативных затрат на  обеспечение  функций  муниципальных  органов</w:t>
      </w:r>
      <w:r w:rsidR="00C25D98">
        <w:rPr>
          <w:sz w:val="28"/>
          <w:szCs w:val="28"/>
        </w:rPr>
        <w:t>,</w:t>
      </w:r>
      <w:r w:rsidR="00C25D98" w:rsidRPr="00C25D98">
        <w:rPr>
          <w:sz w:val="28"/>
          <w:szCs w:val="28"/>
        </w:rPr>
        <w:t xml:space="preserve">  </w:t>
      </w:r>
      <w:r w:rsidR="00C25D98">
        <w:rPr>
          <w:sz w:val="28"/>
          <w:szCs w:val="28"/>
        </w:rPr>
        <w:t>в том числе</w:t>
      </w:r>
      <w:r w:rsidR="00C25D98" w:rsidRPr="00C25D98">
        <w:rPr>
          <w:sz w:val="28"/>
          <w:szCs w:val="28"/>
        </w:rPr>
        <w:t xml:space="preserve">   подведомственных  им</w:t>
      </w:r>
      <w:proofErr w:type="gramEnd"/>
      <w:r w:rsidR="00C25D98" w:rsidRPr="00C25D98">
        <w:rPr>
          <w:sz w:val="28"/>
          <w:szCs w:val="28"/>
        </w:rPr>
        <w:t xml:space="preserve">  казенных учреждений</w:t>
      </w:r>
      <w:r w:rsidR="00C25D98">
        <w:rPr>
          <w:sz w:val="28"/>
          <w:szCs w:val="28"/>
        </w:rPr>
        <w:t xml:space="preserve"> муниципального района «</w:t>
      </w:r>
      <w:proofErr w:type="spellStart"/>
      <w:r w:rsidR="00C25D98">
        <w:rPr>
          <w:sz w:val="28"/>
          <w:szCs w:val="28"/>
        </w:rPr>
        <w:t>Карымский</w:t>
      </w:r>
      <w:proofErr w:type="spellEnd"/>
      <w:r w:rsidR="00C25D98">
        <w:rPr>
          <w:sz w:val="28"/>
          <w:szCs w:val="28"/>
        </w:rPr>
        <w:t xml:space="preserve"> район</w:t>
      </w:r>
      <w:r w:rsidR="00C25D98" w:rsidRPr="00C25D98">
        <w:rPr>
          <w:sz w:val="28"/>
          <w:szCs w:val="28"/>
        </w:rPr>
        <w:t xml:space="preserve">» </w:t>
      </w:r>
      <w:r w:rsidRPr="00FC5A31">
        <w:rPr>
          <w:b/>
          <w:sz w:val="28"/>
          <w:szCs w:val="28"/>
        </w:rPr>
        <w:t>постановляю</w:t>
      </w:r>
      <w:r w:rsidRPr="00FC5A31">
        <w:rPr>
          <w:b/>
          <w:bCs/>
          <w:sz w:val="28"/>
          <w:szCs w:val="28"/>
          <w:lang w:eastAsia="ar-SA"/>
        </w:rPr>
        <w:t>:</w:t>
      </w:r>
    </w:p>
    <w:p w:rsidR="00873686" w:rsidRPr="00C25D98" w:rsidRDefault="00873686" w:rsidP="00C25D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</w:t>
      </w:r>
      <w:r w:rsidR="00C25D98" w:rsidRPr="00C25D98">
        <w:t xml:space="preserve"> </w:t>
      </w:r>
      <w:r w:rsidR="00C25D98" w:rsidRPr="00C25D98">
        <w:rPr>
          <w:sz w:val="28"/>
          <w:szCs w:val="28"/>
        </w:rPr>
        <w:t>Утвердить нормативные  затр</w:t>
      </w:r>
      <w:r w:rsidR="00C25D98">
        <w:rPr>
          <w:sz w:val="28"/>
          <w:szCs w:val="28"/>
        </w:rPr>
        <w:t xml:space="preserve">аты  на  обеспечение  функций  администрации </w:t>
      </w:r>
      <w:r w:rsidR="00C25D98" w:rsidRPr="00C25D98">
        <w:rPr>
          <w:sz w:val="28"/>
          <w:szCs w:val="28"/>
        </w:rPr>
        <w:t>муниципального района</w:t>
      </w:r>
      <w:r w:rsidR="00C25D98">
        <w:rPr>
          <w:sz w:val="28"/>
          <w:szCs w:val="28"/>
        </w:rPr>
        <w:t xml:space="preserve"> «</w:t>
      </w:r>
      <w:proofErr w:type="spellStart"/>
      <w:r w:rsidR="00C25D98">
        <w:rPr>
          <w:sz w:val="28"/>
          <w:szCs w:val="28"/>
        </w:rPr>
        <w:t>Карымский</w:t>
      </w:r>
      <w:proofErr w:type="spellEnd"/>
      <w:r w:rsidR="00C25D98">
        <w:rPr>
          <w:sz w:val="28"/>
          <w:szCs w:val="28"/>
        </w:rPr>
        <w:t xml:space="preserve"> район»</w:t>
      </w:r>
      <w:r w:rsidR="00C25D98" w:rsidRPr="00C25D98">
        <w:rPr>
          <w:sz w:val="28"/>
          <w:szCs w:val="28"/>
        </w:rPr>
        <w:t xml:space="preserve"> согласно приложению к настоящему постановлению.</w:t>
      </w:r>
    </w:p>
    <w:p w:rsidR="00873686" w:rsidRPr="003C2D41" w:rsidRDefault="00873686" w:rsidP="003C2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D98" w:rsidRPr="00C25D98">
        <w:rPr>
          <w:sz w:val="28"/>
          <w:szCs w:val="28"/>
        </w:rPr>
        <w:t>Разместить  настоящее  постановление  на  официальном  сайте  Российско</w:t>
      </w:r>
      <w:r w:rsidR="00C25D98">
        <w:rPr>
          <w:sz w:val="28"/>
          <w:szCs w:val="28"/>
        </w:rPr>
        <w:t xml:space="preserve">й </w:t>
      </w:r>
      <w:r w:rsidR="00C25D98" w:rsidRPr="00C25D98">
        <w:rPr>
          <w:sz w:val="28"/>
          <w:szCs w:val="28"/>
        </w:rPr>
        <w:t>Федерации  в  информационно-телекоммуникационной  сети  «Интернет»  (</w:t>
      </w:r>
      <w:proofErr w:type="spellStart"/>
      <w:r w:rsidR="00C25D98" w:rsidRPr="00C25D98">
        <w:rPr>
          <w:sz w:val="28"/>
          <w:szCs w:val="28"/>
        </w:rPr>
        <w:t>www.zakupki.gov.ru</w:t>
      </w:r>
      <w:proofErr w:type="spellEnd"/>
      <w:r w:rsidR="00C25D98" w:rsidRPr="00C25D98">
        <w:rPr>
          <w:sz w:val="28"/>
          <w:szCs w:val="28"/>
        </w:rPr>
        <w:t xml:space="preserve">),  а  также  на  официальном  сайте </w:t>
      </w:r>
      <w:r w:rsidR="00C25D98">
        <w:rPr>
          <w:sz w:val="28"/>
          <w:szCs w:val="28"/>
        </w:rPr>
        <w:t>администрации</w:t>
      </w:r>
      <w:r w:rsidR="00C25D98" w:rsidRPr="00C25D98">
        <w:rPr>
          <w:sz w:val="28"/>
          <w:szCs w:val="28"/>
        </w:rPr>
        <w:t xml:space="preserve">  муниципального  района  </w:t>
      </w:r>
      <w:r w:rsidR="00C25D98">
        <w:rPr>
          <w:sz w:val="28"/>
          <w:szCs w:val="28"/>
        </w:rPr>
        <w:t>«</w:t>
      </w:r>
      <w:proofErr w:type="spellStart"/>
      <w:r w:rsidR="00C25D98">
        <w:rPr>
          <w:sz w:val="28"/>
          <w:szCs w:val="28"/>
        </w:rPr>
        <w:t>Карымский</w:t>
      </w:r>
      <w:proofErr w:type="spellEnd"/>
      <w:r w:rsidR="00C25D98">
        <w:rPr>
          <w:sz w:val="28"/>
          <w:szCs w:val="28"/>
        </w:rPr>
        <w:t xml:space="preserve"> район».</w:t>
      </w:r>
      <w:r w:rsidR="00C25D98" w:rsidRPr="00C25D98">
        <w:rPr>
          <w:sz w:val="28"/>
          <w:szCs w:val="28"/>
        </w:rPr>
        <w:t xml:space="preserve"> </w:t>
      </w:r>
      <w:r>
        <w:t xml:space="preserve"> </w:t>
      </w:r>
    </w:p>
    <w:p w:rsidR="00A008BE" w:rsidRDefault="003C2D41" w:rsidP="00575CEA">
      <w:pPr>
        <w:pStyle w:val="a3"/>
        <w:ind w:left="284" w:firstLine="424"/>
      </w:pPr>
      <w:r>
        <w:t>3</w:t>
      </w:r>
      <w:r w:rsidR="00873686">
        <w:t xml:space="preserve">. </w:t>
      </w:r>
      <w:proofErr w:type="gramStart"/>
      <w:r w:rsidR="00873686">
        <w:t>Контроль за</w:t>
      </w:r>
      <w:proofErr w:type="gramEnd"/>
      <w:r w:rsidR="00873686">
        <w:t xml:space="preserve"> исп</w:t>
      </w:r>
      <w:r>
        <w:t>олнением настоящего постановления</w:t>
      </w:r>
      <w:r w:rsidR="00873686">
        <w:t xml:space="preserve"> оставляю за собой.</w:t>
      </w: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9D6C66" w:rsidRDefault="009D6C66" w:rsidP="006E2CA4">
      <w:pPr>
        <w:pStyle w:val="a3"/>
      </w:pPr>
      <w:r>
        <w:t xml:space="preserve">И.о. </w:t>
      </w:r>
      <w:r w:rsidR="000808CA">
        <w:t>р</w:t>
      </w:r>
      <w:r w:rsidR="006E2CA4">
        <w:t>уководител</w:t>
      </w:r>
      <w:r w:rsidR="000808CA">
        <w:t>я</w:t>
      </w:r>
      <w:r w:rsidR="006E2CA4">
        <w:t xml:space="preserve">  </w:t>
      </w:r>
      <w:r w:rsidR="008838DD">
        <w:t>а</w:t>
      </w:r>
      <w:r w:rsidR="006E2CA4">
        <w:t>дминистрации</w:t>
      </w:r>
      <w:r w:rsidR="008C215D">
        <w:t xml:space="preserve"> 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E450DE" w:rsidRDefault="006E2CA4" w:rsidP="00C25D98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</w:t>
      </w:r>
      <w:r w:rsidR="000113CF">
        <w:t xml:space="preserve">          </w:t>
      </w:r>
      <w:r w:rsidR="000808CA">
        <w:t xml:space="preserve">        </w:t>
      </w:r>
      <w:r w:rsidR="009D6C66">
        <w:t xml:space="preserve">               </w:t>
      </w:r>
      <w:r w:rsidR="000808CA">
        <w:t xml:space="preserve">         О.А.Павлов</w:t>
      </w:r>
    </w:p>
    <w:p w:rsidR="00E450DE" w:rsidRDefault="00E450DE"/>
    <w:p w:rsidR="00CB1E4E" w:rsidRDefault="00CB1E4E"/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CB1E4E" w:rsidRPr="00CB1E4E" w:rsidTr="00AA17A0">
        <w:trPr>
          <w:trHeight w:val="1834"/>
        </w:trPr>
        <w:tc>
          <w:tcPr>
            <w:tcW w:w="5070" w:type="dxa"/>
          </w:tcPr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FCC" w:rsidRDefault="00746FCC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к п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дминистрации</w:t>
            </w:r>
            <w:r w:rsidRPr="007917D0">
              <w:rPr>
                <w:sz w:val="28"/>
                <w:szCs w:val="28"/>
              </w:rPr>
              <w:t xml:space="preserve"> </w:t>
            </w:r>
            <w:proofErr w:type="gramStart"/>
            <w:r w:rsidRPr="007917D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113CF" w:rsidRPr="007917D0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917D0"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 w:rsidRPr="007917D0">
              <w:rPr>
                <w:sz w:val="28"/>
                <w:szCs w:val="28"/>
              </w:rPr>
              <w:t xml:space="preserve"> район»</w:t>
            </w:r>
          </w:p>
          <w:p w:rsidR="000113CF" w:rsidRPr="00AF7017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7D0">
              <w:rPr>
                <w:sz w:val="28"/>
                <w:szCs w:val="28"/>
              </w:rPr>
              <w:t>от «</w:t>
            </w:r>
            <w:r w:rsidR="00DD7C51">
              <w:rPr>
                <w:sz w:val="28"/>
                <w:szCs w:val="28"/>
              </w:rPr>
              <w:t>01</w:t>
            </w:r>
            <w:r w:rsidRPr="007917D0">
              <w:rPr>
                <w:sz w:val="28"/>
                <w:szCs w:val="28"/>
              </w:rPr>
              <w:t xml:space="preserve">» </w:t>
            </w:r>
            <w:r w:rsidR="00BA5138">
              <w:rPr>
                <w:sz w:val="28"/>
                <w:szCs w:val="28"/>
              </w:rPr>
              <w:t>августа</w:t>
            </w:r>
            <w:r w:rsidR="00E450DE">
              <w:rPr>
                <w:sz w:val="28"/>
                <w:szCs w:val="28"/>
              </w:rPr>
              <w:t xml:space="preserve"> 201</w:t>
            </w:r>
            <w:r w:rsidR="001F2A2B">
              <w:rPr>
                <w:sz w:val="28"/>
                <w:szCs w:val="28"/>
              </w:rPr>
              <w:t>6</w:t>
            </w:r>
            <w:r w:rsidRPr="007917D0">
              <w:rPr>
                <w:sz w:val="28"/>
                <w:szCs w:val="28"/>
              </w:rPr>
              <w:t xml:space="preserve"> года №</w:t>
            </w:r>
            <w:r w:rsidR="00DD7C51">
              <w:rPr>
                <w:sz w:val="28"/>
                <w:szCs w:val="28"/>
              </w:rPr>
              <w:t>209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bookmarkStart w:id="0" w:name="Par199"/>
            <w:bookmarkEnd w:id="0"/>
          </w:p>
          <w:p w:rsidR="00CB1E4E" w:rsidRPr="00CB1E4E" w:rsidRDefault="00CB1E4E" w:rsidP="003C2D41">
            <w:pPr>
              <w:shd w:val="clear" w:color="auto" w:fill="FFFFFF"/>
              <w:spacing w:after="206"/>
              <w:ind w:left="4637"/>
              <w:rPr>
                <w:sz w:val="28"/>
                <w:szCs w:val="28"/>
              </w:rPr>
            </w:pPr>
          </w:p>
        </w:tc>
      </w:tr>
    </w:tbl>
    <w:p w:rsidR="00CB1E4E" w:rsidRPr="00CB1E4E" w:rsidRDefault="00CB1E4E" w:rsidP="00CB1E4E">
      <w:pPr>
        <w:shd w:val="clear" w:color="auto" w:fill="FFFFFF"/>
        <w:jc w:val="center"/>
        <w:rPr>
          <w:sz w:val="28"/>
          <w:szCs w:val="28"/>
        </w:rPr>
      </w:pPr>
    </w:p>
    <w:p w:rsidR="00CB1E4E" w:rsidRPr="00CB1E4E" w:rsidRDefault="00CB1E4E" w:rsidP="00CB1E4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autoSpaceDE w:val="0"/>
        <w:autoSpaceDN w:val="0"/>
        <w:adjustRightInd w:val="0"/>
        <w:spacing w:line="360" w:lineRule="auto"/>
        <w:ind w:hanging="6"/>
        <w:jc w:val="center"/>
        <w:outlineLvl w:val="0"/>
        <w:rPr>
          <w:sz w:val="28"/>
          <w:szCs w:val="28"/>
        </w:rPr>
      </w:pPr>
      <w:r w:rsidRPr="00CB1E4E">
        <w:rPr>
          <w:sz w:val="28"/>
          <w:szCs w:val="28"/>
        </w:rPr>
        <w:t xml:space="preserve">                                                                                          </w:t>
      </w:r>
    </w:p>
    <w:p w:rsidR="00CB1E4E" w:rsidRPr="00CB1E4E" w:rsidRDefault="00CB1E4E" w:rsidP="00991CED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3C2D41" w:rsidRPr="00746FCC" w:rsidRDefault="003C2D41" w:rsidP="00746FCC">
      <w:pPr>
        <w:shd w:val="clear" w:color="auto" w:fill="FFFFFF"/>
        <w:spacing w:before="235" w:line="322" w:lineRule="exact"/>
        <w:ind w:left="350" w:firstLine="1814"/>
        <w:jc w:val="center"/>
        <w:rPr>
          <w:b/>
          <w:sz w:val="24"/>
          <w:szCs w:val="24"/>
        </w:rPr>
      </w:pPr>
      <w:r w:rsidRPr="00746FCC">
        <w:rPr>
          <w:b/>
          <w:sz w:val="24"/>
          <w:szCs w:val="24"/>
        </w:rPr>
        <w:t xml:space="preserve">Нормативные </w:t>
      </w:r>
      <w:r w:rsidR="00746FCC" w:rsidRPr="00746FCC">
        <w:rPr>
          <w:b/>
          <w:sz w:val="24"/>
          <w:szCs w:val="24"/>
        </w:rPr>
        <w:t>затраты на обеспечение функций а</w:t>
      </w:r>
      <w:r w:rsidRPr="00746FCC">
        <w:rPr>
          <w:b/>
          <w:sz w:val="24"/>
          <w:szCs w:val="24"/>
        </w:rPr>
        <w:t xml:space="preserve">дминистрации  муниципального района </w:t>
      </w:r>
      <w:r w:rsidR="00746FCC" w:rsidRPr="00746FCC">
        <w:rPr>
          <w:b/>
          <w:sz w:val="24"/>
          <w:szCs w:val="24"/>
        </w:rPr>
        <w:t>«</w:t>
      </w:r>
      <w:proofErr w:type="spellStart"/>
      <w:r w:rsidR="00746FCC" w:rsidRPr="00746FCC">
        <w:rPr>
          <w:b/>
          <w:sz w:val="24"/>
          <w:szCs w:val="24"/>
        </w:rPr>
        <w:t>Карымский</w:t>
      </w:r>
      <w:proofErr w:type="spellEnd"/>
      <w:r w:rsidR="00746FCC" w:rsidRPr="00746FCC">
        <w:rPr>
          <w:b/>
          <w:sz w:val="24"/>
          <w:szCs w:val="24"/>
        </w:rPr>
        <w:t xml:space="preserve"> район»</w:t>
      </w:r>
    </w:p>
    <w:p w:rsidR="003C2D41" w:rsidRPr="00746FCC" w:rsidRDefault="003C2D41" w:rsidP="00746FCC">
      <w:pPr>
        <w:shd w:val="clear" w:color="auto" w:fill="FFFFFF"/>
        <w:spacing w:before="230"/>
        <w:ind w:left="734"/>
        <w:rPr>
          <w:b/>
          <w:sz w:val="24"/>
          <w:szCs w:val="24"/>
        </w:rPr>
      </w:pPr>
      <w:r w:rsidRPr="00746FCC">
        <w:rPr>
          <w:b/>
          <w:sz w:val="24"/>
          <w:szCs w:val="24"/>
        </w:rPr>
        <w:t>1.  Нормативы количества на приобретение средств подвижной связи и оплату услуг</w:t>
      </w:r>
      <w:r w:rsidR="00746FCC" w:rsidRPr="00746FCC">
        <w:rPr>
          <w:b/>
          <w:sz w:val="24"/>
          <w:szCs w:val="24"/>
        </w:rPr>
        <w:t xml:space="preserve"> </w:t>
      </w:r>
      <w:r w:rsidRPr="00746FCC">
        <w:rPr>
          <w:b/>
          <w:sz w:val="24"/>
          <w:szCs w:val="24"/>
        </w:rPr>
        <w:t>подвижной связи</w:t>
      </w:r>
    </w:p>
    <w:p w:rsidR="00CB1E4E" w:rsidRPr="00746FCC" w:rsidRDefault="00CB1E4E" w:rsidP="00CB1E4E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14"/>
        <w:gridCol w:w="1728"/>
        <w:gridCol w:w="1928"/>
        <w:gridCol w:w="1928"/>
        <w:gridCol w:w="1873"/>
      </w:tblGrid>
      <w:tr w:rsidR="00746FCC" w:rsidRPr="00746FCC" w:rsidTr="00746FCC">
        <w:tc>
          <w:tcPr>
            <w:tcW w:w="2114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19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Стоимость средств подвижной связи</w:t>
            </w:r>
          </w:p>
        </w:tc>
        <w:tc>
          <w:tcPr>
            <w:tcW w:w="19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Ежемесячные расходы на услуги связи</w:t>
            </w:r>
          </w:p>
        </w:tc>
        <w:tc>
          <w:tcPr>
            <w:tcW w:w="1873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Срок эксплуатации средств подвижной связи</w:t>
            </w:r>
          </w:p>
        </w:tc>
      </w:tr>
      <w:tr w:rsidR="00746FCC" w:rsidRPr="00746FCC" w:rsidTr="00746FCC">
        <w:tc>
          <w:tcPr>
            <w:tcW w:w="2114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Руководители</w:t>
            </w:r>
          </w:p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(глава муниципального района)</w:t>
            </w:r>
          </w:p>
        </w:tc>
        <w:tc>
          <w:tcPr>
            <w:tcW w:w="17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не более 10000 тысяч включительно</w:t>
            </w:r>
          </w:p>
        </w:tc>
        <w:tc>
          <w:tcPr>
            <w:tcW w:w="19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не более 2000 тысяч включительно</w:t>
            </w:r>
          </w:p>
        </w:tc>
        <w:tc>
          <w:tcPr>
            <w:tcW w:w="1873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5</w:t>
            </w:r>
          </w:p>
        </w:tc>
      </w:tr>
      <w:tr w:rsidR="00746FCC" w:rsidRPr="00746FCC" w:rsidTr="00746FCC">
        <w:tc>
          <w:tcPr>
            <w:tcW w:w="2114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Высшая группа должностей муниципальной службы;</w:t>
            </w:r>
          </w:p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17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не более</w:t>
            </w:r>
          </w:p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 xml:space="preserve"> 5000 тысяч включительно</w:t>
            </w:r>
          </w:p>
        </w:tc>
        <w:tc>
          <w:tcPr>
            <w:tcW w:w="1928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не более 1000 тысяч включительно</w:t>
            </w:r>
          </w:p>
        </w:tc>
        <w:tc>
          <w:tcPr>
            <w:tcW w:w="1873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5</w:t>
            </w:r>
          </w:p>
        </w:tc>
      </w:tr>
    </w:tbl>
    <w:p w:rsidR="00CB1E4E" w:rsidRPr="00746FCC" w:rsidRDefault="00CB1E4E" w:rsidP="00CB1E4E">
      <w:pPr>
        <w:jc w:val="center"/>
        <w:rPr>
          <w:b/>
          <w:sz w:val="24"/>
          <w:szCs w:val="24"/>
        </w:rPr>
      </w:pPr>
    </w:p>
    <w:p w:rsidR="003C2D41" w:rsidRPr="00746FCC" w:rsidRDefault="003C2D41" w:rsidP="00CB1E4E">
      <w:pPr>
        <w:jc w:val="center"/>
        <w:rPr>
          <w:b/>
          <w:sz w:val="24"/>
          <w:szCs w:val="24"/>
        </w:rPr>
      </w:pPr>
    </w:p>
    <w:p w:rsidR="00746FCC" w:rsidRPr="00746FCC" w:rsidRDefault="00746FCC" w:rsidP="00746FCC">
      <w:pPr>
        <w:shd w:val="clear" w:color="auto" w:fill="FFFFFF"/>
        <w:spacing w:before="245" w:line="274" w:lineRule="exact"/>
        <w:ind w:left="1709" w:right="480" w:hanging="1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746FCC">
        <w:rPr>
          <w:b/>
          <w:sz w:val="24"/>
          <w:szCs w:val="24"/>
        </w:rPr>
        <w:t xml:space="preserve">Нормативы количества и цен абонентских номеров пользовательского (оконечного) </w:t>
      </w:r>
      <w:proofErr w:type="spellStart"/>
      <w:r w:rsidRPr="00746FCC">
        <w:rPr>
          <w:b/>
          <w:sz w:val="24"/>
          <w:szCs w:val="24"/>
        </w:rPr>
        <w:t>оборудования</w:t>
      </w:r>
      <w:proofErr w:type="gramStart"/>
      <w:r w:rsidRPr="00746FCC">
        <w:rPr>
          <w:b/>
          <w:sz w:val="24"/>
          <w:szCs w:val="24"/>
        </w:rPr>
        <w:t>,п</w:t>
      </w:r>
      <w:proofErr w:type="gramEnd"/>
      <w:r w:rsidRPr="00746FCC">
        <w:rPr>
          <w:b/>
          <w:sz w:val="24"/>
          <w:szCs w:val="24"/>
        </w:rPr>
        <w:t>одключенного</w:t>
      </w:r>
      <w:proofErr w:type="spellEnd"/>
      <w:r w:rsidRPr="00746FCC">
        <w:rPr>
          <w:b/>
          <w:sz w:val="24"/>
          <w:szCs w:val="24"/>
        </w:rPr>
        <w:t xml:space="preserve"> к сети местной телефонной связи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46FCC" w:rsidRPr="00746FCC" w:rsidTr="00746FCC"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b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191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b/>
                <w:sz w:val="24"/>
                <w:szCs w:val="24"/>
              </w:rPr>
              <w:t>Расходы на услуги связи на один абонентский номер в месяц, в руб.</w:t>
            </w:r>
          </w:p>
        </w:tc>
      </w:tr>
      <w:tr w:rsidR="00746FCC" w:rsidRPr="00746FCC" w:rsidTr="00746FCC"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>Руководители (глава муниципального района)</w:t>
            </w:r>
          </w:p>
        </w:tc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не более 2</w:t>
            </w:r>
          </w:p>
        </w:tc>
        <w:tc>
          <w:tcPr>
            <w:tcW w:w="3191" w:type="dxa"/>
            <w:vMerge w:val="restart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 xml:space="preserve">в соответствии с тарифами, </w:t>
            </w:r>
            <w:r w:rsidRPr="00746FCC">
              <w:rPr>
                <w:sz w:val="24"/>
                <w:szCs w:val="24"/>
              </w:rPr>
              <w:t>установленными оператором связи</w:t>
            </w:r>
          </w:p>
        </w:tc>
      </w:tr>
      <w:tr w:rsidR="00746FCC" w:rsidRPr="00746FCC" w:rsidTr="00746FCC"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 xml:space="preserve">Высшая группа должностей муниципальной </w:t>
            </w:r>
            <w:r w:rsidRPr="00746FCC">
              <w:rPr>
                <w:sz w:val="24"/>
                <w:szCs w:val="24"/>
              </w:rPr>
              <w:t>службы; руководители учреждений</w:t>
            </w:r>
          </w:p>
        </w:tc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 xml:space="preserve">Не более 1 на </w:t>
            </w:r>
            <w:r w:rsidRPr="00746FCC">
              <w:rPr>
                <w:sz w:val="24"/>
                <w:szCs w:val="24"/>
              </w:rPr>
              <w:t>человека</w:t>
            </w:r>
          </w:p>
        </w:tc>
        <w:tc>
          <w:tcPr>
            <w:tcW w:w="3191" w:type="dxa"/>
            <w:vMerge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RPr="00746FCC" w:rsidTr="00746FCC"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 xml:space="preserve">Ведущая группа должностей муниципальной </w:t>
            </w:r>
            <w:r w:rsidRPr="00746FCC">
              <w:rPr>
                <w:sz w:val="24"/>
                <w:szCs w:val="24"/>
              </w:rPr>
              <w:t>службы</w:t>
            </w:r>
          </w:p>
        </w:tc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 xml:space="preserve">Не более 1 на </w:t>
            </w:r>
            <w:r w:rsidRPr="00746FCC">
              <w:rPr>
                <w:sz w:val="24"/>
                <w:szCs w:val="24"/>
              </w:rPr>
              <w:t>человека</w:t>
            </w:r>
          </w:p>
        </w:tc>
        <w:tc>
          <w:tcPr>
            <w:tcW w:w="3191" w:type="dxa"/>
            <w:vMerge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RPr="00746FCC" w:rsidTr="00746FCC"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746FCC">
              <w:rPr>
                <w:spacing w:val="-2"/>
                <w:sz w:val="24"/>
                <w:szCs w:val="24"/>
              </w:rPr>
              <w:t>Старшая</w:t>
            </w:r>
            <w:proofErr w:type="gramEnd"/>
            <w:r w:rsidRPr="00746FCC">
              <w:rPr>
                <w:spacing w:val="-2"/>
                <w:sz w:val="24"/>
                <w:szCs w:val="24"/>
              </w:rPr>
              <w:t xml:space="preserve"> группы должностей муниципальной </w:t>
            </w:r>
            <w:r w:rsidRPr="00746FCC">
              <w:rPr>
                <w:sz w:val="24"/>
                <w:szCs w:val="24"/>
              </w:rPr>
              <w:t>службы; прочие специалисты учреждений</w:t>
            </w:r>
          </w:p>
        </w:tc>
        <w:tc>
          <w:tcPr>
            <w:tcW w:w="3190" w:type="dxa"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spacing w:val="-2"/>
                <w:sz w:val="24"/>
                <w:szCs w:val="24"/>
              </w:rPr>
              <w:t xml:space="preserve">Не более 1 на </w:t>
            </w:r>
            <w:r w:rsidRPr="00746FCC">
              <w:rPr>
                <w:sz w:val="24"/>
                <w:szCs w:val="24"/>
              </w:rPr>
              <w:t>кабинет</w:t>
            </w:r>
          </w:p>
        </w:tc>
        <w:tc>
          <w:tcPr>
            <w:tcW w:w="3191" w:type="dxa"/>
            <w:vMerge/>
          </w:tcPr>
          <w:p w:rsidR="00746FCC" w:rsidRPr="00746FCC" w:rsidRDefault="00746FCC" w:rsidP="00CB1E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2D41" w:rsidRPr="00746FCC" w:rsidRDefault="003C2D41" w:rsidP="00746FCC">
      <w:pPr>
        <w:rPr>
          <w:b/>
          <w:sz w:val="24"/>
          <w:szCs w:val="24"/>
        </w:rPr>
      </w:pPr>
    </w:p>
    <w:p w:rsidR="00746FCC" w:rsidRPr="00746FCC" w:rsidRDefault="00746FCC" w:rsidP="00746FCC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</w:rPr>
      </w:pPr>
      <w:r>
        <w:rPr>
          <w:b/>
          <w:sz w:val="24"/>
          <w:szCs w:val="24"/>
        </w:rPr>
        <w:t>3.</w:t>
      </w:r>
      <w:r w:rsidRPr="00746FCC">
        <w:rPr>
          <w:b/>
          <w:sz w:val="24"/>
          <w:szCs w:val="24"/>
        </w:rPr>
        <w:t>Нормативы количества вычислительной техники, принтеров, сканеров, многофункциональных устройств и другой офисной техники</w:t>
      </w:r>
    </w:p>
    <w:p w:rsidR="003C2D41" w:rsidRDefault="003C2D41" w:rsidP="00CB1E4E">
      <w:pPr>
        <w:jc w:val="center"/>
        <w:rPr>
          <w:b/>
          <w:sz w:val="28"/>
          <w:szCs w:val="28"/>
        </w:rPr>
      </w:pPr>
    </w:p>
    <w:p w:rsidR="003C2D41" w:rsidRDefault="003C2D41" w:rsidP="00CB1E4E">
      <w:pPr>
        <w:jc w:val="center"/>
        <w:rPr>
          <w:b/>
          <w:sz w:val="28"/>
          <w:szCs w:val="28"/>
        </w:rPr>
      </w:pPr>
    </w:p>
    <w:p w:rsidR="003C2D41" w:rsidRDefault="003C2D41" w:rsidP="00CB1E4E">
      <w:pPr>
        <w:jc w:val="center"/>
        <w:rPr>
          <w:b/>
          <w:sz w:val="28"/>
          <w:szCs w:val="28"/>
        </w:rPr>
      </w:pPr>
    </w:p>
    <w:p w:rsidR="003C2D41" w:rsidRPr="00CB1E4E" w:rsidRDefault="003C2D41" w:rsidP="00CB1E4E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4"/>
        <w:gridCol w:w="1416"/>
        <w:gridCol w:w="1416"/>
        <w:gridCol w:w="1704"/>
        <w:gridCol w:w="1588"/>
      </w:tblGrid>
      <w:tr w:rsidR="00746FCC" w:rsidRPr="00716513" w:rsidTr="00746FCC">
        <w:trPr>
          <w:trHeight w:hRule="exact" w:val="169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вычислительной техники,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принтеров, сканеров,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многофункциональных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устройств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left="58" w:right="48" w:firstLine="9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на единицу штатной числен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эксплуатации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 годах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Цена единицы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вычислительной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техники, принтеров,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сканеров,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многофункциональны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устройств, руб.*</w:t>
            </w:r>
          </w:p>
        </w:tc>
      </w:tr>
      <w:tr w:rsidR="00746FCC" w:rsidRPr="00716513" w:rsidTr="00746FCC">
        <w:trPr>
          <w:trHeight w:hRule="exact"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517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1                                  2                   3                      4                              5</w:t>
            </w:r>
          </w:p>
        </w:tc>
      </w:tr>
      <w:tr w:rsidR="00746FCC" w:rsidRPr="00716513" w:rsidTr="00746FCC">
        <w:trPr>
          <w:trHeight w:hRule="exact" w:val="28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  <w:u w:val="single"/>
              </w:rPr>
              <w:t>Руководители (глава муниципа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u w:val="single"/>
              </w:rPr>
              <w:t>ьного района)</w:t>
            </w:r>
          </w:p>
        </w:tc>
      </w:tr>
      <w:tr w:rsidR="00746FCC" w:rsidRPr="00716513" w:rsidTr="00746FCC">
        <w:trPr>
          <w:trHeight w:hRule="exact" w:val="97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Рабочая станция (системный </w:t>
            </w:r>
            <w:r>
              <w:rPr>
                <w:sz w:val="24"/>
                <w:szCs w:val="24"/>
              </w:rP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245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Планшетный компьютер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071E3C">
        <w:trPr>
          <w:trHeight w:hRule="exact"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46FCC" w:rsidRDefault="00746FCC" w:rsidP="003C5793">
            <w:pPr>
              <w:shd w:val="clear" w:color="auto" w:fill="FFFFFF"/>
              <w:rPr>
                <w:rFonts w:eastAsiaTheme="minorEastAsia"/>
              </w:rPr>
            </w:pPr>
            <w:r w:rsidRPr="00746FCC">
              <w:rPr>
                <w:spacing w:val="-1"/>
                <w:sz w:val="24"/>
                <w:szCs w:val="24"/>
              </w:rPr>
              <w:t>Высшая группа должностей муниципальной службы; руководители учреждений</w:t>
            </w: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Рабочая станция (системный </w:t>
            </w:r>
            <w:r>
              <w:rPr>
                <w:sz w:val="24"/>
                <w:szCs w:val="24"/>
              </w:rP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Default="00746FCC" w:rsidP="003C579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Default="00746FCC" w:rsidP="003C57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7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5C38BE">
        <w:trPr>
          <w:trHeight w:hRule="exact"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46FCC" w:rsidRDefault="00746FCC" w:rsidP="003C5793">
            <w:pPr>
              <w:shd w:val="clear" w:color="auto" w:fill="FFFFFF"/>
              <w:rPr>
                <w:rFonts w:eastAsiaTheme="minorEastAsia"/>
              </w:rPr>
            </w:pPr>
            <w:r w:rsidRPr="00746FCC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Рабочая станция (системный </w:t>
            </w:r>
            <w:r>
              <w:rPr>
                <w:sz w:val="24"/>
                <w:szCs w:val="24"/>
              </w:rP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245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CD0115">
        <w:trPr>
          <w:trHeight w:hRule="exact"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Старшая группа должностей муниципальной службы; прочие специалисты учреждений</w:t>
            </w: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Рабочая станция (системный </w:t>
            </w:r>
            <w:r>
              <w:rPr>
                <w:sz w:val="24"/>
                <w:szCs w:val="24"/>
              </w:rP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245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6FCC" w:rsidRDefault="00746FCC" w:rsidP="00746FCC"/>
    <w:p w:rsidR="00746FCC" w:rsidRDefault="00746FCC" w:rsidP="00746FCC"/>
    <w:p w:rsidR="00746FCC" w:rsidRDefault="00746FCC" w:rsidP="00746FCC">
      <w:pPr>
        <w:shd w:val="clear" w:color="auto" w:fill="FFFFFF"/>
        <w:spacing w:before="250" w:line="274" w:lineRule="exact"/>
        <w:ind w:left="115" w:right="110"/>
        <w:jc w:val="both"/>
      </w:pPr>
      <w:r>
        <w:rPr>
          <w:sz w:val="24"/>
          <w:szCs w:val="24"/>
        </w:rPr>
        <w:t xml:space="preserve">* - цена единицы вычислительной техники, принтеров, сканеров, многофункциональных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  <w:jc w:val="both"/>
      </w:pPr>
      <w:r>
        <w:rPr>
          <w:sz w:val="24"/>
          <w:szCs w:val="24"/>
        </w:rPr>
        <w:t>-муниципальными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  <w:jc w:val="both"/>
      </w:pPr>
      <w:r>
        <w:rPr>
          <w:sz w:val="24"/>
          <w:szCs w:val="24"/>
        </w:rPr>
        <w:t>-мониторингом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  <w:jc w:val="both"/>
      </w:pPr>
      <w:r>
        <w:rPr>
          <w:sz w:val="24"/>
          <w:szCs w:val="24"/>
        </w:rPr>
        <w:t>-справочными ценами, приводимых в специализированных справочных изданиях.</w:t>
      </w:r>
    </w:p>
    <w:p w:rsidR="00746FCC" w:rsidRPr="00746FCC" w:rsidRDefault="00746FCC" w:rsidP="00746FCC">
      <w:pPr>
        <w:shd w:val="clear" w:color="auto" w:fill="FFFFFF"/>
        <w:spacing w:before="240"/>
        <w:ind w:left="883"/>
        <w:jc w:val="both"/>
        <w:rPr>
          <w:b/>
        </w:rPr>
      </w:pPr>
      <w:r>
        <w:rPr>
          <w:b/>
          <w:sz w:val="24"/>
          <w:szCs w:val="24"/>
        </w:rPr>
        <w:t>4.</w:t>
      </w:r>
      <w:r w:rsidRPr="00746FCC">
        <w:rPr>
          <w:b/>
          <w:sz w:val="24"/>
          <w:szCs w:val="24"/>
        </w:rPr>
        <w:t>Нормативы количества мебели и отдельных материально-технических средств</w:t>
      </w:r>
    </w:p>
    <w:p w:rsidR="00746FCC" w:rsidRDefault="00746FCC" w:rsidP="00746FCC">
      <w:pPr>
        <w:sectPr w:rsidR="00746FCC" w:rsidSect="00746FCC">
          <w:pgSz w:w="11909" w:h="16834"/>
          <w:pgMar w:top="466" w:right="454" w:bottom="360" w:left="1020" w:header="720" w:footer="720" w:gutter="0"/>
          <w:cols w:space="60"/>
          <w:noEndnote/>
        </w:sectPr>
      </w:pPr>
    </w:p>
    <w:p w:rsidR="00746FCC" w:rsidRDefault="00746FCC" w:rsidP="00746FCC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1546"/>
        <w:gridCol w:w="1594"/>
        <w:gridCol w:w="1800"/>
        <w:gridCol w:w="1347"/>
      </w:tblGrid>
      <w:tr w:rsidR="00746FCC" w:rsidRPr="00716513" w:rsidTr="00746FCC">
        <w:trPr>
          <w:trHeight w:hRule="exact" w:val="142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Наименование предметов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left="120" w:right="115" w:firstLine="9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9" w:right="2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на единицу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9" w:right="29" w:firstLine="21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штатной </w:t>
            </w:r>
            <w:r>
              <w:rPr>
                <w:spacing w:val="-1"/>
                <w:sz w:val="24"/>
                <w:szCs w:val="24"/>
              </w:rPr>
              <w:t>численности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эксплуатации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Цена единицы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250" w:righ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мебели, материально-технического </w:t>
            </w:r>
            <w:r>
              <w:rPr>
                <w:spacing w:val="-2"/>
                <w:sz w:val="24"/>
                <w:szCs w:val="24"/>
              </w:rPr>
              <w:t>средства, руб.*</w:t>
            </w:r>
          </w:p>
        </w:tc>
      </w:tr>
      <w:tr w:rsidR="00746FCC" w:rsidRPr="00716513" w:rsidTr="00746FCC">
        <w:trPr>
          <w:trHeight w:hRule="exact" w:val="30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430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1                                  2                      3                        4                             5</w:t>
            </w:r>
          </w:p>
        </w:tc>
      </w:tr>
      <w:tr w:rsidR="00746FCC" w:rsidRPr="00716513" w:rsidTr="00746FCC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  <w:u w:val="single"/>
              </w:rPr>
              <w:t>Руководители (глава муниципального район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746FCC" w:rsidRPr="00716513" w:rsidTr="00746FCC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Стулья для заседаний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6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Жалюзи вертикальные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Высшая группа должностей муниципальной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-1"/>
                <w:sz w:val="24"/>
                <w:szCs w:val="24"/>
                <w:u w:val="single"/>
              </w:rPr>
              <w:t>лужбы; руководители учрежден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  <w:u w:val="single"/>
              </w:rPr>
              <w:t>й</w:t>
            </w: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Вешалка - стойка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Стулья для посетителей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6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  <w:u w:val="single"/>
              </w:rPr>
              <w:t>Ведущая группа должностей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u w:val="single"/>
              </w:rPr>
              <w:t>униципальной службы</w:t>
            </w: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Стулья для посетителей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A5419D">
        <w:trPr>
          <w:trHeight w:hRule="exact" w:val="29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Старшая группа должностей</w:t>
            </w:r>
            <w:r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  <w:u w:val="single"/>
              </w:rPr>
              <w:t>униципальной службы; прочие специалисты уч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  <w:u w:val="single"/>
              </w:rPr>
              <w:t>еждений</w:t>
            </w: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Стулья для посетителей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322"/>
        </w:trPr>
        <w:tc>
          <w:tcPr>
            <w:tcW w:w="32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 xml:space="preserve">* - </w:t>
            </w:r>
            <w:r>
              <w:rPr>
                <w:sz w:val="24"/>
                <w:szCs w:val="24"/>
              </w:rPr>
              <w:t>цена единицы мебели,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отдельных материально-технических ценностей определяется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746FCC" w:rsidRDefault="00746FCC" w:rsidP="00746FCC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 xml:space="preserve">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firstLine="706"/>
      </w:pPr>
      <w:r>
        <w:rPr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-государственными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-мониторингом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  <w:rPr>
          <w:sz w:val="24"/>
          <w:szCs w:val="24"/>
        </w:rPr>
      </w:pPr>
      <w:r>
        <w:rPr>
          <w:sz w:val="24"/>
          <w:szCs w:val="24"/>
        </w:rPr>
        <w:t>-справочными ценами, приводимых в специализированных справочных изданиях.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</w:p>
    <w:p w:rsidR="00746FCC" w:rsidRDefault="00746FCC" w:rsidP="00746FCC">
      <w:pPr>
        <w:spacing w:after="211" w:line="1" w:lineRule="exact"/>
        <w:rPr>
          <w:sz w:val="2"/>
          <w:szCs w:val="2"/>
        </w:rPr>
      </w:pPr>
    </w:p>
    <w:p w:rsidR="00CB1E4E" w:rsidRDefault="00746FCC" w:rsidP="00746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Pr="00746FCC">
        <w:rPr>
          <w:b/>
          <w:sz w:val="24"/>
          <w:szCs w:val="24"/>
        </w:rPr>
        <w:t>Нормативы количества отдельных материально-технических средств</w:t>
      </w:r>
    </w:p>
    <w:p w:rsidR="00746FCC" w:rsidRDefault="00746FCC" w:rsidP="00746FCC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59"/>
        <w:gridCol w:w="1691"/>
        <w:gridCol w:w="1732"/>
        <w:gridCol w:w="1800"/>
        <w:gridCol w:w="1804"/>
      </w:tblGrid>
      <w:tr w:rsidR="00746FCC" w:rsidTr="00746FCC">
        <w:tc>
          <w:tcPr>
            <w:tcW w:w="1914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предметов </w:t>
            </w:r>
            <w:r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914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914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на кабинет</w:t>
            </w:r>
          </w:p>
        </w:tc>
        <w:tc>
          <w:tcPr>
            <w:tcW w:w="1914" w:type="dxa"/>
          </w:tcPr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эксплуатации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единицы материально-технического </w:t>
            </w:r>
            <w:r>
              <w:rPr>
                <w:spacing w:val="-2"/>
                <w:sz w:val="24"/>
                <w:szCs w:val="24"/>
              </w:rPr>
              <w:t>средства, руб.*</w:t>
            </w:r>
          </w:p>
        </w:tc>
      </w:tr>
      <w:tr w:rsidR="00746FCC" w:rsidTr="00EA3D99">
        <w:tc>
          <w:tcPr>
            <w:tcW w:w="9571" w:type="dxa"/>
            <w:gridSpan w:val="5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Приемная</w:t>
            </w: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Чайник электрический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Холодильник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Стойка - Вешалка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Кулер</w:t>
            </w:r>
            <w:proofErr w:type="spellEnd"/>
            <w:r>
              <w:rPr>
                <w:sz w:val="24"/>
                <w:szCs w:val="24"/>
              </w:rPr>
              <w:t xml:space="preserve"> для воды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1A4719">
        <w:tc>
          <w:tcPr>
            <w:tcW w:w="9571" w:type="dxa"/>
            <w:gridSpan w:val="5"/>
          </w:tcPr>
          <w:p w:rsidR="00746FCC" w:rsidRP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 w:rsidRPr="00746FCC">
              <w:rPr>
                <w:b/>
                <w:sz w:val="24"/>
                <w:szCs w:val="24"/>
              </w:rPr>
              <w:t>Служебные кабинеты</w:t>
            </w: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Чайник электрический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Вентилятор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E87ACB">
        <w:tc>
          <w:tcPr>
            <w:tcW w:w="9571" w:type="dxa"/>
            <w:gridSpan w:val="5"/>
          </w:tcPr>
          <w:p w:rsidR="00746FCC" w:rsidRPr="00746FCC" w:rsidRDefault="00746FCC" w:rsidP="00746FCC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746FCC">
              <w:rPr>
                <w:b/>
                <w:spacing w:val="-2"/>
                <w:sz w:val="24"/>
                <w:szCs w:val="24"/>
              </w:rPr>
              <w:t xml:space="preserve">Кабинет руководителя </w:t>
            </w:r>
            <w:proofErr w:type="gramStart"/>
            <w:r w:rsidRPr="00746FCC">
              <w:rPr>
                <w:b/>
                <w:spacing w:val="-2"/>
                <w:sz w:val="24"/>
                <w:szCs w:val="24"/>
              </w:rPr>
              <w:t xml:space="preserve">( </w:t>
            </w:r>
            <w:proofErr w:type="gramEnd"/>
            <w:r w:rsidRPr="00746FCC">
              <w:rPr>
                <w:b/>
                <w:spacing w:val="-2"/>
                <w:sz w:val="24"/>
                <w:szCs w:val="24"/>
              </w:rPr>
              <w:t>Главы), бухгалтерии</w:t>
            </w:r>
          </w:p>
        </w:tc>
      </w:tr>
      <w:tr w:rsidR="00746FCC" w:rsidTr="00746FCC">
        <w:tc>
          <w:tcPr>
            <w:tcW w:w="1914" w:type="dxa"/>
          </w:tcPr>
          <w:p w:rsidR="00746FCC" w:rsidRPr="00746FCC" w:rsidRDefault="00746FCC" w:rsidP="00746FCC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сейф</w:t>
            </w:r>
          </w:p>
        </w:tc>
        <w:tc>
          <w:tcPr>
            <w:tcW w:w="1914" w:type="dxa"/>
          </w:tcPr>
          <w:p w:rsidR="00746FCC" w:rsidRPr="00746FCC" w:rsidRDefault="00746FCC" w:rsidP="00746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46FCC" w:rsidRPr="00746FCC" w:rsidRDefault="00746FCC" w:rsidP="00746FCC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46FCC" w:rsidRPr="00746FCC" w:rsidRDefault="00746FCC" w:rsidP="00746FCC">
            <w:pPr>
              <w:jc w:val="center"/>
              <w:rPr>
                <w:sz w:val="24"/>
                <w:szCs w:val="24"/>
              </w:rPr>
            </w:pPr>
            <w:r w:rsidRPr="00746FCC">
              <w:rPr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FCC" w:rsidTr="00667A59">
        <w:tc>
          <w:tcPr>
            <w:tcW w:w="9571" w:type="dxa"/>
            <w:gridSpan w:val="5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Архив</w:t>
            </w:r>
          </w:p>
        </w:tc>
      </w:tr>
      <w:tr w:rsidR="00746FCC" w:rsidTr="00746FCC"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8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Стеллажи архивный металлический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46FCC" w:rsidRPr="00716513" w:rsidRDefault="00746FCC" w:rsidP="003C5793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46FCC" w:rsidRDefault="00746FCC" w:rsidP="00746F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6FCC" w:rsidRDefault="00746FCC" w:rsidP="00746FCC">
      <w:pPr>
        <w:rPr>
          <w:b/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</w:pPr>
      <w:r>
        <w:rPr>
          <w:sz w:val="24"/>
          <w:szCs w:val="24"/>
        </w:rPr>
        <w:t xml:space="preserve">* - цена единицы материально-технического средства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firstLine="706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Default="00746FCC" w:rsidP="00746FCC">
      <w:pPr>
        <w:jc w:val="center"/>
        <w:rPr>
          <w:b/>
          <w:sz w:val="28"/>
          <w:szCs w:val="28"/>
        </w:rPr>
      </w:pPr>
    </w:p>
    <w:p w:rsidR="00746FCC" w:rsidRPr="00746FCC" w:rsidRDefault="00746FCC" w:rsidP="00746FCC">
      <w:pPr>
        <w:shd w:val="clear" w:color="auto" w:fill="FFFFFF"/>
        <w:spacing w:before="240" w:line="274" w:lineRule="exact"/>
        <w:ind w:left="1651" w:hanging="1301"/>
        <w:jc w:val="center"/>
        <w:rPr>
          <w:b/>
        </w:rPr>
      </w:pPr>
      <w:r>
        <w:rPr>
          <w:b/>
          <w:sz w:val="24"/>
          <w:szCs w:val="24"/>
        </w:rPr>
        <w:t>6.</w:t>
      </w:r>
      <w:r w:rsidRPr="00746FCC">
        <w:rPr>
          <w:b/>
          <w:sz w:val="24"/>
          <w:szCs w:val="24"/>
        </w:rPr>
        <w:t>Нормативы на техническое обслуживание и профилактический ремонт вычислительной техники, принтеров, сканеров, многофункциональных устройств</w:t>
      </w:r>
    </w:p>
    <w:p w:rsidR="00746FCC" w:rsidRDefault="00746FCC" w:rsidP="00746FCC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46FCC" w:rsidTr="00746FCC"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вычислительной</w:t>
            </w:r>
            <w:proofErr w:type="gramEnd"/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техники, принтеров,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многофункциональных устройств и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копировальных аппаратов</w:t>
            </w:r>
          </w:p>
        </w:tc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Периодичность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обслуживания (раз</w:t>
            </w:r>
            <w:proofErr w:type="gramEnd"/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 год)</w:t>
            </w:r>
          </w:p>
        </w:tc>
        <w:tc>
          <w:tcPr>
            <w:tcW w:w="3191" w:type="dxa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Цена технического обслуживания и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профилактического ремонта в расчете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 1 единицу техники в год, руб. *</w:t>
            </w:r>
          </w:p>
        </w:tc>
      </w:tr>
      <w:tr w:rsidR="00746FCC" w:rsidTr="00746FCC"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right="32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Рабочая станция (системный блок, </w:t>
            </w:r>
            <w:r>
              <w:rPr>
                <w:sz w:val="24"/>
                <w:szCs w:val="24"/>
              </w:rPr>
              <w:t>монитор, клавиатура, мышь)</w:t>
            </w:r>
          </w:p>
        </w:tc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6FCC" w:rsidRDefault="00746FCC" w:rsidP="00746FCC">
            <w:pPr>
              <w:rPr>
                <w:b/>
                <w:sz w:val="28"/>
                <w:szCs w:val="28"/>
              </w:rPr>
            </w:pPr>
          </w:p>
        </w:tc>
      </w:tr>
      <w:tr w:rsidR="00746FCC" w:rsidTr="00746FCC"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6FCC" w:rsidRDefault="00746FCC" w:rsidP="00746FCC">
            <w:pPr>
              <w:rPr>
                <w:b/>
                <w:sz w:val="28"/>
                <w:szCs w:val="28"/>
              </w:rPr>
            </w:pPr>
          </w:p>
        </w:tc>
      </w:tr>
      <w:tr w:rsidR="00746FCC" w:rsidTr="00746FCC"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6FCC" w:rsidRDefault="00746FCC" w:rsidP="00746FCC">
            <w:pPr>
              <w:rPr>
                <w:b/>
                <w:sz w:val="28"/>
                <w:szCs w:val="28"/>
              </w:rPr>
            </w:pPr>
          </w:p>
        </w:tc>
      </w:tr>
      <w:tr w:rsidR="00746FCC" w:rsidTr="00746FCC"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6FCC" w:rsidRDefault="00746FCC" w:rsidP="00746FCC">
            <w:pPr>
              <w:rPr>
                <w:b/>
                <w:sz w:val="28"/>
                <w:szCs w:val="28"/>
              </w:rPr>
            </w:pPr>
          </w:p>
        </w:tc>
      </w:tr>
      <w:tr w:rsidR="00746FCC" w:rsidTr="00746FCC"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Многофункциональное </w:t>
            </w:r>
            <w:r>
              <w:rPr>
                <w:spacing w:val="-2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3190" w:type="dxa"/>
          </w:tcPr>
          <w:p w:rsidR="00746FCC" w:rsidRPr="00716513" w:rsidRDefault="00746FCC" w:rsidP="003C5793">
            <w:pPr>
              <w:shd w:val="clear" w:color="auto" w:fill="FFFFFF"/>
              <w:ind w:left="91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1" w:type="dxa"/>
          </w:tcPr>
          <w:p w:rsidR="00746FCC" w:rsidRDefault="00746FCC" w:rsidP="00746FCC">
            <w:pPr>
              <w:rPr>
                <w:b/>
                <w:sz w:val="28"/>
                <w:szCs w:val="28"/>
              </w:rPr>
            </w:pPr>
          </w:p>
        </w:tc>
      </w:tr>
    </w:tbl>
    <w:p w:rsidR="00746FCC" w:rsidRDefault="00746FCC" w:rsidP="00746FCC">
      <w:pPr>
        <w:shd w:val="clear" w:color="auto" w:fill="FFFFFF"/>
        <w:spacing w:before="250" w:line="274" w:lineRule="exact"/>
        <w:ind w:left="115" w:right="937"/>
        <w:jc w:val="both"/>
      </w:pPr>
      <w:r>
        <w:rPr>
          <w:sz w:val="24"/>
          <w:szCs w:val="24"/>
        </w:rPr>
        <w:lastRenderedPageBreak/>
        <w:t xml:space="preserve">* - цена технического обслуживания и профилактического ремонта в расчете на 1 единицу техники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right="937" w:firstLine="706"/>
        <w:jc w:val="both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Pr="00746FCC" w:rsidRDefault="00746FCC" w:rsidP="00746FCC">
      <w:pPr>
        <w:shd w:val="clear" w:color="auto" w:fill="FFFFFF"/>
        <w:spacing w:before="240"/>
        <w:ind w:right="5"/>
        <w:jc w:val="center"/>
        <w:rPr>
          <w:b/>
        </w:rPr>
      </w:pPr>
      <w:r>
        <w:rPr>
          <w:b/>
          <w:sz w:val="24"/>
          <w:szCs w:val="24"/>
        </w:rPr>
        <w:t>7.</w:t>
      </w:r>
      <w:r w:rsidRPr="00746FCC">
        <w:rPr>
          <w:b/>
          <w:sz w:val="24"/>
          <w:szCs w:val="24"/>
        </w:rPr>
        <w:t>Нормативы количества на канцелярские товар</w:t>
      </w:r>
      <w:r w:rsidR="00184090">
        <w:rPr>
          <w:b/>
          <w:sz w:val="24"/>
          <w:szCs w:val="24"/>
        </w:rPr>
        <w:t>ы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6"/>
        <w:gridCol w:w="1478"/>
        <w:gridCol w:w="2194"/>
        <w:gridCol w:w="1640"/>
      </w:tblGrid>
      <w:tr w:rsidR="00746FCC" w:rsidRPr="00716513" w:rsidTr="00746FCC">
        <w:trPr>
          <w:trHeight w:hRule="exact" w:val="114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spacing w:line="278" w:lineRule="exact"/>
              <w:ind w:left="72" w:right="67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Вид и наименование периодического </w:t>
            </w:r>
            <w:r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spacing w:line="278" w:lineRule="exact"/>
              <w:ind w:left="82" w:right="86" w:firstLine="9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единицу </w:t>
            </w:r>
            <w:proofErr w:type="gramStart"/>
            <w:r>
              <w:rPr>
                <w:spacing w:val="-2"/>
                <w:sz w:val="24"/>
                <w:szCs w:val="24"/>
              </w:rPr>
              <w:t>штатной</w:t>
            </w:r>
            <w:proofErr w:type="gramEnd"/>
          </w:p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численности,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Цена за единицу</w:t>
            </w:r>
          </w:p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канцелярского товара</w:t>
            </w:r>
          </w:p>
          <w:p w:rsidR="00746FCC" w:rsidRPr="00716513" w:rsidRDefault="00746FCC" w:rsidP="00746FC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 год, руб.*</w:t>
            </w:r>
          </w:p>
        </w:tc>
      </w:tr>
      <w:tr w:rsidR="00746FCC" w:rsidRPr="00716513" w:rsidTr="00746FCC">
        <w:trPr>
          <w:trHeight w:hRule="exact" w:val="30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1920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562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746FCC" w:rsidRPr="00716513" w:rsidTr="00746FCC">
        <w:trPr>
          <w:trHeight w:hRule="exact" w:val="30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19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56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Чернила синие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70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Блок бумажный, 100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Бумага А-3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Бумага А-4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Набор грифелей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Зажимы для бумаги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Закладки клейкие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Клей силикатный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Корректор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Лотки для бумаги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Маркер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Нить для подшивки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Папка «Дело»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Папка на кольцах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Папка архивная на завязках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Папка скоросшиватель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Ручка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Салфетки для оргтехники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упаковка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Скотч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Файл гладкий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Default="00746FCC" w:rsidP="00746F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Default="00746FCC" w:rsidP="00746FCC">
            <w:pPr>
              <w:shd w:val="clear" w:color="auto" w:fill="FFFFFF"/>
              <w:ind w:left="158"/>
              <w:rPr>
                <w:spacing w:val="-2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746FCC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Pr="00746FCC" w:rsidRDefault="00746FCC" w:rsidP="00746FCC">
      <w:pPr>
        <w:shd w:val="clear" w:color="auto" w:fill="FFFFFF"/>
        <w:ind w:left="302"/>
        <w:jc w:val="center"/>
        <w:rPr>
          <w:b/>
        </w:rPr>
      </w:pPr>
      <w:r>
        <w:rPr>
          <w:b/>
          <w:sz w:val="24"/>
          <w:szCs w:val="24"/>
        </w:rPr>
        <w:t>8.</w:t>
      </w:r>
      <w:r w:rsidRPr="00746FCC">
        <w:rPr>
          <w:b/>
          <w:sz w:val="24"/>
          <w:szCs w:val="24"/>
        </w:rPr>
        <w:t>Нормативы количества средств индивидуальной защиты для нужд гражданской обороны</w:t>
      </w:r>
    </w:p>
    <w:p w:rsidR="00746FCC" w:rsidRDefault="00746FCC" w:rsidP="00746FCC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2"/>
        <w:gridCol w:w="1718"/>
        <w:gridCol w:w="2188"/>
      </w:tblGrid>
      <w:tr w:rsidR="00746FCC" w:rsidRPr="00716513" w:rsidTr="00746FCC">
        <w:trPr>
          <w:trHeight w:hRule="exact" w:val="1147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4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средства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единицу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штатной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численности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Цена единицы средства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индивидуальной защиты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для нужд </w:t>
            </w:r>
            <w:proofErr w:type="gramStart"/>
            <w:r>
              <w:rPr>
                <w:sz w:val="24"/>
                <w:szCs w:val="24"/>
              </w:rPr>
              <w:t>гражданской</w:t>
            </w:r>
            <w:proofErr w:type="gramEnd"/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обороны, руб. *</w:t>
            </w:r>
          </w:p>
        </w:tc>
      </w:tr>
      <w:tr w:rsidR="00746FCC" w:rsidRPr="00716513" w:rsidTr="00746FCC">
        <w:trPr>
          <w:trHeight w:hRule="exact" w:val="307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2621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746FCC" w:rsidRPr="00716513" w:rsidTr="00746FCC">
        <w:trPr>
          <w:trHeight w:hRule="exact" w:val="283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Противогаз гражданский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Аптечка индивидуальная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6FCC" w:rsidRDefault="00746FCC" w:rsidP="00746FCC">
      <w:pPr>
        <w:shd w:val="clear" w:color="auto" w:fill="FFFFFF"/>
        <w:spacing w:before="250" w:line="274" w:lineRule="exact"/>
        <w:ind w:left="115" w:right="115"/>
        <w:jc w:val="both"/>
      </w:pPr>
      <w:r>
        <w:rPr>
          <w:sz w:val="24"/>
          <w:szCs w:val="24"/>
        </w:rPr>
        <w:t xml:space="preserve">* - цена единицы средства индивидуальной защиты для нужд гражданской обороны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Pr="00746FCC" w:rsidRDefault="00746FCC" w:rsidP="00746FCC">
      <w:pPr>
        <w:shd w:val="clear" w:color="auto" w:fill="FFFFFF"/>
        <w:spacing w:before="240"/>
        <w:ind w:left="1090"/>
        <w:jc w:val="center"/>
        <w:rPr>
          <w:b/>
        </w:rPr>
      </w:pPr>
      <w:r>
        <w:rPr>
          <w:b/>
          <w:sz w:val="24"/>
          <w:szCs w:val="24"/>
        </w:rPr>
        <w:t>9.</w:t>
      </w:r>
      <w:r w:rsidRPr="00746FCC">
        <w:rPr>
          <w:b/>
          <w:sz w:val="24"/>
          <w:szCs w:val="24"/>
        </w:rPr>
        <w:t>Нормативы количества на приобретение периодических печатных изданий</w:t>
      </w:r>
    </w:p>
    <w:p w:rsidR="00746FCC" w:rsidRDefault="00746FCC" w:rsidP="00746FCC">
      <w:pPr>
        <w:shd w:val="clear" w:color="auto" w:fill="FFFFFF"/>
        <w:spacing w:before="250" w:line="274" w:lineRule="exact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</w:pPr>
      <w:r>
        <w:rPr>
          <w:sz w:val="24"/>
          <w:szCs w:val="24"/>
        </w:rPr>
        <w:t xml:space="preserve">* - цена подписки периодического печатного издания в год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firstLine="706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  <w:rPr>
          <w:sz w:val="24"/>
          <w:szCs w:val="24"/>
        </w:rPr>
      </w:pPr>
    </w:p>
    <w:p w:rsidR="00746FCC" w:rsidRDefault="00746FCC" w:rsidP="00746FCC">
      <w:pPr>
        <w:shd w:val="clear" w:color="auto" w:fill="FFFFFF"/>
        <w:spacing w:before="250" w:line="274" w:lineRule="exact"/>
        <w:ind w:left="115"/>
      </w:pPr>
      <w:r>
        <w:rPr>
          <w:sz w:val="24"/>
          <w:szCs w:val="24"/>
        </w:rPr>
        <w:t xml:space="preserve">* - цена за единицу канцелярского товара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right="937" w:firstLine="706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Pr="00746FCC" w:rsidRDefault="00746FCC" w:rsidP="00746FCC">
      <w:pPr>
        <w:shd w:val="clear" w:color="auto" w:fill="FFFFFF"/>
        <w:spacing w:before="240" w:line="274" w:lineRule="exact"/>
        <w:ind w:left="115" w:right="937" w:firstLine="706"/>
        <w:rPr>
          <w:b/>
        </w:rPr>
      </w:pPr>
      <w:r>
        <w:rPr>
          <w:b/>
          <w:sz w:val="24"/>
          <w:szCs w:val="24"/>
        </w:rPr>
        <w:t xml:space="preserve">7. </w:t>
      </w:r>
      <w:r w:rsidRPr="00746FCC">
        <w:rPr>
          <w:b/>
          <w:sz w:val="24"/>
          <w:szCs w:val="24"/>
        </w:rPr>
        <w:t>Норматив на прочие канцелярские товары, не вошедшие в перечень, устанавливается в размере 400 рублей на единицу штатной численности в год.</w:t>
      </w:r>
    </w:p>
    <w:p w:rsidR="00746FCC" w:rsidRDefault="00746FCC" w:rsidP="00746FCC"/>
    <w:p w:rsidR="00746FCC" w:rsidRPr="00746FCC" w:rsidRDefault="00746FCC" w:rsidP="00746FCC">
      <w:pPr>
        <w:shd w:val="clear" w:color="auto" w:fill="FFFFFF"/>
        <w:spacing w:before="240" w:after="245"/>
        <w:ind w:left="163" w:right="937"/>
        <w:jc w:val="center"/>
        <w:rPr>
          <w:b/>
        </w:rPr>
      </w:pPr>
      <w:r>
        <w:rPr>
          <w:b/>
          <w:sz w:val="24"/>
          <w:szCs w:val="24"/>
        </w:rPr>
        <w:t xml:space="preserve">8. </w:t>
      </w:r>
      <w:r w:rsidRPr="00746FCC">
        <w:rPr>
          <w:b/>
          <w:sz w:val="24"/>
          <w:szCs w:val="24"/>
        </w:rPr>
        <w:t>Нормативы количества на расходные материалы к компьютерной и множительной технике</w:t>
      </w:r>
    </w:p>
    <w:p w:rsidR="00746FCC" w:rsidRDefault="00746FCC" w:rsidP="00746FCC"/>
    <w:tbl>
      <w:tblPr>
        <w:tblStyle w:val="a8"/>
        <w:tblW w:w="0" w:type="auto"/>
        <w:tblLook w:val="04A0"/>
      </w:tblPr>
      <w:tblGrid>
        <w:gridCol w:w="3050"/>
        <w:gridCol w:w="2519"/>
        <w:gridCol w:w="2529"/>
        <w:gridCol w:w="1508"/>
      </w:tblGrid>
      <w:tr w:rsidR="00746FCC" w:rsidTr="00746FCC">
        <w:tc>
          <w:tcPr>
            <w:tcW w:w="3050" w:type="dxa"/>
          </w:tcPr>
          <w:p w:rsidR="00746FCC" w:rsidRDefault="00746FCC" w:rsidP="00746FCC"/>
          <w:p w:rsidR="00746FCC" w:rsidRDefault="00746FCC" w:rsidP="00746FCC">
            <w:r>
              <w:t>Наименование расходного материала к компьютерной и множительной технике</w:t>
            </w:r>
          </w:p>
        </w:tc>
        <w:tc>
          <w:tcPr>
            <w:tcW w:w="2519" w:type="dxa"/>
          </w:tcPr>
          <w:p w:rsidR="00746FCC" w:rsidRDefault="00746FCC" w:rsidP="00746FCC">
            <w:r>
              <w:t>Единица измерения</w:t>
            </w:r>
          </w:p>
        </w:tc>
        <w:tc>
          <w:tcPr>
            <w:tcW w:w="2529" w:type="dxa"/>
          </w:tcPr>
          <w:p w:rsidR="00746FCC" w:rsidRDefault="00746FCC" w:rsidP="00746FCC">
            <w:r>
              <w:t>Количество на год</w:t>
            </w:r>
          </w:p>
        </w:tc>
        <w:tc>
          <w:tcPr>
            <w:tcW w:w="1508" w:type="dxa"/>
          </w:tcPr>
          <w:p w:rsidR="00746FCC" w:rsidRDefault="00746FCC" w:rsidP="00746FCC">
            <w:r>
              <w:t xml:space="preserve">Цена единицы расходного материала к компьютерной и множительной технике, </w:t>
            </w:r>
            <w:proofErr w:type="spellStart"/>
            <w:r>
              <w:t>руб</w:t>
            </w:r>
            <w:proofErr w:type="spellEnd"/>
            <w:r>
              <w:t>*</w:t>
            </w:r>
          </w:p>
        </w:tc>
      </w:tr>
      <w:tr w:rsidR="00746FCC" w:rsidTr="00746FCC">
        <w:tc>
          <w:tcPr>
            <w:tcW w:w="3050" w:type="dxa"/>
          </w:tcPr>
          <w:p w:rsidR="00746FCC" w:rsidRDefault="00746FCC" w:rsidP="00746FCC">
            <w:r>
              <w:t>Тонер-картридж для принтер</w:t>
            </w:r>
            <w:proofErr w:type="gramStart"/>
            <w:r>
              <w:t>а(</w:t>
            </w:r>
            <w:proofErr w:type="gramEnd"/>
            <w:r>
              <w:t>многофункциональные устройства)</w:t>
            </w:r>
          </w:p>
        </w:tc>
        <w:tc>
          <w:tcPr>
            <w:tcW w:w="2519" w:type="dxa"/>
          </w:tcPr>
          <w:p w:rsidR="00746FCC" w:rsidRDefault="00746FCC" w:rsidP="00746FCC"/>
        </w:tc>
        <w:tc>
          <w:tcPr>
            <w:tcW w:w="2529" w:type="dxa"/>
          </w:tcPr>
          <w:p w:rsidR="00746FCC" w:rsidRDefault="00746FCC" w:rsidP="00746FCC"/>
        </w:tc>
        <w:tc>
          <w:tcPr>
            <w:tcW w:w="1508" w:type="dxa"/>
          </w:tcPr>
          <w:p w:rsidR="00746FCC" w:rsidRDefault="00746FCC" w:rsidP="00746FCC"/>
        </w:tc>
      </w:tr>
      <w:tr w:rsidR="00746FCC" w:rsidTr="00746FCC">
        <w:tc>
          <w:tcPr>
            <w:tcW w:w="3050" w:type="dxa"/>
          </w:tcPr>
          <w:p w:rsidR="00746FCC" w:rsidRDefault="00746FCC" w:rsidP="00746FCC">
            <w:r>
              <w:t>Тонер-картридж для факса</w:t>
            </w:r>
          </w:p>
        </w:tc>
        <w:tc>
          <w:tcPr>
            <w:tcW w:w="2519" w:type="dxa"/>
          </w:tcPr>
          <w:p w:rsidR="00746FCC" w:rsidRDefault="00746FCC" w:rsidP="00746FCC"/>
        </w:tc>
        <w:tc>
          <w:tcPr>
            <w:tcW w:w="2529" w:type="dxa"/>
          </w:tcPr>
          <w:p w:rsidR="00746FCC" w:rsidRDefault="00746FCC" w:rsidP="00746FCC"/>
        </w:tc>
        <w:tc>
          <w:tcPr>
            <w:tcW w:w="1508" w:type="dxa"/>
          </w:tcPr>
          <w:p w:rsidR="00746FCC" w:rsidRDefault="00746FCC" w:rsidP="00746FCC"/>
        </w:tc>
      </w:tr>
    </w:tbl>
    <w:p w:rsidR="00746FCC" w:rsidRDefault="00746FCC" w:rsidP="00746FCC">
      <w:pPr>
        <w:shd w:val="clear" w:color="auto" w:fill="FFFFFF"/>
        <w:spacing w:before="250" w:line="274" w:lineRule="exact"/>
        <w:ind w:left="115" w:right="110"/>
        <w:jc w:val="both"/>
      </w:pPr>
      <w:r>
        <w:rPr>
          <w:sz w:val="24"/>
          <w:szCs w:val="24"/>
        </w:rPr>
        <w:t xml:space="preserve">* - цена единицы расходного материала к компьютерной и множительной технике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Default="00746FCC" w:rsidP="00746FCC"/>
    <w:p w:rsidR="00746FCC" w:rsidRPr="00746FCC" w:rsidRDefault="00746FCC" w:rsidP="00746FCC">
      <w:pPr>
        <w:shd w:val="clear" w:color="auto" w:fill="FFFFFF"/>
        <w:spacing w:before="240"/>
        <w:jc w:val="center"/>
        <w:rPr>
          <w:b/>
        </w:rPr>
      </w:pPr>
      <w:r>
        <w:rPr>
          <w:b/>
          <w:sz w:val="24"/>
          <w:szCs w:val="24"/>
        </w:rPr>
        <w:t>9.</w:t>
      </w:r>
      <w:r w:rsidRPr="00746FCC">
        <w:rPr>
          <w:b/>
          <w:sz w:val="24"/>
          <w:szCs w:val="24"/>
        </w:rPr>
        <w:t>Нормативы хозяйственных товаров и принадлежностей</w:t>
      </w:r>
    </w:p>
    <w:p w:rsidR="00746FCC" w:rsidRDefault="00746FCC" w:rsidP="00746FCC"/>
    <w:p w:rsidR="00746FCC" w:rsidRDefault="00746FCC" w:rsidP="00746FCC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2237"/>
        <w:gridCol w:w="2242"/>
        <w:gridCol w:w="1299"/>
      </w:tblGrid>
      <w:tr w:rsidR="00746FCC" w:rsidRPr="00716513" w:rsidTr="00746FCC">
        <w:trPr>
          <w:trHeight w:hRule="exact" w:val="1411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9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8" w:lineRule="exact"/>
              <w:ind w:left="466" w:right="461" w:firstLine="3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 на год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Цена единицы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хозяйственных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товаров и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принадлежностей,</w:t>
            </w:r>
          </w:p>
          <w:p w:rsidR="00746FCC" w:rsidRPr="00716513" w:rsidRDefault="00746FCC" w:rsidP="003C579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руб.*</w:t>
            </w: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690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946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946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746FCC" w:rsidRPr="00716513" w:rsidTr="00746FCC">
        <w:trPr>
          <w:trHeight w:hRule="exact" w:val="56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82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Пакет для мусора 60 л (30 шт./упаковка)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4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8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Туалетное мыло 75 гр.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8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Полотно нетканое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92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8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6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33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Чистящее средство (для мытья </w:t>
            </w:r>
            <w:r>
              <w:rPr>
                <w:sz w:val="24"/>
                <w:szCs w:val="24"/>
              </w:rPr>
              <w:t>раковин) 400 г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8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Чистящее средство (для мытья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83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6FCC" w:rsidRDefault="00746FCC" w:rsidP="00746FCC">
      <w:pPr>
        <w:sectPr w:rsidR="00746FCC" w:rsidSect="00746FCC">
          <w:pgSz w:w="11909" w:h="16834"/>
          <w:pgMar w:top="409" w:right="1419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2237"/>
        <w:gridCol w:w="2242"/>
        <w:gridCol w:w="1299"/>
      </w:tblGrid>
      <w:tr w:rsidR="00746FCC" w:rsidRPr="00716513" w:rsidTr="00746FCC">
        <w:trPr>
          <w:trHeight w:hRule="exact" w:val="30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>унитазов) 1 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6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63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Средство для мытья стекол, </w:t>
            </w:r>
            <w:r>
              <w:rPr>
                <w:sz w:val="24"/>
                <w:szCs w:val="24"/>
              </w:rPr>
              <w:t>зеркал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Средство для мытья полов (1л)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Освежитель воздуха для туалета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6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9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Полотенца бумажные (2 шт./упаковка)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4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Ерш с подставкой для туалета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7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Метла синтетическая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Салфетка техническая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56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spacing w:line="274" w:lineRule="exact"/>
              <w:ind w:right="12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Пакет для мусора 30л (30шт./упаковка)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4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6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1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Удлинитель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77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Пакет для мусора 120л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54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Скребок для снега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Лампы энергосберегающие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Замок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8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Грабли металлические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746FCC">
        <w:trPr>
          <w:trHeight w:hRule="exact" w:val="29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Краска водоэмульсионная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8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6FCC" w:rsidRDefault="00746FCC" w:rsidP="00746FCC"/>
    <w:p w:rsidR="00746FCC" w:rsidRDefault="00746FCC" w:rsidP="00746FCC"/>
    <w:p w:rsidR="00746FCC" w:rsidRDefault="00746FCC" w:rsidP="00746FCC">
      <w:pPr>
        <w:shd w:val="clear" w:color="auto" w:fill="FFFFFF"/>
        <w:spacing w:before="250" w:line="274" w:lineRule="exact"/>
        <w:ind w:left="115" w:right="110"/>
        <w:jc w:val="both"/>
      </w:pPr>
      <w:r>
        <w:rPr>
          <w:sz w:val="24"/>
          <w:szCs w:val="24"/>
        </w:rPr>
        <w:t xml:space="preserve">* - цена единицы расходного материала к компьютерной и множительной технике определяется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46FCC" w:rsidRDefault="00746FCC" w:rsidP="00746FCC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государственными контрактами за отчетный финансовый год;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мониторингом цен, приводимых на сайтах в сети «Интернет»;</w:t>
      </w:r>
    </w:p>
    <w:p w:rsidR="00746FCC" w:rsidRDefault="00746FCC" w:rsidP="00746FCC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справочными ценами, приводимых в специализированных справочных изданиях.</w:t>
      </w:r>
    </w:p>
    <w:p w:rsidR="00746FCC" w:rsidRDefault="00746FCC" w:rsidP="00746FCC">
      <w:pPr>
        <w:shd w:val="clear" w:color="auto" w:fill="FFFFFF"/>
        <w:spacing w:before="240" w:line="274" w:lineRule="exact"/>
        <w:ind w:left="115"/>
      </w:pPr>
      <w:r>
        <w:rPr>
          <w:sz w:val="24"/>
          <w:szCs w:val="24"/>
        </w:rPr>
        <w:t>Примечание:</w:t>
      </w:r>
    </w:p>
    <w:p w:rsidR="00746FCC" w:rsidRDefault="00746FCC" w:rsidP="00746FCC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В случае необходимости по согласованию с руководителем  могут быть приобретены</w:t>
      </w:r>
    </w:p>
    <w:p w:rsidR="00746FCC" w:rsidRDefault="00746FCC" w:rsidP="00746FCC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и другие хозяйственные товары и принадлежности.</w:t>
      </w:r>
    </w:p>
    <w:p w:rsidR="00746FCC" w:rsidRDefault="00746FCC" w:rsidP="00746FCC">
      <w:pPr>
        <w:sectPr w:rsidR="00746FCC">
          <w:pgSz w:w="11909" w:h="16834"/>
          <w:pgMar w:top="461" w:right="454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6"/>
        <w:gridCol w:w="1483"/>
        <w:gridCol w:w="2194"/>
        <w:gridCol w:w="2573"/>
      </w:tblGrid>
      <w:tr w:rsidR="00746FCC" w:rsidRPr="00716513" w:rsidTr="003C5793">
        <w:trPr>
          <w:trHeight w:hRule="exact" w:val="30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920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746FCC" w:rsidRPr="00716513" w:rsidTr="003C579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Скотч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3C579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3C579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3C579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46FCC" w:rsidRPr="00716513" w:rsidTr="003C579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Файл гладкий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1651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FCC" w:rsidRPr="00716513" w:rsidRDefault="00746FCC" w:rsidP="003C579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6FCC" w:rsidRPr="00746FCC" w:rsidRDefault="00746FCC" w:rsidP="00746FCC">
      <w:pPr>
        <w:jc w:val="center"/>
        <w:rPr>
          <w:b/>
          <w:sz w:val="28"/>
          <w:szCs w:val="28"/>
        </w:rPr>
      </w:pPr>
    </w:p>
    <w:sectPr w:rsidR="00746FCC" w:rsidRPr="00746FCC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10FA7"/>
    <w:rsid w:val="000113CF"/>
    <w:rsid w:val="0004381A"/>
    <w:rsid w:val="000551B7"/>
    <w:rsid w:val="00056E4F"/>
    <w:rsid w:val="000716B1"/>
    <w:rsid w:val="000808CA"/>
    <w:rsid w:val="000B22E2"/>
    <w:rsid w:val="001314EC"/>
    <w:rsid w:val="00184090"/>
    <w:rsid w:val="001F2A2B"/>
    <w:rsid w:val="003334EC"/>
    <w:rsid w:val="003C2D41"/>
    <w:rsid w:val="00436044"/>
    <w:rsid w:val="00457FF5"/>
    <w:rsid w:val="00463681"/>
    <w:rsid w:val="00466489"/>
    <w:rsid w:val="0053525C"/>
    <w:rsid w:val="00575CEA"/>
    <w:rsid w:val="00592F35"/>
    <w:rsid w:val="0066260C"/>
    <w:rsid w:val="006E2CA4"/>
    <w:rsid w:val="00746FCC"/>
    <w:rsid w:val="00756537"/>
    <w:rsid w:val="007E7D94"/>
    <w:rsid w:val="00812543"/>
    <w:rsid w:val="00873686"/>
    <w:rsid w:val="008838DD"/>
    <w:rsid w:val="008C215D"/>
    <w:rsid w:val="00965C2A"/>
    <w:rsid w:val="00991CED"/>
    <w:rsid w:val="009B5200"/>
    <w:rsid w:val="009D1EE1"/>
    <w:rsid w:val="009D6C66"/>
    <w:rsid w:val="009F7468"/>
    <w:rsid w:val="00A008BE"/>
    <w:rsid w:val="00A77682"/>
    <w:rsid w:val="00AB5440"/>
    <w:rsid w:val="00AB7E85"/>
    <w:rsid w:val="00AD3FD0"/>
    <w:rsid w:val="00BA5138"/>
    <w:rsid w:val="00BB05EE"/>
    <w:rsid w:val="00C25D98"/>
    <w:rsid w:val="00C47473"/>
    <w:rsid w:val="00C657B9"/>
    <w:rsid w:val="00C72853"/>
    <w:rsid w:val="00CB1E4E"/>
    <w:rsid w:val="00CC0EC1"/>
    <w:rsid w:val="00D04B22"/>
    <w:rsid w:val="00DD7C51"/>
    <w:rsid w:val="00E3636E"/>
    <w:rsid w:val="00E41B64"/>
    <w:rsid w:val="00E450DE"/>
    <w:rsid w:val="00EB14C8"/>
    <w:rsid w:val="00F02C36"/>
    <w:rsid w:val="00F07A70"/>
    <w:rsid w:val="00FC5A31"/>
    <w:rsid w:val="00FD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4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2016-06-06T22:51:00Z</cp:lastPrinted>
  <dcterms:created xsi:type="dcterms:W3CDTF">2016-08-01T13:45:00Z</dcterms:created>
  <dcterms:modified xsi:type="dcterms:W3CDTF">2016-08-01T13:45:00Z</dcterms:modified>
</cp:coreProperties>
</file>