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DB" w:rsidRPr="00E11832" w:rsidRDefault="004449DB" w:rsidP="004449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11832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4449DB" w:rsidRPr="00E11832" w:rsidRDefault="004449DB" w:rsidP="004449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832">
        <w:rPr>
          <w:rFonts w:ascii="Times New Roman" w:hAnsi="Times New Roman" w:cs="Times New Roman"/>
          <w:b/>
          <w:sz w:val="40"/>
          <w:szCs w:val="40"/>
        </w:rPr>
        <w:t>«Карымский район» Забайкальского края</w:t>
      </w:r>
    </w:p>
    <w:p w:rsidR="004449DB" w:rsidRDefault="004449DB" w:rsidP="004449D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49DB" w:rsidRPr="00E11832" w:rsidRDefault="004449DB" w:rsidP="004449D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49DB" w:rsidRPr="00E11832" w:rsidRDefault="004449DB" w:rsidP="004449D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E11832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4449DB" w:rsidRDefault="004449DB" w:rsidP="004449DB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49DB" w:rsidRDefault="004449DB" w:rsidP="004449DB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49DB" w:rsidRPr="00E11832" w:rsidRDefault="004449DB" w:rsidP="004449DB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1832">
        <w:rPr>
          <w:rFonts w:ascii="Times New Roman" w:hAnsi="Times New Roman" w:cs="Times New Roman"/>
          <w:sz w:val="28"/>
          <w:szCs w:val="28"/>
        </w:rPr>
        <w:t>от «_</w:t>
      </w:r>
      <w:r w:rsidR="004D67C1">
        <w:rPr>
          <w:rFonts w:ascii="Times New Roman" w:hAnsi="Times New Roman" w:cs="Times New Roman"/>
          <w:sz w:val="28"/>
          <w:szCs w:val="28"/>
        </w:rPr>
        <w:t>8</w:t>
      </w:r>
      <w:r w:rsidRPr="00E11832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11832">
        <w:rPr>
          <w:rFonts w:ascii="Times New Roman" w:hAnsi="Times New Roman" w:cs="Times New Roman"/>
          <w:sz w:val="28"/>
          <w:szCs w:val="28"/>
        </w:rPr>
        <w:t>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83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</w:t>
      </w:r>
      <w:r w:rsidR="004D67C1"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4449DB" w:rsidRPr="00E11832" w:rsidRDefault="004449DB" w:rsidP="004449DB">
      <w:pPr>
        <w:rPr>
          <w:rFonts w:ascii="Times New Roman" w:hAnsi="Times New Roman" w:cs="Times New Roman"/>
          <w:sz w:val="28"/>
          <w:szCs w:val="28"/>
        </w:rPr>
      </w:pPr>
      <w:r w:rsidRPr="00E1183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4449DB" w:rsidRPr="00E11832" w:rsidTr="002B0A35">
        <w:trPr>
          <w:trHeight w:val="2226"/>
        </w:trPr>
        <w:tc>
          <w:tcPr>
            <w:tcW w:w="6771" w:type="dxa"/>
          </w:tcPr>
          <w:p w:rsidR="004449DB" w:rsidRPr="00E11832" w:rsidRDefault="004449DB" w:rsidP="00A21E9C">
            <w:pPr>
              <w:jc w:val="both"/>
              <w:rPr>
                <w:sz w:val="28"/>
                <w:szCs w:val="28"/>
              </w:rPr>
            </w:pPr>
            <w:r w:rsidRPr="00E1183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E1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порядке конкурсного отбора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лучших административных и педагогических работников муниципальных </w:t>
            </w:r>
            <w:r w:rsidRPr="006F26F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E1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для присуждения муниципальных грантов за высокое педагогическое мастерство и значительный вклад в </w:t>
            </w:r>
            <w:hyperlink r:id="rId4" w:history="1">
              <w:r w:rsidRPr="00E1183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образование</w:t>
              </w:r>
            </w:hyperlink>
          </w:p>
        </w:tc>
      </w:tr>
    </w:tbl>
    <w:p w:rsidR="004449DB" w:rsidRPr="00E11832" w:rsidRDefault="004449DB" w:rsidP="004449DB">
      <w:pPr>
        <w:rPr>
          <w:rFonts w:ascii="Times New Roman" w:hAnsi="Times New Roman" w:cs="Times New Roman"/>
          <w:sz w:val="28"/>
          <w:szCs w:val="28"/>
        </w:rPr>
      </w:pP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     В целях повышения качества образования, совершенствования </w:t>
      </w:r>
      <w:hyperlink r:id="rId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 муниципального района «Карымский район», распространения передового опыта, развития творческого потенциала педагогических работников образовательных учреждений, повышения престижа педагогической профессии  </w:t>
      </w:r>
      <w:r w:rsidRPr="00E1183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449DB" w:rsidRPr="00E11832" w:rsidRDefault="004449DB" w:rsidP="004449DB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</w:t>
      </w:r>
      <w:hyperlink r:id="rId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 порядке конкурсного отбора лучших административных и педагогических работников муниципальных образовательных учреждений для присуждения муниципальных грантов за высокое педагогическое мастерство и значительный вклад в </w:t>
      </w:r>
      <w:hyperlink r:id="rId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образование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anchor="block_1000" w:history="1">
        <w:r>
          <w:rPr>
            <w:rFonts w:ascii="Times New Roman" w:eastAsia="Times New Roman" w:hAnsi="Times New Roman" w:cs="Times New Roman"/>
            <w:sz w:val="28"/>
            <w:szCs w:val="28"/>
          </w:rPr>
          <w:t>прилагается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    2. Признать утратившим силу </w:t>
      </w:r>
      <w:hyperlink r:id="rId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о порядке конкурсного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лучших административных и педагогических работников муниципальных </w:t>
      </w:r>
      <w:r w:rsidRPr="006F26F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для присуждения муниципальных грантов за высокое педагогическое мастерство и значительный вклад в </w:t>
      </w:r>
      <w:hyperlink r:id="rId1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образование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</w:t>
      </w:r>
      <w:hyperlink r:id="rId1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hyperlink r:id="rId1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</w:t>
      </w:r>
      <w:hyperlink r:id="rId1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Интернет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9DB" w:rsidRDefault="004449D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CFB" w:rsidRDefault="00266CF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CFB" w:rsidRDefault="00266CF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449DB" w:rsidRDefault="004449D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49DB" w:rsidRDefault="004449D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4449DB" w:rsidRDefault="004449DB" w:rsidP="0044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449DB" w:rsidRDefault="004449DB" w:rsidP="00444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9DB" w:rsidRDefault="004449DB" w:rsidP="00444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9DB" w:rsidRDefault="004449DB" w:rsidP="00444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9DB" w:rsidRDefault="004449DB" w:rsidP="00444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9DB" w:rsidRDefault="004449DB" w:rsidP="00444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9DB" w:rsidRDefault="004449DB" w:rsidP="00444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9DB" w:rsidRPr="00E11832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7C1" w:rsidRDefault="004D67C1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7C1" w:rsidRDefault="004D67C1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7C1" w:rsidRDefault="004D67C1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7C1" w:rsidRDefault="004D67C1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7C1" w:rsidRDefault="004D67C1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B" w:rsidRDefault="004449DB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4449DB" w:rsidRDefault="004449DB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49DB" w:rsidRDefault="004449DB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449DB" w:rsidRDefault="004449DB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4449DB" w:rsidRDefault="004449DB" w:rsidP="00444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«__» _______ 2016 г. №__</w:t>
      </w:r>
    </w:p>
    <w:p w:rsidR="004449DB" w:rsidRDefault="004449DB" w:rsidP="004449D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9DB" w:rsidRPr="00E11832" w:rsidRDefault="004449DB" w:rsidP="004449D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Положение о порядке конкурсного отбора лучших административных и педагогических работников муниципальных образовательных учреждений для присуждения муниципальных  грантов за высокое педагогическое мастерство и значительный вклад в образование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</w:t>
      </w:r>
      <w:hyperlink r:id="rId1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конкурсного отбора лучших административных и педагогических работников муниципальных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реализующих программы начального общего, основного общего, среднего общего, дошкольного  общего, дополнительного  образования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hyperlink r:id="rId1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образовательные учреждения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) для присуждения муниципальных грантов за высокое педагогическое мастерство и значительный вклад в образование.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1.2. Целью конкурсного отбора является </w:t>
      </w:r>
      <w:hyperlink r:id="rId1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содействие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повышению эффективности деятельности административных и педагогических работников образовательных учреждений.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1.3. Задачами конкурсного отбора являются: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выявление наиболее успешных административных и педагогических работников образовательных учреждений;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изучение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распространение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опыта эффективной деятельности;</w:t>
      </w:r>
    </w:p>
    <w:p w:rsidR="004449DB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формирование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банка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данных лучших административных и педагогических работников образовательных учреждений;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публичное </w:t>
      </w:r>
      <w:hyperlink r:id="rId2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признание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личного вклада административных и педагогических работников образовательных учреждений в </w:t>
      </w:r>
      <w:hyperlink r:id="rId2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развитие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 муниципального района «Карымский район»;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позитивного имиджа работников системы образования муниципального района «Карымский район»;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поощрение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лучших административных и педагогических работников образовательных учреждений.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Муниципальный </w:t>
      </w:r>
      <w:hyperlink r:id="rId2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грант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является единовременной формой финансовой поддержки лучших административных и педагогических работников муниципальных образовательных учреждений на территории муниципального района «Карымский район». </w:t>
      </w:r>
    </w:p>
    <w:p w:rsidR="004449DB" w:rsidRPr="00B34EB5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1E9C" w:rsidRPr="00B34E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B34EB5" w:rsidRPr="00B34EB5">
        <w:rPr>
          <w:rFonts w:ascii="Times New Roman" w:eastAsia="Times New Roman" w:hAnsi="Times New Roman" w:cs="Times New Roman"/>
          <w:sz w:val="28"/>
          <w:szCs w:val="28"/>
        </w:rPr>
        <w:t>присуждается</w:t>
      </w:r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9C" w:rsidRPr="00B34E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 гран</w:t>
      </w:r>
      <w:r w:rsidR="00A21E9C" w:rsidRPr="00B34EB5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 по 30 000 рублей каждый</w:t>
      </w:r>
      <w:r w:rsidR="007828F7" w:rsidRPr="00B34EB5">
        <w:rPr>
          <w:rFonts w:ascii="Times New Roman" w:eastAsia="Times New Roman" w:hAnsi="Times New Roman" w:cs="Times New Roman"/>
          <w:sz w:val="28"/>
          <w:szCs w:val="28"/>
        </w:rPr>
        <w:t xml:space="preserve"> (2 гранта</w:t>
      </w:r>
      <w:r w:rsidR="00F53CE6" w:rsidRPr="00B34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8F7" w:rsidRPr="00B34EB5">
        <w:rPr>
          <w:rFonts w:ascii="Times New Roman" w:eastAsia="Times New Roman" w:hAnsi="Times New Roman" w:cs="Times New Roman"/>
          <w:sz w:val="28"/>
          <w:szCs w:val="28"/>
        </w:rPr>
        <w:t xml:space="preserve"> педагогам </w:t>
      </w:r>
      <w:r w:rsidR="00B34EB5" w:rsidRPr="00B34EB5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7828F7" w:rsidRPr="00B34EB5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1 грант педагогам дошкольных образовательных учреждений</w:t>
      </w:r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28F7" w:rsidRPr="00B34EB5">
        <w:rPr>
          <w:rFonts w:ascii="Times New Roman" w:eastAsia="Times New Roman" w:hAnsi="Times New Roman" w:cs="Times New Roman"/>
          <w:sz w:val="28"/>
          <w:szCs w:val="28"/>
        </w:rPr>
        <w:t>1 грант педагогам дополнительного образования</w:t>
      </w:r>
      <w:r w:rsidR="00A21E9C" w:rsidRPr="00B34EB5">
        <w:rPr>
          <w:rFonts w:ascii="Times New Roman" w:eastAsia="Times New Roman" w:hAnsi="Times New Roman" w:cs="Times New Roman"/>
          <w:sz w:val="28"/>
          <w:szCs w:val="28"/>
        </w:rPr>
        <w:t>, 1 грант административным работникам муниципальных образовательных учреждений</w:t>
      </w:r>
      <w:r w:rsidR="007828F7" w:rsidRPr="00B34E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34EB5">
        <w:rPr>
          <w:rFonts w:ascii="Times New Roman" w:eastAsia="Times New Roman" w:hAnsi="Times New Roman" w:cs="Times New Roman"/>
          <w:sz w:val="28"/>
          <w:szCs w:val="28"/>
        </w:rPr>
        <w:t>за счет средств бюджета муниципального района «Карымский район».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1.5. Конкурсный отбор лучших административных и педагогических работников образовательных учреждений для присуждения муниципальных грантов за высокое педагогическое мастерство и значительный вклад в образование проводится ежегодно и приурочивается к профессиональному празднику «День учителя».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1.6. Для организации и проведения конкурсного отбора ежегодно создается организационный </w:t>
      </w:r>
      <w:hyperlink r:id="rId2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комитет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(далее - оргкомитет), </w:t>
      </w:r>
      <w:hyperlink r:id="rId2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которого утверждается приказом Комитета образования администрации муниципального района «Карымский район».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объявляет об условиях, порядке и сроках проведения конкурсного отбора;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первого (заочного) и второго (очного) этапов конкурсного отбора;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принимает заявки и </w:t>
      </w:r>
      <w:hyperlink r:id="rId2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материалы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комплектует экспертный совет;</w:t>
      </w:r>
    </w:p>
    <w:p w:rsidR="004449DB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организует независимую экспертизу представленных на конкурсный отбор материалов;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-определяет номинации муниципальных грантов пропорционально поданным заявкам;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</w:t>
      </w:r>
      <w:hyperlink r:id="rId2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критерии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оценки представленных материалов;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разрабатывает конкурсные задания и критерии их оценки;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организует торжественную церемонию подведения итогов конкурсного отбора и награждения.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1.7. Для проведения экспертизы представленных материалов создается экспертный </w:t>
      </w:r>
      <w:hyperlink r:id="rId2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совет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При экспертизе конкурсных материалов к работе в экспертном совете конкурсного отбора могут привлекаться независимые эксперты.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приглашаются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педагоги, победители конкурсов в рамках ПНПО, </w:t>
      </w:r>
      <w:hyperlink r:id="rId3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руководители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учреждений, победители конкурсного отбора прошлых </w:t>
      </w:r>
      <w:hyperlink r:id="rId3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лет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, специалисты Комитета образования администрации муниципального района «Карымский район»,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родительской общественности.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При экспертизе конкурсных материалов обеспечивается: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3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объективность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оценки представленных материалов в строгом соответствии с критериями конкурсного отбора;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3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конфиденциальность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Результаты экспертизы предоставляются Совету по образованию, созданному при Комитете образования для определения победителей конкурсного отбора.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1.8. Победители конкурсного отбора определяются Советом по образованию по наибольшему количеству набранных баллов.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1.9. На муниципальный грант могут претендовать административные и педагогические </w:t>
      </w:r>
      <w:hyperlink r:id="rId3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работники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учреждений, достигшие за </w:t>
      </w:r>
      <w:hyperlink r:id="rId3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период</w:t>
        </w:r>
      </w:hyperlink>
      <w:r w:rsidR="00B34EB5">
        <w:t xml:space="preserve">, </w:t>
      </w:r>
      <w: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не более чем </w:t>
      </w:r>
      <w:r w:rsidR="00B34E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последних </w:t>
      </w:r>
      <w:r w:rsidR="00B34EB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значимых результатов и на которых поданы заявки в оргкомитет на </w:t>
      </w:r>
      <w:hyperlink r:id="rId3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участие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конкурсном отборе.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. Административные и педагогические работники, удостоенные муниципальных</w:t>
      </w:r>
      <w:r w:rsidR="007828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7828F7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грантов, могут повторно принять участие в конкурсном отборе не ранее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чем через 3 года.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. Участие административных и педагогических работников в любых других профессиональных конкурсах всех уровн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11832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proofErr w:type="gramEnd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федеральный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региональный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28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муниципальный)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препятствием для </w:t>
      </w:r>
      <w:hyperlink r:id="rId3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представления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конкурсных материалов.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4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Участник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отбора имеет </w:t>
      </w:r>
      <w:hyperlink r:id="rId4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право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183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118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своевременную и полную информацию </w:t>
      </w:r>
      <w:hyperlink r:id="rId4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обо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всех конкурсных мероприятиях;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объективную оценку предоставленных материалов и конкурсных мероприятий;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оценку деятельности, внесение предложений по содержанию их работы по окончании очередного этапа конкурсного отбора;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внесение предложений по организации и проведению конкурсного отбора.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. Участник конкурсного отбора должен соблюдать </w:t>
      </w:r>
      <w:hyperlink r:id="rId4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отбора.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материалы, представленные на конкурсный отбор, в сжатой, понятной форме должны отражать суть процессов, идей, предложений, опыта и содержать </w:t>
      </w:r>
      <w:hyperlink r:id="rId4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описание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достигнутые результаты.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Объем конкурсного материала - не более 20 страниц печатного текста формата А</w:t>
      </w:r>
      <w:proofErr w:type="gramStart"/>
      <w:r w:rsidRPr="00E1183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(в указанный </w:t>
      </w:r>
      <w:hyperlink r:id="rId4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объем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не включаются грамоты, наградные материалы, подтверждающие достигнутые результаты).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 не рецензируются. Материалы, поданные </w:t>
      </w:r>
      <w:hyperlink r:id="rId4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после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для принятия заявок срока или не отвечающие требованиям, предъявляемым к ним, в конкурсном отборе не участвуют.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Автор представленных материалов гарантирует соблюдение авторских прав </w:t>
      </w:r>
      <w:hyperlink r:id="rId4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их подготовке.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Представляя материалы в экспертный совет, </w:t>
      </w:r>
      <w:hyperlink r:id="rId4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автор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тем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самым дает </w:t>
      </w:r>
      <w:hyperlink r:id="rId5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согласие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hyperlink r:id="rId5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использование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персональных данных для целей конкурсного отбора членами экспертного совета и конкурсной комиссией.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>2. Критерии конкурсного отбора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2.1. Конкурсный отбор лучших административных и педагогических работников осуществляется в два этапа: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- первый (заочный) - </w:t>
      </w:r>
      <w:hyperlink r:id="rId5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представление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успешного опыта, </w:t>
      </w:r>
      <w:hyperlink r:id="rId5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экспертиза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конкурсных материалов;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- второй (очный) - предъявление опыта (</w:t>
      </w:r>
      <w:hyperlink r:id="rId5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административных и педагогических работников и</w:t>
      </w:r>
      <w:r w:rsidR="00782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конкурсные </w:t>
      </w:r>
      <w:hyperlink r:id="rId5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испытания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Первый (заочный) </w:t>
      </w:r>
      <w:hyperlink r:id="rId5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этап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основании двух групп критериев: критериев квалификационного отбора (далее - критерии участия) и критериев конкурсного отбора (далее - критерии отбора).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Критерии участия и отбора являются фиксированными и обязательными.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2.2. Критерии конкурсного отбора административных работников муниципальных образовательных учреждений.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2.2.1. Критерии участия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2210"/>
      <w:bookmarkEnd w:id="1"/>
      <w:r w:rsidRPr="00E11832">
        <w:rPr>
          <w:rFonts w:ascii="Times New Roman" w:eastAsia="Times New Roman" w:hAnsi="Times New Roman" w:cs="Times New Roman"/>
          <w:sz w:val="28"/>
          <w:szCs w:val="28"/>
        </w:rPr>
        <w:t>а) административный работник имеет высшее профессиональное образование;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2220"/>
      <w:bookmarkEnd w:id="2"/>
      <w:r w:rsidRPr="00E11832">
        <w:rPr>
          <w:rFonts w:ascii="Times New Roman" w:eastAsia="Times New Roman" w:hAnsi="Times New Roman" w:cs="Times New Roman"/>
          <w:sz w:val="28"/>
          <w:szCs w:val="28"/>
        </w:rPr>
        <w:t>б) административный работник имеет высшую или первую квалификационную категорию;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2230"/>
      <w:bookmarkEnd w:id="3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5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стаж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руководящей работы в данном образовательном учреждении не менее 5 лет;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2240"/>
      <w:bookmarkEnd w:id="4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г) в деятельности образовательного учреждения, возглавляемого Претендентом на муниципальный грант, не зафиксированы в </w:t>
      </w:r>
      <w:hyperlink r:id="rId5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течение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5 лет нарушения законодательства Российской Федерации;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2250"/>
      <w:bookmarkEnd w:id="5"/>
      <w:proofErr w:type="spellStart"/>
      <w:r w:rsidRPr="00E1183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) в образовательном учреждении разработаны программные </w:t>
      </w:r>
      <w:hyperlink r:id="rId5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документы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, определяющие перспективы развития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2260"/>
      <w:bookmarkEnd w:id="6"/>
      <w:r w:rsidRPr="00E11832">
        <w:rPr>
          <w:rFonts w:ascii="Times New Roman" w:eastAsia="Times New Roman" w:hAnsi="Times New Roman" w:cs="Times New Roman"/>
          <w:sz w:val="28"/>
          <w:szCs w:val="28"/>
        </w:rPr>
        <w:t>2.2.2. Критерии отбора: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"/>
      <w:bookmarkEnd w:id="7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6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продуктивность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развития образовательного учреждения и ее </w:t>
      </w:r>
      <w:hyperlink r:id="rId6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соответствие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 направлениям развития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системы муниципального района «Карымский район», Забайкальского края, Российской Федерации;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20"/>
      <w:bookmarkEnd w:id="8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б) стабильное </w:t>
      </w:r>
      <w:hyperlink r:id="rId6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контингента обучающихся за </w:t>
      </w:r>
      <w:proofErr w:type="gramStart"/>
      <w:r w:rsidRPr="00E11832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5 лет;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30"/>
      <w:bookmarkEnd w:id="9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6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обеспечение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качественного образования, </w:t>
      </w:r>
      <w:hyperlink r:id="rId6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реализация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обучения, сетевого взаимодействия;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40"/>
      <w:bookmarkEnd w:id="10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г) положительная </w:t>
      </w:r>
      <w:hyperlink r:id="rId6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динамика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 и воспитания </w:t>
      </w:r>
      <w:proofErr w:type="gramStart"/>
      <w:r w:rsidRPr="00E1183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последние </w:t>
      </w:r>
      <w:r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50"/>
      <w:bookmarkEnd w:id="11"/>
      <w:proofErr w:type="spellStart"/>
      <w:r w:rsidRPr="00E1183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1832">
        <w:rPr>
          <w:rFonts w:ascii="Times New Roman" w:eastAsia="Times New Roman" w:hAnsi="Times New Roman" w:cs="Times New Roman"/>
          <w:sz w:val="28"/>
          <w:szCs w:val="28"/>
        </w:rPr>
        <w:t>) использование современных образовательных технологий в процессе управления, обучения и воспитания;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60"/>
      <w:bookmarkEnd w:id="12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hyperlink r:id="rId6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эффективность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работы органов общественного управления образовательного учреждения;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70"/>
      <w:bookmarkEnd w:id="13"/>
      <w:proofErr w:type="gramStart"/>
      <w:r w:rsidRPr="00E11832">
        <w:rPr>
          <w:rFonts w:ascii="Times New Roman" w:eastAsia="Times New Roman" w:hAnsi="Times New Roman" w:cs="Times New Roman"/>
          <w:sz w:val="28"/>
          <w:szCs w:val="28"/>
        </w:rPr>
        <w:t>ж) качественные характеристики педагогического состава за последние 5 лет;</w:t>
      </w:r>
      <w:proofErr w:type="gramEnd"/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80"/>
      <w:bookmarkEnd w:id="14"/>
      <w:proofErr w:type="spellStart"/>
      <w:r w:rsidRPr="00E1183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) активное </w:t>
      </w:r>
      <w:hyperlink r:id="rId6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обобщение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распространение опыта работы педагогических работников, образовательного учреждения, личного опыта Претендента (мастерские, мастер-классы, презентации, круглые столы, проекты, педагогические чтения, слеты, конкурсы профессионального мастерства, семинары, конференции, студии, творческие отчеты, </w:t>
      </w:r>
      <w:hyperlink r:id="rId6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издание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печатной продукции и другое);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90"/>
      <w:bookmarkEnd w:id="15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и) систематическая </w:t>
      </w:r>
      <w:hyperlink r:id="rId6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работа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по повышению квалификации, профессиональной переподготовке педагогических работников;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91"/>
      <w:bookmarkEnd w:id="16"/>
      <w:r w:rsidRPr="00E11832">
        <w:rPr>
          <w:rFonts w:ascii="Times New Roman" w:eastAsia="Times New Roman" w:hAnsi="Times New Roman" w:cs="Times New Roman"/>
          <w:sz w:val="28"/>
          <w:szCs w:val="28"/>
        </w:rPr>
        <w:t>к) участие отдельных педагогических работников образовательного учреждения, лично Претендента в международных, российских, региональных, муниципальных профессиональных конкурсах, смотрах, соревнованиях, научно-практических конференциях и иных мероприятиях педагогического мастерства, а также награждение международными, государственными или отраслевыми наградами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92"/>
      <w:bookmarkEnd w:id="17"/>
      <w:r w:rsidRPr="00E11832">
        <w:rPr>
          <w:rFonts w:ascii="Times New Roman" w:eastAsia="Times New Roman" w:hAnsi="Times New Roman" w:cs="Times New Roman"/>
          <w:sz w:val="28"/>
          <w:szCs w:val="28"/>
        </w:rPr>
        <w:t>л) обеспечение условий безопасности образовательного учреждения.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2.3. Критерии конкурсного отбора педагогических работников муниципальных образовательных учреждений.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2.3.1. Критерии участия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2311"/>
      <w:bookmarkEnd w:id="18"/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педагогический работник имеет </w:t>
      </w:r>
      <w:hyperlink r:id="rId7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среднее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или высшее профессиональное образование;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2312"/>
      <w:bookmarkEnd w:id="19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б) основным местом работы педагогического работника является муниципальное </w:t>
      </w:r>
      <w:r w:rsidR="004E7A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2313"/>
      <w:bookmarkEnd w:id="20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в) стаж педагогической работы по специальности в образовательном учреждении педагогического работника составляет не менее 5 лет </w:t>
      </w:r>
      <w:r w:rsidRPr="004A136C">
        <w:rPr>
          <w:rFonts w:ascii="Times New Roman" w:eastAsia="Times New Roman" w:hAnsi="Times New Roman" w:cs="Times New Roman"/>
          <w:sz w:val="28"/>
          <w:szCs w:val="28"/>
        </w:rPr>
        <w:t xml:space="preserve">(для участников номинации "Молодой педагог муниципального образовательного учреждения" </w:t>
      </w:r>
      <w:r w:rsidR="004E7A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36C">
        <w:rPr>
          <w:rFonts w:ascii="Times New Roman" w:eastAsia="Times New Roman" w:hAnsi="Times New Roman" w:cs="Times New Roman"/>
          <w:sz w:val="28"/>
          <w:szCs w:val="28"/>
        </w:rPr>
        <w:t>не менее 2 лет);</w:t>
      </w:r>
    </w:p>
    <w:p w:rsidR="004449DB" w:rsidRPr="00E60C56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1" w:name="2314"/>
      <w:bookmarkEnd w:id="21"/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г) учебная педагогическая </w:t>
      </w:r>
      <w:hyperlink r:id="rId71" w:history="1">
        <w:r w:rsidRPr="00B34EB5">
          <w:rPr>
            <w:rFonts w:ascii="Times New Roman" w:eastAsia="Times New Roman" w:hAnsi="Times New Roman" w:cs="Times New Roman"/>
            <w:sz w:val="28"/>
            <w:szCs w:val="28"/>
          </w:rPr>
          <w:t>нагрузка</w:t>
        </w:r>
      </w:hyperlink>
      <w:r w:rsidRPr="00B34EB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работника составляет не менее одной полной ставки</w:t>
      </w:r>
      <w:r w:rsidRPr="00E60C5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2.3.2. Критерии отбора</w:t>
      </w:r>
      <w:r w:rsidR="004E7AC7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общеобразовательных учреждений (школа)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2321"/>
      <w:bookmarkEnd w:id="22"/>
      <w:r w:rsidRPr="00E11832">
        <w:rPr>
          <w:rFonts w:ascii="Times New Roman" w:eastAsia="Times New Roman" w:hAnsi="Times New Roman" w:cs="Times New Roman"/>
          <w:sz w:val="28"/>
          <w:szCs w:val="28"/>
        </w:rPr>
        <w:t>а) позитивная динамика учебных достижений обучающихся за последние 5 лет (для участников номинации "Молодой педагог муниципального общеобразовательного учреждения" за последние 2 года);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2322"/>
      <w:bookmarkEnd w:id="23"/>
      <w:r w:rsidRPr="00E11832">
        <w:rPr>
          <w:rFonts w:ascii="Times New Roman" w:eastAsia="Times New Roman" w:hAnsi="Times New Roman" w:cs="Times New Roman"/>
          <w:sz w:val="28"/>
          <w:szCs w:val="28"/>
        </w:rPr>
        <w:t>б) позитивные результаты внеурочной деятельности по преподаваемым предметам;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2323"/>
      <w:bookmarkEnd w:id="24"/>
      <w:r w:rsidRPr="00E11832">
        <w:rPr>
          <w:rFonts w:ascii="Times New Roman" w:eastAsia="Times New Roman" w:hAnsi="Times New Roman" w:cs="Times New Roman"/>
          <w:sz w:val="28"/>
          <w:szCs w:val="28"/>
        </w:rPr>
        <w:t>в) позитивные результаты деятельности педагогического работника в качестве классного руководителя;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2324"/>
      <w:bookmarkEnd w:id="25"/>
      <w:r w:rsidRPr="00E11832">
        <w:rPr>
          <w:rFonts w:ascii="Times New Roman" w:eastAsia="Times New Roman" w:hAnsi="Times New Roman" w:cs="Times New Roman"/>
          <w:sz w:val="28"/>
          <w:szCs w:val="28"/>
        </w:rPr>
        <w:t>г)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2325"/>
      <w:bookmarkEnd w:id="26"/>
      <w:proofErr w:type="spellStart"/>
      <w:r w:rsidRPr="00E1183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1832">
        <w:rPr>
          <w:rFonts w:ascii="Times New Roman" w:eastAsia="Times New Roman" w:hAnsi="Times New Roman" w:cs="Times New Roman"/>
          <w:sz w:val="28"/>
          <w:szCs w:val="28"/>
        </w:rPr>
        <w:t>) обобщение и распространение собственного педагогического опыта на муниципальном и (или) региональном уровне (мастер-классы, семинары, конференции, круглые столы и др.);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2326"/>
      <w:bookmarkEnd w:id="27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hyperlink r:id="rId7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повышение квалификации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профессиональная переподготовка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течение последних </w:t>
      </w:r>
      <w:r w:rsidR="004E7A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лет (для участников номинации "Молодой педагог муниципального общеобразовательного учреждения" в течение последних 2 лет);</w:t>
      </w:r>
    </w:p>
    <w:p w:rsidR="004449DB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2327"/>
      <w:bookmarkEnd w:id="28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ж) участие в международных, российских, региональных, муниципальных профессиональных конкурсах, смотрах, соревнованиях, научно-практических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конференциях и иных мероприятиях педагогического мастерства, а также награждение международными, государственными или отраслевыми наградами.</w:t>
      </w:r>
    </w:p>
    <w:p w:rsidR="004E7AC7" w:rsidRPr="00E11832" w:rsidRDefault="004E7AC7" w:rsidP="004E7AC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. Критерии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дошкольных общеобразовательных учреждений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AC7" w:rsidRDefault="004E7AC7" w:rsidP="004E7AC7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  <w:sz w:val="20"/>
          <w:szCs w:val="20"/>
        </w:rPr>
      </w:pPr>
      <w:r w:rsidRPr="00E11832">
        <w:rPr>
          <w:sz w:val="28"/>
          <w:szCs w:val="28"/>
        </w:rPr>
        <w:t xml:space="preserve">а) </w:t>
      </w:r>
      <w:r w:rsidRPr="004E7AC7">
        <w:rPr>
          <w:sz w:val="28"/>
          <w:szCs w:val="28"/>
        </w:rPr>
        <w:t>п</w:t>
      </w:r>
      <w:r w:rsidRPr="004E7AC7">
        <w:rPr>
          <w:color w:val="474145"/>
          <w:sz w:val="28"/>
          <w:szCs w:val="28"/>
        </w:rPr>
        <w:t>оложительные результаты оздоровительной работы, обеспечение эмоционального и психологического благополучия ребенка</w:t>
      </w:r>
      <w:r w:rsidRPr="004E7AC7">
        <w:rPr>
          <w:rFonts w:ascii="Tahoma" w:hAnsi="Tahoma" w:cs="Tahoma"/>
          <w:color w:val="474145"/>
          <w:sz w:val="20"/>
          <w:szCs w:val="20"/>
        </w:rPr>
        <w:t>;</w:t>
      </w:r>
    </w:p>
    <w:p w:rsidR="00FD7B45" w:rsidRPr="004E7AC7" w:rsidRDefault="00FD7B45" w:rsidP="004E7AC7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  <w:sz w:val="20"/>
          <w:szCs w:val="20"/>
        </w:rPr>
      </w:pPr>
    </w:p>
    <w:p w:rsidR="004E7AC7" w:rsidRDefault="005115BA" w:rsidP="004E7AC7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  <w:sz w:val="20"/>
          <w:szCs w:val="20"/>
        </w:rPr>
      </w:pPr>
      <w:r w:rsidRPr="005115BA">
        <w:rPr>
          <w:color w:val="474145"/>
          <w:sz w:val="28"/>
          <w:szCs w:val="28"/>
        </w:rPr>
        <w:t>б)</w:t>
      </w:r>
      <w:r>
        <w:rPr>
          <w:rFonts w:ascii="Tahoma" w:hAnsi="Tahoma" w:cs="Tahoma"/>
          <w:color w:val="474145"/>
          <w:sz w:val="20"/>
          <w:szCs w:val="20"/>
        </w:rPr>
        <w:t xml:space="preserve"> </w:t>
      </w:r>
      <w:r w:rsidRPr="005115BA">
        <w:rPr>
          <w:color w:val="474145"/>
          <w:sz w:val="28"/>
          <w:szCs w:val="28"/>
        </w:rPr>
        <w:t>и</w:t>
      </w:r>
      <w:r w:rsidR="004E7AC7" w:rsidRPr="005115BA">
        <w:rPr>
          <w:color w:val="474145"/>
          <w:sz w:val="28"/>
          <w:szCs w:val="28"/>
        </w:rPr>
        <w:t>спользование современных образовательных технологий и инновационных программ;</w:t>
      </w:r>
    </w:p>
    <w:p w:rsidR="005115BA" w:rsidRDefault="005115BA" w:rsidP="004E7AC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7AC7" w:rsidRPr="00E11832">
        <w:rPr>
          <w:rFonts w:ascii="Times New Roman" w:eastAsia="Times New Roman" w:hAnsi="Times New Roman" w:cs="Times New Roman"/>
          <w:sz w:val="28"/>
          <w:szCs w:val="28"/>
        </w:rPr>
        <w:t xml:space="preserve">) обобщение и распространение собственного педагогического опыта на муниципальном и (или) региональном уровне (мастер-классы, семинары, 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конференции, студии, творческие отчеты, </w:t>
      </w:r>
      <w:hyperlink r:id="rId7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издание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печатной продукции и другое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E7AC7" w:rsidRPr="00E11832" w:rsidRDefault="005115BA" w:rsidP="004E7AC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E7AC7" w:rsidRPr="00E118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75" w:history="1">
        <w:r w:rsidR="004E7AC7" w:rsidRPr="00E11832">
          <w:rPr>
            <w:rFonts w:ascii="Times New Roman" w:eastAsia="Times New Roman" w:hAnsi="Times New Roman" w:cs="Times New Roman"/>
            <w:sz w:val="28"/>
            <w:szCs w:val="28"/>
          </w:rPr>
          <w:t>повышение квалификации</w:t>
        </w:r>
      </w:hyperlink>
      <w:r w:rsidR="004E7AC7" w:rsidRPr="00E11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6" w:history="1">
        <w:r w:rsidR="004E7AC7" w:rsidRPr="00E11832">
          <w:rPr>
            <w:rFonts w:ascii="Times New Roman" w:eastAsia="Times New Roman" w:hAnsi="Times New Roman" w:cs="Times New Roman"/>
            <w:sz w:val="28"/>
            <w:szCs w:val="28"/>
          </w:rPr>
          <w:t>профессиональная переподготовка</w:t>
        </w:r>
      </w:hyperlink>
      <w:r w:rsidR="004E7AC7"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течение последних </w:t>
      </w:r>
      <w:r w:rsidR="004E7A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7AC7" w:rsidRPr="00E11832">
        <w:rPr>
          <w:rFonts w:ascii="Times New Roman" w:eastAsia="Times New Roman" w:hAnsi="Times New Roman" w:cs="Times New Roman"/>
          <w:sz w:val="28"/>
          <w:szCs w:val="28"/>
        </w:rPr>
        <w:t xml:space="preserve"> лет (для участников номинации "Молодой педагог муниципального общеобразовательного учреждения" в течение последних 2 лет);</w:t>
      </w:r>
    </w:p>
    <w:p w:rsidR="004E7AC7" w:rsidRDefault="005115BA" w:rsidP="004E7AC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E7AC7" w:rsidRPr="00E11832">
        <w:rPr>
          <w:rFonts w:ascii="Times New Roman" w:eastAsia="Times New Roman" w:hAnsi="Times New Roman" w:cs="Times New Roman"/>
          <w:sz w:val="28"/>
          <w:szCs w:val="28"/>
        </w:rPr>
        <w:t>) участие в международных, российских, региональных, муниципальных профессиональных конкурсах, смотрах, соревнованиях, научно-практических конференциях и иных мероприятиях педагогического мастерства, а также награждение международными, государственными или отраслевыми наградами.</w:t>
      </w:r>
    </w:p>
    <w:p w:rsidR="004E7AC7" w:rsidRDefault="004E7AC7" w:rsidP="004E7AC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. Критерии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учреждений дополнительного образования детей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7B45" w:rsidRDefault="00FD7B45" w:rsidP="00FD7B45">
      <w:pPr>
        <w:spacing w:before="100" w:beforeAutospacing="1" w:after="100" w:afterAutospacing="1" w:line="360" w:lineRule="atLeast"/>
        <w:jc w:val="both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r w:rsidRPr="00FD7B45">
        <w:rPr>
          <w:rFonts w:ascii="Times New Roman" w:hAnsi="Times New Roman" w:cs="Times New Roman"/>
          <w:color w:val="494949"/>
          <w:sz w:val="28"/>
          <w:szCs w:val="28"/>
        </w:rPr>
        <w:t>а) стабильное сохранение контингента детей и подростков;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FD7B45" w:rsidRDefault="00FD7B45" w:rsidP="00FD7B45">
      <w:pPr>
        <w:spacing w:before="100" w:beforeAutospacing="1" w:after="100" w:afterAutospacing="1" w:line="360" w:lineRule="atLeast"/>
        <w:jc w:val="both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r w:rsidRPr="00FD7B45">
        <w:rPr>
          <w:rFonts w:ascii="Times New Roman" w:hAnsi="Times New Roman" w:cs="Times New Roman"/>
          <w:color w:val="494949"/>
          <w:sz w:val="28"/>
          <w:szCs w:val="28"/>
        </w:rPr>
        <w:t>б) количественный показатель охвата детей и подростков групповой, индивидуальной, массовой деятельностью, отвечающей запросам воспитанников и их родителей;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FD7B45" w:rsidRDefault="00FD7B45" w:rsidP="00FD7B45">
      <w:pPr>
        <w:spacing w:before="100" w:beforeAutospacing="1" w:after="100" w:afterAutospacing="1" w:line="360" w:lineRule="atLeast"/>
        <w:jc w:val="both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r w:rsidRPr="00FD7B45">
        <w:rPr>
          <w:rFonts w:ascii="Times New Roman" w:hAnsi="Times New Roman" w:cs="Times New Roman"/>
          <w:color w:val="494949"/>
          <w:sz w:val="28"/>
          <w:szCs w:val="28"/>
        </w:rPr>
        <w:t xml:space="preserve">в) позитивная динамика достижений детей и подростков в выбранном ими </w:t>
      </w:r>
      <w:proofErr w:type="gramStart"/>
      <w:r w:rsidRPr="00FD7B45">
        <w:rPr>
          <w:rFonts w:ascii="Times New Roman" w:hAnsi="Times New Roman" w:cs="Times New Roman"/>
          <w:color w:val="494949"/>
          <w:sz w:val="28"/>
          <w:szCs w:val="28"/>
        </w:rPr>
        <w:t>виде</w:t>
      </w:r>
      <w:proofErr w:type="gramEnd"/>
      <w:r w:rsidRPr="00FD7B45">
        <w:rPr>
          <w:rFonts w:ascii="Times New Roman" w:hAnsi="Times New Roman" w:cs="Times New Roman"/>
          <w:color w:val="494949"/>
          <w:sz w:val="28"/>
          <w:szCs w:val="28"/>
        </w:rPr>
        <w:t xml:space="preserve"> деятельности за последние 5 лет;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FD7B45" w:rsidRDefault="00FD7B45" w:rsidP="00FD7B45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FD7B45">
        <w:rPr>
          <w:rFonts w:ascii="Times New Roman" w:hAnsi="Times New Roman" w:cs="Times New Roman"/>
          <w:color w:val="494949"/>
          <w:sz w:val="28"/>
          <w:szCs w:val="28"/>
        </w:rPr>
        <w:lastRenderedPageBreak/>
        <w:t xml:space="preserve">г) количество и эффективность участия воспитанников в </w:t>
      </w:r>
      <w:r>
        <w:rPr>
          <w:rFonts w:ascii="Times New Roman" w:hAnsi="Times New Roman" w:cs="Times New Roman"/>
          <w:color w:val="494949"/>
          <w:sz w:val="28"/>
          <w:szCs w:val="28"/>
        </w:rPr>
        <w:t>муниципальных</w:t>
      </w:r>
      <w:r w:rsidRPr="00FD7B45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94949"/>
          <w:sz w:val="28"/>
          <w:szCs w:val="28"/>
        </w:rPr>
        <w:t>региональных</w:t>
      </w:r>
      <w:r w:rsidRPr="00FD7B45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94949"/>
          <w:sz w:val="28"/>
          <w:szCs w:val="28"/>
        </w:rPr>
        <w:t>федеральных</w:t>
      </w:r>
      <w:r w:rsidRPr="00FD7B45">
        <w:rPr>
          <w:rFonts w:ascii="Times New Roman" w:hAnsi="Times New Roman" w:cs="Times New Roman"/>
          <w:color w:val="494949"/>
          <w:sz w:val="28"/>
          <w:szCs w:val="28"/>
        </w:rPr>
        <w:t xml:space="preserve"> конкурсах, фестивалях, выставках, соревнованиях</w:t>
      </w:r>
      <w:r>
        <w:rPr>
          <w:rFonts w:ascii="Times New Roman" w:hAnsi="Times New Roman" w:cs="Times New Roman"/>
          <w:color w:val="494949"/>
          <w:sz w:val="28"/>
          <w:szCs w:val="28"/>
        </w:rPr>
        <w:t>.</w:t>
      </w:r>
    </w:p>
    <w:p w:rsidR="00FD7B45" w:rsidRDefault="00FD7B45" w:rsidP="00FD7B45">
      <w:pPr>
        <w:spacing w:before="100" w:beforeAutospacing="1" w:after="100" w:afterAutospacing="1" w:line="360" w:lineRule="atLeast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494949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</w:rPr>
        <w:t>ез</w:t>
      </w:r>
      <w:r w:rsidRPr="00FD7B45">
        <w:rPr>
          <w:rFonts w:ascii="Times New Roman" w:hAnsi="Times New Roman" w:cs="Times New Roman"/>
          <w:color w:val="494949"/>
          <w:sz w:val="28"/>
          <w:szCs w:val="28"/>
        </w:rPr>
        <w:t>ультаты поступления воспитанников в средние и высшие специальные учебные заведения по выбранному виду деятельности;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FD7B45" w:rsidRDefault="00FD7B45" w:rsidP="00FD7B45">
      <w:pPr>
        <w:spacing w:before="100" w:beforeAutospacing="1" w:after="100" w:afterAutospacing="1" w:line="360" w:lineRule="atLeast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r w:rsidRPr="00FD7B45">
        <w:rPr>
          <w:rFonts w:ascii="Times New Roman" w:hAnsi="Times New Roman" w:cs="Times New Roman"/>
          <w:color w:val="494949"/>
          <w:sz w:val="28"/>
          <w:szCs w:val="28"/>
        </w:rPr>
        <w:t>е) использование современных образовательных технологий в процессе обучения и в воспитательной работе;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FD7B45" w:rsidRDefault="00FD7B45" w:rsidP="00FD7B45">
      <w:pPr>
        <w:spacing w:before="100" w:beforeAutospacing="1" w:after="100" w:afterAutospacing="1" w:line="360" w:lineRule="atLeast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r w:rsidRPr="00FD7B45">
        <w:rPr>
          <w:rFonts w:ascii="Times New Roman" w:hAnsi="Times New Roman" w:cs="Times New Roman"/>
          <w:color w:val="494949"/>
          <w:sz w:val="28"/>
          <w:szCs w:val="28"/>
        </w:rPr>
        <w:t>ж) участие педагогических работников в творческих конкурсах, в опытно-экспериментальной работе;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FD7B45" w:rsidRDefault="00FD7B45" w:rsidP="00FD7B45">
      <w:pPr>
        <w:spacing w:before="100" w:beforeAutospacing="1" w:after="100" w:afterAutospacing="1" w:line="360" w:lineRule="atLeast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proofErr w:type="spellStart"/>
      <w:r w:rsidRPr="00FD7B45">
        <w:rPr>
          <w:rFonts w:ascii="Times New Roman" w:hAnsi="Times New Roman" w:cs="Times New Roman"/>
          <w:color w:val="494949"/>
          <w:sz w:val="28"/>
          <w:szCs w:val="28"/>
        </w:rPr>
        <w:t>з</w:t>
      </w:r>
      <w:proofErr w:type="spellEnd"/>
      <w:r w:rsidRPr="00FD7B45">
        <w:rPr>
          <w:rFonts w:ascii="Times New Roman" w:hAnsi="Times New Roman" w:cs="Times New Roman"/>
          <w:color w:val="494949"/>
          <w:sz w:val="28"/>
          <w:szCs w:val="28"/>
        </w:rPr>
        <w:t xml:space="preserve">) повышение квалификации, профессиональная переподготовка в течение </w:t>
      </w:r>
      <w:r>
        <w:rPr>
          <w:rFonts w:ascii="Times New Roman" w:hAnsi="Times New Roman" w:cs="Times New Roman"/>
          <w:color w:val="494949"/>
          <w:sz w:val="28"/>
          <w:szCs w:val="28"/>
        </w:rPr>
        <w:t>п</w:t>
      </w:r>
      <w:r w:rsidRPr="00FD7B45">
        <w:rPr>
          <w:rFonts w:ascii="Times New Roman" w:hAnsi="Times New Roman" w:cs="Times New Roman"/>
          <w:color w:val="494949"/>
          <w:sz w:val="28"/>
          <w:szCs w:val="28"/>
        </w:rPr>
        <w:t>оследних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Pr="00FD7B45">
        <w:rPr>
          <w:rFonts w:ascii="Times New Roman" w:hAnsi="Times New Roman" w:cs="Times New Roman"/>
          <w:color w:val="494949"/>
          <w:sz w:val="28"/>
          <w:szCs w:val="28"/>
        </w:rPr>
        <w:t>5 лет;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FD7B45" w:rsidRPr="00FD7B45" w:rsidRDefault="00FD7B45" w:rsidP="00FD7B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B45">
        <w:rPr>
          <w:rFonts w:ascii="Times New Roman" w:hAnsi="Times New Roman" w:cs="Times New Roman"/>
          <w:color w:val="494949"/>
          <w:sz w:val="28"/>
          <w:szCs w:val="28"/>
        </w:rPr>
        <w:t>и) участие в международных, российских, региональных, муниципальных профессиональных конкурсах, смотрах, соревнованиях, научно-практических конференциях и иных мероприятиях педагогического мастерства, а также награждение международными, государственными или отраслевыми наградами.</w:t>
      </w:r>
      <w:r w:rsidRPr="00FD7B45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3. Порядок проведения конкурсного отбора административных и педагогических работников, претендующих на муниципальный грант </w:t>
      </w:r>
    </w:p>
    <w:p w:rsidR="00FD7B45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3.1. На первом этапе  конкурсного отбора производится выдвижение административных и педагогических работников образовательных учреждений на муниципальный грант. Выдвижение административных и педагогических работников образовательных учреждений на муниципальный грант производится органом общественного управления образовательного учреждения.</w:t>
      </w:r>
      <w:r w:rsidR="00FD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9DB" w:rsidRPr="00E11832" w:rsidRDefault="00FD7B45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Для получения муниципального гранта устанавливается квоты:  педагоги общеобразовательных учреждений – 2 гранта; педагоги дошкольных образовательных учреждений – 1 грант; педагоги учреждений дополнительного образования – 1 грант; административные работники муниципальных  образовательных учреждений – 1 грант.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7B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. Претендентом представляются в экспертный совет для технической экспертизы по критериям участия следующие документы: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321"/>
      <w:bookmarkEnd w:id="29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77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копия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диплома об образовании;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322"/>
      <w:bookmarkEnd w:id="30"/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копия </w:t>
      </w:r>
      <w:hyperlink r:id="rId78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трудовой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книжки;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323"/>
      <w:bookmarkEnd w:id="31"/>
      <w:r w:rsidRPr="00E11832">
        <w:rPr>
          <w:rFonts w:ascii="Times New Roman" w:eastAsia="Times New Roman" w:hAnsi="Times New Roman" w:cs="Times New Roman"/>
          <w:sz w:val="28"/>
          <w:szCs w:val="28"/>
        </w:rPr>
        <w:t>в) представление (</w:t>
      </w:r>
      <w:hyperlink r:id="rId79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краткая характеристика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дминистрации образовательного учреждения или иного органа (объединения), проявившего инициативу в выдвижении и поддержке Претендента;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324"/>
      <w:bookmarkEnd w:id="32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г) копия тарификационного листа или приказа, подтверждающего </w:t>
      </w:r>
      <w:hyperlink r:id="rId80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наличие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полной учебной педагогической </w:t>
      </w:r>
      <w:hyperlink r:id="rId81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нагрузки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в текущем учебном году (для педагогических работников);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325"/>
      <w:bookmarkEnd w:id="33"/>
      <w:proofErr w:type="spellStart"/>
      <w:r w:rsidRPr="00E1183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1832">
        <w:rPr>
          <w:rFonts w:ascii="Times New Roman" w:eastAsia="Times New Roman" w:hAnsi="Times New Roman" w:cs="Times New Roman"/>
          <w:sz w:val="28"/>
          <w:szCs w:val="28"/>
        </w:rPr>
        <w:t>) копия аттестационного листа;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326"/>
      <w:bookmarkEnd w:id="34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hyperlink r:id="rId82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ходатайство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hyperlink r:id="rId83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сообщества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образовательного учреждения (или сообщества муниципального уровня) (при его наличии);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327"/>
      <w:bookmarkEnd w:id="35"/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ж) аналитическая </w:t>
      </w:r>
      <w:hyperlink r:id="rId84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справка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(аналитический </w:t>
      </w:r>
      <w:hyperlink r:id="rId85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>), подготовленная Претендентом в соответствии с критериями отбора, заверенная администрацией образовательного учреждения.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Претендентом в копиях, должны быть заверены надлежащим образом.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>3.3. Техническую экспертизу пакета документов Претендента по критериям участия осуществляет экспертный совет.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3.4. К участию в первом этапе по критериям участия допускаются Претенденты, представившие полный </w:t>
      </w:r>
      <w:hyperlink r:id="rId86" w:history="1">
        <w:r w:rsidRPr="00E11832">
          <w:rPr>
            <w:rFonts w:ascii="Times New Roman" w:eastAsia="Times New Roman" w:hAnsi="Times New Roman" w:cs="Times New Roman"/>
            <w:sz w:val="28"/>
            <w:szCs w:val="28"/>
          </w:rPr>
          <w:t>набор</w:t>
        </w:r>
      </w:hyperlink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соответствующих всем критериям участия. 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3.5. На этапе конкурсного отбора экспертный совет организует экспертизу документов Претендентов в соответствии с критериями отбора и определяет участников, допущенных ко второму (очному) этапу конкурсного отбора. 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3.6. Второй (очный) этап конкурсного отбора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конкурсных заданий, определенных оргкомитетом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3.7. Подведение итогов конкурсного отбора производится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Советом по образованию по представленным экспертным заключениям экспертного совета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второго (очного) этапа.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eastAsia="Times New Roman" w:hAnsi="Times New Roman" w:cs="Times New Roman"/>
          <w:sz w:val="28"/>
          <w:szCs w:val="28"/>
        </w:rPr>
        <w:t>Совет по образованию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6A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Pr="00E11832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в каждой номинации.</w:t>
      </w:r>
    </w:p>
    <w:p w:rsidR="004449DB" w:rsidRPr="00E11832" w:rsidRDefault="004449DB" w:rsidP="004449D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2">
        <w:rPr>
          <w:rFonts w:ascii="Times New Roman" w:eastAsia="Times New Roman" w:hAnsi="Times New Roman" w:cs="Times New Roman"/>
          <w:sz w:val="28"/>
          <w:szCs w:val="28"/>
        </w:rPr>
        <w:lastRenderedPageBreak/>
        <w:t>3.9. Победители, удостоенные муниципальных грантов, награждаются дипломами о присуждении муниципальных грантов и денежными призами.</w:t>
      </w:r>
    </w:p>
    <w:p w:rsidR="000E0E97" w:rsidRDefault="000E0E97"/>
    <w:sectPr w:rsidR="000E0E97" w:rsidSect="005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DB"/>
    <w:rsid w:val="000E0E97"/>
    <w:rsid w:val="00266CFB"/>
    <w:rsid w:val="002C3A7B"/>
    <w:rsid w:val="004449DB"/>
    <w:rsid w:val="00460542"/>
    <w:rsid w:val="004D67C1"/>
    <w:rsid w:val="004E7AC7"/>
    <w:rsid w:val="005115BA"/>
    <w:rsid w:val="00584AD3"/>
    <w:rsid w:val="0062113A"/>
    <w:rsid w:val="00664EC0"/>
    <w:rsid w:val="007828F7"/>
    <w:rsid w:val="00943F9F"/>
    <w:rsid w:val="00952D93"/>
    <w:rsid w:val="00A21E9C"/>
    <w:rsid w:val="00B34EB5"/>
    <w:rsid w:val="00B52BCE"/>
    <w:rsid w:val="00C3476A"/>
    <w:rsid w:val="00DA364C"/>
    <w:rsid w:val="00E60C56"/>
    <w:rsid w:val="00F53CE6"/>
    <w:rsid w:val="00FD7B45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enc_tech/470" TargetMode="External"/><Relationship Id="rId18" Type="http://schemas.openxmlformats.org/officeDocument/2006/relationships/hyperlink" Target="http://big_economic_dictionary.academic.ru/12592/%D0%A0%D0%90%D0%A1%D0%9F%D0%A0%D0%9E%D0%A1%D0%A2%D0%A0%D0%90%D0%9D%D0%95%D0%9D%D0%98%D0%95" TargetMode="External"/><Relationship Id="rId26" Type="http://schemas.openxmlformats.org/officeDocument/2006/relationships/hyperlink" Target="http://metallurgicheskiy.academic.ru/10921/%D0%A1%D0%BE%D1%81%D1%82%D0%B0%D0%B2" TargetMode="External"/><Relationship Id="rId39" Type="http://schemas.openxmlformats.org/officeDocument/2006/relationships/hyperlink" Target="http://psychology.academic.ru/3826/%D0%BF%D1%80%D0%B5%D0%B4%D1%81%D1%82%D0%B0%D0%B2%D0%BB%D0%B5%D0%BD%D0%B8%D1%8F" TargetMode="External"/><Relationship Id="rId21" Type="http://schemas.openxmlformats.org/officeDocument/2006/relationships/hyperlink" Target="http://dic.academic.ru/dic.nsf/socio/3047" TargetMode="External"/><Relationship Id="rId34" Type="http://schemas.openxmlformats.org/officeDocument/2006/relationships/hyperlink" Target="http://buhgalterskiy_slovar.academic.ru/7019/%D0%A0%D0%90%D0%91%D0%9E%D0%A2%D0%9D%D0%98%D0%9A%D0%98" TargetMode="External"/><Relationship Id="rId42" Type="http://schemas.openxmlformats.org/officeDocument/2006/relationships/hyperlink" Target="http://architect.academic.ru/3818/%D0%9E%D0%B1%D0%BE" TargetMode="External"/><Relationship Id="rId47" Type="http://schemas.openxmlformats.org/officeDocument/2006/relationships/hyperlink" Target="http://dic.academic.ru/dic.nsf/fin_enc/18874" TargetMode="External"/><Relationship Id="rId50" Type="http://schemas.openxmlformats.org/officeDocument/2006/relationships/hyperlink" Target="http://dic.academic.ru/dic.nsf/enc_philosophy/9103" TargetMode="External"/><Relationship Id="rId55" Type="http://schemas.openxmlformats.org/officeDocument/2006/relationships/hyperlink" Target="http://metallurgicheskiy.academic.ru/3971/%D0%98%D1%81%D0%BF%D1%8B%D1%82%D0%B0%D0%BD%D0%B8%D1%8F" TargetMode="External"/><Relationship Id="rId63" Type="http://schemas.openxmlformats.org/officeDocument/2006/relationships/hyperlink" Target="http://dic.academic.ru/dic.nsf/enc_physics/4373" TargetMode="External"/><Relationship Id="rId68" Type="http://schemas.openxmlformats.org/officeDocument/2006/relationships/hyperlink" Target="http://dic.academic.ru/dic.nsf/business/14429" TargetMode="External"/><Relationship Id="rId76" Type="http://schemas.openxmlformats.org/officeDocument/2006/relationships/hyperlink" Target="http://dic.academic.ru/dic.nsf/business/10936" TargetMode="External"/><Relationship Id="rId84" Type="http://schemas.openxmlformats.org/officeDocument/2006/relationships/hyperlink" Target="http://buhgalterskiy_slovar.academic.ru/7861/%D0%A1%D0%9F%D0%A0%D0%90%D0%92%D0%9A%D0%90" TargetMode="External"/><Relationship Id="rId7" Type="http://schemas.openxmlformats.org/officeDocument/2006/relationships/hyperlink" Target="http://dic.academic.ru/dic.nsf/enc_philosophy/2857" TargetMode="External"/><Relationship Id="rId71" Type="http://schemas.openxmlformats.org/officeDocument/2006/relationships/hyperlink" Target="http://dic.academic.ru/dic.nsf/stroitel/29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g_economic_dictionary.academic.ru/14507/%D0%A1%D0%9E%D0%94%D0%95%D0%99%D0%A1%D0%A2%D0%92%D0%98%D0%95" TargetMode="External"/><Relationship Id="rId29" Type="http://schemas.openxmlformats.org/officeDocument/2006/relationships/hyperlink" Target="http://buhgalterskiy_slovar.academic.ru/7750/%D0%A1%D0%9E%D0%92%D0%95%D0%A2" TargetMode="External"/><Relationship Id="rId11" Type="http://schemas.openxmlformats.org/officeDocument/2006/relationships/hyperlink" Target="http://base.garant.ru/20051739/" TargetMode="External"/><Relationship Id="rId24" Type="http://schemas.openxmlformats.org/officeDocument/2006/relationships/hyperlink" Target="http://dic.academic.ru/dic.nsf/bse/160247" TargetMode="External"/><Relationship Id="rId32" Type="http://schemas.openxmlformats.org/officeDocument/2006/relationships/hyperlink" Target="http://dic.academic.ru/dic.nsf/enc_philosophy/855" TargetMode="External"/><Relationship Id="rId37" Type="http://schemas.openxmlformats.org/officeDocument/2006/relationships/hyperlink" Target="http://dic.academic.ru/dic.nsf/enc_law/2554" TargetMode="External"/><Relationship Id="rId40" Type="http://schemas.openxmlformats.org/officeDocument/2006/relationships/hyperlink" Target="http://psychology.academic.ru/8081/%D0%A3%D1%87%D0%B0%D1%81%D1%82%D0%BD%D0%B8%D0%BA" TargetMode="External"/><Relationship Id="rId45" Type="http://schemas.openxmlformats.org/officeDocument/2006/relationships/hyperlink" Target="http://dic.academic.ru/dic.nsf/enc_mathematics/3632" TargetMode="External"/><Relationship Id="rId53" Type="http://schemas.openxmlformats.org/officeDocument/2006/relationships/hyperlink" Target="http://dic.academic.ru/dic.nsf/stroitel/8585" TargetMode="External"/><Relationship Id="rId58" Type="http://schemas.openxmlformats.org/officeDocument/2006/relationships/hyperlink" Target="http://dic.academic.ru/dic.nsf/ntes/4811" TargetMode="External"/><Relationship Id="rId66" Type="http://schemas.openxmlformats.org/officeDocument/2006/relationships/hyperlink" Target="http://dic.academic.ru/dic.nsf/stroitel/5581" TargetMode="External"/><Relationship Id="rId74" Type="http://schemas.openxmlformats.org/officeDocument/2006/relationships/hyperlink" Target="http://dic.academic.ru/dic.nsf/business/14429" TargetMode="External"/><Relationship Id="rId79" Type="http://schemas.openxmlformats.org/officeDocument/2006/relationships/hyperlink" Target="http://dic.academic.ru/dic.nsf/enc_biology/60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dic.academic.ru/dic.nsf/dic_economic_law/12768" TargetMode="External"/><Relationship Id="rId61" Type="http://schemas.openxmlformats.org/officeDocument/2006/relationships/hyperlink" Target="http://dic.academic.ru/dic.nsf/enc_mathematics/5210" TargetMode="External"/><Relationship Id="rId82" Type="http://schemas.openxmlformats.org/officeDocument/2006/relationships/hyperlink" Target="http://dic.academic.ru/dic.nsf/fin_enc/19314" TargetMode="External"/><Relationship Id="rId19" Type="http://schemas.openxmlformats.org/officeDocument/2006/relationships/hyperlink" Target="http://big_economic_dictionary.academic.ru/17325/%D0%A4%D0%9E%D0%A0%D0%9C%D0%98%D0%A0%D0%9E%D0%92%D0%90%D0%9D%D0%98%D0%95" TargetMode="External"/><Relationship Id="rId4" Type="http://schemas.openxmlformats.org/officeDocument/2006/relationships/hyperlink" Target="http://dic.academic.ru/dic.nsf/enc_philosophy/2857" TargetMode="External"/><Relationship Id="rId9" Type="http://schemas.openxmlformats.org/officeDocument/2006/relationships/hyperlink" Target="http://base.garant.ru/19928631/" TargetMode="External"/><Relationship Id="rId14" Type="http://schemas.openxmlformats.org/officeDocument/2006/relationships/hyperlink" Target="http://dic.academic.ru/dic.nsf/enc_philosophy/3040" TargetMode="External"/><Relationship Id="rId22" Type="http://schemas.openxmlformats.org/officeDocument/2006/relationships/hyperlink" Target="http://dic.academic.ru/dic.nsf/enc_philosophy/1013" TargetMode="External"/><Relationship Id="rId27" Type="http://schemas.openxmlformats.org/officeDocument/2006/relationships/hyperlink" Target="http://commercial_dictionary.academic.ru/1078/%D0%BC%D0%B0%D1%82%D0%B5%D1%80%D0%B8%D0%B0%D0%BB%D1%8B" TargetMode="External"/><Relationship Id="rId30" Type="http://schemas.openxmlformats.org/officeDocument/2006/relationships/hyperlink" Target="http://dic.academic.ru/dic.nsf/dic_economic_law/13731" TargetMode="External"/><Relationship Id="rId35" Type="http://schemas.openxmlformats.org/officeDocument/2006/relationships/hyperlink" Target="http://dic.academic.ru/dic.nsf/enc_mathematics/3932" TargetMode="External"/><Relationship Id="rId43" Type="http://schemas.openxmlformats.org/officeDocument/2006/relationships/hyperlink" Target="http://commercial_dictionary.academic.ru/1631/%D1%80%D0%B5%D0%B3%D0%BB%D0%B0%D0%BC%D0%B5%D0%BD%D1%82" TargetMode="External"/><Relationship Id="rId48" Type="http://schemas.openxmlformats.org/officeDocument/2006/relationships/hyperlink" Target="http://dic.academic.ru/dic.nsf/fin_enc/19848" TargetMode="External"/><Relationship Id="rId56" Type="http://schemas.openxmlformats.org/officeDocument/2006/relationships/hyperlink" Target="http://psychology.academic.ru/2977/%D1%8D%D1%82%D0%B0%D0%BF" TargetMode="External"/><Relationship Id="rId64" Type="http://schemas.openxmlformats.org/officeDocument/2006/relationships/hyperlink" Target="http://dic.academic.ru/dic.nsf/enc_philosophy/3178" TargetMode="External"/><Relationship Id="rId69" Type="http://schemas.openxmlformats.org/officeDocument/2006/relationships/hyperlink" Target="http://dic.academic.ru/dic.nsf/enc_physics/2342" TargetMode="External"/><Relationship Id="rId77" Type="http://schemas.openxmlformats.org/officeDocument/2006/relationships/hyperlink" Target="http://commercial_dictionary.academic.ru/911/%D0%BA%D0%BE%D0%BF%D0%B8%D1%8F" TargetMode="External"/><Relationship Id="rId8" Type="http://schemas.openxmlformats.org/officeDocument/2006/relationships/hyperlink" Target="http://base.garant.ru/19951739/" TargetMode="External"/><Relationship Id="rId51" Type="http://schemas.openxmlformats.org/officeDocument/2006/relationships/hyperlink" Target="http://dic.academic.ru/dic.nsf/enc_biology/1350" TargetMode="External"/><Relationship Id="rId72" Type="http://schemas.openxmlformats.org/officeDocument/2006/relationships/hyperlink" Target="http://dic.academic.ru/dic.nsf/business/9942" TargetMode="External"/><Relationship Id="rId80" Type="http://schemas.openxmlformats.org/officeDocument/2006/relationships/hyperlink" Target="http://big_economic_dictionary.academic.ru/8360/%D0%9D%D0%90%D0%9B%D0%98%D0%A7%D0%98%D0%95" TargetMode="External"/><Relationship Id="rId85" Type="http://schemas.openxmlformats.org/officeDocument/2006/relationships/hyperlink" Target="http://commercial_dictionary.academic.ru/1282/%D0%BE%D1%82%D1%87%D0%B5%D1%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ic.academic.ru/dic.nsf/business/10270" TargetMode="External"/><Relationship Id="rId17" Type="http://schemas.openxmlformats.org/officeDocument/2006/relationships/hyperlink" Target="http://big_economic_dictionary.academic.ru/5157/%D0%98%D0%97%D0%A3%D0%A7%D0%95%D0%9D%D0%98%D0%95" TargetMode="External"/><Relationship Id="rId25" Type="http://schemas.openxmlformats.org/officeDocument/2006/relationships/hyperlink" Target="http://commercial_dictionary.academic.ru/785/%D0%BA%D0%BE%D0%BC%D0%B8%D1%82%D0%B5%D1%82" TargetMode="External"/><Relationship Id="rId33" Type="http://schemas.openxmlformats.org/officeDocument/2006/relationships/hyperlink" Target="http://pedagogical_dictionary.academic.ru/1551/%D0%9A%D0%BE%D0%BD%D1%84%D0%B8%D0%B4%D0%B5%D0%BD%D1%86%D0%B8%D0%B0%D0%BB%D1%8C%D0%BD%D0%BE%D1%81%D1%82%D1%8C" TargetMode="External"/><Relationship Id="rId38" Type="http://schemas.openxmlformats.org/officeDocument/2006/relationships/hyperlink" Target="http://dic.academic.ru/dic.nsf/ecolog/912" TargetMode="External"/><Relationship Id="rId46" Type="http://schemas.openxmlformats.org/officeDocument/2006/relationships/hyperlink" Target="http://dic.academic.ru/dic.nsf/fin_enc/12442" TargetMode="External"/><Relationship Id="rId59" Type="http://schemas.openxmlformats.org/officeDocument/2006/relationships/hyperlink" Target="http://dic.academic.ru/dic.nsf/fin_enc/22356" TargetMode="External"/><Relationship Id="rId67" Type="http://schemas.openxmlformats.org/officeDocument/2006/relationships/hyperlink" Target="http://dic.academic.ru/dic.nsf/enc_philosophy/2855" TargetMode="External"/><Relationship Id="rId20" Type="http://schemas.openxmlformats.org/officeDocument/2006/relationships/hyperlink" Target="http://dic.academic.ru/dic.nsf/enc_geo/6005" TargetMode="External"/><Relationship Id="rId41" Type="http://schemas.openxmlformats.org/officeDocument/2006/relationships/hyperlink" Target="http://dic.academic.ru/dic.nsf/enc_philosophy/3051" TargetMode="External"/><Relationship Id="rId54" Type="http://schemas.openxmlformats.org/officeDocument/2006/relationships/hyperlink" Target="http://commercial_dictionary.academic.ru/1468/%D0%BF%D1%80%D0%B5%D0%B7%D0%B5%D0%BD%D1%82%D0%B0%D1%86%D0%B8%D1%8F" TargetMode="External"/><Relationship Id="rId62" Type="http://schemas.openxmlformats.org/officeDocument/2006/relationships/hyperlink" Target="http://psychology.academic.ru/2418/%D1%81%D0%BE%D1%85%D1%80%D0%B0%D0%BD%D0%B5%D0%BD%D0%B8%D0%B5" TargetMode="External"/><Relationship Id="rId70" Type="http://schemas.openxmlformats.org/officeDocument/2006/relationships/hyperlink" Target="http://dic.academic.ru/dic.nsf/enc_mathematics/5308" TargetMode="External"/><Relationship Id="rId75" Type="http://schemas.openxmlformats.org/officeDocument/2006/relationships/hyperlink" Target="http://dic.academic.ru/dic.nsf/business/9942" TargetMode="External"/><Relationship Id="rId83" Type="http://schemas.openxmlformats.org/officeDocument/2006/relationships/hyperlink" Target="http://jurisprudence.academic.ru/5970/%D1%81%D0%BE%D0%BE%D0%B1%D1%89%D0%B5%D1%81%D1%82%D0%B2%D0%B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bse/122238" TargetMode="External"/><Relationship Id="rId15" Type="http://schemas.openxmlformats.org/officeDocument/2006/relationships/hyperlink" Target="http://pedagogical_dictionary.academic.ru/2184/%D0%9E%D0%B1%D1%80%D0%B0%D0%B7%D0%BE%D0%B2%D0%B0%D1%82%D0%B5%D0%BB%D1%8C%D0%BD%D1%8B%D0%B5_%D1%83%D1%87%D1%80%D0%B5%D0%B6%D0%B4%D0%B5%D0%BD%D0%B8%D1%8F" TargetMode="External"/><Relationship Id="rId23" Type="http://schemas.openxmlformats.org/officeDocument/2006/relationships/hyperlink" Target="http://pedagogical_dictionary.academic.ru/2515/%D0%9F%D0%BE%D0%BE%D1%89%D1%80%D0%B5%D0%BD%D0%B8%D0%B5" TargetMode="External"/><Relationship Id="rId28" Type="http://schemas.openxmlformats.org/officeDocument/2006/relationships/hyperlink" Target="http://dic.academic.ru/dic.nsf/dic_economic_law/7103" TargetMode="External"/><Relationship Id="rId36" Type="http://schemas.openxmlformats.org/officeDocument/2006/relationships/hyperlink" Target="http://buhgalterskiy_slovar.academic.ru/8826/%D0%A3%D0%A7%D0%90%D0%A1%D0%A2%D0%98%D0%95" TargetMode="External"/><Relationship Id="rId49" Type="http://schemas.openxmlformats.org/officeDocument/2006/relationships/hyperlink" Target="http://dic.academic.ru/dic.nsf/polytechnic/9197" TargetMode="External"/><Relationship Id="rId57" Type="http://schemas.openxmlformats.org/officeDocument/2006/relationships/hyperlink" Target="http://commercial_dictionary.academic.ru/1844/%D1%81%D1%82%D0%B0%D0%B6" TargetMode="External"/><Relationship Id="rId10" Type="http://schemas.openxmlformats.org/officeDocument/2006/relationships/hyperlink" Target="http://dic.academic.ru/dic.nsf/enc_philosophy/2857" TargetMode="External"/><Relationship Id="rId31" Type="http://schemas.openxmlformats.org/officeDocument/2006/relationships/hyperlink" Target="http://commercial_dictionary.academic.ru/999/%D0%BB%D0%B5%D1%82" TargetMode="External"/><Relationship Id="rId44" Type="http://schemas.openxmlformats.org/officeDocument/2006/relationships/hyperlink" Target="http://dic.academic.ru/dic.nsf/enc_philosophy/870" TargetMode="External"/><Relationship Id="rId52" Type="http://schemas.openxmlformats.org/officeDocument/2006/relationships/hyperlink" Target="http://dic.academic.ru/dic.nsf/enc_philosophy/3067" TargetMode="External"/><Relationship Id="rId60" Type="http://schemas.openxmlformats.org/officeDocument/2006/relationships/hyperlink" Target="http://commercial_dictionary.academic.ru/1528/%D0%BF%D1%80%D0%BE%D0%B4%D1%83%D0%BA%D1%82%D0%B8%D0%B2%D0%BD%D0%BE%D1%81%D1%82%D1%8C" TargetMode="External"/><Relationship Id="rId65" Type="http://schemas.openxmlformats.org/officeDocument/2006/relationships/hyperlink" Target="http://dic.academic.ru/dic.nsf/enc_philosophy/2206" TargetMode="External"/><Relationship Id="rId73" Type="http://schemas.openxmlformats.org/officeDocument/2006/relationships/hyperlink" Target="http://dic.academic.ru/dic.nsf/business/10936" TargetMode="External"/><Relationship Id="rId78" Type="http://schemas.openxmlformats.org/officeDocument/2006/relationships/hyperlink" Target="http://dic.academic.ru/dic.nsf/fin_enc/18814" TargetMode="External"/><Relationship Id="rId81" Type="http://schemas.openxmlformats.org/officeDocument/2006/relationships/hyperlink" Target="http://dic.academic.ru/dic.nsf/polytechnic/5501" TargetMode="External"/><Relationship Id="rId86" Type="http://schemas.openxmlformats.org/officeDocument/2006/relationships/hyperlink" Target="http://commercial_dictionary.academic.ru/1147/%D0%BD%D0%B0%D0%B1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2016-09-06T07:36:00Z</cp:lastPrinted>
  <dcterms:created xsi:type="dcterms:W3CDTF">2016-09-05T03:31:00Z</dcterms:created>
  <dcterms:modified xsi:type="dcterms:W3CDTF">2016-09-09T06:03:00Z</dcterms:modified>
</cp:coreProperties>
</file>