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C521" w14:textId="77777777" w:rsidR="00CF23C3" w:rsidRDefault="00CF23C3" w:rsidP="006433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</w:t>
      </w:r>
      <w:r w:rsidR="0080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участникам </w:t>
      </w:r>
    </w:p>
    <w:p w14:paraId="743C28E6" w14:textId="77777777" w:rsidR="00247337" w:rsidRDefault="00CF23C3" w:rsidP="006433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«Дальневосточный гектар»</w:t>
      </w:r>
    </w:p>
    <w:p w14:paraId="42F9FC4F" w14:textId="77777777" w:rsidR="00247337" w:rsidRDefault="00247337" w:rsidP="006433C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14D2D" w14:textId="77777777" w:rsidR="00CF23C3" w:rsidRPr="00922E3F" w:rsidRDefault="00E1244F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может получить</w:t>
      </w:r>
      <w:r w:rsidR="00362677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землю</w:t>
      </w: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490A6F18" w14:textId="77777777" w:rsidR="002A7431" w:rsidRDefault="00476AA5" w:rsidP="00F5178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Российской Федерации и участники программы добровольного переселения соотечественников.</w:t>
      </w:r>
      <w:r w:rsidR="00A738D4" w:rsidRPr="00A7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54CAF4" w14:textId="77777777" w:rsidR="00476AA5" w:rsidRDefault="00F51785" w:rsidP="00F5178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 возрасту получателя нет.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получает один гектар,</w:t>
      </w: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из трех чело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 </w:t>
      </w:r>
      <w:r w:rsidR="00C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гектара. Можно</w:t>
      </w: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объединиться и подать коллективное заявление на получение бесплатной земли большого размера. 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Ограничение:</w:t>
      </w:r>
      <w:r w:rsidRPr="00F5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десяти граждан.</w:t>
      </w:r>
    </w:p>
    <w:p w14:paraId="3FFAC74F" w14:textId="77777777" w:rsidR="00E1271C" w:rsidRPr="00922E3F" w:rsidRDefault="00A738D4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</w:t>
      </w:r>
      <w:r w:rsidR="00476AA5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можно получить</w:t>
      </w:r>
      <w:r w:rsidR="00905626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6F2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участок</w:t>
      </w:r>
      <w:r w:rsidR="00476AA5"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12BD0548" w14:textId="77777777" w:rsidR="00E84706" w:rsidRDefault="00E84706" w:rsidP="00E84706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бесплатную землю можно в регионах Дальнего Востока – Приморский край, Хабаровский край, Еврейская автономная область, Амурская область, Якутия, Магаданская область, Сахалинская область, Камчатка, Чукотка, Бурятия и Забайкальский край.</w:t>
      </w:r>
    </w:p>
    <w:p w14:paraId="78805DFD" w14:textId="77777777" w:rsidR="00FC0108" w:rsidRPr="00FC0108" w:rsidRDefault="00FC0108" w:rsidP="00A738D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по программе можно получить только за пределами городов. Они должны располагаться на расстоянии как минимум 10 км от населенных пунктов с населением свыше 50 тыс. жителей и в 20 км от городов с населением более 300 тыс. человек.</w:t>
      </w:r>
    </w:p>
    <w:p w14:paraId="6FA2B402" w14:textId="77777777" w:rsidR="00A738D4" w:rsidRPr="00922E3F" w:rsidRDefault="00DD46A5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условия необходимы?</w:t>
      </w:r>
    </w:p>
    <w:p w14:paraId="4FE0AFBB" w14:textId="77777777" w:rsidR="009E335C" w:rsidRDefault="009E335C" w:rsidP="009E335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 передается на пять лет на основании 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 безвозмездного пользования. В течение первого года определить вид использования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три года -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задекларировать его освоение. После пяти лет безвозмездного пользования участок можно получить в собственность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оформить долгосрочную аренду -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49 лет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участки). Е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течение пяти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не освоена, то право автоматически утрачивается.</w:t>
      </w:r>
      <w:r w:rsidR="00FC0108"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C26E46" w14:textId="77777777" w:rsidR="00DD46A5" w:rsidRDefault="00DD46A5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обратиться с заявлением?</w:t>
      </w:r>
    </w:p>
    <w:p w14:paraId="330D6F5D" w14:textId="6DFD7E3E" w:rsidR="00FC0108" w:rsidRDefault="00FC0108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в МФЦ или через м</w:t>
      </w:r>
      <w:r w:rsidR="002A74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подразделение Росреестра, а</w:t>
      </w:r>
      <w:r w:rsidR="009E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 </w:t>
      </w:r>
      <w:hyperlink r:id="rId6" w:tgtFrame="_blank" w:history="1"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proofErr w:type="spellStart"/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НаДальнийВосток.рф</w:t>
        </w:r>
        <w:proofErr w:type="spellEnd"/>
        <w:r w:rsidRPr="00FC010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FC0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6070C" w14:textId="77777777" w:rsidR="00DD46A5" w:rsidRPr="00922E3F" w:rsidRDefault="00DD46A5" w:rsidP="00922E3F">
      <w:pPr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меры поддержки действуют в Забайкальском крае?</w:t>
      </w:r>
    </w:p>
    <w:p w14:paraId="3BF91D0B" w14:textId="77777777" w:rsidR="00476AA5" w:rsidRDefault="00476AA5" w:rsidP="00476AA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предоставляет гражданам Российской Федерации - участникам программы «Дальневосточный гектар» целый комплекс мер поддержки для освоения земельных участков. Основные меры направлены на поддержку освоения земельных участков, создание и развитие новых форм сельского хозяйства, помощь в строительстве жилья, а также развитие малого предпринимательства.</w:t>
      </w:r>
    </w:p>
    <w:p w14:paraId="5EDC05FC" w14:textId="77777777" w:rsidR="00A25372" w:rsidRDefault="00A82ECB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Забайкальского края</w:t>
      </w:r>
      <w:r w:rsidR="00F7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мерами поддержки для освоения «Дальневосточного гектара» являются:</w:t>
      </w:r>
    </w:p>
    <w:p w14:paraId="39DE9054" w14:textId="77777777"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начинающим фермерам на создание и развитие крестьянского (фермерского) хозяйства;</w:t>
      </w:r>
    </w:p>
    <w:p w14:paraId="2A53C30E" w14:textId="77777777"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на развитие семейных животноводческих ферм;</w:t>
      </w:r>
    </w:p>
    <w:p w14:paraId="6A6EB013" w14:textId="77777777"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сельскохозяйственным потребительским кооперативам для развития материально-технической базы;</w:t>
      </w:r>
    </w:p>
    <w:p w14:paraId="3365A763" w14:textId="4BB15B04"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проведение культур</w:t>
      </w:r>
      <w:r w:rsidR="0015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мероприятий;</w:t>
      </w:r>
    </w:p>
    <w:p w14:paraId="5DD35CAD" w14:textId="77777777" w:rsidR="00EA4C44" w:rsidRDefault="00EA4C44" w:rsidP="00EA4C4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на возмещение части затрат на приобретение оригинальных, элитных семян сельскохозяйственных культур;</w:t>
      </w:r>
    </w:p>
    <w:p w14:paraId="10973F47" w14:textId="77777777" w:rsidR="00557960" w:rsidRDefault="00EA4C44" w:rsidP="0055796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части затрат сельскохозяйственных товаропроизводителей </w:t>
      </w:r>
      <w:r w:rsidR="0055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уплаченным страховым взносам.</w:t>
      </w:r>
    </w:p>
    <w:p w14:paraId="156345E3" w14:textId="77777777" w:rsidR="00A27FC1" w:rsidRPr="00557960" w:rsidRDefault="00A27FC1" w:rsidP="00557960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Вся документация, регламентирую</w:t>
      </w:r>
      <w:r w:rsidR="00DD46A5">
        <w:rPr>
          <w:rFonts w:ascii="Times New Roman" w:hAnsi="Times New Roman" w:cs="Times New Roman"/>
          <w:sz w:val="28"/>
          <w:szCs w:val="28"/>
        </w:rPr>
        <w:t xml:space="preserve">щая </w:t>
      </w:r>
      <w:r w:rsidR="00032CD8">
        <w:rPr>
          <w:rFonts w:ascii="Times New Roman" w:hAnsi="Times New Roman" w:cs="Times New Roman"/>
          <w:sz w:val="28"/>
          <w:szCs w:val="28"/>
        </w:rPr>
        <w:t xml:space="preserve">предоставление господдержки размещена </w:t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 в разделе «Господд</w:t>
      </w:r>
      <w:r w:rsidR="008C263D">
        <w:rPr>
          <w:rFonts w:ascii="Times New Roman" w:hAnsi="Times New Roman" w:cs="Times New Roman"/>
          <w:sz w:val="28"/>
          <w:szCs w:val="28"/>
        </w:rPr>
        <w:t xml:space="preserve">ержка» - «Финансовая поддержка» </w:t>
      </w:r>
      <w:hyperlink r:id="rId7" w:history="1"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mcx</w:t>
        </w:r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F033FA" w:rsidRPr="00B959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C7CC6B2" w14:textId="77777777" w:rsidR="00F033FA" w:rsidRPr="00F033FA" w:rsidRDefault="00F033FA" w:rsidP="00A27FC1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9DF5B19" w14:textId="77777777" w:rsidR="00042046" w:rsidRDefault="00042046" w:rsidP="006433C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D661" w14:textId="77777777" w:rsidR="006433C1" w:rsidRPr="006433C1" w:rsidRDefault="006433C1" w:rsidP="006433C1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B0A4C" w14:textId="77777777" w:rsidR="000A7609" w:rsidRPr="000A7609" w:rsidRDefault="000A7609" w:rsidP="000A7609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6F540" w14:textId="77777777" w:rsidR="000A7609" w:rsidRDefault="000A7609" w:rsidP="000A7609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B8AD1" w14:textId="77777777" w:rsidR="00F77755" w:rsidRPr="00FC0108" w:rsidRDefault="00F77755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9436C" w14:textId="77777777" w:rsidR="00FC0108" w:rsidRPr="00FC0108" w:rsidRDefault="00FC0108" w:rsidP="00FC010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C7BB8" w14:textId="77777777" w:rsidR="00FC0108" w:rsidRPr="00247337" w:rsidRDefault="00FC0108" w:rsidP="003724EC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0108" w:rsidRPr="00247337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BED"/>
    <w:rsid w:val="0000489C"/>
    <w:rsid w:val="000072C7"/>
    <w:rsid w:val="000119DD"/>
    <w:rsid w:val="0001430F"/>
    <w:rsid w:val="00032CD8"/>
    <w:rsid w:val="00032D08"/>
    <w:rsid w:val="000330D4"/>
    <w:rsid w:val="00035F60"/>
    <w:rsid w:val="00042046"/>
    <w:rsid w:val="00047648"/>
    <w:rsid w:val="00082916"/>
    <w:rsid w:val="000A7609"/>
    <w:rsid w:val="000B0B41"/>
    <w:rsid w:val="000D1A95"/>
    <w:rsid w:val="000D7904"/>
    <w:rsid w:val="000E2458"/>
    <w:rsid w:val="000E747C"/>
    <w:rsid w:val="000F077F"/>
    <w:rsid w:val="000F1F2F"/>
    <w:rsid w:val="000F5327"/>
    <w:rsid w:val="001122E5"/>
    <w:rsid w:val="00112B5C"/>
    <w:rsid w:val="00150B80"/>
    <w:rsid w:val="0015169D"/>
    <w:rsid w:val="00155A3E"/>
    <w:rsid w:val="00157BED"/>
    <w:rsid w:val="00166677"/>
    <w:rsid w:val="001A028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2346C"/>
    <w:rsid w:val="00231B72"/>
    <w:rsid w:val="00233999"/>
    <w:rsid w:val="00247337"/>
    <w:rsid w:val="00275D43"/>
    <w:rsid w:val="002772D3"/>
    <w:rsid w:val="002A7431"/>
    <w:rsid w:val="002E3765"/>
    <w:rsid w:val="003138BC"/>
    <w:rsid w:val="00313D46"/>
    <w:rsid w:val="0035067D"/>
    <w:rsid w:val="00355770"/>
    <w:rsid w:val="00362677"/>
    <w:rsid w:val="00370FC7"/>
    <w:rsid w:val="003724EC"/>
    <w:rsid w:val="00372FE6"/>
    <w:rsid w:val="00385975"/>
    <w:rsid w:val="003863B1"/>
    <w:rsid w:val="00387D11"/>
    <w:rsid w:val="00392D3F"/>
    <w:rsid w:val="0039495E"/>
    <w:rsid w:val="003A72D7"/>
    <w:rsid w:val="003B4671"/>
    <w:rsid w:val="003C36F2"/>
    <w:rsid w:val="003C6D2F"/>
    <w:rsid w:val="003D024C"/>
    <w:rsid w:val="003F01F8"/>
    <w:rsid w:val="003F21C0"/>
    <w:rsid w:val="00405617"/>
    <w:rsid w:val="00407106"/>
    <w:rsid w:val="004103AE"/>
    <w:rsid w:val="0043624B"/>
    <w:rsid w:val="00472750"/>
    <w:rsid w:val="00472D67"/>
    <w:rsid w:val="00476AA5"/>
    <w:rsid w:val="004C5E7A"/>
    <w:rsid w:val="004D19E2"/>
    <w:rsid w:val="004E68F4"/>
    <w:rsid w:val="004F66F8"/>
    <w:rsid w:val="0050244B"/>
    <w:rsid w:val="00511466"/>
    <w:rsid w:val="005350D5"/>
    <w:rsid w:val="00535D47"/>
    <w:rsid w:val="00540071"/>
    <w:rsid w:val="00541D4C"/>
    <w:rsid w:val="005577EE"/>
    <w:rsid w:val="00557960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41E42"/>
    <w:rsid w:val="006433C1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14E24"/>
    <w:rsid w:val="00731BFE"/>
    <w:rsid w:val="0076155D"/>
    <w:rsid w:val="00762E8B"/>
    <w:rsid w:val="007636C8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D0FF9"/>
    <w:rsid w:val="007E4A95"/>
    <w:rsid w:val="007E536B"/>
    <w:rsid w:val="00802870"/>
    <w:rsid w:val="0080462E"/>
    <w:rsid w:val="00825E1F"/>
    <w:rsid w:val="0083731A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263D"/>
    <w:rsid w:val="008C3D48"/>
    <w:rsid w:val="008E4D4C"/>
    <w:rsid w:val="00905626"/>
    <w:rsid w:val="0091591F"/>
    <w:rsid w:val="00922E3F"/>
    <w:rsid w:val="00935A2B"/>
    <w:rsid w:val="00964908"/>
    <w:rsid w:val="00966347"/>
    <w:rsid w:val="00983FF2"/>
    <w:rsid w:val="009A084E"/>
    <w:rsid w:val="009A4C3C"/>
    <w:rsid w:val="009A5910"/>
    <w:rsid w:val="009B1231"/>
    <w:rsid w:val="009B3B4F"/>
    <w:rsid w:val="009B793E"/>
    <w:rsid w:val="009C1D0C"/>
    <w:rsid w:val="009D295C"/>
    <w:rsid w:val="009D550E"/>
    <w:rsid w:val="009E335C"/>
    <w:rsid w:val="009F49CC"/>
    <w:rsid w:val="009F6FCE"/>
    <w:rsid w:val="00A03B97"/>
    <w:rsid w:val="00A055A2"/>
    <w:rsid w:val="00A13280"/>
    <w:rsid w:val="00A15444"/>
    <w:rsid w:val="00A25372"/>
    <w:rsid w:val="00A27FC1"/>
    <w:rsid w:val="00A3646A"/>
    <w:rsid w:val="00A4502C"/>
    <w:rsid w:val="00A5506D"/>
    <w:rsid w:val="00A644FA"/>
    <w:rsid w:val="00A738D4"/>
    <w:rsid w:val="00A8149E"/>
    <w:rsid w:val="00A82ECB"/>
    <w:rsid w:val="00A9773A"/>
    <w:rsid w:val="00AE625A"/>
    <w:rsid w:val="00AF5CFD"/>
    <w:rsid w:val="00B02C12"/>
    <w:rsid w:val="00B11170"/>
    <w:rsid w:val="00B17EBA"/>
    <w:rsid w:val="00B3738E"/>
    <w:rsid w:val="00B47520"/>
    <w:rsid w:val="00B7112C"/>
    <w:rsid w:val="00B744C2"/>
    <w:rsid w:val="00B7730E"/>
    <w:rsid w:val="00B82BA5"/>
    <w:rsid w:val="00B833B7"/>
    <w:rsid w:val="00BB0EFE"/>
    <w:rsid w:val="00BE0D85"/>
    <w:rsid w:val="00BE3F98"/>
    <w:rsid w:val="00C003BC"/>
    <w:rsid w:val="00C00980"/>
    <w:rsid w:val="00C201B9"/>
    <w:rsid w:val="00C259CA"/>
    <w:rsid w:val="00C34B30"/>
    <w:rsid w:val="00C45D4A"/>
    <w:rsid w:val="00C56828"/>
    <w:rsid w:val="00C81015"/>
    <w:rsid w:val="00C927F7"/>
    <w:rsid w:val="00C936CB"/>
    <w:rsid w:val="00C976E0"/>
    <w:rsid w:val="00CF23C3"/>
    <w:rsid w:val="00D22DA7"/>
    <w:rsid w:val="00D3518A"/>
    <w:rsid w:val="00D801FC"/>
    <w:rsid w:val="00D8389A"/>
    <w:rsid w:val="00DC2701"/>
    <w:rsid w:val="00DC5699"/>
    <w:rsid w:val="00DC7E73"/>
    <w:rsid w:val="00DD34B2"/>
    <w:rsid w:val="00DD46A5"/>
    <w:rsid w:val="00DD5EF4"/>
    <w:rsid w:val="00DF3BF5"/>
    <w:rsid w:val="00DF4BC8"/>
    <w:rsid w:val="00E010B6"/>
    <w:rsid w:val="00E1244F"/>
    <w:rsid w:val="00E1271C"/>
    <w:rsid w:val="00E205D5"/>
    <w:rsid w:val="00E22381"/>
    <w:rsid w:val="00E531A8"/>
    <w:rsid w:val="00E556A4"/>
    <w:rsid w:val="00E5705C"/>
    <w:rsid w:val="00E6639E"/>
    <w:rsid w:val="00E84706"/>
    <w:rsid w:val="00E93EF4"/>
    <w:rsid w:val="00E96873"/>
    <w:rsid w:val="00EA4C44"/>
    <w:rsid w:val="00EB6446"/>
    <w:rsid w:val="00EC593E"/>
    <w:rsid w:val="00EE598C"/>
    <w:rsid w:val="00F033FA"/>
    <w:rsid w:val="00F15BD2"/>
    <w:rsid w:val="00F204BA"/>
    <w:rsid w:val="00F442BF"/>
    <w:rsid w:val="00F4585B"/>
    <w:rsid w:val="00F51785"/>
    <w:rsid w:val="00F52F6E"/>
    <w:rsid w:val="00F5326E"/>
    <w:rsid w:val="00F77755"/>
    <w:rsid w:val="00F96F86"/>
    <w:rsid w:val="00FA00B1"/>
    <w:rsid w:val="00FA6FA5"/>
    <w:rsid w:val="00FC0108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A485"/>
  <w15:docId w15:val="{30E17EAF-5AFD-45D0-8EA6-80FB5C7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cx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aggvgieoeoa2bo7l.xn--p1ai.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3132-A35E-4D7F-9D1D-BB2B337E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Sysadmin</cp:lastModifiedBy>
  <cp:revision>9</cp:revision>
  <cp:lastPrinted>2022-06-08T00:50:00Z</cp:lastPrinted>
  <dcterms:created xsi:type="dcterms:W3CDTF">2022-06-08T06:28:00Z</dcterms:created>
  <dcterms:modified xsi:type="dcterms:W3CDTF">2022-06-21T01:57:00Z</dcterms:modified>
</cp:coreProperties>
</file>