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C" w:rsidRPr="003F5F15" w:rsidRDefault="003A7BAC" w:rsidP="003A7BAC">
      <w:pPr>
        <w:pStyle w:val="60"/>
        <w:shd w:val="clear" w:color="auto" w:fill="auto"/>
        <w:spacing w:after="0" w:line="240" w:lineRule="auto"/>
        <w:rPr>
          <w:b/>
          <w:i w:val="0"/>
          <w:sz w:val="28"/>
          <w:szCs w:val="28"/>
        </w:rPr>
      </w:pPr>
      <w:r w:rsidRPr="003F5F15">
        <w:rPr>
          <w:b/>
          <w:i w:val="0"/>
          <w:sz w:val="28"/>
          <w:szCs w:val="28"/>
        </w:rPr>
        <w:t>Совет муниципального района «Карымский район»</w:t>
      </w:r>
    </w:p>
    <w:p w:rsidR="003A7BAC" w:rsidRPr="003F5F15" w:rsidRDefault="003A7BAC" w:rsidP="003A7BAC">
      <w:pPr>
        <w:pStyle w:val="60"/>
        <w:shd w:val="clear" w:color="auto" w:fill="auto"/>
        <w:spacing w:after="0" w:line="240" w:lineRule="auto"/>
        <w:rPr>
          <w:b/>
          <w:i w:val="0"/>
          <w:sz w:val="28"/>
          <w:szCs w:val="28"/>
        </w:rPr>
      </w:pPr>
      <w:r w:rsidRPr="003F5F15">
        <w:rPr>
          <w:b/>
          <w:i w:val="0"/>
          <w:sz w:val="28"/>
          <w:szCs w:val="28"/>
        </w:rPr>
        <w:t>Забайкальского края</w:t>
      </w:r>
    </w:p>
    <w:p w:rsidR="003A7BAC" w:rsidRDefault="003A7BAC" w:rsidP="003A7BA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A7BAC" w:rsidRPr="003F5F15" w:rsidRDefault="003A7BAC" w:rsidP="003A7BAC">
      <w:pPr>
        <w:pStyle w:val="11"/>
        <w:shd w:val="clear" w:color="auto" w:fill="auto"/>
        <w:spacing w:before="0" w:after="0" w:line="240" w:lineRule="auto"/>
        <w:rPr>
          <w:sz w:val="36"/>
          <w:szCs w:val="36"/>
        </w:rPr>
      </w:pPr>
      <w:r w:rsidRPr="003F5F15">
        <w:rPr>
          <w:sz w:val="36"/>
          <w:szCs w:val="36"/>
        </w:rPr>
        <w:t>РЕШЕНИЕ</w:t>
      </w:r>
    </w:p>
    <w:p w:rsidR="003A7BAC" w:rsidRDefault="003A7BAC" w:rsidP="003A7BAC">
      <w:pPr>
        <w:pStyle w:val="1"/>
        <w:shd w:val="clear" w:color="auto" w:fill="auto"/>
        <w:tabs>
          <w:tab w:val="left" w:leader="underscore" w:pos="934"/>
          <w:tab w:val="left" w:leader="underscore" w:pos="2551"/>
          <w:tab w:val="center" w:pos="8542"/>
          <w:tab w:val="left" w:leader="underscore" w:pos="9646"/>
        </w:tabs>
        <w:spacing w:before="0" w:after="17" w:line="240" w:lineRule="exact"/>
        <w:ind w:left="60" w:firstLine="0"/>
      </w:pPr>
    </w:p>
    <w:p w:rsidR="003A7BAC" w:rsidRDefault="003A7BAC" w:rsidP="003A7BAC">
      <w:pPr>
        <w:pStyle w:val="1"/>
        <w:shd w:val="clear" w:color="auto" w:fill="auto"/>
        <w:tabs>
          <w:tab w:val="left" w:leader="underscore" w:pos="934"/>
          <w:tab w:val="left" w:leader="underscore" w:pos="2551"/>
          <w:tab w:val="center" w:pos="8542"/>
          <w:tab w:val="left" w:leader="underscore" w:pos="9646"/>
        </w:tabs>
        <w:spacing w:before="0" w:after="17" w:line="240" w:lineRule="exact"/>
        <w:ind w:left="60" w:firstLine="0"/>
      </w:pPr>
      <w:r>
        <w:t>от «</w:t>
      </w:r>
      <w:r w:rsidR="003C490F">
        <w:t xml:space="preserve"> 22 » декабря </w:t>
      </w:r>
      <w:r>
        <w:t>2016 года</w:t>
      </w:r>
      <w:r>
        <w:tab/>
        <w:t>№</w:t>
      </w:r>
      <w:r w:rsidR="00013654">
        <w:t xml:space="preserve"> 354</w:t>
      </w:r>
    </w:p>
    <w:p w:rsidR="003A7BAC" w:rsidRDefault="003A7BAC" w:rsidP="003A7BAC">
      <w:pPr>
        <w:pStyle w:val="22"/>
        <w:shd w:val="clear" w:color="auto" w:fill="auto"/>
        <w:spacing w:before="0"/>
        <w:ind w:right="20" w:firstLine="0"/>
      </w:pPr>
    </w:p>
    <w:p w:rsidR="003A7BAC" w:rsidRDefault="003A7BAC" w:rsidP="003A7BAC">
      <w:pPr>
        <w:pStyle w:val="22"/>
        <w:shd w:val="clear" w:color="auto" w:fill="auto"/>
        <w:spacing w:before="0"/>
        <w:ind w:right="20" w:firstLine="0"/>
      </w:pPr>
    </w:p>
    <w:p w:rsidR="003A7BAC" w:rsidRPr="003F5F15" w:rsidRDefault="003A7BAC" w:rsidP="003A7BAC">
      <w:pPr>
        <w:pStyle w:val="22"/>
        <w:shd w:val="clear" w:color="auto" w:fill="auto"/>
        <w:spacing w:before="0"/>
        <w:ind w:right="20" w:firstLine="0"/>
      </w:pPr>
      <w:r w:rsidRPr="003F5F15"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</w:p>
    <w:p w:rsidR="003A7BAC" w:rsidRPr="00915F65" w:rsidRDefault="003A7BAC" w:rsidP="003A7BAC">
      <w:pPr>
        <w:pStyle w:val="60"/>
        <w:shd w:val="clear" w:color="auto" w:fill="auto"/>
        <w:spacing w:after="300" w:line="322" w:lineRule="exact"/>
        <w:ind w:right="20"/>
        <w:rPr>
          <w:b/>
          <w:i w:val="0"/>
        </w:rPr>
      </w:pPr>
      <w:r w:rsidRPr="00915F65">
        <w:rPr>
          <w:b/>
          <w:i w:val="0"/>
        </w:rPr>
        <w:t>МУНИЦИПАЛЬНОГО РАЙОНА «КАРЫМСКИЙ РАЙОН»</w:t>
      </w:r>
    </w:p>
    <w:p w:rsidR="003A7BAC" w:rsidRPr="00B93A42" w:rsidRDefault="003A7BAC" w:rsidP="003A7BAC">
      <w:pPr>
        <w:pStyle w:val="1"/>
        <w:shd w:val="clear" w:color="auto" w:fill="auto"/>
        <w:spacing w:before="0" w:after="0" w:line="322" w:lineRule="exact"/>
        <w:ind w:left="60" w:right="20" w:firstLine="720"/>
        <w:rPr>
          <w:i/>
          <w:sz w:val="28"/>
          <w:szCs w:val="28"/>
        </w:rPr>
      </w:pPr>
      <w:proofErr w:type="gramStart"/>
      <w:r w:rsidRPr="00B93A42">
        <w:rPr>
          <w:sz w:val="28"/>
          <w:szCs w:val="28"/>
        </w:rPr>
        <w:t>В соответствии с Федеральным законом от 06 марта 2006 года № 35-ФЗ «О противодействии терроризму»,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25 июля 2002 года № 114- ФЗ «О противодействии экстремистской деятельности», Указом Президента Российской Федерации от 15 февраля 2006 года № 116 «О мерах по</w:t>
      </w:r>
      <w:proofErr w:type="gramEnd"/>
      <w:r w:rsidRPr="00B93A42">
        <w:rPr>
          <w:sz w:val="28"/>
          <w:szCs w:val="28"/>
        </w:rPr>
        <w:t xml:space="preserve"> противодействию терроризму», руководствуясь статьей 25</w:t>
      </w:r>
      <w:r w:rsidRPr="00B93A42">
        <w:rPr>
          <w:rStyle w:val="60pt"/>
          <w:sz w:val="28"/>
          <w:szCs w:val="28"/>
        </w:rPr>
        <w:t xml:space="preserve"> </w:t>
      </w:r>
      <w:r w:rsidRPr="00B93A42">
        <w:rPr>
          <w:rStyle w:val="60pt"/>
          <w:i w:val="0"/>
          <w:sz w:val="28"/>
          <w:szCs w:val="28"/>
        </w:rPr>
        <w:t>Устава</w:t>
      </w:r>
      <w:r w:rsidRPr="00B93A42">
        <w:rPr>
          <w:rStyle w:val="60pt"/>
          <w:sz w:val="28"/>
          <w:szCs w:val="28"/>
        </w:rPr>
        <w:t xml:space="preserve"> </w:t>
      </w:r>
      <w:r w:rsidRPr="00B93A42">
        <w:rPr>
          <w:sz w:val="28"/>
          <w:szCs w:val="28"/>
        </w:rPr>
        <w:t>муниципального района «Карымский район», Совет муниципального района «Карымский район»</w:t>
      </w:r>
      <w:r w:rsidRPr="00B93A42">
        <w:rPr>
          <w:rStyle w:val="60pt0"/>
          <w:sz w:val="28"/>
          <w:szCs w:val="28"/>
        </w:rPr>
        <w:t xml:space="preserve"> </w:t>
      </w:r>
      <w:r w:rsidRPr="00B93A42">
        <w:rPr>
          <w:rStyle w:val="60pt0"/>
          <w:i w:val="0"/>
          <w:sz w:val="28"/>
          <w:szCs w:val="28"/>
        </w:rPr>
        <w:t>решил:</w:t>
      </w:r>
    </w:p>
    <w:p w:rsidR="003A7BAC" w:rsidRPr="00B93A42" w:rsidRDefault="003A7BAC" w:rsidP="003A7BAC">
      <w:pPr>
        <w:pStyle w:val="1"/>
        <w:numPr>
          <w:ilvl w:val="0"/>
          <w:numId w:val="1"/>
        </w:numPr>
        <w:shd w:val="clear" w:color="auto" w:fill="auto"/>
        <w:spacing w:before="0" w:after="0"/>
        <w:ind w:left="60" w:right="20" w:firstLine="720"/>
        <w:rPr>
          <w:sz w:val="28"/>
          <w:szCs w:val="28"/>
        </w:rPr>
      </w:pPr>
      <w:r w:rsidRPr="00B93A42">
        <w:rPr>
          <w:sz w:val="28"/>
          <w:szCs w:val="28"/>
        </w:rPr>
        <w:t>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«Карымский район»</w:t>
      </w:r>
      <w:r w:rsidRPr="00B93A42">
        <w:rPr>
          <w:rStyle w:val="0pt0"/>
          <w:sz w:val="28"/>
          <w:szCs w:val="28"/>
        </w:rPr>
        <w:t xml:space="preserve"> </w:t>
      </w:r>
      <w:r w:rsidRPr="00B93A42">
        <w:rPr>
          <w:sz w:val="28"/>
          <w:szCs w:val="28"/>
        </w:rPr>
        <w:t>согласно приложению.</w:t>
      </w:r>
    </w:p>
    <w:p w:rsidR="003A7BAC" w:rsidRPr="00B93A42" w:rsidRDefault="003A7BAC" w:rsidP="003A7BAC">
      <w:pPr>
        <w:pStyle w:val="60"/>
        <w:numPr>
          <w:ilvl w:val="0"/>
          <w:numId w:val="1"/>
        </w:numPr>
        <w:shd w:val="clear" w:color="auto" w:fill="auto"/>
        <w:spacing w:after="0" w:line="322" w:lineRule="exact"/>
        <w:ind w:left="60" w:right="20" w:firstLine="720"/>
        <w:jc w:val="both"/>
        <w:rPr>
          <w:i w:val="0"/>
          <w:sz w:val="28"/>
          <w:szCs w:val="28"/>
        </w:rPr>
      </w:pPr>
      <w:r w:rsidRPr="00B93A42">
        <w:rPr>
          <w:rStyle w:val="60pt"/>
          <w:sz w:val="28"/>
          <w:szCs w:val="28"/>
        </w:rPr>
        <w:t xml:space="preserve"> Признать утратившим силу решение </w:t>
      </w:r>
      <w:r w:rsidRPr="00B93A42">
        <w:rPr>
          <w:i w:val="0"/>
          <w:sz w:val="28"/>
          <w:szCs w:val="28"/>
        </w:rPr>
        <w:t>Совета муниципального района «Карымский район»</w:t>
      </w:r>
      <w:r w:rsidRPr="00B93A42">
        <w:rPr>
          <w:rStyle w:val="60pt0"/>
          <w:sz w:val="28"/>
          <w:szCs w:val="28"/>
        </w:rPr>
        <w:t xml:space="preserve"> </w:t>
      </w:r>
      <w:r w:rsidRPr="00B93A42">
        <w:rPr>
          <w:rStyle w:val="60pt0"/>
          <w:b w:val="0"/>
          <w:sz w:val="28"/>
          <w:szCs w:val="28"/>
        </w:rPr>
        <w:t>от 13 ноября 2014 года № 160 «Об утверждении Положения «Об участии в профилактике терроризма и экстремизма, а также минимизации</w:t>
      </w:r>
      <w:r w:rsidRPr="00B93A42">
        <w:rPr>
          <w:sz w:val="28"/>
          <w:szCs w:val="28"/>
        </w:rPr>
        <w:t xml:space="preserve"> </w:t>
      </w:r>
      <w:r w:rsidRPr="00B93A42">
        <w:rPr>
          <w:i w:val="0"/>
          <w:sz w:val="28"/>
          <w:szCs w:val="28"/>
        </w:rPr>
        <w:t>и (или) ликвидации последствий проявления терроризма на территории сельских поселений муниципального района «Карымский район».</w:t>
      </w:r>
    </w:p>
    <w:p w:rsidR="003A7BAC" w:rsidRPr="00B93A42" w:rsidRDefault="003A7BAC" w:rsidP="003A7BAC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60" w:right="20" w:firstLine="720"/>
        <w:rPr>
          <w:sz w:val="28"/>
          <w:szCs w:val="28"/>
        </w:rPr>
      </w:pPr>
      <w:r w:rsidRPr="00B93A42">
        <w:rPr>
          <w:sz w:val="28"/>
          <w:szCs w:val="28"/>
        </w:rPr>
        <w:t xml:space="preserve"> Настоящее решение вступает в силу </w:t>
      </w:r>
      <w:proofErr w:type="gramStart"/>
      <w:r w:rsidRPr="00B93A42">
        <w:rPr>
          <w:sz w:val="28"/>
          <w:szCs w:val="28"/>
        </w:rPr>
        <w:t>с</w:t>
      </w:r>
      <w:proofErr w:type="gramEnd"/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A42">
        <w:rPr>
          <w:rStyle w:val="60pt"/>
          <w:sz w:val="28"/>
          <w:szCs w:val="28"/>
        </w:rPr>
        <w:t xml:space="preserve">          </w:t>
      </w:r>
      <w:r w:rsidRPr="00B93A42">
        <w:rPr>
          <w:rStyle w:val="60pt"/>
          <w:i w:val="0"/>
          <w:sz w:val="28"/>
          <w:szCs w:val="28"/>
        </w:rPr>
        <w:t>4</w:t>
      </w:r>
      <w:r>
        <w:rPr>
          <w:rStyle w:val="60pt"/>
          <w:i w:val="0"/>
          <w:sz w:val="28"/>
          <w:szCs w:val="28"/>
        </w:rPr>
        <w:t>. Опубликовать н</w:t>
      </w:r>
      <w:r w:rsidRPr="00B93A42">
        <w:rPr>
          <w:rStyle w:val="60pt"/>
          <w:i w:val="0"/>
          <w:sz w:val="28"/>
          <w:szCs w:val="28"/>
        </w:rPr>
        <w:t xml:space="preserve">астоящее решение </w:t>
      </w:r>
      <w:r w:rsidRPr="00B93A42">
        <w:rPr>
          <w:rFonts w:ascii="Times New Roman" w:hAnsi="Times New Roman" w:cs="Times New Roman"/>
          <w:sz w:val="28"/>
          <w:szCs w:val="28"/>
        </w:rPr>
        <w:t xml:space="preserve">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A7BAC" w:rsidRDefault="003A7BAC" w:rsidP="003A7BAC">
      <w:pPr>
        <w:pStyle w:val="ConsPlusNormal"/>
        <w:tabs>
          <w:tab w:val="left" w:pos="1080"/>
        </w:tabs>
        <w:ind w:firstLine="0"/>
        <w:jc w:val="both"/>
        <w:rPr>
          <w:sz w:val="2"/>
          <w:szCs w:val="2"/>
        </w:rPr>
        <w:sectPr w:rsidR="003A7BAC" w:rsidSect="001E1869">
          <w:pgSz w:w="11909" w:h="16838"/>
          <w:pgMar w:top="1418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                             Г.А. Ванчугов</w:t>
      </w:r>
    </w:p>
    <w:p w:rsidR="003A7BAC" w:rsidRDefault="003A7BAC" w:rsidP="003A7BAC">
      <w:pPr>
        <w:pStyle w:val="1"/>
        <w:shd w:val="clear" w:color="auto" w:fill="auto"/>
        <w:spacing w:before="0" w:after="0" w:line="240" w:lineRule="exact"/>
        <w:ind w:firstLine="0"/>
        <w:jc w:val="left"/>
      </w:pPr>
      <w:r>
        <w:lastRenderedPageBreak/>
        <w:t xml:space="preserve">                                                                                              ПРИЛОЖЕНИЕ</w:t>
      </w:r>
    </w:p>
    <w:p w:rsidR="003A7BAC" w:rsidRDefault="003A7BAC" w:rsidP="003A7BAC">
      <w:pPr>
        <w:pStyle w:val="60"/>
        <w:shd w:val="clear" w:color="auto" w:fill="auto"/>
        <w:tabs>
          <w:tab w:val="right" w:pos="6406"/>
          <w:tab w:val="center" w:leader="underscore" w:pos="7548"/>
          <w:tab w:val="right" w:pos="8484"/>
          <w:tab w:val="right" w:pos="8810"/>
          <w:tab w:val="left" w:leader="underscore" w:pos="9238"/>
        </w:tabs>
        <w:spacing w:after="0" w:line="322" w:lineRule="exact"/>
        <w:ind w:firstLine="560"/>
        <w:jc w:val="left"/>
        <w:rPr>
          <w:i w:val="0"/>
          <w:sz w:val="28"/>
          <w:szCs w:val="28"/>
        </w:rPr>
      </w:pPr>
      <w:r>
        <w:rPr>
          <w:rStyle w:val="60pt"/>
          <w:sz w:val="28"/>
          <w:szCs w:val="28"/>
        </w:rPr>
        <w:t xml:space="preserve">                                                                       </w:t>
      </w:r>
      <w:r w:rsidRPr="00DF4623">
        <w:rPr>
          <w:rStyle w:val="60pt"/>
          <w:sz w:val="28"/>
          <w:szCs w:val="28"/>
        </w:rPr>
        <w:t xml:space="preserve">к решению </w:t>
      </w:r>
      <w:r>
        <w:rPr>
          <w:i w:val="0"/>
          <w:sz w:val="28"/>
          <w:szCs w:val="28"/>
        </w:rPr>
        <w:t xml:space="preserve">Совета </w:t>
      </w:r>
    </w:p>
    <w:p w:rsidR="003A7BAC" w:rsidRDefault="003A7BAC" w:rsidP="003A7BAC">
      <w:pPr>
        <w:pStyle w:val="60"/>
        <w:shd w:val="clear" w:color="auto" w:fill="auto"/>
        <w:tabs>
          <w:tab w:val="right" w:pos="6406"/>
          <w:tab w:val="center" w:leader="underscore" w:pos="7548"/>
          <w:tab w:val="right" w:pos="8484"/>
          <w:tab w:val="right" w:pos="8810"/>
          <w:tab w:val="left" w:leader="underscore" w:pos="9238"/>
        </w:tabs>
        <w:spacing w:after="0" w:line="322" w:lineRule="exact"/>
        <w:ind w:firstLine="5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муниципального района</w:t>
      </w:r>
    </w:p>
    <w:p w:rsidR="003A7BAC" w:rsidRDefault="003A7BAC" w:rsidP="003A7BAC">
      <w:pPr>
        <w:pStyle w:val="60"/>
        <w:shd w:val="clear" w:color="auto" w:fill="auto"/>
        <w:tabs>
          <w:tab w:val="right" w:pos="6406"/>
          <w:tab w:val="center" w:leader="underscore" w:pos="7548"/>
          <w:tab w:val="right" w:pos="8484"/>
          <w:tab w:val="right" w:pos="8810"/>
          <w:tab w:val="left" w:leader="underscore" w:pos="9238"/>
        </w:tabs>
        <w:spacing w:after="0" w:line="322" w:lineRule="exact"/>
        <w:ind w:firstLine="560"/>
        <w:jc w:val="left"/>
        <w:rPr>
          <w:rStyle w:val="60pt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«Карымский район»</w:t>
      </w:r>
      <w:r w:rsidRPr="00DF4623">
        <w:rPr>
          <w:sz w:val="28"/>
          <w:szCs w:val="28"/>
        </w:rPr>
        <w:t xml:space="preserve"> </w:t>
      </w:r>
    </w:p>
    <w:p w:rsidR="003A7BAC" w:rsidRPr="00DF4623" w:rsidRDefault="003A7BAC" w:rsidP="003A7BAC">
      <w:pPr>
        <w:pStyle w:val="60"/>
        <w:shd w:val="clear" w:color="auto" w:fill="auto"/>
        <w:tabs>
          <w:tab w:val="right" w:pos="6406"/>
          <w:tab w:val="center" w:leader="underscore" w:pos="7548"/>
          <w:tab w:val="right" w:pos="8484"/>
          <w:tab w:val="right" w:pos="8810"/>
          <w:tab w:val="left" w:leader="underscore" w:pos="9238"/>
        </w:tabs>
        <w:spacing w:after="0" w:line="322" w:lineRule="exact"/>
        <w:ind w:firstLine="560"/>
        <w:jc w:val="left"/>
        <w:rPr>
          <w:sz w:val="28"/>
          <w:szCs w:val="28"/>
        </w:rPr>
      </w:pPr>
      <w:r>
        <w:rPr>
          <w:rStyle w:val="60pt"/>
          <w:sz w:val="28"/>
          <w:szCs w:val="28"/>
        </w:rPr>
        <w:t xml:space="preserve">                                                              от </w:t>
      </w:r>
      <w:r w:rsidRPr="00DF4623">
        <w:rPr>
          <w:rStyle w:val="60pt"/>
          <w:sz w:val="28"/>
          <w:szCs w:val="28"/>
        </w:rPr>
        <w:t xml:space="preserve"> «</w:t>
      </w:r>
      <w:r w:rsidR="003C490F">
        <w:rPr>
          <w:rStyle w:val="60pt"/>
          <w:sz w:val="28"/>
          <w:szCs w:val="28"/>
        </w:rPr>
        <w:t xml:space="preserve">22 </w:t>
      </w:r>
      <w:r>
        <w:rPr>
          <w:rStyle w:val="60pt"/>
          <w:sz w:val="28"/>
          <w:szCs w:val="28"/>
        </w:rPr>
        <w:t>»</w:t>
      </w:r>
      <w:r w:rsidR="003C490F">
        <w:rPr>
          <w:rStyle w:val="60pt"/>
          <w:sz w:val="28"/>
          <w:szCs w:val="28"/>
        </w:rPr>
        <w:t xml:space="preserve"> декабря 2</w:t>
      </w:r>
      <w:r w:rsidRPr="00DF4623">
        <w:rPr>
          <w:rStyle w:val="60pt"/>
          <w:sz w:val="28"/>
          <w:szCs w:val="28"/>
        </w:rPr>
        <w:t>0</w:t>
      </w:r>
      <w:r>
        <w:rPr>
          <w:rStyle w:val="60pt"/>
          <w:sz w:val="28"/>
          <w:szCs w:val="28"/>
        </w:rPr>
        <w:t>16</w:t>
      </w:r>
      <w:r>
        <w:rPr>
          <w:rStyle w:val="60pt"/>
          <w:sz w:val="28"/>
          <w:szCs w:val="28"/>
        </w:rPr>
        <w:tab/>
        <w:t>года</w:t>
      </w:r>
      <w:r>
        <w:rPr>
          <w:rStyle w:val="60pt"/>
          <w:sz w:val="28"/>
          <w:szCs w:val="28"/>
        </w:rPr>
        <w:tab/>
        <w:t xml:space="preserve"> № </w:t>
      </w:r>
      <w:r w:rsidR="003C490F">
        <w:rPr>
          <w:rStyle w:val="60pt"/>
          <w:sz w:val="28"/>
          <w:szCs w:val="28"/>
        </w:rPr>
        <w:t>354</w:t>
      </w:r>
    </w:p>
    <w:p w:rsidR="003A7BAC" w:rsidRDefault="003A7BAC" w:rsidP="003A7BAC">
      <w:pPr>
        <w:pStyle w:val="50"/>
        <w:shd w:val="clear" w:color="auto" w:fill="auto"/>
        <w:spacing w:line="322" w:lineRule="exact"/>
      </w:pPr>
    </w:p>
    <w:p w:rsidR="003A7BAC" w:rsidRDefault="003A7BAC" w:rsidP="003A7BAC">
      <w:pPr>
        <w:pStyle w:val="50"/>
        <w:shd w:val="clear" w:color="auto" w:fill="auto"/>
        <w:spacing w:line="322" w:lineRule="exact"/>
      </w:pPr>
      <w:r>
        <w:t>ПОЛОЖЕНИЕ</w:t>
      </w:r>
    </w:p>
    <w:p w:rsidR="003A7BAC" w:rsidRDefault="003A7BAC" w:rsidP="003A7BAC">
      <w:pPr>
        <w:pStyle w:val="50"/>
        <w:shd w:val="clear" w:color="auto" w:fill="auto"/>
        <w:spacing w:line="322" w:lineRule="exact"/>
      </w:pPr>
    </w:p>
    <w:p w:rsidR="003A7BAC" w:rsidRPr="003F5F15" w:rsidRDefault="003A7BAC" w:rsidP="003A7BAC">
      <w:pPr>
        <w:pStyle w:val="60"/>
        <w:shd w:val="clear" w:color="auto" w:fill="auto"/>
        <w:spacing w:after="300" w:line="322" w:lineRule="exact"/>
        <w:ind w:right="20"/>
        <w:rPr>
          <w:b/>
          <w:i w:val="0"/>
          <w:sz w:val="28"/>
          <w:szCs w:val="28"/>
        </w:rPr>
      </w:pPr>
      <w:r w:rsidRPr="00DF4623">
        <w:rPr>
          <w:b/>
          <w:i w:val="0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Pr="00DF4623">
        <w:rPr>
          <w:b/>
          <w:i w:val="0"/>
          <w:sz w:val="28"/>
          <w:szCs w:val="28"/>
        </w:rPr>
        <w:t xml:space="preserve"> МУНИЦИПАЛЬНОГО РАЙОНА</w:t>
      </w:r>
      <w:r w:rsidRPr="003F5F15">
        <w:rPr>
          <w:b/>
          <w:i w:val="0"/>
          <w:sz w:val="28"/>
          <w:szCs w:val="28"/>
        </w:rPr>
        <w:t xml:space="preserve"> «КАРЫМСКИЙ РАЙОН»</w:t>
      </w:r>
    </w:p>
    <w:p w:rsidR="003A7BAC" w:rsidRPr="00DF4623" w:rsidRDefault="003A7BAC" w:rsidP="003A7BAC">
      <w:pPr>
        <w:pStyle w:val="50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F4623">
        <w:rPr>
          <w:sz w:val="28"/>
          <w:szCs w:val="28"/>
        </w:rPr>
        <w:t>1. Общие положения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DF4623">
        <w:rPr>
          <w:sz w:val="28"/>
          <w:szCs w:val="28"/>
        </w:rPr>
        <w:t xml:space="preserve"> </w:t>
      </w:r>
      <w:proofErr w:type="gramStart"/>
      <w:r w:rsidRPr="00DF4623">
        <w:rPr>
          <w:sz w:val="28"/>
          <w:szCs w:val="28"/>
        </w:rPr>
        <w:t>Настоящее Положение разработано 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</w:t>
      </w:r>
      <w:proofErr w:type="gramEnd"/>
      <w:r w:rsidRPr="00DF4623">
        <w:rPr>
          <w:sz w:val="28"/>
          <w:szCs w:val="28"/>
        </w:rPr>
        <w:t xml:space="preserve"> </w:t>
      </w:r>
      <w:proofErr w:type="gramStart"/>
      <w:r w:rsidRPr="00DF4623">
        <w:rPr>
          <w:sz w:val="28"/>
          <w:szCs w:val="28"/>
        </w:rPr>
        <w:t xml:space="preserve">терроризму», Уставом </w:t>
      </w:r>
      <w:r>
        <w:rPr>
          <w:sz w:val="28"/>
          <w:szCs w:val="28"/>
        </w:rPr>
        <w:t>муниципального района «Карымский район»</w:t>
      </w:r>
      <w:r w:rsidRPr="00DF4623">
        <w:rPr>
          <w:rStyle w:val="0pt0"/>
          <w:sz w:val="28"/>
          <w:szCs w:val="28"/>
        </w:rPr>
        <w:t xml:space="preserve"> </w:t>
      </w:r>
      <w:r w:rsidRPr="00DF4623">
        <w:rPr>
          <w:sz w:val="28"/>
          <w:szCs w:val="28"/>
        </w:rPr>
        <w:t xml:space="preserve">и определяет цели, задачи и полномочия органов местного самоуправления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DF4623">
        <w:rPr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>муниципального района «Карымский район»</w:t>
      </w:r>
      <w:r w:rsidRPr="00DF4623">
        <w:rPr>
          <w:sz w:val="28"/>
          <w:szCs w:val="28"/>
        </w:rPr>
        <w:t xml:space="preserve"> (далее - профилактика терроризма и экстремизма).</w:t>
      </w:r>
      <w:proofErr w:type="gramEnd"/>
    </w:p>
    <w:p w:rsidR="003A7BAC" w:rsidRDefault="003A7BAC" w:rsidP="003A7BAC">
      <w:pPr>
        <w:pStyle w:val="60"/>
        <w:shd w:val="clear" w:color="auto" w:fill="auto"/>
        <w:spacing w:after="0" w:line="240" w:lineRule="auto"/>
        <w:ind w:firstLine="709"/>
        <w:jc w:val="both"/>
        <w:rPr>
          <w:rStyle w:val="60pt"/>
          <w:sz w:val="28"/>
          <w:szCs w:val="28"/>
        </w:rPr>
      </w:pPr>
      <w:r w:rsidRPr="00DF4623">
        <w:rPr>
          <w:rStyle w:val="60pt"/>
          <w:sz w:val="28"/>
          <w:szCs w:val="28"/>
        </w:rPr>
        <w:t xml:space="preserve"> </w:t>
      </w:r>
      <w:r>
        <w:rPr>
          <w:rStyle w:val="60pt"/>
          <w:sz w:val="28"/>
          <w:szCs w:val="28"/>
        </w:rPr>
        <w:t xml:space="preserve">2. </w:t>
      </w:r>
      <w:r w:rsidRPr="00DF4623">
        <w:rPr>
          <w:rStyle w:val="60pt"/>
          <w:sz w:val="28"/>
          <w:szCs w:val="28"/>
        </w:rPr>
        <w:t>Уполномоченным органом местного самоуправления</w:t>
      </w:r>
      <w:r w:rsidRPr="00BF3886">
        <w:rPr>
          <w:sz w:val="28"/>
          <w:szCs w:val="28"/>
        </w:rPr>
        <w:t xml:space="preserve"> </w:t>
      </w:r>
      <w:r w:rsidRPr="00BF3886">
        <w:rPr>
          <w:i w:val="0"/>
          <w:sz w:val="28"/>
          <w:szCs w:val="28"/>
        </w:rPr>
        <w:t>муниципального района «Карымский район»</w:t>
      </w:r>
      <w:r w:rsidRPr="00DF4623">
        <w:rPr>
          <w:rStyle w:val="60pt"/>
          <w:sz w:val="28"/>
          <w:szCs w:val="28"/>
        </w:rPr>
        <w:t xml:space="preserve"> по участию в профилактике терроризма и экстремизма является администрация</w:t>
      </w:r>
      <w:r w:rsidRPr="00BF3886">
        <w:rPr>
          <w:sz w:val="28"/>
          <w:szCs w:val="28"/>
        </w:rPr>
        <w:t xml:space="preserve"> </w:t>
      </w:r>
      <w:r w:rsidRPr="00BF3886">
        <w:rPr>
          <w:i w:val="0"/>
          <w:sz w:val="28"/>
          <w:szCs w:val="28"/>
        </w:rPr>
        <w:t>муниципального района «Карымский район»</w:t>
      </w:r>
      <w:r w:rsidRPr="00DF4623">
        <w:rPr>
          <w:rStyle w:val="60pt"/>
          <w:sz w:val="28"/>
          <w:szCs w:val="28"/>
        </w:rPr>
        <w:t xml:space="preserve"> (далее - Администрация).</w:t>
      </w:r>
    </w:p>
    <w:p w:rsidR="003A7BAC" w:rsidRPr="00DF4623" w:rsidRDefault="003A7BAC" w:rsidP="003A7BA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60pt"/>
          <w:sz w:val="28"/>
          <w:szCs w:val="28"/>
        </w:rPr>
        <w:t>3.  Настоящее положение действует в границах сельских поселений муниципального района «Карымский район» и на территории муниципального района «Карымский район».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4623">
        <w:rPr>
          <w:sz w:val="28"/>
          <w:szCs w:val="28"/>
        </w:rPr>
        <w:t>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3A7BAC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4623">
        <w:rPr>
          <w:sz w:val="28"/>
          <w:szCs w:val="28"/>
        </w:rPr>
        <w:t>При осуществлении мероприятий по профилактике терроризма и экстремизма участники такой деятельности руководствуются Конституцией</w:t>
      </w:r>
      <w:r>
        <w:rPr>
          <w:sz w:val="28"/>
          <w:szCs w:val="28"/>
        </w:rPr>
        <w:t xml:space="preserve"> </w:t>
      </w:r>
      <w:r w:rsidRPr="00DF4623">
        <w:rPr>
          <w:sz w:val="28"/>
          <w:szCs w:val="28"/>
        </w:rPr>
        <w:t>Российской Федерации, федеральными законами, иными нормативными правовыми актами, а также настоящим Положением</w:t>
      </w:r>
      <w:r>
        <w:rPr>
          <w:sz w:val="28"/>
          <w:szCs w:val="28"/>
        </w:rPr>
        <w:t>.</w:t>
      </w:r>
    </w:p>
    <w:p w:rsidR="003A7BAC" w:rsidRPr="00875ADD" w:rsidRDefault="003A7BAC" w:rsidP="003A7BA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Style w:val="60pt0"/>
          <w:bCs w:val="0"/>
          <w:i w:val="0"/>
          <w:iCs w:val="0"/>
          <w:spacing w:val="7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75ADD">
        <w:rPr>
          <w:b/>
          <w:sz w:val="28"/>
          <w:szCs w:val="28"/>
        </w:rPr>
        <w:t xml:space="preserve">Цели и задачи участия в профилактике терроризма и экстремизма, минимизации и (или) ликвидации последствий </w:t>
      </w:r>
      <w:r w:rsidRPr="00875ADD">
        <w:rPr>
          <w:b/>
          <w:sz w:val="28"/>
          <w:szCs w:val="28"/>
        </w:rPr>
        <w:lastRenderedPageBreak/>
        <w:t xml:space="preserve">проявлений терроризма и </w:t>
      </w:r>
      <w:r w:rsidRPr="00875ADD">
        <w:rPr>
          <w:rStyle w:val="60pt0"/>
          <w:i w:val="0"/>
          <w:sz w:val="28"/>
          <w:szCs w:val="28"/>
        </w:rPr>
        <w:t>экстремизма на территории</w:t>
      </w:r>
      <w:r w:rsidRPr="00875ADD">
        <w:rPr>
          <w:rStyle w:val="60pt0"/>
          <w:b w:val="0"/>
          <w:i w:val="0"/>
          <w:sz w:val="28"/>
          <w:szCs w:val="28"/>
        </w:rPr>
        <w:t xml:space="preserve"> </w:t>
      </w:r>
      <w:r w:rsidRPr="00875AD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875ADD">
        <w:rPr>
          <w:b/>
          <w:sz w:val="28"/>
          <w:szCs w:val="28"/>
        </w:rPr>
        <w:t>«Карымский район»</w:t>
      </w:r>
    </w:p>
    <w:p w:rsidR="003A7BAC" w:rsidRDefault="003A7BAC" w:rsidP="003A7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AC" w:rsidRPr="00BF3886" w:rsidRDefault="003A7BAC" w:rsidP="003A7BAC">
      <w:pPr>
        <w:pStyle w:val="3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BF3886">
        <w:rPr>
          <w:b w:val="0"/>
          <w:sz w:val="28"/>
          <w:szCs w:val="28"/>
        </w:rPr>
        <w:t>Основными целями участия в профилактике терроризма и экстремизма являются: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6.1. </w:t>
      </w:r>
      <w:r w:rsidRPr="00DF4623">
        <w:rPr>
          <w:sz w:val="28"/>
          <w:szCs w:val="28"/>
        </w:rPr>
        <w:t xml:space="preserve">противодействие терроризму и экстремизму, а также защита жизни граждан, проживающих на территории </w:t>
      </w:r>
      <w:r w:rsidRPr="00BF3886">
        <w:rPr>
          <w:sz w:val="28"/>
          <w:szCs w:val="28"/>
        </w:rPr>
        <w:t>муниципального района «Карымский район»</w:t>
      </w:r>
      <w:r w:rsidRPr="00BF3886">
        <w:rPr>
          <w:rStyle w:val="19pt0pt"/>
          <w:sz w:val="28"/>
          <w:szCs w:val="28"/>
        </w:rPr>
        <w:t>,</w:t>
      </w:r>
      <w:r w:rsidRPr="00DF4623">
        <w:rPr>
          <w:sz w:val="28"/>
          <w:szCs w:val="28"/>
        </w:rPr>
        <w:t xml:space="preserve"> от террористических и экстремистских актов путем:</w:t>
      </w:r>
    </w:p>
    <w:p w:rsidR="003A7BAC" w:rsidRPr="00BC046C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</w:t>
      </w:r>
      <w:r>
        <w:rPr>
          <w:sz w:val="28"/>
          <w:szCs w:val="28"/>
        </w:rPr>
        <w:t xml:space="preserve"> </w:t>
      </w:r>
      <w:r w:rsidRPr="00BF3886">
        <w:rPr>
          <w:sz w:val="28"/>
          <w:szCs w:val="28"/>
        </w:rPr>
        <w:t>муниципального района «Карымский район»</w:t>
      </w:r>
      <w:r w:rsidRPr="00DF4623">
        <w:rPr>
          <w:rStyle w:val="0pt"/>
          <w:sz w:val="28"/>
          <w:szCs w:val="28"/>
        </w:rPr>
        <w:t>,</w:t>
      </w:r>
      <w:r w:rsidRPr="00DF4623">
        <w:rPr>
          <w:rStyle w:val="0pt0"/>
          <w:sz w:val="28"/>
          <w:szCs w:val="28"/>
        </w:rPr>
        <w:t xml:space="preserve"> </w:t>
      </w:r>
      <w:r w:rsidRPr="00DF4623">
        <w:rPr>
          <w:sz w:val="28"/>
          <w:szCs w:val="28"/>
        </w:rPr>
        <w:t xml:space="preserve">иных субъектов, осуществляющих свою деятельность на территории </w:t>
      </w:r>
      <w:r w:rsidRPr="00BF3886">
        <w:rPr>
          <w:sz w:val="28"/>
          <w:szCs w:val="28"/>
        </w:rPr>
        <w:t>муниципального района «Карымский район»</w:t>
      </w:r>
      <w:r>
        <w:rPr>
          <w:rStyle w:val="0pt"/>
          <w:i w:val="0"/>
          <w:sz w:val="28"/>
          <w:szCs w:val="28"/>
        </w:rPr>
        <w:t>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экстремизма, обучение населения формам и методам предупреждения террористических и экстремистских угроз, порядку действий при их возникновении;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6.2. </w:t>
      </w:r>
      <w:r w:rsidRPr="00DF4623">
        <w:rPr>
          <w:sz w:val="28"/>
          <w:szCs w:val="28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DF4623">
        <w:rPr>
          <w:sz w:val="28"/>
          <w:szCs w:val="28"/>
        </w:rPr>
        <w:t>конфессий</w:t>
      </w:r>
      <w:proofErr w:type="spellEnd"/>
      <w:r w:rsidRPr="00DF4623">
        <w:rPr>
          <w:sz w:val="28"/>
          <w:szCs w:val="28"/>
        </w:rPr>
        <w:t>;</w:t>
      </w:r>
    </w:p>
    <w:p w:rsidR="003A7BAC" w:rsidRPr="00DF4623" w:rsidRDefault="003A7BAC" w:rsidP="003A7BAC">
      <w:pPr>
        <w:pStyle w:val="1"/>
        <w:shd w:val="clear" w:color="auto" w:fill="auto"/>
        <w:tabs>
          <w:tab w:val="center" w:pos="2387"/>
          <w:tab w:val="right" w:pos="8051"/>
          <w:tab w:val="right" w:pos="96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F4623">
        <w:rPr>
          <w:sz w:val="28"/>
          <w:szCs w:val="28"/>
        </w:rPr>
        <w:t>формирование</w:t>
      </w:r>
      <w:r w:rsidRPr="00DF4623">
        <w:rPr>
          <w:sz w:val="28"/>
          <w:szCs w:val="28"/>
        </w:rPr>
        <w:tab/>
        <w:t>у граждан, проживающих на</w:t>
      </w:r>
      <w:r w:rsidRPr="00DF4623">
        <w:rPr>
          <w:sz w:val="28"/>
          <w:szCs w:val="28"/>
        </w:rPr>
        <w:tab/>
        <w:t>территории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rStyle w:val="0pt0"/>
          <w:sz w:val="28"/>
          <w:szCs w:val="28"/>
        </w:rPr>
        <w:t xml:space="preserve"> </w:t>
      </w:r>
      <w:r w:rsidRPr="00BF3886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, </w:t>
      </w:r>
      <w:r w:rsidRPr="00DF4623">
        <w:rPr>
          <w:sz w:val="28"/>
          <w:szCs w:val="28"/>
        </w:rPr>
        <w:t xml:space="preserve">внутренней потребности в толерантном поведении к людям других национальностей и религиозных </w:t>
      </w:r>
      <w:proofErr w:type="spellStart"/>
      <w:r w:rsidRPr="00DF4623">
        <w:rPr>
          <w:sz w:val="28"/>
          <w:szCs w:val="28"/>
        </w:rPr>
        <w:t>конфессий</w:t>
      </w:r>
      <w:proofErr w:type="spellEnd"/>
      <w:r w:rsidRPr="00DF4623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A7BAC" w:rsidRPr="00DF4623" w:rsidRDefault="003A7BAC" w:rsidP="003A7BAC">
      <w:pPr>
        <w:pStyle w:val="1"/>
        <w:shd w:val="clear" w:color="auto" w:fill="auto"/>
        <w:tabs>
          <w:tab w:val="center" w:pos="2387"/>
          <w:tab w:val="right" w:pos="8051"/>
          <w:tab w:val="right" w:pos="96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DF462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DF4623">
        <w:rPr>
          <w:sz w:val="28"/>
          <w:szCs w:val="28"/>
        </w:rPr>
        <w:tab/>
        <w:t>толерантности и межэтнической</w:t>
      </w:r>
      <w:r w:rsidRPr="00DF4623">
        <w:rPr>
          <w:sz w:val="28"/>
          <w:szCs w:val="28"/>
        </w:rPr>
        <w:tab/>
        <w:t xml:space="preserve">культуры </w:t>
      </w:r>
      <w:proofErr w:type="gramStart"/>
      <w:r w:rsidRPr="00DF4623">
        <w:rPr>
          <w:sz w:val="28"/>
          <w:szCs w:val="28"/>
        </w:rPr>
        <w:t>в</w:t>
      </w:r>
      <w:proofErr w:type="gramEnd"/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>молодежной среде, профилактика агрессивного поведения.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4623">
        <w:rPr>
          <w:sz w:val="28"/>
          <w:szCs w:val="28"/>
        </w:rPr>
        <w:t>Для достижения целей, указанных в пункте 5 настоящего Положения, необходимо решение следующих задач:</w:t>
      </w:r>
    </w:p>
    <w:p w:rsidR="003A7BAC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7.1. </w:t>
      </w:r>
      <w:r w:rsidRPr="00DF4623">
        <w:rPr>
          <w:sz w:val="28"/>
          <w:szCs w:val="28"/>
        </w:rPr>
        <w:t xml:space="preserve">информирование населения </w:t>
      </w:r>
      <w:r w:rsidRPr="00BF3886">
        <w:rPr>
          <w:sz w:val="28"/>
          <w:szCs w:val="28"/>
        </w:rPr>
        <w:t>муниципального района «Карымский район»</w:t>
      </w:r>
      <w:r w:rsidRPr="00DF4623">
        <w:rPr>
          <w:rStyle w:val="0pt0"/>
          <w:sz w:val="28"/>
          <w:szCs w:val="28"/>
        </w:rPr>
        <w:t xml:space="preserve"> </w:t>
      </w:r>
      <w:r w:rsidRPr="00DF4623">
        <w:rPr>
          <w:sz w:val="28"/>
          <w:szCs w:val="28"/>
        </w:rPr>
        <w:t>по вопросам противодействия терроризму и экстремизму;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F4623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 xml:space="preserve">правоохранительным органам в </w:t>
      </w:r>
      <w:r w:rsidRPr="00DF4623">
        <w:rPr>
          <w:sz w:val="28"/>
          <w:szCs w:val="28"/>
        </w:rPr>
        <w:t>выявлении правонарушений и преступлений данной категории, а также ликвидации их последствий;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F4623">
        <w:rPr>
          <w:sz w:val="28"/>
          <w:szCs w:val="28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DF4623">
        <w:rPr>
          <w:sz w:val="28"/>
          <w:szCs w:val="28"/>
        </w:rPr>
        <w:t>конфессий</w:t>
      </w:r>
      <w:proofErr w:type="spellEnd"/>
      <w:r w:rsidRPr="00DF4623">
        <w:rPr>
          <w:sz w:val="28"/>
          <w:szCs w:val="28"/>
        </w:rPr>
        <w:t>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F4623">
        <w:rPr>
          <w:sz w:val="28"/>
          <w:szCs w:val="28"/>
        </w:rPr>
        <w:t>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</w:t>
      </w:r>
      <w:r w:rsidRPr="00DF4623">
        <w:rPr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A7BAC" w:rsidRDefault="003A7BAC" w:rsidP="003A7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AC" w:rsidRPr="00DF4623" w:rsidRDefault="003A7BAC" w:rsidP="003A7BAC">
      <w:pPr>
        <w:pStyle w:val="50"/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4623">
        <w:rPr>
          <w:sz w:val="28"/>
          <w:szCs w:val="28"/>
        </w:rPr>
        <w:t>Основные направления участия в профилактике терроризма и экстремизма на территори</w:t>
      </w:r>
      <w:r>
        <w:rPr>
          <w:sz w:val="28"/>
          <w:szCs w:val="28"/>
        </w:rPr>
        <w:t>и муниципального района «Карымский район»</w:t>
      </w:r>
    </w:p>
    <w:p w:rsidR="003A7BAC" w:rsidRDefault="003A7BAC" w:rsidP="003A7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AC" w:rsidRPr="00DF4623" w:rsidRDefault="003A7BAC" w:rsidP="003A7BAC">
      <w:pPr>
        <w:pStyle w:val="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4623">
        <w:rPr>
          <w:sz w:val="28"/>
          <w:szCs w:val="28"/>
        </w:rPr>
        <w:t>Основными направлениями участия в профилактике терроризма и экстремизма являются: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8.1. </w:t>
      </w:r>
      <w:r w:rsidRPr="00DF4623">
        <w:rPr>
          <w:sz w:val="28"/>
          <w:szCs w:val="28"/>
        </w:rPr>
        <w:t>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8.2.</w:t>
      </w:r>
      <w:r w:rsidRPr="00DF4623">
        <w:rPr>
          <w:sz w:val="28"/>
          <w:szCs w:val="28"/>
        </w:rPr>
        <w:t xml:space="preserve">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</w:t>
      </w:r>
      <w:r>
        <w:rPr>
          <w:sz w:val="28"/>
          <w:szCs w:val="28"/>
        </w:rPr>
        <w:t xml:space="preserve"> муниципальный район «Карымский район»</w:t>
      </w:r>
      <w:r w:rsidRPr="00DF4623">
        <w:rPr>
          <w:rStyle w:val="19pt0pt"/>
          <w:sz w:val="28"/>
          <w:szCs w:val="28"/>
        </w:rPr>
        <w:t>,</w:t>
      </w:r>
      <w:r w:rsidRPr="00DF4623">
        <w:rPr>
          <w:sz w:val="28"/>
          <w:szCs w:val="28"/>
        </w:rPr>
        <w:t xml:space="preserve"> их традиций и этнических ценностей;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 w:rsidRPr="00DF4623">
        <w:rPr>
          <w:sz w:val="28"/>
          <w:szCs w:val="28"/>
        </w:rPr>
        <w:t xml:space="preserve"> оборудование информационных уличных стендов и размещение на них информации (в том числе оперативной информации) для населения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DF4623">
        <w:rPr>
          <w:sz w:val="28"/>
          <w:szCs w:val="28"/>
        </w:rPr>
        <w:t>по вопросам противодействия терроризму и экстремизму;</w:t>
      </w:r>
    </w:p>
    <w:p w:rsidR="003A7BAC" w:rsidRDefault="003A7BAC" w:rsidP="003A7BAC">
      <w:pPr>
        <w:ind w:firstLine="709"/>
        <w:jc w:val="both"/>
        <w:rPr>
          <w:rStyle w:val="0pt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DF4623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733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623">
        <w:rPr>
          <w:rStyle w:val="0pt"/>
          <w:rFonts w:eastAsia="Courier New"/>
          <w:sz w:val="28"/>
          <w:szCs w:val="28"/>
        </w:rPr>
        <w:t xml:space="preserve"> 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DF4623">
        <w:rPr>
          <w:sz w:val="28"/>
          <w:szCs w:val="28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DF4623">
        <w:rPr>
          <w:sz w:val="28"/>
          <w:szCs w:val="28"/>
        </w:rPr>
        <w:t>конфессий</w:t>
      </w:r>
      <w:proofErr w:type="spellEnd"/>
      <w:r w:rsidRPr="00DF4623">
        <w:rPr>
          <w:sz w:val="28"/>
          <w:szCs w:val="28"/>
        </w:rPr>
        <w:t xml:space="preserve">, антитеррористической и </w:t>
      </w:r>
      <w:proofErr w:type="spellStart"/>
      <w:r w:rsidRPr="00DF4623">
        <w:rPr>
          <w:sz w:val="28"/>
          <w:szCs w:val="28"/>
        </w:rPr>
        <w:t>антиэкстремистской</w:t>
      </w:r>
      <w:proofErr w:type="spellEnd"/>
      <w:r w:rsidRPr="00DF4623">
        <w:rPr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>
        <w:rPr>
          <w:sz w:val="28"/>
          <w:szCs w:val="28"/>
        </w:rPr>
        <w:t>муниципальный район «Карымский район»;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DF4623">
        <w:rPr>
          <w:sz w:val="28"/>
          <w:szCs w:val="28"/>
        </w:rPr>
        <w:t>проведение разъяснительной работы с молодежью в форме бесед, семинаров;</w:t>
      </w:r>
    </w:p>
    <w:p w:rsidR="003A7BAC" w:rsidRPr="00DF4623" w:rsidRDefault="003A7BAC" w:rsidP="003A7BAC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60pt"/>
          <w:sz w:val="28"/>
          <w:szCs w:val="28"/>
        </w:rPr>
        <w:t xml:space="preserve">8.7. </w:t>
      </w:r>
      <w:r w:rsidRPr="00DF4623">
        <w:rPr>
          <w:rStyle w:val="60pt"/>
          <w:sz w:val="28"/>
          <w:szCs w:val="28"/>
        </w:rPr>
        <w:t xml:space="preserve">разъяснение населению </w:t>
      </w:r>
      <w:r w:rsidRPr="00693733">
        <w:rPr>
          <w:i w:val="0"/>
          <w:sz w:val="28"/>
          <w:szCs w:val="28"/>
        </w:rPr>
        <w:t>муниципального района «Карымский район»</w:t>
      </w:r>
      <w:r>
        <w:rPr>
          <w:rStyle w:val="60pt"/>
          <w:sz w:val="28"/>
          <w:szCs w:val="28"/>
        </w:rPr>
        <w:t xml:space="preserve"> </w:t>
      </w:r>
      <w:r w:rsidRPr="00DF4623">
        <w:rPr>
          <w:rStyle w:val="60pt"/>
          <w:sz w:val="28"/>
          <w:szCs w:val="28"/>
        </w:rPr>
        <w:t>понятий и терминов, содержащихся в</w:t>
      </w:r>
      <w:r w:rsidRPr="00693733">
        <w:rPr>
          <w:rStyle w:val="60pt"/>
          <w:sz w:val="28"/>
          <w:szCs w:val="28"/>
        </w:rPr>
        <w:t xml:space="preserve"> </w:t>
      </w:r>
      <w:r w:rsidRPr="00693733">
        <w:rPr>
          <w:i w:val="0"/>
          <w:sz w:val="28"/>
          <w:szCs w:val="28"/>
        </w:rPr>
        <w:t>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</w:t>
      </w:r>
      <w:r w:rsidRPr="00DF4623">
        <w:rPr>
          <w:sz w:val="28"/>
          <w:szCs w:val="28"/>
        </w:rPr>
        <w:t>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DF4623">
        <w:rPr>
          <w:sz w:val="28"/>
          <w:szCs w:val="28"/>
        </w:rPr>
        <w:t xml:space="preserve">проверка объектов муниципальной собственности на предмет </w:t>
      </w:r>
      <w:r w:rsidRPr="00DF4623">
        <w:rPr>
          <w:sz w:val="28"/>
          <w:szCs w:val="28"/>
        </w:rPr>
        <w:lastRenderedPageBreak/>
        <w:t>наличия нацистской атрибутики или символики, иных элементов атрибутики или символики экстремистской направленности;</w:t>
      </w:r>
    </w:p>
    <w:p w:rsidR="003A7BAC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DF4623">
        <w:rPr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A7BAC" w:rsidRDefault="003A7BAC" w:rsidP="003A7BAC">
      <w:pPr>
        <w:pStyle w:val="22"/>
        <w:shd w:val="clear" w:color="auto" w:fill="auto"/>
        <w:tabs>
          <w:tab w:val="left" w:pos="1607"/>
        </w:tabs>
        <w:spacing w:before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4623">
        <w:rPr>
          <w:sz w:val="28"/>
          <w:szCs w:val="28"/>
        </w:rPr>
        <w:t>Полномочия Администрации при участии в профилактике терроризма и экстремизма</w:t>
      </w:r>
    </w:p>
    <w:p w:rsidR="003A7BAC" w:rsidRPr="00DF4623" w:rsidRDefault="003A7BAC" w:rsidP="003A7BAC">
      <w:pPr>
        <w:pStyle w:val="22"/>
        <w:shd w:val="clear" w:color="auto" w:fill="auto"/>
        <w:tabs>
          <w:tab w:val="left" w:pos="1607"/>
        </w:tabs>
        <w:spacing w:before="0" w:line="240" w:lineRule="auto"/>
        <w:ind w:left="709" w:firstLine="0"/>
        <w:rPr>
          <w:sz w:val="28"/>
          <w:szCs w:val="28"/>
        </w:rPr>
      </w:pPr>
    </w:p>
    <w:p w:rsidR="003A7BAC" w:rsidRPr="00DF4623" w:rsidRDefault="003A7BAC" w:rsidP="003A7BAC">
      <w:pPr>
        <w:pStyle w:val="1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F4623">
        <w:rPr>
          <w:sz w:val="28"/>
          <w:szCs w:val="28"/>
        </w:rPr>
        <w:t>Администрация обладает следующими полномочиями по участию в профилактике терроризма и экстремизма: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9.1. </w:t>
      </w:r>
      <w:r w:rsidRPr="00DF4623">
        <w:rPr>
          <w:sz w:val="28"/>
          <w:szCs w:val="28"/>
        </w:rPr>
        <w:t>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9.2. </w:t>
      </w:r>
      <w:r w:rsidRPr="00DF4623">
        <w:rPr>
          <w:sz w:val="28"/>
          <w:szCs w:val="28"/>
        </w:rPr>
        <w:t xml:space="preserve">изучает общественное мнение, политические, социально- </w:t>
      </w:r>
      <w:proofErr w:type="gramStart"/>
      <w:r w:rsidRPr="00DF4623">
        <w:rPr>
          <w:sz w:val="28"/>
          <w:szCs w:val="28"/>
        </w:rPr>
        <w:t>экономические и иные процессы</w:t>
      </w:r>
      <w:proofErr w:type="gramEnd"/>
      <w:r w:rsidRPr="00DF462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района «Карымский район»</w:t>
      </w:r>
      <w:r w:rsidRPr="00DF4623">
        <w:rPr>
          <w:sz w:val="28"/>
          <w:szCs w:val="28"/>
        </w:rPr>
        <w:t xml:space="preserve"> оказывающие влияние на ситуацию в области противодействия терроризму и экстремизму;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DF4623">
        <w:rPr>
          <w:sz w:val="28"/>
          <w:szCs w:val="28"/>
        </w:rPr>
        <w:t>разрабатывает, утверждает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 на территории</w:t>
      </w:r>
      <w:r w:rsidRPr="00AB04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9.4. </w:t>
      </w:r>
      <w:r w:rsidRPr="00DF4623">
        <w:rPr>
          <w:sz w:val="28"/>
          <w:szCs w:val="28"/>
        </w:rPr>
        <w:t>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9.5. </w:t>
      </w:r>
      <w:r w:rsidRPr="00DF4623">
        <w:rPr>
          <w:sz w:val="28"/>
          <w:szCs w:val="28"/>
        </w:rPr>
        <w:t>организует и проводит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путём распространения информационных материалов, печатной продукции, проведения разъяснительной работы и иных мероприятий, в том числе в рамках взаимодействия с органами государственной власти, общественными и религиозными объединениями, иными организациями и гражданами;</w:t>
      </w:r>
      <w:proofErr w:type="gramEnd"/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DF4623">
        <w:rPr>
          <w:sz w:val="28"/>
          <w:szCs w:val="28"/>
        </w:rPr>
        <w:t>участвует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субъекта;</w:t>
      </w:r>
    </w:p>
    <w:p w:rsidR="003A7BAC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DF4623">
        <w:rPr>
          <w:sz w:val="28"/>
          <w:szCs w:val="28"/>
        </w:rPr>
        <w:t>участвует в подготовке соответствующих материалов для рассмотрения на заседаниях Антитеррористической комиссии Забайкальского края.</w:t>
      </w: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A7BAC" w:rsidRPr="00DF4623" w:rsidRDefault="003A7BAC" w:rsidP="003A7BAC">
      <w:pPr>
        <w:pStyle w:val="32"/>
        <w:shd w:val="clear" w:color="auto" w:fill="auto"/>
        <w:tabs>
          <w:tab w:val="left" w:pos="1067"/>
        </w:tabs>
        <w:spacing w:before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DF4623">
        <w:rPr>
          <w:sz w:val="28"/>
          <w:szCs w:val="28"/>
        </w:rPr>
        <w:t>Финансовое обеспечение участия Администрации в профилактике</w:t>
      </w:r>
    </w:p>
    <w:p w:rsidR="003A7BAC" w:rsidRDefault="003A7BAC" w:rsidP="003A7BAC">
      <w:pPr>
        <w:pStyle w:val="32"/>
        <w:shd w:val="clear" w:color="auto" w:fill="auto"/>
        <w:spacing w:before="0" w:line="240" w:lineRule="exact"/>
        <w:jc w:val="center"/>
        <w:rPr>
          <w:sz w:val="28"/>
          <w:szCs w:val="28"/>
        </w:rPr>
      </w:pPr>
      <w:r w:rsidRPr="00DF4623">
        <w:rPr>
          <w:sz w:val="28"/>
          <w:szCs w:val="28"/>
        </w:rPr>
        <w:t>терроризма и экстремизма</w:t>
      </w:r>
    </w:p>
    <w:p w:rsidR="003A7BAC" w:rsidRPr="00DF4623" w:rsidRDefault="003A7BAC" w:rsidP="003A7BAC">
      <w:pPr>
        <w:pStyle w:val="32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3A7BAC" w:rsidRPr="00DF4623" w:rsidRDefault="003A7BAC" w:rsidP="003A7BA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DF4623">
        <w:rPr>
          <w:sz w:val="28"/>
          <w:szCs w:val="28"/>
        </w:rPr>
        <w:t xml:space="preserve">Администрация предусматривает ежегодно при подготовке проекта бюджета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DF4623">
        <w:rPr>
          <w:sz w:val="28"/>
          <w:szCs w:val="28"/>
        </w:rPr>
        <w:t>расходы для реализации муниципальной программы, включающей мероприятия по профилактике терроризма и экстремизма, а также минимизации и (или) ликвидации последствий их проявлений.</w:t>
      </w:r>
    </w:p>
    <w:p w:rsidR="003A7BAC" w:rsidRPr="00DF4623" w:rsidRDefault="003A7BAC" w:rsidP="003A7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A7BAC" w:rsidRPr="00DF4623" w:rsidSect="005A41D7">
          <w:pgSz w:w="11909" w:h="16838"/>
          <w:pgMar w:top="1418" w:right="851" w:bottom="1418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F4623">
        <w:rPr>
          <w:rFonts w:ascii="Times New Roman" w:hAnsi="Times New Roman" w:cs="Times New Roman"/>
          <w:sz w:val="28"/>
          <w:szCs w:val="28"/>
        </w:rPr>
        <w:t xml:space="preserve">Финансирование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DF4623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их проявлений осуществляется за счет средств, предусмотренных в бюджете </w:t>
      </w:r>
      <w:r w:rsidRPr="00AB04BC">
        <w:rPr>
          <w:rStyle w:val="0pt"/>
          <w:rFonts w:eastAsia="Courier New"/>
          <w:i w:val="0"/>
          <w:sz w:val="28"/>
          <w:szCs w:val="28"/>
        </w:rPr>
        <w:t>муниципального района «Карымский район»</w:t>
      </w:r>
      <w:r>
        <w:rPr>
          <w:rStyle w:val="0pt"/>
          <w:rFonts w:eastAsia="Courier New"/>
          <w:sz w:val="28"/>
          <w:szCs w:val="28"/>
        </w:rPr>
        <w:t xml:space="preserve"> </w:t>
      </w:r>
      <w:r w:rsidRPr="00DF4623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="00D711E7">
        <w:rPr>
          <w:rFonts w:ascii="Times New Roman" w:hAnsi="Times New Roman" w:cs="Times New Roman"/>
          <w:sz w:val="28"/>
          <w:szCs w:val="28"/>
        </w:rPr>
        <w:t>.</w:t>
      </w:r>
    </w:p>
    <w:p w:rsidR="00D711E7" w:rsidRPr="00DF4623" w:rsidRDefault="00D711E7" w:rsidP="00D711E7">
      <w:pPr>
        <w:rPr>
          <w:sz w:val="28"/>
          <w:szCs w:val="28"/>
        </w:rPr>
      </w:pPr>
    </w:p>
    <w:sectPr w:rsidR="00D711E7" w:rsidRPr="00DF4623" w:rsidSect="003A7BA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C4" w:rsidRDefault="00554EC4" w:rsidP="001604C7">
      <w:r>
        <w:separator/>
      </w:r>
    </w:p>
  </w:endnote>
  <w:endnote w:type="continuationSeparator" w:id="0">
    <w:p w:rsidR="00554EC4" w:rsidRDefault="00554EC4" w:rsidP="0016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C4" w:rsidRDefault="00554EC4"/>
  </w:footnote>
  <w:footnote w:type="continuationSeparator" w:id="0">
    <w:p w:rsidR="00554EC4" w:rsidRDefault="00554E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E44"/>
    <w:multiLevelType w:val="multilevel"/>
    <w:tmpl w:val="9180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960CA"/>
    <w:multiLevelType w:val="multilevel"/>
    <w:tmpl w:val="E1B2E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D03A3"/>
    <w:multiLevelType w:val="multilevel"/>
    <w:tmpl w:val="82162F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04C7"/>
    <w:rsid w:val="000079F8"/>
    <w:rsid w:val="00013654"/>
    <w:rsid w:val="001604C7"/>
    <w:rsid w:val="001D70D2"/>
    <w:rsid w:val="001E1869"/>
    <w:rsid w:val="001F6E9A"/>
    <w:rsid w:val="00201960"/>
    <w:rsid w:val="002C621E"/>
    <w:rsid w:val="003575DF"/>
    <w:rsid w:val="003A7BAC"/>
    <w:rsid w:val="003C490F"/>
    <w:rsid w:val="003F5F15"/>
    <w:rsid w:val="004A6ECE"/>
    <w:rsid w:val="00550B7B"/>
    <w:rsid w:val="00554EC4"/>
    <w:rsid w:val="005A41D7"/>
    <w:rsid w:val="00693733"/>
    <w:rsid w:val="00736266"/>
    <w:rsid w:val="00796016"/>
    <w:rsid w:val="007C3FFE"/>
    <w:rsid w:val="008368A3"/>
    <w:rsid w:val="00875ADD"/>
    <w:rsid w:val="00915F65"/>
    <w:rsid w:val="009731B7"/>
    <w:rsid w:val="009E0B74"/>
    <w:rsid w:val="00AB04BC"/>
    <w:rsid w:val="00B93A42"/>
    <w:rsid w:val="00BC046C"/>
    <w:rsid w:val="00BF3886"/>
    <w:rsid w:val="00C624A4"/>
    <w:rsid w:val="00CC4242"/>
    <w:rsid w:val="00CD353B"/>
    <w:rsid w:val="00D56A59"/>
    <w:rsid w:val="00D711E7"/>
    <w:rsid w:val="00DF4623"/>
    <w:rsid w:val="00F02403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4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6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16pt-1pt">
    <w:name w:val="Основной текст (4) + 16 pt;Курсив;Интервал -1 pt"/>
    <w:basedOn w:val="4"/>
    <w:rsid w:val="001604C7"/>
    <w:rPr>
      <w:i/>
      <w:iCs/>
      <w:color w:val="000000"/>
      <w:spacing w:val="-26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1604C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sid w:val="0016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9pt0pt">
    <w:name w:val="Основной текст + 19 pt;Курсив;Интервал 0 pt"/>
    <w:basedOn w:val="a4"/>
    <w:rsid w:val="001604C7"/>
    <w:rPr>
      <w:i/>
      <w:iCs/>
      <w:color w:val="000000"/>
      <w:spacing w:val="-8"/>
      <w:w w:val="100"/>
      <w:position w:val="0"/>
      <w:sz w:val="38"/>
      <w:szCs w:val="3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60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link w:val="11"/>
    <w:rsid w:val="0016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16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60pt">
    <w:name w:val="Основной текст (6) + Не курсив;Интервал 0 pt"/>
    <w:basedOn w:val="6"/>
    <w:rsid w:val="001604C7"/>
    <w:rPr>
      <w:i/>
      <w:iCs/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60pt0">
    <w:name w:val="Основной текст (6) + Полужирный;Не курсив;Интервал 0 pt"/>
    <w:basedOn w:val="6"/>
    <w:rsid w:val="001604C7"/>
    <w:rPr>
      <w:b/>
      <w:bCs/>
      <w:i/>
      <w:i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1604C7"/>
    <w:rPr>
      <w:i/>
      <w:i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1604C7"/>
    <w:rPr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160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60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полужирный;Курсив;Интервал 0 pt"/>
    <w:basedOn w:val="5"/>
    <w:rsid w:val="001604C7"/>
    <w:rPr>
      <w:b/>
      <w:bCs/>
      <w:i/>
      <w:i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04C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pacing w:val="8"/>
      <w:sz w:val="26"/>
      <w:szCs w:val="26"/>
    </w:rPr>
  </w:style>
  <w:style w:type="paragraph" w:customStyle="1" w:styleId="30">
    <w:name w:val="Основной текст (3)"/>
    <w:basedOn w:val="a"/>
    <w:link w:val="3"/>
    <w:rsid w:val="001604C7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paragraph" w:customStyle="1" w:styleId="40">
    <w:name w:val="Основной текст (4)"/>
    <w:basedOn w:val="a"/>
    <w:link w:val="4"/>
    <w:rsid w:val="001604C7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rsid w:val="001604C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4"/>
    <w:rsid w:val="001604C7"/>
    <w:pPr>
      <w:shd w:val="clear" w:color="auto" w:fill="FFFFFF"/>
      <w:spacing w:before="420" w:after="600" w:line="326" w:lineRule="exact"/>
      <w:ind w:hanging="168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60">
    <w:name w:val="Основной текст (6)"/>
    <w:basedOn w:val="a"/>
    <w:link w:val="6"/>
    <w:rsid w:val="001604C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paragraph" w:customStyle="1" w:styleId="11">
    <w:name w:val="Заголовок №1"/>
    <w:basedOn w:val="a"/>
    <w:link w:val="10"/>
    <w:rsid w:val="001604C7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6"/>
      <w:szCs w:val="26"/>
    </w:rPr>
  </w:style>
  <w:style w:type="paragraph" w:customStyle="1" w:styleId="22">
    <w:name w:val="Заголовок №2"/>
    <w:basedOn w:val="a"/>
    <w:link w:val="21"/>
    <w:rsid w:val="001604C7"/>
    <w:pPr>
      <w:shd w:val="clear" w:color="auto" w:fill="FFFFFF"/>
      <w:spacing w:before="720" w:line="322" w:lineRule="exact"/>
      <w:ind w:hanging="1860"/>
      <w:jc w:val="center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6">
    <w:name w:val="Колонтитул"/>
    <w:basedOn w:val="a"/>
    <w:link w:val="a5"/>
    <w:rsid w:val="00160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1604C7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ConsPlusNormal">
    <w:name w:val="ConsPlusNormal"/>
    <w:rsid w:val="00B93A4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Программист</dc:creator>
  <cp:lastModifiedBy>User</cp:lastModifiedBy>
  <cp:revision>15</cp:revision>
  <cp:lastPrinted>2016-12-16T21:06:00Z</cp:lastPrinted>
  <dcterms:created xsi:type="dcterms:W3CDTF">2016-12-14T07:44:00Z</dcterms:created>
  <dcterms:modified xsi:type="dcterms:W3CDTF">2016-12-22T23:38:00Z</dcterms:modified>
</cp:coreProperties>
</file>