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6" w:rsidRPr="004B53E5" w:rsidRDefault="007826F6" w:rsidP="007826F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7826F6" w:rsidRPr="004B53E5" w:rsidRDefault="007826F6" w:rsidP="007826F6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7826F6" w:rsidRPr="004B53E5" w:rsidRDefault="007826F6" w:rsidP="007826F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7826F6" w:rsidRPr="004B53E5" w:rsidRDefault="007826F6" w:rsidP="007826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4B53E5" w:rsidRDefault="007826F6" w:rsidP="007826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4B53E5" w:rsidRDefault="007826F6" w:rsidP="007826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4B53E5" w:rsidRDefault="007826F6" w:rsidP="007826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4B53E5" w:rsidRDefault="005A2BA2" w:rsidP="007826F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26F6" w:rsidRPr="004B53E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826F6" w:rsidRPr="004B53E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826F6" w:rsidRPr="004B53E5">
        <w:rPr>
          <w:rFonts w:ascii="Times New Roman" w:hAnsi="Times New Roman" w:cs="Times New Roman"/>
          <w:sz w:val="28"/>
          <w:szCs w:val="28"/>
        </w:rPr>
        <w:t xml:space="preserve"> 201</w:t>
      </w:r>
      <w:r w:rsidR="00DE567A">
        <w:rPr>
          <w:rFonts w:ascii="Times New Roman" w:hAnsi="Times New Roman" w:cs="Times New Roman"/>
          <w:sz w:val="28"/>
          <w:szCs w:val="28"/>
        </w:rPr>
        <w:t>7</w:t>
      </w:r>
      <w:r w:rsidR="007826F6" w:rsidRPr="004B53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382</w:t>
      </w:r>
    </w:p>
    <w:p w:rsidR="007826F6" w:rsidRPr="0014013D" w:rsidRDefault="007826F6" w:rsidP="00782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ЗАКЛЮЧЕНИЯ СОГЛАШЕНИЯ О ПЕРЕДАЧЕ (ПРИНЯТИИ) ОСУЩЕСТВЛЕНИЯ ЧАСТИ ПОЛНОМОЧИЙ </w:t>
      </w:r>
      <w:bookmarkEnd w:id="0"/>
      <w:r w:rsidR="008C614C" w:rsidRPr="008C614C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7826F6" w:rsidRPr="0014013D" w:rsidRDefault="007826F6" w:rsidP="007826F6">
      <w:pPr>
        <w:pStyle w:val="3"/>
        <w:spacing w:after="0"/>
        <w:ind w:left="0"/>
        <w:rPr>
          <w:b/>
          <w:sz w:val="28"/>
          <w:szCs w:val="28"/>
        </w:rPr>
      </w:pPr>
    </w:p>
    <w:p w:rsidR="007826F6" w:rsidRPr="0014013D" w:rsidRDefault="007826F6" w:rsidP="007826F6">
      <w:pPr>
        <w:pStyle w:val="3"/>
        <w:spacing w:after="0"/>
        <w:ind w:left="0"/>
        <w:rPr>
          <w:b/>
          <w:sz w:val="28"/>
          <w:szCs w:val="28"/>
        </w:rPr>
      </w:pPr>
    </w:p>
    <w:p w:rsidR="007826F6" w:rsidRPr="0014013D" w:rsidRDefault="007826F6" w:rsidP="007826F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4013D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14013D">
        <w:rPr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790180">
        <w:rPr>
          <w:sz w:val="28"/>
          <w:szCs w:val="28"/>
        </w:rPr>
        <w:t>ью</w:t>
      </w:r>
      <w:r w:rsidRPr="0014013D">
        <w:rPr>
          <w:sz w:val="28"/>
          <w:szCs w:val="28"/>
        </w:rPr>
        <w:t xml:space="preserve"> </w:t>
      </w:r>
      <w:r w:rsidR="000B61CD">
        <w:rPr>
          <w:sz w:val="28"/>
          <w:szCs w:val="28"/>
        </w:rPr>
        <w:t>4</w:t>
      </w:r>
      <w:r w:rsidRPr="0014013D">
        <w:rPr>
          <w:sz w:val="28"/>
          <w:szCs w:val="28"/>
        </w:rPr>
        <w:t xml:space="preserve"> статьи </w:t>
      </w:r>
      <w:r w:rsidR="000B61CD">
        <w:rPr>
          <w:sz w:val="28"/>
          <w:szCs w:val="28"/>
        </w:rPr>
        <w:t>8</w:t>
      </w:r>
      <w:r w:rsidRPr="0014013D">
        <w:rPr>
          <w:sz w:val="28"/>
          <w:szCs w:val="28"/>
        </w:rPr>
        <w:t xml:space="preserve"> Устав</w:t>
      </w:r>
      <w:r w:rsidR="000B61CD">
        <w:rPr>
          <w:sz w:val="28"/>
          <w:szCs w:val="28"/>
        </w:rPr>
        <w:t>а муниципального района «Карымский район»</w:t>
      </w:r>
      <w:r w:rsidRPr="0014013D">
        <w:rPr>
          <w:sz w:val="28"/>
          <w:szCs w:val="28"/>
        </w:rPr>
        <w:t xml:space="preserve">, </w:t>
      </w:r>
      <w:r w:rsidR="000B61CD" w:rsidRPr="000B61CD">
        <w:rPr>
          <w:sz w:val="28"/>
          <w:szCs w:val="28"/>
        </w:rPr>
        <w:t>Совет муниципального района «Карымский район»</w:t>
      </w:r>
      <w:r w:rsidRPr="0014013D">
        <w:rPr>
          <w:i/>
          <w:sz w:val="28"/>
          <w:szCs w:val="28"/>
        </w:rPr>
        <w:t xml:space="preserve"> </w:t>
      </w:r>
      <w:r w:rsidRPr="0014013D">
        <w:rPr>
          <w:b/>
          <w:sz w:val="28"/>
          <w:szCs w:val="28"/>
        </w:rPr>
        <w:t>решил</w:t>
      </w:r>
      <w:r w:rsidRPr="0014013D">
        <w:rPr>
          <w:sz w:val="28"/>
          <w:szCs w:val="28"/>
        </w:rPr>
        <w:t>:</w:t>
      </w:r>
    </w:p>
    <w:p w:rsidR="007826F6" w:rsidRPr="0014013D" w:rsidRDefault="007826F6" w:rsidP="007826F6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1. Утвердить П</w:t>
      </w:r>
      <w:r w:rsidRPr="0014013D">
        <w:rPr>
          <w:rFonts w:ascii="Times New Roman" w:hAnsi="Times New Roman" w:cs="Times New Roman"/>
          <w:bCs/>
          <w:sz w:val="28"/>
          <w:szCs w:val="28"/>
        </w:rPr>
        <w:t xml:space="preserve">орядок заключения соглашения  о передаче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(принятии) </w:t>
      </w:r>
      <w:r w:rsidRPr="0014013D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9B2" w:rsidRPr="00EB59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14013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826F6" w:rsidRPr="0014013D" w:rsidRDefault="007826F6" w:rsidP="007826F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14013D">
        <w:rPr>
          <w:rFonts w:ascii="Times New Roman" w:hAnsi="Times New Roman" w:cs="Times New Roman"/>
          <w:sz w:val="28"/>
          <w:szCs w:val="28"/>
        </w:rPr>
        <w:t>2. Признать утратившим силу решение</w:t>
      </w:r>
      <w:r w:rsidR="0034073B">
        <w:rPr>
          <w:rFonts w:ascii="Times New Roman" w:hAnsi="Times New Roman" w:cs="Times New Roman"/>
          <w:sz w:val="28"/>
          <w:szCs w:val="28"/>
        </w:rPr>
        <w:t xml:space="preserve"> </w:t>
      </w:r>
      <w:r w:rsidR="00D61691">
        <w:rPr>
          <w:rFonts w:ascii="Times New Roman" w:hAnsi="Times New Roman" w:cs="Times New Roman"/>
          <w:sz w:val="28"/>
          <w:szCs w:val="28"/>
        </w:rPr>
        <w:t>Совета муниципального района «Карымский район» Читинской области от 24 ноября 2005 г. №87 «Об утверждении порядка заключения соглашения органами местного самоуправления муниципального района о передаче осуществления части своих полномочий»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7826F6" w:rsidRPr="0014013D" w:rsidRDefault="007826F6" w:rsidP="007826F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3. Настоящее решение вступает в силу на следующий день, после дня его официального опубликования.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4. </w:t>
      </w:r>
      <w:r w:rsidR="00D61691" w:rsidRPr="00D61691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691" w:rsidRDefault="00D61691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691" w:rsidRPr="0014013D" w:rsidRDefault="00D61691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61691" w:rsidRPr="00D61691" w:rsidRDefault="00D61691" w:rsidP="00D61691">
      <w:pPr>
        <w:rPr>
          <w:rFonts w:ascii="Times New Roman" w:hAnsi="Times New Roman" w:cs="Times New Roman"/>
          <w:sz w:val="28"/>
          <w:szCs w:val="28"/>
        </w:rPr>
      </w:pPr>
      <w:r w:rsidRPr="00D61691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D61691" w:rsidRPr="00D61691" w:rsidRDefault="00D61691" w:rsidP="00D61691">
      <w:pPr>
        <w:rPr>
          <w:rFonts w:ascii="Times New Roman" w:hAnsi="Times New Roman" w:cs="Times New Roman"/>
          <w:sz w:val="28"/>
          <w:szCs w:val="28"/>
        </w:rPr>
      </w:pPr>
      <w:r w:rsidRPr="00D6169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826F6" w:rsidRPr="0014013D" w:rsidRDefault="00D61691" w:rsidP="00D61691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61691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1691">
        <w:rPr>
          <w:rFonts w:ascii="Times New Roman" w:hAnsi="Times New Roman" w:cs="Times New Roman"/>
          <w:sz w:val="28"/>
          <w:szCs w:val="28"/>
        </w:rPr>
        <w:t xml:space="preserve">               Г.А. Ванчугов  </w:t>
      </w:r>
      <w:r w:rsidR="007826F6" w:rsidRPr="0014013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26F6" w:rsidRPr="0014013D" w:rsidRDefault="007826F6" w:rsidP="007826F6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1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826F6" w:rsidRPr="0014013D" w:rsidRDefault="007826F6" w:rsidP="007826F6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1691" w:rsidRDefault="007826F6" w:rsidP="007826F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к решению</w:t>
      </w:r>
      <w:r w:rsidR="00D6169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«Карымский район» </w:t>
      </w:r>
    </w:p>
    <w:p w:rsidR="007826F6" w:rsidRPr="0014013D" w:rsidRDefault="00D61691" w:rsidP="007826F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26F6" w:rsidRPr="0014013D">
        <w:rPr>
          <w:rFonts w:ascii="Times New Roman" w:hAnsi="Times New Roman" w:cs="Times New Roman"/>
          <w:sz w:val="28"/>
          <w:szCs w:val="28"/>
        </w:rPr>
        <w:t>т «</w:t>
      </w:r>
      <w:r w:rsidR="005A2BA2">
        <w:rPr>
          <w:rFonts w:ascii="Times New Roman" w:hAnsi="Times New Roman" w:cs="Times New Roman"/>
          <w:sz w:val="28"/>
          <w:szCs w:val="28"/>
        </w:rPr>
        <w:t xml:space="preserve">03» мая </w:t>
      </w:r>
      <w:r w:rsidR="007826F6" w:rsidRPr="0014013D">
        <w:rPr>
          <w:rFonts w:ascii="Times New Roman" w:hAnsi="Times New Roman" w:cs="Times New Roman"/>
          <w:sz w:val="28"/>
          <w:szCs w:val="28"/>
        </w:rPr>
        <w:t>20</w:t>
      </w:r>
      <w:r w:rsidR="005A2BA2">
        <w:rPr>
          <w:rFonts w:ascii="Times New Roman" w:hAnsi="Times New Roman" w:cs="Times New Roman"/>
          <w:sz w:val="28"/>
          <w:szCs w:val="28"/>
        </w:rPr>
        <w:t>17</w:t>
      </w:r>
      <w:r w:rsidR="007826F6" w:rsidRPr="0014013D">
        <w:rPr>
          <w:rFonts w:ascii="Times New Roman" w:hAnsi="Times New Roman" w:cs="Times New Roman"/>
          <w:sz w:val="28"/>
          <w:szCs w:val="28"/>
        </w:rPr>
        <w:t>года №</w:t>
      </w:r>
      <w:r w:rsidR="005A2BA2">
        <w:rPr>
          <w:rFonts w:ascii="Times New Roman" w:hAnsi="Times New Roman" w:cs="Times New Roman"/>
          <w:sz w:val="28"/>
          <w:szCs w:val="28"/>
        </w:rPr>
        <w:t>382</w:t>
      </w:r>
    </w:p>
    <w:p w:rsidR="007826F6" w:rsidRPr="0014013D" w:rsidRDefault="007826F6" w:rsidP="007826F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826F6" w:rsidRPr="0014013D" w:rsidRDefault="007826F6" w:rsidP="00782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26F6" w:rsidRPr="0014013D" w:rsidRDefault="007826F6" w:rsidP="007826F6">
      <w:pPr>
        <w:pStyle w:val="a6"/>
        <w:spacing w:after="0"/>
        <w:jc w:val="center"/>
        <w:rPr>
          <w:b/>
          <w:sz w:val="28"/>
          <w:szCs w:val="28"/>
        </w:rPr>
      </w:pPr>
      <w:r w:rsidRPr="0014013D">
        <w:rPr>
          <w:b/>
          <w:sz w:val="28"/>
          <w:szCs w:val="28"/>
        </w:rPr>
        <w:t>ПОРЯДОК</w:t>
      </w:r>
    </w:p>
    <w:p w:rsidR="007826F6" w:rsidRDefault="007826F6" w:rsidP="007826F6">
      <w:pPr>
        <w:pStyle w:val="a6"/>
        <w:spacing w:after="0"/>
        <w:jc w:val="center"/>
        <w:rPr>
          <w:b/>
          <w:bCs/>
          <w:sz w:val="28"/>
          <w:szCs w:val="28"/>
        </w:rPr>
      </w:pPr>
      <w:bookmarkStart w:id="2" w:name="sub_10"/>
      <w:r w:rsidRPr="0014013D">
        <w:rPr>
          <w:b/>
          <w:bCs/>
          <w:sz w:val="28"/>
          <w:szCs w:val="28"/>
        </w:rPr>
        <w:t xml:space="preserve">ЗАКЛЮЧЕНИЯ СОГЛАШЕНИЯ О ПЕРЕДАЧЕ (ПРИНЯТИИ) ОСУЩЕСТВЛЕНИЯ ЧАСТИ ПОЛНОМОЧИЙ </w:t>
      </w:r>
    </w:p>
    <w:p w:rsidR="007826F6" w:rsidRPr="00D61691" w:rsidRDefault="00D61691" w:rsidP="007826F6">
      <w:pPr>
        <w:pStyle w:val="a6"/>
        <w:spacing w:after="0"/>
        <w:jc w:val="center"/>
        <w:rPr>
          <w:b/>
          <w:sz w:val="28"/>
          <w:szCs w:val="28"/>
        </w:rPr>
      </w:pPr>
      <w:r w:rsidRPr="00D61691">
        <w:rPr>
          <w:b/>
          <w:sz w:val="28"/>
          <w:szCs w:val="28"/>
        </w:rPr>
        <w:t>МУНИЦИПАЛЬНОГО РАЙОНА «КАРЫМСКИЙ РАЙОН»</w:t>
      </w:r>
    </w:p>
    <w:p w:rsidR="007826F6" w:rsidRPr="0014013D" w:rsidRDefault="007826F6" w:rsidP="007826F6">
      <w:pPr>
        <w:pStyle w:val="a6"/>
        <w:spacing w:after="0"/>
        <w:jc w:val="center"/>
        <w:rPr>
          <w:sz w:val="28"/>
          <w:szCs w:val="28"/>
        </w:rPr>
      </w:pPr>
    </w:p>
    <w:p w:rsidR="007826F6" w:rsidRPr="0014013D" w:rsidRDefault="007826F6" w:rsidP="007826F6">
      <w:pPr>
        <w:pStyle w:val="a6"/>
        <w:spacing w:after="0"/>
        <w:jc w:val="center"/>
        <w:rPr>
          <w:sz w:val="28"/>
          <w:szCs w:val="28"/>
        </w:rPr>
      </w:pPr>
    </w:p>
    <w:p w:rsidR="007826F6" w:rsidRPr="0014013D" w:rsidRDefault="007826F6" w:rsidP="007826F6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14013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Порядок заключения органами местного самоуправления</w:t>
      </w:r>
      <w:r w:rsidR="00D61691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 муниципального района) соглашений с органами местного самоуправления поселений, входящих в состав </w:t>
      </w:r>
      <w:r w:rsidR="00D6169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 поселений)  о передаче (принятии) осуществления части полномочий по решению вопросов местного значения (далее – Порядок) разработан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14013D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013D">
        <w:rPr>
          <w:rFonts w:ascii="Times New Roman" w:hAnsi="Times New Roman" w:cs="Times New Roman"/>
          <w:sz w:val="28"/>
          <w:szCs w:val="28"/>
        </w:rPr>
        <w:t>2003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401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4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61691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14013D">
        <w:rPr>
          <w:rFonts w:ascii="Times New Roman" w:hAnsi="Times New Roman" w:cs="Times New Roman"/>
          <w:sz w:val="28"/>
          <w:szCs w:val="28"/>
        </w:rPr>
        <w:t xml:space="preserve">и устанавливает процедуру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органами местного самоуправления </w:t>
      </w:r>
      <w:r w:rsidRPr="001401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соглашений с органами местного самоуправления поселений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района вправе заключить соглашение с органом местного самоуправления поселения о передаче ему осуществления части </w:t>
      </w:r>
      <w:r>
        <w:rPr>
          <w:rFonts w:ascii="Times New Roman" w:hAnsi="Times New Roman" w:cs="Times New Roman"/>
          <w:sz w:val="28"/>
          <w:szCs w:val="28"/>
        </w:rPr>
        <w:t>своих полномочий</w:t>
      </w:r>
      <w:r w:rsidRPr="0014013D">
        <w:rPr>
          <w:rFonts w:ascii="Times New Roman" w:hAnsi="Times New Roman" w:cs="Times New Roman"/>
          <w:sz w:val="28"/>
          <w:szCs w:val="28"/>
        </w:rPr>
        <w:t xml:space="preserve"> (далее – часть полномочий) за счет межбюджетных трансфертов, предоставляемых из бюджета </w:t>
      </w:r>
      <w:r w:rsidR="00D6169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бюджет поселения в соответствии с Бюджетным </w:t>
      </w:r>
      <w:hyperlink r:id="rId6" w:history="1">
        <w:r w:rsidRPr="001401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01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2. Принципы заключения соглашений</w:t>
      </w:r>
    </w:p>
    <w:p w:rsidR="007826F6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Принципами заключения соглашений являются: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соглашений положениям Конституции Российской Федерации, федеральных конституционных законов и федеральных законов, </w:t>
      </w:r>
      <w:r>
        <w:rPr>
          <w:rFonts w:ascii="Times New Roman" w:hAnsi="Times New Roman" w:cs="Times New Roman"/>
          <w:sz w:val="28"/>
          <w:szCs w:val="28"/>
        </w:rPr>
        <w:t xml:space="preserve">регулирующих вопросы </w:t>
      </w:r>
      <w:r w:rsidRPr="0014013D">
        <w:rPr>
          <w:rFonts w:ascii="Times New Roman" w:hAnsi="Times New Roman" w:cs="Times New Roman"/>
          <w:sz w:val="28"/>
          <w:szCs w:val="28"/>
        </w:rPr>
        <w:t xml:space="preserve">местного значения, действуют положения Конституции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013D">
        <w:rPr>
          <w:rFonts w:ascii="Times New Roman" w:hAnsi="Times New Roman" w:cs="Times New Roman"/>
          <w:sz w:val="28"/>
          <w:szCs w:val="28"/>
        </w:rPr>
        <w:t>едерации, федеральных конституционных законов и федеральных законов.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4013D">
        <w:rPr>
          <w:rFonts w:ascii="Times New Roman" w:hAnsi="Times New Roman" w:cs="Times New Roman"/>
          <w:sz w:val="28"/>
          <w:szCs w:val="28"/>
        </w:rPr>
        <w:t>. Принцип равноправия и недопустимости ущемления прав и интересов 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7826F6" w:rsidRPr="0012426A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A30FE3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Принцип</w:t>
      </w:r>
      <w:r w:rsidRPr="00A30FE3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2426A">
        <w:rPr>
          <w:rFonts w:ascii="Times New Roman" w:hAnsi="Times New Roman" w:cs="Times New Roman"/>
          <w:sz w:val="28"/>
          <w:szCs w:val="28"/>
        </w:rPr>
        <w:t xml:space="preserve">соглашения по </w:t>
      </w:r>
      <w:r>
        <w:rPr>
          <w:rFonts w:ascii="Times New Roman" w:hAnsi="Times New Roman" w:cs="Times New Roman"/>
          <w:sz w:val="28"/>
          <w:szCs w:val="28"/>
        </w:rPr>
        <w:t>полномочиям, вытекающих их одного</w:t>
      </w:r>
      <w:r w:rsidRPr="001242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6A">
        <w:rPr>
          <w:rFonts w:ascii="Times New Roman" w:hAnsi="Times New Roman" w:cs="Times New Roman"/>
          <w:sz w:val="28"/>
          <w:szCs w:val="28"/>
        </w:rPr>
        <w:t xml:space="preserve"> местного значения, подлежащего передаче (принятию). 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Pr="0012426A">
        <w:rPr>
          <w:rFonts w:ascii="Times New Roman" w:hAnsi="Times New Roman" w:cs="Times New Roman"/>
          <w:sz w:val="28"/>
          <w:szCs w:val="28"/>
        </w:rPr>
        <w:t>полномочий необходимо урегулировать права, обязанность и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426A">
        <w:rPr>
          <w:rFonts w:ascii="Times New Roman" w:hAnsi="Times New Roman" w:cs="Times New Roman"/>
          <w:sz w:val="28"/>
          <w:szCs w:val="28"/>
        </w:rPr>
        <w:t xml:space="preserve">венность сторон </w:t>
      </w:r>
      <w:r>
        <w:rPr>
          <w:rFonts w:ascii="Times New Roman" w:hAnsi="Times New Roman" w:cs="Times New Roman"/>
          <w:sz w:val="28"/>
          <w:szCs w:val="28"/>
        </w:rPr>
        <w:t>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7826F6" w:rsidRPr="0012426A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3. Компетенция органов местного самоуправления муниципального района по заключению соглашений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 исключительной компетенции </w:t>
      </w:r>
      <w:r w:rsidR="00D61691" w:rsidRPr="00D61691">
        <w:rPr>
          <w:rFonts w:ascii="Times New Roman" w:hAnsi="Times New Roman" w:cs="Times New Roman"/>
          <w:sz w:val="28"/>
          <w:szCs w:val="28"/>
        </w:rPr>
        <w:t>Совета</w:t>
      </w:r>
      <w:r w:rsidR="00D616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69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61691" w:rsidRPr="0014013D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(далее – Совета района) находятся: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.1. принятие порядка заключения соглашений о передаче (принятии) осуществления части полномочий и внесение в него изменений и дополнений;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.2. принятие решений о заключении соглашений о передаче (принятии) осуществления части полномочий (далее - соглашения)</w:t>
      </w:r>
      <w:r>
        <w:rPr>
          <w:rFonts w:ascii="Times New Roman" w:hAnsi="Times New Roman" w:cs="Times New Roman"/>
          <w:sz w:val="28"/>
          <w:szCs w:val="28"/>
        </w:rPr>
        <w:t xml:space="preserve"> или отклонение таких решений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Глава муниципального района </w:t>
      </w:r>
      <w:r w:rsidR="00CE2D17">
        <w:rPr>
          <w:rFonts w:ascii="Times New Roman" w:hAnsi="Times New Roman" w:cs="Times New Roman"/>
          <w:sz w:val="28"/>
          <w:szCs w:val="28"/>
        </w:rPr>
        <w:t>«Карымский район»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глава района): 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.1. инициирует передачу (принятие) части полномочий от муниципального района поселениям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наоборот путем внесения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>соответствующих предложений;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>.2. вносит на рассмотрение Совета района проект решения о заключении соглашений, проекты соглашений;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>.3. подписывает соглашения после принятия соответствующего решения Совета района о заключении соглашения;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.4. организует исполнение заключенных им соглашений; 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E2D17" w:rsidRPr="00CE2D1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Pr="001401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013D">
        <w:rPr>
          <w:rFonts w:ascii="Times New Roman" w:hAnsi="Times New Roman" w:cs="Times New Roman"/>
          <w:sz w:val="28"/>
          <w:szCs w:val="28"/>
        </w:rPr>
        <w:t>: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>.1. осуществляет подготовку проектов решений Совета района о заключении соглашений, проектов соглашений;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>.2.</w:t>
      </w:r>
      <w:r w:rsidRPr="0014013D">
        <w:rPr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готовит заключения о целесообразности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1401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4013D">
        <w:rPr>
          <w:rFonts w:ascii="Times New Roman" w:hAnsi="Times New Roman" w:cs="Times New Roman"/>
          <w:sz w:val="28"/>
          <w:szCs w:val="28"/>
        </w:rPr>
        <w:t>полномочий;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.3. исполняет заключенные соглашения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1401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4013D">
        <w:rPr>
          <w:rFonts w:ascii="Times New Roman" w:hAnsi="Times New Roman" w:cs="Times New Roman"/>
          <w:sz w:val="28"/>
          <w:szCs w:val="28"/>
        </w:rPr>
        <w:t>)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оглашения)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.4. осуществляет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14013D">
        <w:rPr>
          <w:rFonts w:ascii="Times New Roman" w:hAnsi="Times New Roman" w:cs="Times New Roman"/>
          <w:sz w:val="28"/>
          <w:szCs w:val="28"/>
        </w:rPr>
        <w:t>переданны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7826F6" w:rsidRPr="0014013D" w:rsidRDefault="007826F6" w:rsidP="007826F6">
      <w:p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8"/>
      <w:bookmarkEnd w:id="3"/>
    </w:p>
    <w:p w:rsidR="007826F6" w:rsidRPr="0014013D" w:rsidRDefault="007826F6" w:rsidP="007826F6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4. Выдвижение и рассмотрение инициативы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передачи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части полномочий по решению вопросов местного значения и </w:t>
      </w:r>
      <w:r w:rsidRPr="0014013D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>. Выдвижение главой района инициативы о заключении соглашения осуществляется путем внесения им на рассмотрение Совета района проекта решения о передаче части полномочий по решению вопросов местного значения.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В проекте решения Совета района 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К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7826F6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Принятие или отклонение инициативы о заключении соглашения оформляется решением Совета района. 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Глава района </w:t>
      </w:r>
      <w:r w:rsidRPr="0014013D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 xml:space="preserve"> дней со дня принятия Советом района решения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направляет в Совет поселения мотивированное предложение о заключении соглашения. К письму главы района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соглашения. 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Глава поселения в срок, установленный решением Совета района о заключении соглашения, либо в срок, предусмотренный муниципальным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правовым актом поселения,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Pr="0014013D">
        <w:rPr>
          <w:rFonts w:ascii="Times New Roman" w:hAnsi="Times New Roman" w:cs="Times New Roman"/>
          <w:sz w:val="28"/>
          <w:szCs w:val="28"/>
        </w:rPr>
        <w:t>Совет района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об одном из следующих решений: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(с указанием мотивов отклонения предложения).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13D">
        <w:rPr>
          <w:rFonts w:ascii="Times New Roman" w:hAnsi="Times New Roman" w:cs="Times New Roman"/>
          <w:sz w:val="28"/>
          <w:szCs w:val="28"/>
        </w:rPr>
        <w:t>. При наличии разногласий</w:t>
      </w:r>
      <w:r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7901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 настоящего Порядка,</w:t>
      </w:r>
      <w:r w:rsidRPr="0014013D">
        <w:rPr>
          <w:rFonts w:ascii="Times New Roman" w:hAnsi="Times New Roman" w:cs="Times New Roman"/>
          <w:sz w:val="28"/>
          <w:szCs w:val="28"/>
        </w:rPr>
        <w:t xml:space="preserve"> глава района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 В случае получения от главы поселения предложения о заключ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ении соглашения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, Совет района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0 дней со дня получения указанного предложения в письменном виде информирует главу района об одном из следующих решений: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соглашения.</w:t>
      </w:r>
    </w:p>
    <w:p w:rsidR="007826F6" w:rsidRPr="0014013D" w:rsidRDefault="007826F6" w:rsidP="007826F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 В случае принятия предложения о передаче части полномочий, глава района в течение 10 дней направляет в Совет поселения письменное согласие, содержащее, в том числе, подписанное в двух экземплярах соглашение.</w:t>
      </w:r>
    </w:p>
    <w:p w:rsidR="007826F6" w:rsidRDefault="007826F6" w:rsidP="00782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 xml:space="preserve">отклонения предложения 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глава района в течение 5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4013D">
        <w:rPr>
          <w:rFonts w:ascii="Times New Roman" w:hAnsi="Times New Roman" w:cs="Times New Roman"/>
          <w:sz w:val="28"/>
          <w:szCs w:val="28"/>
        </w:rPr>
        <w:t>решения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отказ в Совет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5. Подготовка проекта соглашения</w:t>
      </w:r>
    </w:p>
    <w:p w:rsidR="007826F6" w:rsidRPr="0014013D" w:rsidRDefault="007826F6" w:rsidP="0078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Для подготовки проекта соглашения органы местного самоуправления района и 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4013D">
        <w:rPr>
          <w:rFonts w:ascii="Times New Roman" w:hAnsi="Times New Roman" w:cs="Times New Roman"/>
          <w:sz w:val="28"/>
          <w:szCs w:val="28"/>
        </w:rPr>
        <w:t>. Проект соглашения оформляется в письменной форме путем составления одного документа, согласованного (подписанного) главами района и поселения. Количество согласованных и идентичных экземпляров проекта соглашения определяется сторонами соглашения.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4013D">
        <w:rPr>
          <w:rFonts w:ascii="Times New Roman" w:hAnsi="Times New Roman" w:cs="Times New Roman"/>
          <w:sz w:val="28"/>
          <w:szCs w:val="28"/>
        </w:rPr>
        <w:t>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7826F6" w:rsidRPr="00F515E1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515E1">
        <w:rPr>
          <w:rFonts w:ascii="Times New Roman" w:hAnsi="Times New Roman" w:cs="Times New Roman"/>
          <w:sz w:val="28"/>
          <w:szCs w:val="28"/>
        </w:rPr>
        <w:t>. К существенным (обязательным) условиям соглашения относятся: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515E1">
        <w:rPr>
          <w:rFonts w:ascii="Times New Roman" w:hAnsi="Times New Roman" w:cs="Times New Roman"/>
          <w:sz w:val="28"/>
          <w:szCs w:val="28"/>
        </w:rPr>
        <w:t>.1. Предмет</w:t>
      </w:r>
      <w:r w:rsidRPr="0014013D">
        <w:rPr>
          <w:rFonts w:ascii="Times New Roman" w:hAnsi="Times New Roman" w:cs="Times New Roman"/>
          <w:sz w:val="28"/>
          <w:szCs w:val="28"/>
        </w:rPr>
        <w:t xml:space="preserve"> (должен содержать указание на вопрос местного значения и конкретные передаваемые полномочия по его решению). Предметом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 xml:space="preserve">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исполнительно-распорядительного органа местного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области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>может быть: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передача всех полномочий по решению вопроса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14013D">
        <w:rPr>
          <w:rFonts w:ascii="Times New Roman" w:hAnsi="Times New Roman" w:cs="Times New Roman"/>
          <w:sz w:val="28"/>
          <w:szCs w:val="28"/>
        </w:rPr>
        <w:t>. передача осуществления части полномочий по решению вопроса местного значения;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.2. Обязанности и права сторон.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.3. Ежегодный объем межбюджетных трансфертов, необходимых для осуществления передаваемых полномочий.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.4. 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 xml:space="preserve">.5. Порядок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осуществлением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передаваемых полномочий.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.6.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.7.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.8. Срок, на который заключается соглашение.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.9. Момент заключения соглашения (указывается момент, дата вступления соглашения в силу).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.10. Ответственность за его неисполнение, в том числе финансовая;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.11. Заключительные положения (может указываться, в каком количестве экземпляров составлено соглашение, и иные положения соглашения).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.12. Место нахождения органов местного самоуправления (указываются адреса сторон соглашения).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.13. Реквизиты «подпись» и «печать» сторон соглашения.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4013D">
        <w:rPr>
          <w:rFonts w:ascii="Times New Roman" w:hAnsi="Times New Roman" w:cs="Times New Roman"/>
          <w:sz w:val="28"/>
          <w:szCs w:val="28"/>
        </w:rPr>
        <w:t>. Соглашение вступает в силу и становится обязательным для органов местного самоуправления поселения и органов местного самоуправления района со дня его подписания сторонами. 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7826F6" w:rsidRPr="0014013D" w:rsidRDefault="007826F6" w:rsidP="007826F6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6F6" w:rsidRPr="0014013D" w:rsidRDefault="007826F6" w:rsidP="007826F6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6. Заключение соглашения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Заключение соглашения между органами местного самоуправления осуществляется на основании решения </w:t>
      </w:r>
      <w:r>
        <w:rPr>
          <w:rFonts w:ascii="Times New Roman" w:hAnsi="Times New Roman" w:cs="Times New Roman"/>
          <w:sz w:val="28"/>
          <w:szCs w:val="28"/>
        </w:rPr>
        <w:t>Советов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Глава района подписывает соглашение собственноручно. Использование факсимильного воспроизведения подписи не допускается.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13D">
        <w:rPr>
          <w:rFonts w:ascii="Times New Roman" w:hAnsi="Times New Roman" w:cs="Times New Roman"/>
          <w:sz w:val="28"/>
          <w:szCs w:val="28"/>
        </w:rPr>
        <w:t xml:space="preserve">. Соглашение считается заключенным, если оно оформлено в </w:t>
      </w:r>
      <w:r w:rsidRPr="0014013D">
        <w:rPr>
          <w:rFonts w:ascii="Times New Roman" w:hAnsi="Times New Roman" w:cs="Times New Roman"/>
          <w:sz w:val="28"/>
          <w:szCs w:val="28"/>
        </w:rPr>
        <w:lastRenderedPageBreak/>
        <w:t>письменной форме, подписано и скреплено печатями сторон соглашения.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F6" w:rsidRPr="0014013D" w:rsidRDefault="007826F6" w:rsidP="00782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Внесение изменений в </w:t>
      </w:r>
      <w:r w:rsidRPr="0014013D">
        <w:rPr>
          <w:rFonts w:ascii="Times New Roman" w:hAnsi="Times New Roman" w:cs="Times New Roman"/>
          <w:b/>
          <w:sz w:val="28"/>
          <w:szCs w:val="28"/>
        </w:rPr>
        <w:t>соглашения,</w:t>
      </w: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заключенные органами местного самоуправления муниципального района </w:t>
      </w:r>
      <w:r w:rsidRPr="0014013D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 поселений</w:t>
      </w:r>
    </w:p>
    <w:p w:rsidR="007826F6" w:rsidRPr="0014013D" w:rsidRDefault="007826F6" w:rsidP="007826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Все изменения к соглашениям,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заключенным органами местного самоуправления муниципального района </w:t>
      </w:r>
      <w:r w:rsidRPr="0014013D">
        <w:rPr>
          <w:rFonts w:ascii="Times New Roman" w:hAnsi="Times New Roman" w:cs="Times New Roman"/>
          <w:sz w:val="28"/>
          <w:szCs w:val="28"/>
        </w:rPr>
        <w:t>с органами местного самоуправления отдельных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Дополнительные соглашения являются неотъемлемыми частями ранее заключенных соглашений.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13D">
        <w:rPr>
          <w:rFonts w:ascii="Times New Roman" w:hAnsi="Times New Roman" w:cs="Times New Roman"/>
          <w:sz w:val="28"/>
          <w:szCs w:val="28"/>
        </w:rPr>
        <w:t>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 Дополнительное соглашение считается заключенным и вступает в силу со дня вступления в силу решения Совета района и решения Совета поселения об утверждении указанного соглашения.</w:t>
      </w:r>
    </w:p>
    <w:p w:rsidR="007826F6" w:rsidRPr="0014013D" w:rsidRDefault="007826F6" w:rsidP="0078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7826F6" w:rsidRPr="0014013D" w:rsidRDefault="007826F6" w:rsidP="007826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_______________</w:t>
      </w:r>
    </w:p>
    <w:p w:rsidR="007D01A5" w:rsidRDefault="007D01A5"/>
    <w:sectPr w:rsidR="007D01A5" w:rsidSect="00CE2D17">
      <w:headerReference w:type="default" r:id="rId7"/>
      <w:footerReference w:type="default" r:id="rId8"/>
      <w:headerReference w:type="first" r:id="rId9"/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84" w:rsidRDefault="00A17F84" w:rsidP="00CE2D17">
      <w:r>
        <w:separator/>
      </w:r>
    </w:p>
  </w:endnote>
  <w:endnote w:type="continuationSeparator" w:id="0">
    <w:p w:rsidR="00A17F84" w:rsidRDefault="00A17F84" w:rsidP="00CE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9826"/>
      <w:docPartObj>
        <w:docPartGallery w:val="Page Numbers (Bottom of Page)"/>
        <w:docPartUnique/>
      </w:docPartObj>
    </w:sdtPr>
    <w:sdtContent>
      <w:p w:rsidR="00CE2D17" w:rsidRDefault="00DC2FB7">
        <w:pPr>
          <w:pStyle w:val="a8"/>
          <w:jc w:val="center"/>
        </w:pPr>
        <w:fldSimple w:instr=" PAGE   \* MERGEFORMAT ">
          <w:r w:rsidR="00DE567A">
            <w:rPr>
              <w:noProof/>
            </w:rPr>
            <w:t>7</w:t>
          </w:r>
        </w:fldSimple>
      </w:p>
    </w:sdtContent>
  </w:sdt>
  <w:p w:rsidR="00CE2D17" w:rsidRDefault="00CE2D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84" w:rsidRDefault="00A17F84" w:rsidP="00CE2D17">
      <w:r>
        <w:separator/>
      </w:r>
    </w:p>
  </w:footnote>
  <w:footnote w:type="continuationSeparator" w:id="0">
    <w:p w:rsidR="00A17F84" w:rsidRDefault="00A17F84" w:rsidP="00CE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17" w:rsidRDefault="00CE2D17">
    <w:pPr>
      <w:pStyle w:val="a3"/>
      <w:jc w:val="center"/>
    </w:pPr>
  </w:p>
  <w:p w:rsidR="00CE2D17" w:rsidRDefault="00CE2D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97" w:rsidRPr="001F3A97" w:rsidRDefault="00A17F84" w:rsidP="001F3A97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6F6"/>
    <w:rsid w:val="0009783D"/>
    <w:rsid w:val="000B61CD"/>
    <w:rsid w:val="00290B83"/>
    <w:rsid w:val="0034073B"/>
    <w:rsid w:val="00350175"/>
    <w:rsid w:val="005A2BA2"/>
    <w:rsid w:val="007512E9"/>
    <w:rsid w:val="00771AFB"/>
    <w:rsid w:val="007826F6"/>
    <w:rsid w:val="00790180"/>
    <w:rsid w:val="007D01A5"/>
    <w:rsid w:val="008C614C"/>
    <w:rsid w:val="00A17F84"/>
    <w:rsid w:val="00CE2D17"/>
    <w:rsid w:val="00D61691"/>
    <w:rsid w:val="00DC2FB7"/>
    <w:rsid w:val="00DE567A"/>
    <w:rsid w:val="00EB59B2"/>
    <w:rsid w:val="00F9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6F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826F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6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26F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82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6F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8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7826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7826F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7826F6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826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7826F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78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D1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367D8CD6EAC9B7FE397FB18CA1B6200BD315081AE02D22474940543oFV5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2017-03-22T06:58:00Z</cp:lastPrinted>
  <dcterms:created xsi:type="dcterms:W3CDTF">2016-11-07T07:55:00Z</dcterms:created>
  <dcterms:modified xsi:type="dcterms:W3CDTF">2017-05-17T02:21:00Z</dcterms:modified>
</cp:coreProperties>
</file>