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1" w:rsidRPr="005D1C3E" w:rsidRDefault="00F108E1" w:rsidP="00D851CF">
      <w:pPr>
        <w:ind w:left="4536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>Приложение № 1</w:t>
      </w:r>
    </w:p>
    <w:p w:rsidR="00F108E1" w:rsidRPr="005D1C3E" w:rsidRDefault="00F108E1" w:rsidP="00D851CF">
      <w:pPr>
        <w:ind w:left="4536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 xml:space="preserve">к муниципальной программе </w:t>
      </w:r>
    </w:p>
    <w:p w:rsidR="00B65555" w:rsidRPr="005D1C3E" w:rsidRDefault="00F108E1" w:rsidP="00D851CF">
      <w:pPr>
        <w:ind w:left="4536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 xml:space="preserve">«Развитие культуры, молодежной политики, физической культуры и спорта в муниципальном районе </w:t>
      </w:r>
    </w:p>
    <w:p w:rsidR="00F108E1" w:rsidRPr="005D1C3E" w:rsidRDefault="00F108E1" w:rsidP="00AC00CA">
      <w:pPr>
        <w:ind w:left="4395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>«Карымский район»</w:t>
      </w:r>
      <w:r w:rsidR="00AC00CA">
        <w:rPr>
          <w:sz w:val="28"/>
          <w:szCs w:val="28"/>
        </w:rPr>
        <w:t xml:space="preserve"> на 2018-2020 годы»</w:t>
      </w:r>
    </w:p>
    <w:p w:rsidR="00BA4AB0" w:rsidRPr="005D1C3E" w:rsidRDefault="00F108E1" w:rsidP="00D851CF">
      <w:pPr>
        <w:ind w:left="4536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 xml:space="preserve">Утвержденной  </w:t>
      </w:r>
      <w:r w:rsidR="0082258A" w:rsidRPr="005D1C3E">
        <w:rPr>
          <w:sz w:val="28"/>
          <w:szCs w:val="28"/>
        </w:rPr>
        <w:t>постановлением</w:t>
      </w:r>
      <w:r w:rsidRPr="005D1C3E">
        <w:rPr>
          <w:sz w:val="28"/>
          <w:szCs w:val="28"/>
        </w:rPr>
        <w:t xml:space="preserve"> а</w:t>
      </w:r>
      <w:r w:rsidR="00BA4AB0" w:rsidRPr="005D1C3E">
        <w:rPr>
          <w:sz w:val="28"/>
          <w:szCs w:val="28"/>
        </w:rPr>
        <w:t>дминистрации муниципального района</w:t>
      </w:r>
      <w:r w:rsidR="00586F9C" w:rsidRPr="005D1C3E">
        <w:rPr>
          <w:sz w:val="28"/>
          <w:szCs w:val="28"/>
        </w:rPr>
        <w:t xml:space="preserve"> </w:t>
      </w:r>
      <w:r w:rsidR="00BA4AB0" w:rsidRPr="005D1C3E">
        <w:rPr>
          <w:sz w:val="28"/>
          <w:szCs w:val="28"/>
        </w:rPr>
        <w:t>«Карымский район»</w:t>
      </w:r>
    </w:p>
    <w:p w:rsidR="00A53BE9" w:rsidRPr="005D1C3E" w:rsidRDefault="00BA4AB0" w:rsidP="00D851CF">
      <w:pPr>
        <w:ind w:left="4536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>от «</w:t>
      </w:r>
      <w:r w:rsidR="00892D63">
        <w:rPr>
          <w:sz w:val="28"/>
          <w:szCs w:val="28"/>
        </w:rPr>
        <w:t>19</w:t>
      </w:r>
      <w:r w:rsidRPr="005D1C3E">
        <w:rPr>
          <w:sz w:val="28"/>
          <w:szCs w:val="28"/>
        </w:rPr>
        <w:t>»</w:t>
      </w:r>
      <w:r w:rsidR="004E5D21" w:rsidRPr="005D1C3E">
        <w:rPr>
          <w:sz w:val="28"/>
          <w:szCs w:val="28"/>
        </w:rPr>
        <w:t xml:space="preserve"> </w:t>
      </w:r>
      <w:r w:rsidR="00892D63">
        <w:rPr>
          <w:sz w:val="28"/>
          <w:szCs w:val="28"/>
        </w:rPr>
        <w:t>октября</w:t>
      </w:r>
      <w:r w:rsidR="004E5D21" w:rsidRPr="005D1C3E">
        <w:rPr>
          <w:sz w:val="28"/>
          <w:szCs w:val="28"/>
        </w:rPr>
        <w:t xml:space="preserve">  </w:t>
      </w:r>
      <w:r w:rsidR="00F108E1" w:rsidRPr="005D1C3E">
        <w:rPr>
          <w:sz w:val="28"/>
          <w:szCs w:val="28"/>
        </w:rPr>
        <w:t>2017</w:t>
      </w:r>
      <w:r w:rsidRPr="005D1C3E">
        <w:rPr>
          <w:sz w:val="28"/>
          <w:szCs w:val="28"/>
        </w:rPr>
        <w:t xml:space="preserve"> </w:t>
      </w:r>
      <w:r w:rsidR="00A53BE9" w:rsidRPr="005D1C3E">
        <w:rPr>
          <w:sz w:val="28"/>
          <w:szCs w:val="28"/>
        </w:rPr>
        <w:t>года</w:t>
      </w:r>
      <w:r w:rsidR="00687105" w:rsidRPr="005D1C3E">
        <w:rPr>
          <w:sz w:val="28"/>
          <w:szCs w:val="28"/>
        </w:rPr>
        <w:t xml:space="preserve"> № </w:t>
      </w:r>
      <w:r w:rsidR="00892D63">
        <w:rPr>
          <w:sz w:val="28"/>
          <w:szCs w:val="28"/>
        </w:rPr>
        <w:t>410</w:t>
      </w:r>
      <w:r w:rsidR="00F108E1" w:rsidRPr="005D1C3E">
        <w:rPr>
          <w:sz w:val="28"/>
          <w:szCs w:val="28"/>
        </w:rPr>
        <w:t xml:space="preserve">     </w:t>
      </w:r>
    </w:p>
    <w:p w:rsidR="003429D5" w:rsidRPr="005D1C3E" w:rsidRDefault="00586F9C" w:rsidP="00D851CF">
      <w:pPr>
        <w:ind w:left="3969"/>
        <w:jc w:val="center"/>
        <w:rPr>
          <w:sz w:val="28"/>
          <w:szCs w:val="28"/>
        </w:rPr>
      </w:pPr>
      <w:r w:rsidRPr="005D1C3E">
        <w:rPr>
          <w:sz w:val="28"/>
          <w:szCs w:val="28"/>
        </w:rPr>
        <w:t xml:space="preserve">     </w:t>
      </w:r>
      <w:r w:rsidR="00F108E1" w:rsidRPr="005D1C3E">
        <w:rPr>
          <w:sz w:val="28"/>
          <w:szCs w:val="28"/>
        </w:rPr>
        <w:t xml:space="preserve"> </w:t>
      </w:r>
    </w:p>
    <w:p w:rsidR="00A062F3" w:rsidRPr="005D1C3E" w:rsidRDefault="00A062F3" w:rsidP="00D851CF">
      <w:pPr>
        <w:jc w:val="center"/>
        <w:rPr>
          <w:b/>
          <w:sz w:val="28"/>
          <w:szCs w:val="28"/>
        </w:rPr>
      </w:pPr>
    </w:p>
    <w:p w:rsidR="007216C5" w:rsidRPr="005D1C3E" w:rsidRDefault="00A062F3" w:rsidP="00D851CF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ПОДПРОГРАММА 1 </w:t>
      </w:r>
    </w:p>
    <w:p w:rsidR="009F491C" w:rsidRPr="005D1C3E" w:rsidRDefault="00A062F3" w:rsidP="00A062F3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>муниципальной программы «Развитие культуры, молодежной политики, физической культуры и спорта в муниципальном районе</w:t>
      </w:r>
    </w:p>
    <w:p w:rsidR="00A062F3" w:rsidRPr="005D1C3E" w:rsidRDefault="00AC00CA" w:rsidP="00A0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 на 2018-2020 годы</w:t>
      </w:r>
      <w:r w:rsidR="00A062F3" w:rsidRPr="005D1C3E">
        <w:rPr>
          <w:b/>
          <w:sz w:val="28"/>
          <w:szCs w:val="28"/>
        </w:rPr>
        <w:t>»</w:t>
      </w:r>
    </w:p>
    <w:p w:rsidR="00A062F3" w:rsidRPr="005D1C3E" w:rsidRDefault="00A062F3" w:rsidP="00D851CF">
      <w:pPr>
        <w:jc w:val="center"/>
        <w:rPr>
          <w:b/>
          <w:sz w:val="28"/>
          <w:szCs w:val="28"/>
        </w:rPr>
      </w:pPr>
    </w:p>
    <w:p w:rsidR="007216C5" w:rsidRPr="005D1C3E" w:rsidRDefault="00C20DE8" w:rsidP="00D851CF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>ПАСПОРТ</w:t>
      </w:r>
      <w:r w:rsidR="007216C5" w:rsidRPr="005D1C3E">
        <w:rPr>
          <w:b/>
          <w:sz w:val="28"/>
          <w:szCs w:val="28"/>
        </w:rPr>
        <w:t xml:space="preserve"> </w:t>
      </w:r>
    </w:p>
    <w:p w:rsidR="00C20DE8" w:rsidRPr="005D1C3E" w:rsidRDefault="00A53BE9" w:rsidP="00D851CF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>п</w:t>
      </w:r>
      <w:r w:rsidR="00F108E1" w:rsidRPr="005D1C3E">
        <w:rPr>
          <w:b/>
          <w:sz w:val="28"/>
          <w:szCs w:val="28"/>
        </w:rPr>
        <w:t>одп</w:t>
      </w:r>
      <w:r w:rsidRPr="005D1C3E">
        <w:rPr>
          <w:b/>
          <w:sz w:val="28"/>
          <w:szCs w:val="28"/>
        </w:rPr>
        <w:t xml:space="preserve">рограммы </w:t>
      </w:r>
      <w:r w:rsidR="00F108E1" w:rsidRPr="005D1C3E">
        <w:rPr>
          <w:b/>
          <w:sz w:val="28"/>
          <w:szCs w:val="28"/>
        </w:rPr>
        <w:t>1</w:t>
      </w:r>
    </w:p>
    <w:p w:rsidR="00C20DE8" w:rsidRPr="005D1C3E" w:rsidRDefault="00F108E1" w:rsidP="00D851CF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 </w:t>
      </w:r>
      <w:r w:rsidR="00C20DE8" w:rsidRPr="005D1C3E">
        <w:rPr>
          <w:b/>
          <w:sz w:val="28"/>
          <w:szCs w:val="28"/>
        </w:rPr>
        <w:t>«Развитие культуры в муниципальном районе</w:t>
      </w:r>
      <w:r w:rsidR="00165954" w:rsidRPr="005D1C3E">
        <w:rPr>
          <w:b/>
          <w:sz w:val="28"/>
          <w:szCs w:val="28"/>
        </w:rPr>
        <w:t xml:space="preserve"> </w:t>
      </w:r>
      <w:r w:rsidR="00C20DE8" w:rsidRPr="005D1C3E">
        <w:rPr>
          <w:b/>
          <w:sz w:val="28"/>
          <w:szCs w:val="28"/>
        </w:rPr>
        <w:t xml:space="preserve"> «Карымский райо</w:t>
      </w:r>
      <w:r w:rsidR="00687105" w:rsidRPr="005D1C3E">
        <w:rPr>
          <w:b/>
          <w:sz w:val="28"/>
          <w:szCs w:val="28"/>
        </w:rPr>
        <w:t xml:space="preserve">н» </w:t>
      </w:r>
    </w:p>
    <w:p w:rsidR="00F108E1" w:rsidRPr="005D1C3E" w:rsidRDefault="00F108E1" w:rsidP="00D851C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8E4F48" w:rsidRPr="005D1C3E" w:rsidTr="0043033F">
        <w:tc>
          <w:tcPr>
            <w:tcW w:w="3510" w:type="dxa"/>
          </w:tcPr>
          <w:p w:rsidR="008E4F48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061" w:type="dxa"/>
          </w:tcPr>
          <w:p w:rsidR="008E4F48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Развитие культуры в муниципальном районе «Карымский район»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Ответственный  исполнитель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Цель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Задача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Карымского района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C47FBB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С</w:t>
            </w:r>
            <w:r w:rsidR="00165954" w:rsidRPr="005D1C3E">
              <w:rPr>
                <w:sz w:val="28"/>
                <w:szCs w:val="28"/>
              </w:rPr>
              <w:t xml:space="preserve">роки реализации </w:t>
            </w:r>
            <w:r w:rsidR="00806A28" w:rsidRPr="005D1C3E">
              <w:rPr>
                <w:sz w:val="28"/>
                <w:szCs w:val="28"/>
              </w:rPr>
              <w:t>под</w:t>
            </w:r>
            <w:r w:rsidR="00165954"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2018</w:t>
            </w:r>
            <w:r w:rsidR="00165954" w:rsidRPr="005D1C3E">
              <w:rPr>
                <w:sz w:val="28"/>
                <w:szCs w:val="28"/>
              </w:rPr>
              <w:t xml:space="preserve"> – 2020 годы,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под</w:t>
            </w:r>
            <w:r w:rsidR="00165954" w:rsidRPr="005D1C3E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Объемы бюджетных ассигнований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Объем финансирования из средств бюджета муниципального района «Карымский район» на реализацию </w:t>
            </w:r>
            <w:r w:rsidR="00806A28" w:rsidRPr="005D1C3E">
              <w:rPr>
                <w:sz w:val="28"/>
                <w:szCs w:val="28"/>
              </w:rPr>
              <w:t>под</w:t>
            </w:r>
            <w:r w:rsidR="007216C5" w:rsidRPr="005D1C3E">
              <w:rPr>
                <w:sz w:val="28"/>
                <w:szCs w:val="28"/>
              </w:rPr>
              <w:t>п</w:t>
            </w:r>
            <w:r w:rsidRPr="005D1C3E">
              <w:rPr>
                <w:sz w:val="28"/>
                <w:szCs w:val="28"/>
              </w:rPr>
              <w:t xml:space="preserve">рограммы составляет </w:t>
            </w:r>
            <w:r w:rsidR="00B643BB">
              <w:rPr>
                <w:sz w:val="28"/>
                <w:szCs w:val="28"/>
              </w:rPr>
              <w:t>63705,0</w:t>
            </w:r>
            <w:r w:rsidRPr="005D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2018 год – </w:t>
            </w:r>
            <w:r w:rsidR="00B643BB">
              <w:rPr>
                <w:sz w:val="28"/>
                <w:szCs w:val="28"/>
              </w:rPr>
              <w:t xml:space="preserve">21235,0 </w:t>
            </w:r>
            <w:r w:rsidRPr="005D1C3E">
              <w:rPr>
                <w:sz w:val="28"/>
                <w:szCs w:val="28"/>
              </w:rPr>
              <w:t>тыс. руб.;</w:t>
            </w:r>
          </w:p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2019 год – </w:t>
            </w:r>
            <w:r w:rsidR="00B643BB">
              <w:rPr>
                <w:sz w:val="28"/>
                <w:szCs w:val="28"/>
              </w:rPr>
              <w:t xml:space="preserve">21235,0 </w:t>
            </w:r>
            <w:r w:rsidRPr="005D1C3E">
              <w:rPr>
                <w:sz w:val="28"/>
                <w:szCs w:val="28"/>
              </w:rPr>
              <w:t>тыс. руб.;</w:t>
            </w:r>
          </w:p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2020 год – </w:t>
            </w:r>
            <w:r w:rsidR="00B643BB">
              <w:rPr>
                <w:sz w:val="28"/>
                <w:szCs w:val="28"/>
              </w:rPr>
              <w:t xml:space="preserve">21235,0 </w:t>
            </w:r>
            <w:r w:rsidRPr="005D1C3E">
              <w:rPr>
                <w:sz w:val="28"/>
                <w:szCs w:val="28"/>
              </w:rPr>
              <w:t>тыс. руб.</w:t>
            </w:r>
          </w:p>
          <w:p w:rsidR="00806A28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lastRenderedPageBreak/>
              <w:t>Объемы финансирования подпрограммы носят прогнозируемый характер и подлежат уточнению в установленном порядке.</w:t>
            </w:r>
          </w:p>
        </w:tc>
      </w:tr>
      <w:tr w:rsidR="00165954" w:rsidRPr="005D1C3E" w:rsidTr="0043033F">
        <w:tc>
          <w:tcPr>
            <w:tcW w:w="3510" w:type="dxa"/>
          </w:tcPr>
          <w:p w:rsidR="00165954" w:rsidRPr="005D1C3E" w:rsidRDefault="00165954" w:rsidP="00D851CF">
            <w:pPr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lastRenderedPageBreak/>
              <w:t xml:space="preserve">Ожидаемые значения показателей конечных результатов реализации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Реализация мероприятий муниципальной </w:t>
            </w:r>
            <w:r w:rsidR="00806A28" w:rsidRPr="005D1C3E">
              <w:rPr>
                <w:sz w:val="28"/>
                <w:szCs w:val="28"/>
              </w:rPr>
              <w:t>под</w:t>
            </w:r>
            <w:r w:rsidRPr="005D1C3E">
              <w:rPr>
                <w:sz w:val="28"/>
                <w:szCs w:val="28"/>
              </w:rPr>
              <w:t>программы позволит достичь к 2020 году следующих показателей конечных результатов:</w:t>
            </w:r>
          </w:p>
          <w:p w:rsidR="00165954" w:rsidRPr="005D1C3E" w:rsidRDefault="00165954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количество посещений культурно-досуговых мероприятий увеличится на </w:t>
            </w:r>
            <w:r w:rsidR="00806A28" w:rsidRPr="005D1C3E">
              <w:rPr>
                <w:sz w:val="28"/>
                <w:szCs w:val="28"/>
              </w:rPr>
              <w:t>1</w:t>
            </w:r>
            <w:r w:rsidRPr="005D1C3E">
              <w:rPr>
                <w:sz w:val="28"/>
                <w:szCs w:val="28"/>
              </w:rPr>
              <w:t>%;</w:t>
            </w:r>
          </w:p>
          <w:p w:rsidR="00806A28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 - прирост доли  библиографических записей  составит 3 %;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>количество, предоставленных (во всех формах) зрителю музейных предметов основного фонда увеличится на 6%;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>-</w:t>
            </w:r>
            <w:r w:rsidR="00165954" w:rsidRPr="005D1C3E">
              <w:rPr>
                <w:sz w:val="28"/>
                <w:szCs w:val="28"/>
              </w:rPr>
              <w:t>посещаемость музейных учреждений Карымского района составит 0,17 посещения на одного жителя в год;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 xml:space="preserve">численность участников культурно-досуговых мероприятий увеличится на </w:t>
            </w:r>
            <w:r w:rsidRPr="005D1C3E">
              <w:rPr>
                <w:sz w:val="28"/>
                <w:szCs w:val="28"/>
              </w:rPr>
              <w:t>1</w:t>
            </w:r>
            <w:r w:rsidR="00165954" w:rsidRPr="005D1C3E">
              <w:rPr>
                <w:sz w:val="28"/>
                <w:szCs w:val="28"/>
              </w:rPr>
              <w:t>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>уровень удовлетворенности жителей Карымского района качеством предоставления муниципальных услуг в сфере культуры повысится до 90%;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 xml:space="preserve">количество публичных общедоступных библиотек, подключенных к информационно-коммуникационной сети «Интернет», в общем количестве библиотек Карымского района составит </w:t>
            </w:r>
            <w:r w:rsidRPr="005D1C3E">
              <w:rPr>
                <w:sz w:val="28"/>
                <w:szCs w:val="28"/>
              </w:rPr>
              <w:t>61</w:t>
            </w:r>
            <w:r w:rsidR="00165954" w:rsidRPr="005D1C3E">
              <w:rPr>
                <w:sz w:val="28"/>
                <w:szCs w:val="28"/>
              </w:rPr>
              <w:t>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 xml:space="preserve">доля детей, привлекаемых к участию в творческих мероприятиях, в общем числе детей составит </w:t>
            </w:r>
            <w:r w:rsidRPr="005D1C3E">
              <w:rPr>
                <w:sz w:val="28"/>
                <w:szCs w:val="28"/>
              </w:rPr>
              <w:t>0,8</w:t>
            </w:r>
            <w:r w:rsidR="00165954" w:rsidRPr="005D1C3E">
              <w:rPr>
                <w:sz w:val="28"/>
                <w:szCs w:val="28"/>
              </w:rPr>
              <w:t xml:space="preserve"> 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 xml:space="preserve">количество аттестованных специалистов учреждений культуры Карымского района с последующим их переводом на эффективный контракт увеличится до </w:t>
            </w:r>
            <w:r w:rsidRPr="005D1C3E">
              <w:rPr>
                <w:sz w:val="28"/>
                <w:szCs w:val="28"/>
              </w:rPr>
              <w:t xml:space="preserve">58 </w:t>
            </w:r>
            <w:r w:rsidR="00165954" w:rsidRPr="005D1C3E">
              <w:rPr>
                <w:sz w:val="28"/>
                <w:szCs w:val="28"/>
              </w:rPr>
              <w:t>человек;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Забайкальском крае составит 100 %;</w:t>
            </w:r>
          </w:p>
          <w:p w:rsidR="00165954" w:rsidRPr="005D1C3E" w:rsidRDefault="00806A28" w:rsidP="00D851CF">
            <w:pPr>
              <w:jc w:val="both"/>
              <w:rPr>
                <w:sz w:val="28"/>
                <w:szCs w:val="28"/>
              </w:rPr>
            </w:pPr>
            <w:r w:rsidRPr="005D1C3E">
              <w:rPr>
                <w:sz w:val="28"/>
                <w:szCs w:val="28"/>
              </w:rPr>
              <w:t xml:space="preserve">- </w:t>
            </w:r>
            <w:r w:rsidR="00165954" w:rsidRPr="005D1C3E">
              <w:rPr>
                <w:sz w:val="28"/>
                <w:szCs w:val="28"/>
              </w:rPr>
              <w:t xml:space="preserve">количество дополнительных услуг, предоставляемых учреждениями культуры в </w:t>
            </w:r>
            <w:r w:rsidR="00165954" w:rsidRPr="005D1C3E">
              <w:rPr>
                <w:sz w:val="28"/>
                <w:szCs w:val="28"/>
              </w:rPr>
              <w:lastRenderedPageBreak/>
              <w:t>муниципальном районе «Карымский район», составит 20 ед.</w:t>
            </w:r>
          </w:p>
        </w:tc>
      </w:tr>
    </w:tbl>
    <w:p w:rsidR="007216C5" w:rsidRPr="005D1C3E" w:rsidRDefault="007216C5" w:rsidP="00D851CF">
      <w:pPr>
        <w:jc w:val="center"/>
        <w:rPr>
          <w:b/>
          <w:sz w:val="28"/>
          <w:szCs w:val="28"/>
        </w:rPr>
      </w:pPr>
    </w:p>
    <w:p w:rsidR="00044683" w:rsidRPr="005D1C3E" w:rsidRDefault="00E34F74" w:rsidP="007216C5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Характеристика сферы </w:t>
      </w:r>
      <w:r w:rsidR="00362B72" w:rsidRPr="005D1C3E">
        <w:rPr>
          <w:b/>
          <w:sz w:val="28"/>
          <w:szCs w:val="28"/>
        </w:rPr>
        <w:t>реализации подпрограммы</w:t>
      </w:r>
    </w:p>
    <w:p w:rsidR="00E34F74" w:rsidRPr="005D1C3E" w:rsidRDefault="00E34F74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</w:t>
      </w:r>
      <w:r w:rsidR="005B6403" w:rsidRPr="005D1C3E">
        <w:rPr>
          <w:sz w:val="28"/>
          <w:szCs w:val="28"/>
        </w:rPr>
        <w:t>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5B6403" w:rsidRPr="005D1C3E" w:rsidRDefault="005B6403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Актуальные для российской и региональной культуры проблемы являются нерешенными и для культуры муниципального района «Карымский район». В их числе:</w:t>
      </w:r>
    </w:p>
    <w:p w:rsidR="005B6403" w:rsidRPr="005D1C3E" w:rsidRDefault="005B6403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неудовлетворительные условия сохранности музейных фондов;</w:t>
      </w:r>
    </w:p>
    <w:p w:rsidR="005B6403" w:rsidRPr="005D1C3E" w:rsidRDefault="00FD4A69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недостаточные объемы комплектования фондов, низкие темпы информатизации библиотек;</w:t>
      </w:r>
    </w:p>
    <w:p w:rsidR="00FD4A69" w:rsidRPr="005D1C3E" w:rsidRDefault="00FD4A69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диспропорции в обеспеченности населения услугами учреждений культуры на уровне сельских поселений;</w:t>
      </w:r>
    </w:p>
    <w:p w:rsidR="00FD4A69" w:rsidRPr="005D1C3E" w:rsidRDefault="00C07CE0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дефицит квалифицированных кадров;</w:t>
      </w:r>
    </w:p>
    <w:p w:rsidR="00C07CE0" w:rsidRPr="005D1C3E" w:rsidRDefault="00C07CE0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недостаточный объем финансовой поддержки творческих коллективов;</w:t>
      </w:r>
    </w:p>
    <w:p w:rsidR="00C07CE0" w:rsidRPr="005D1C3E" w:rsidRDefault="00C07CE0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отсутствие системной организации государственно-частного партнерства и меценатства в области культуры.</w:t>
      </w:r>
    </w:p>
    <w:p w:rsidR="00A42C67" w:rsidRPr="005D1C3E" w:rsidRDefault="00C07CE0" w:rsidP="00D851CF">
      <w:pPr>
        <w:ind w:firstLine="708"/>
        <w:jc w:val="both"/>
        <w:rPr>
          <w:b/>
          <w:sz w:val="28"/>
          <w:szCs w:val="28"/>
        </w:rPr>
      </w:pPr>
      <w:r w:rsidRPr="005D1C3E">
        <w:rPr>
          <w:sz w:val="28"/>
          <w:szCs w:val="28"/>
        </w:rPr>
        <w:t>На территории муниципального района «Карымский райо</w:t>
      </w:r>
      <w:r w:rsidR="00A42C67" w:rsidRPr="005D1C3E">
        <w:rPr>
          <w:sz w:val="28"/>
          <w:szCs w:val="28"/>
        </w:rPr>
        <w:t>н» на сегодняшний день</w:t>
      </w:r>
      <w:r w:rsidR="00832351" w:rsidRPr="005D1C3E">
        <w:rPr>
          <w:sz w:val="28"/>
          <w:szCs w:val="28"/>
        </w:rPr>
        <w:t xml:space="preserve"> функционируют </w:t>
      </w:r>
      <w:r w:rsidR="00A42C67" w:rsidRPr="005D1C3E">
        <w:rPr>
          <w:color w:val="000000"/>
          <w:sz w:val="28"/>
          <w:szCs w:val="28"/>
        </w:rPr>
        <w:t xml:space="preserve">3 учреждения культуры со статусом юридического лица. Из них: </w:t>
      </w:r>
      <w:r w:rsidR="00A42C67" w:rsidRPr="005D1C3E">
        <w:rPr>
          <w:sz w:val="28"/>
          <w:szCs w:val="28"/>
        </w:rPr>
        <w:t xml:space="preserve">УК клубного типа: 13 (сельских- 10, городских – 3); библиотек – 13 (сельских – 10, городских – 3); музей – 1. </w:t>
      </w:r>
    </w:p>
    <w:p w:rsidR="00A42C67" w:rsidRPr="005D1C3E" w:rsidRDefault="00A42C67" w:rsidP="00D851CF">
      <w:pPr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В 2017 году создано новое учреждение культуры районного уровня  -  муниципальное учреждение культуры «Межпоселенческий библиотечно-культурный центр» муниципального района «Карымский район». В структуру, которого (как обособленные структурные подразделения) вошли: районная библиотека, районный дом культуры, музей истории и культуры, сельские клубы, сельские библиотеки.  Всего зарегистрировано 11 структурных подразделений. </w:t>
      </w:r>
    </w:p>
    <w:p w:rsidR="003D4E57" w:rsidRPr="005D1C3E" w:rsidRDefault="003D4E57" w:rsidP="00D851CF">
      <w:pPr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Материально-техническая база учреждений культуры не соответствует современным требованиям:</w:t>
      </w:r>
    </w:p>
    <w:p w:rsidR="003D4E57" w:rsidRPr="005D1C3E" w:rsidRDefault="003D4E57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износ </w:t>
      </w:r>
      <w:proofErr w:type="spellStart"/>
      <w:r w:rsidRPr="005D1C3E">
        <w:rPr>
          <w:sz w:val="28"/>
          <w:szCs w:val="28"/>
        </w:rPr>
        <w:t>с</w:t>
      </w:r>
      <w:r w:rsidR="00465688" w:rsidRPr="005D1C3E">
        <w:rPr>
          <w:sz w:val="28"/>
          <w:szCs w:val="28"/>
        </w:rPr>
        <w:t>вет</w:t>
      </w:r>
      <w:proofErr w:type="gramStart"/>
      <w:r w:rsidR="00465688" w:rsidRPr="005D1C3E">
        <w:rPr>
          <w:sz w:val="28"/>
          <w:szCs w:val="28"/>
        </w:rPr>
        <w:t>о</w:t>
      </w:r>
      <w:proofErr w:type="spellEnd"/>
      <w:r w:rsidR="00465688" w:rsidRPr="005D1C3E">
        <w:rPr>
          <w:sz w:val="28"/>
          <w:szCs w:val="28"/>
        </w:rPr>
        <w:t>-</w:t>
      </w:r>
      <w:proofErr w:type="gramEnd"/>
      <w:r w:rsidR="00465688" w:rsidRPr="005D1C3E">
        <w:rPr>
          <w:sz w:val="28"/>
          <w:szCs w:val="28"/>
        </w:rPr>
        <w:t xml:space="preserve"> и звукоусилительной аппар</w:t>
      </w:r>
      <w:r w:rsidRPr="005D1C3E">
        <w:rPr>
          <w:sz w:val="28"/>
          <w:szCs w:val="28"/>
        </w:rPr>
        <w:t>атуры, одежды сцены в учреждениях культуры составляет боле</w:t>
      </w:r>
      <w:r w:rsidR="006B3BF1" w:rsidRPr="005D1C3E">
        <w:rPr>
          <w:sz w:val="28"/>
          <w:szCs w:val="28"/>
        </w:rPr>
        <w:t>е 9</w:t>
      </w:r>
      <w:r w:rsidR="00A20023" w:rsidRPr="005D1C3E">
        <w:rPr>
          <w:sz w:val="28"/>
          <w:szCs w:val="28"/>
        </w:rPr>
        <w:t>0</w:t>
      </w:r>
      <w:r w:rsidRPr="005D1C3E">
        <w:rPr>
          <w:sz w:val="28"/>
          <w:szCs w:val="28"/>
        </w:rPr>
        <w:t>%;</w:t>
      </w:r>
    </w:p>
    <w:p w:rsidR="003D4E57" w:rsidRPr="005D1C3E" w:rsidRDefault="003D4E57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недостаточно оснащены техническими средствами, плохо укомплектованы социально-значимой, отраслевой, современной художественной литературой, </w:t>
      </w:r>
      <w:proofErr w:type="gramStart"/>
      <w:r w:rsidRPr="005D1C3E">
        <w:rPr>
          <w:sz w:val="28"/>
          <w:szCs w:val="28"/>
        </w:rPr>
        <w:t>периодическим</w:t>
      </w:r>
      <w:proofErr w:type="gramEnd"/>
      <w:r w:rsidRPr="005D1C3E">
        <w:rPr>
          <w:sz w:val="28"/>
          <w:szCs w:val="28"/>
        </w:rPr>
        <w:t xml:space="preserve"> изданиями библиотеки муниципальных учреждений культуры. </w:t>
      </w:r>
    </w:p>
    <w:p w:rsidR="00996D69" w:rsidRPr="005D1C3E" w:rsidRDefault="003D4E57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Деятельность музея муниципального </w:t>
      </w:r>
      <w:r w:rsidR="0089747B" w:rsidRPr="005D1C3E">
        <w:rPr>
          <w:sz w:val="28"/>
          <w:szCs w:val="28"/>
        </w:rPr>
        <w:t xml:space="preserve">учреждения культуры направлена на обеспечение доступа граждан к культурному наследию, улучшения качества, расширение количества и развитие форм оказываемых музейных </w:t>
      </w:r>
      <w:r w:rsidR="0089747B" w:rsidRPr="005D1C3E">
        <w:rPr>
          <w:sz w:val="28"/>
          <w:szCs w:val="28"/>
        </w:rPr>
        <w:lastRenderedPageBreak/>
        <w:t xml:space="preserve">услуг, их актуализацию в соответствии </w:t>
      </w:r>
      <w:r w:rsidR="00C7512F" w:rsidRPr="005D1C3E">
        <w:rPr>
          <w:sz w:val="28"/>
          <w:szCs w:val="28"/>
        </w:rPr>
        <w:t xml:space="preserve">с выявленными интересами и потребностями реальных и потенциальных посетителей. </w:t>
      </w:r>
      <w:r w:rsidR="003A7DA1" w:rsidRPr="005D1C3E">
        <w:rPr>
          <w:sz w:val="28"/>
          <w:szCs w:val="28"/>
        </w:rPr>
        <w:t>Если в 2013 году музейной услугой воспользовались 4,5 тыс. чел., уже</w:t>
      </w:r>
      <w:r w:rsidR="00C7512F" w:rsidRPr="005D1C3E">
        <w:rPr>
          <w:sz w:val="28"/>
          <w:szCs w:val="28"/>
        </w:rPr>
        <w:t xml:space="preserve"> в 2015</w:t>
      </w:r>
      <w:r w:rsidR="00A20023" w:rsidRPr="005D1C3E">
        <w:rPr>
          <w:sz w:val="28"/>
          <w:szCs w:val="28"/>
        </w:rPr>
        <w:t>-2016 гг</w:t>
      </w:r>
      <w:r w:rsidR="007216C5" w:rsidRPr="005D1C3E">
        <w:rPr>
          <w:sz w:val="28"/>
          <w:szCs w:val="28"/>
        </w:rPr>
        <w:t>.</w:t>
      </w:r>
      <w:r w:rsidR="00C7512F" w:rsidRPr="005D1C3E">
        <w:rPr>
          <w:sz w:val="28"/>
          <w:szCs w:val="28"/>
        </w:rPr>
        <w:t xml:space="preserve"> музейной услугой воспользовались 5</w:t>
      </w:r>
      <w:r w:rsidR="00EA6AFA" w:rsidRPr="005D1C3E">
        <w:rPr>
          <w:sz w:val="28"/>
          <w:szCs w:val="28"/>
        </w:rPr>
        <w:t>,4</w:t>
      </w:r>
      <w:r w:rsidR="00C7512F" w:rsidRPr="005D1C3E">
        <w:rPr>
          <w:sz w:val="28"/>
          <w:szCs w:val="28"/>
        </w:rPr>
        <w:t xml:space="preserve"> тыс. человек.</w:t>
      </w:r>
      <w:r w:rsidR="00996D69" w:rsidRPr="005D1C3E">
        <w:rPr>
          <w:sz w:val="28"/>
          <w:szCs w:val="28"/>
        </w:rPr>
        <w:t xml:space="preserve"> </w:t>
      </w:r>
    </w:p>
    <w:p w:rsidR="00C7512F" w:rsidRPr="005D1C3E" w:rsidRDefault="00C7512F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Одним из важнейших направлений музейной деятельности </w:t>
      </w:r>
      <w:r w:rsidR="00EA6AFA" w:rsidRPr="005D1C3E">
        <w:rPr>
          <w:sz w:val="28"/>
          <w:szCs w:val="28"/>
        </w:rPr>
        <w:t>является комплектование фондов. В 201</w:t>
      </w:r>
      <w:r w:rsidR="00A20023" w:rsidRPr="005D1C3E">
        <w:rPr>
          <w:sz w:val="28"/>
          <w:szCs w:val="28"/>
        </w:rPr>
        <w:t>6</w:t>
      </w:r>
      <w:r w:rsidR="00EA6AFA" w:rsidRPr="005D1C3E">
        <w:rPr>
          <w:sz w:val="28"/>
          <w:szCs w:val="28"/>
        </w:rPr>
        <w:t xml:space="preserve"> году музейный фонд в муниципальном районе «</w:t>
      </w:r>
      <w:r w:rsidR="00996D69" w:rsidRPr="005D1C3E">
        <w:rPr>
          <w:sz w:val="28"/>
          <w:szCs w:val="28"/>
        </w:rPr>
        <w:t>Карым</w:t>
      </w:r>
      <w:r w:rsidR="00A20023" w:rsidRPr="005D1C3E">
        <w:rPr>
          <w:sz w:val="28"/>
          <w:szCs w:val="28"/>
        </w:rPr>
        <w:t>ский район» увеличился на 4 единицы и составил 1722</w:t>
      </w:r>
      <w:r w:rsidR="00996D69" w:rsidRPr="005D1C3E">
        <w:rPr>
          <w:sz w:val="28"/>
          <w:szCs w:val="28"/>
        </w:rPr>
        <w:t xml:space="preserve"> ед. хранения. Доля представленных зрителю музейных предметов в общем количестве музейных предмет</w:t>
      </w:r>
      <w:r w:rsidR="003A7DA1" w:rsidRPr="005D1C3E">
        <w:rPr>
          <w:sz w:val="28"/>
          <w:szCs w:val="28"/>
        </w:rPr>
        <w:t>ов основного фонда составляет 86</w:t>
      </w:r>
      <w:r w:rsidR="00032310" w:rsidRPr="005D1C3E">
        <w:rPr>
          <w:sz w:val="28"/>
          <w:szCs w:val="28"/>
        </w:rPr>
        <w:t>%, к 2020 году планируется достижение данного показателя на 6 % больше.</w:t>
      </w:r>
      <w:r w:rsidR="00996D69" w:rsidRPr="005D1C3E">
        <w:rPr>
          <w:sz w:val="28"/>
          <w:szCs w:val="28"/>
        </w:rPr>
        <w:t xml:space="preserve"> </w:t>
      </w:r>
    </w:p>
    <w:p w:rsidR="00936023" w:rsidRPr="005D1C3E" w:rsidRDefault="00996D69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Основными проблемами музейного дела в муниципальном районе «Карымский район» являются: дефицит фондовых и экспозиционных площадей; физи</w:t>
      </w:r>
      <w:r w:rsidR="00936023" w:rsidRPr="005D1C3E">
        <w:rPr>
          <w:sz w:val="28"/>
          <w:szCs w:val="28"/>
        </w:rPr>
        <w:t>ческий износ оборудования, используемого для хранения и экспонирования музейных предметов.</w:t>
      </w:r>
      <w:r w:rsidR="00A20023" w:rsidRPr="005D1C3E">
        <w:rPr>
          <w:sz w:val="28"/>
          <w:szCs w:val="28"/>
        </w:rPr>
        <w:t xml:space="preserve"> </w:t>
      </w:r>
      <w:r w:rsidR="00936023" w:rsidRPr="005D1C3E">
        <w:rPr>
          <w:sz w:val="28"/>
          <w:szCs w:val="28"/>
        </w:rPr>
        <w:t xml:space="preserve">Фондохранилище музея располагается в неприспособленном здании, в котором не соблюдаются нормы температурно-влажностного, пылевого, светового и биологического режимов хранения. Потребность в дополнительных фондовых площадях составляет более 20 кв. м, в экспозиционно-выставочных – более </w:t>
      </w:r>
      <w:r w:rsidR="00150475" w:rsidRPr="005D1C3E">
        <w:rPr>
          <w:sz w:val="28"/>
          <w:szCs w:val="28"/>
        </w:rPr>
        <w:t>60 кв. м.</w:t>
      </w:r>
    </w:p>
    <w:p w:rsidR="00B02239" w:rsidRPr="005D1C3E" w:rsidRDefault="00150475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Наиболее остро стоит проблема обеспечения необходимых условий безопасности и сохранности музейных предметов. В музее экспозиционное оборудование – устаревшее, самодельное, отсутствует необходимое специальное фондовое оборудование, приборы контроля температурно-влажност</w:t>
      </w:r>
      <w:r w:rsidR="000E4EF5" w:rsidRPr="005D1C3E">
        <w:rPr>
          <w:sz w:val="28"/>
          <w:szCs w:val="28"/>
        </w:rPr>
        <w:t>ного режима. По состоянию на 01 я</w:t>
      </w:r>
      <w:r w:rsidRPr="005D1C3E">
        <w:rPr>
          <w:sz w:val="28"/>
          <w:szCs w:val="28"/>
        </w:rPr>
        <w:t xml:space="preserve">нваря </w:t>
      </w:r>
      <w:r w:rsidR="006B3BF1" w:rsidRPr="005D1C3E">
        <w:rPr>
          <w:sz w:val="28"/>
          <w:szCs w:val="28"/>
        </w:rPr>
        <w:t>201</w:t>
      </w:r>
      <w:r w:rsidR="00A20023" w:rsidRPr="005D1C3E">
        <w:rPr>
          <w:sz w:val="28"/>
          <w:szCs w:val="28"/>
        </w:rPr>
        <w:t>7</w:t>
      </w:r>
      <w:r w:rsidRPr="005D1C3E">
        <w:rPr>
          <w:sz w:val="28"/>
          <w:szCs w:val="28"/>
        </w:rPr>
        <w:t xml:space="preserve"> года отсутствует компьютерное оборудование в музее. </w:t>
      </w:r>
    </w:p>
    <w:p w:rsidR="00B02239" w:rsidRPr="005D1C3E" w:rsidRDefault="00B02239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Основными задачами развития музейного дела в муниципальном районе «Карымский район» являются: создание необходимых условий для обеспечения сохранности и безопасности музейных фондов; эффективное использование музейных предметов и коллекций в экспозиционной деятельности.</w:t>
      </w:r>
    </w:p>
    <w:p w:rsidR="00B02239" w:rsidRPr="005D1C3E" w:rsidRDefault="00B02239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Система информационно-библиотечного обслуживания в муниципальном районе «Карымский район» выполняет социальные и коммуникативные функции, является одним из базовых элементов культурной, образовательной и информационной инфраструктуры, вносит вклад в социально-экономическое развитие района.</w:t>
      </w:r>
    </w:p>
    <w:p w:rsidR="0043033F" w:rsidRPr="005D1C3E" w:rsidRDefault="00B02239" w:rsidP="00D851CF">
      <w:pPr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Библиотечные услуги н</w:t>
      </w:r>
      <w:r w:rsidR="00A20023" w:rsidRPr="005D1C3E">
        <w:rPr>
          <w:sz w:val="28"/>
          <w:szCs w:val="28"/>
        </w:rPr>
        <w:t>аселению района предоставляют 13</w:t>
      </w:r>
      <w:r w:rsidRPr="005D1C3E">
        <w:rPr>
          <w:sz w:val="28"/>
          <w:szCs w:val="28"/>
        </w:rPr>
        <w:t xml:space="preserve"> библиотек, состоящих в структуре </w:t>
      </w:r>
      <w:r w:rsidR="00B01844" w:rsidRPr="005D1C3E">
        <w:rPr>
          <w:sz w:val="28"/>
          <w:szCs w:val="28"/>
        </w:rPr>
        <w:t xml:space="preserve">муниципальных учреждений культуры, пользователями которых являются </w:t>
      </w:r>
      <w:r w:rsidR="00A20023" w:rsidRPr="005D1C3E">
        <w:rPr>
          <w:sz w:val="28"/>
          <w:szCs w:val="28"/>
        </w:rPr>
        <w:t>10,3</w:t>
      </w:r>
      <w:r w:rsidR="006E6CD4" w:rsidRPr="005D1C3E">
        <w:rPr>
          <w:sz w:val="28"/>
          <w:szCs w:val="28"/>
        </w:rPr>
        <w:t xml:space="preserve"> тыс. человек,</w:t>
      </w:r>
      <w:r w:rsidR="00025ECE" w:rsidRPr="005D1C3E">
        <w:rPr>
          <w:sz w:val="28"/>
          <w:szCs w:val="28"/>
        </w:rPr>
        <w:t xml:space="preserve"> в том числе детей 4,</w:t>
      </w:r>
      <w:r w:rsidR="0043033F" w:rsidRPr="005D1C3E">
        <w:rPr>
          <w:sz w:val="28"/>
          <w:szCs w:val="28"/>
        </w:rPr>
        <w:t>6</w:t>
      </w:r>
      <w:r w:rsidR="00025ECE" w:rsidRPr="005D1C3E">
        <w:rPr>
          <w:sz w:val="28"/>
          <w:szCs w:val="28"/>
        </w:rPr>
        <w:t xml:space="preserve"> тыс. человек</w:t>
      </w:r>
      <w:r w:rsidR="006E6CD4" w:rsidRPr="005D1C3E">
        <w:rPr>
          <w:sz w:val="28"/>
          <w:szCs w:val="28"/>
        </w:rPr>
        <w:t>. В 2012 году завершился первый этап информатизации б</w:t>
      </w:r>
      <w:r w:rsidR="006B3BF1" w:rsidRPr="005D1C3E">
        <w:rPr>
          <w:sz w:val="28"/>
          <w:szCs w:val="28"/>
        </w:rPr>
        <w:t>иблиотек в Забайкальском крае</w:t>
      </w:r>
      <w:r w:rsidR="006E6CD4" w:rsidRPr="005D1C3E">
        <w:rPr>
          <w:sz w:val="28"/>
          <w:szCs w:val="28"/>
        </w:rPr>
        <w:t>. За счет средств федерального бюджета к информационно-телекоммуникационной сети «Интернет» была подключена библиотека муниципального учреждения культуры «Библиотечно-культурный центр» городского поселен</w:t>
      </w:r>
      <w:r w:rsidR="0043033F" w:rsidRPr="005D1C3E">
        <w:rPr>
          <w:sz w:val="28"/>
          <w:szCs w:val="28"/>
        </w:rPr>
        <w:t>ия «Карымское», которое исполняла на тот момент</w:t>
      </w:r>
      <w:r w:rsidR="006E6CD4" w:rsidRPr="005D1C3E">
        <w:rPr>
          <w:sz w:val="28"/>
          <w:szCs w:val="28"/>
        </w:rPr>
        <w:t xml:space="preserve"> функции межпоселенческой библиотеки муниципального района «Карымский район». </w:t>
      </w:r>
      <w:r w:rsidR="0043033F" w:rsidRPr="005D1C3E">
        <w:rPr>
          <w:sz w:val="28"/>
          <w:szCs w:val="28"/>
        </w:rPr>
        <w:t xml:space="preserve">На сегодняшний день продолжает эту работу </w:t>
      </w:r>
      <w:r w:rsidR="0043033F" w:rsidRPr="005D1C3E">
        <w:rPr>
          <w:sz w:val="28"/>
          <w:szCs w:val="28"/>
        </w:rPr>
        <w:lastRenderedPageBreak/>
        <w:t>уже б</w:t>
      </w:r>
      <w:r w:rsidR="006E6CD4" w:rsidRPr="005D1C3E">
        <w:rPr>
          <w:sz w:val="28"/>
          <w:szCs w:val="28"/>
        </w:rPr>
        <w:t>иблиотека МУК «</w:t>
      </w:r>
      <w:r w:rsidR="0043033F" w:rsidRPr="005D1C3E">
        <w:rPr>
          <w:sz w:val="28"/>
          <w:szCs w:val="28"/>
        </w:rPr>
        <w:t>М</w:t>
      </w:r>
      <w:r w:rsidR="006E6CD4" w:rsidRPr="005D1C3E">
        <w:rPr>
          <w:sz w:val="28"/>
          <w:szCs w:val="28"/>
        </w:rPr>
        <w:t>БКЦ»</w:t>
      </w:r>
      <w:r w:rsidR="0043033F" w:rsidRPr="005D1C3E">
        <w:rPr>
          <w:sz w:val="28"/>
          <w:szCs w:val="28"/>
        </w:rPr>
        <w:t xml:space="preserve"> муниципального района «Карымский район»</w:t>
      </w:r>
      <w:r w:rsidR="006E6CD4" w:rsidRPr="005D1C3E">
        <w:rPr>
          <w:sz w:val="28"/>
          <w:szCs w:val="28"/>
        </w:rPr>
        <w:t>,</w:t>
      </w:r>
      <w:r w:rsidR="004B7574" w:rsidRPr="005D1C3E">
        <w:rPr>
          <w:sz w:val="28"/>
          <w:szCs w:val="28"/>
        </w:rPr>
        <w:t xml:space="preserve"> совместно с ГУК «Забайкальская краевая универсальная научная библиотека им. А.С. Пушкина» ведет</w:t>
      </w:r>
      <w:r w:rsidR="0043033F" w:rsidRPr="005D1C3E">
        <w:rPr>
          <w:sz w:val="28"/>
          <w:szCs w:val="28"/>
        </w:rPr>
        <w:t>ся</w:t>
      </w:r>
      <w:r w:rsidR="004B7574" w:rsidRPr="005D1C3E">
        <w:rPr>
          <w:sz w:val="28"/>
          <w:szCs w:val="28"/>
        </w:rPr>
        <w:t xml:space="preserve"> работ</w:t>
      </w:r>
      <w:r w:rsidR="0043033F" w:rsidRPr="005D1C3E">
        <w:rPr>
          <w:sz w:val="28"/>
          <w:szCs w:val="28"/>
        </w:rPr>
        <w:t>а</w:t>
      </w:r>
      <w:r w:rsidR="004B7574" w:rsidRPr="005D1C3E">
        <w:rPr>
          <w:sz w:val="28"/>
          <w:szCs w:val="28"/>
        </w:rPr>
        <w:t xml:space="preserve"> по созданию Сводного электронного каталога библиотек Забайкальского края. Основными задачами государственной политики по развитию библиотечного дела в муниципальном районе «Карымский район» </w:t>
      </w:r>
      <w:r w:rsidR="00871747" w:rsidRPr="005D1C3E">
        <w:rPr>
          <w:sz w:val="28"/>
          <w:szCs w:val="28"/>
        </w:rPr>
        <w:t>являются реше</w:t>
      </w:r>
      <w:r w:rsidR="00BC7940" w:rsidRPr="005D1C3E">
        <w:rPr>
          <w:sz w:val="28"/>
          <w:szCs w:val="28"/>
        </w:rPr>
        <w:t>ние проблем обеспечения сохранности и комплектования библиотечных фондов, дальнейшая модернизация библиотек, подключение к информационно-телекоммуникационной сети «Интернет»</w:t>
      </w:r>
      <w:r w:rsidR="004C3751" w:rsidRPr="005D1C3E">
        <w:rPr>
          <w:sz w:val="28"/>
          <w:szCs w:val="28"/>
        </w:rPr>
        <w:t xml:space="preserve"> (к 2020 году, планируется выполнение данного показателя до </w:t>
      </w:r>
      <w:r w:rsidR="0043033F" w:rsidRPr="005D1C3E">
        <w:rPr>
          <w:sz w:val="28"/>
          <w:szCs w:val="28"/>
        </w:rPr>
        <w:t>61</w:t>
      </w:r>
      <w:r w:rsidR="004C3751" w:rsidRPr="005D1C3E">
        <w:rPr>
          <w:sz w:val="28"/>
          <w:szCs w:val="28"/>
        </w:rPr>
        <w:t xml:space="preserve"> %)</w:t>
      </w:r>
      <w:r w:rsidR="0043033F" w:rsidRPr="005D1C3E">
        <w:rPr>
          <w:sz w:val="28"/>
          <w:szCs w:val="28"/>
        </w:rPr>
        <w:t>, а прирост доли  библиографических записей  составит 3 %;</w:t>
      </w:r>
    </w:p>
    <w:p w:rsidR="00025ECE" w:rsidRPr="005D1C3E" w:rsidRDefault="0042787E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 </w:t>
      </w:r>
      <w:r w:rsidR="00F11508" w:rsidRPr="005D1C3E">
        <w:rPr>
          <w:sz w:val="28"/>
          <w:szCs w:val="28"/>
        </w:rPr>
        <w:t>Д</w:t>
      </w:r>
      <w:r w:rsidR="00025ECE" w:rsidRPr="005D1C3E">
        <w:rPr>
          <w:sz w:val="28"/>
          <w:szCs w:val="28"/>
        </w:rPr>
        <w:t>осуговая деятельность является важнейшей и неотъемлемой частью культуры в муниципальном районе «Карымский район»</w:t>
      </w:r>
      <w:r w:rsidR="00CE5C54" w:rsidRPr="005D1C3E">
        <w:rPr>
          <w:sz w:val="28"/>
          <w:szCs w:val="28"/>
        </w:rPr>
        <w:t>. Стратегия деятельности досуговых учреждений в современных условиях включает комплекс художественно-творческих задач, кадровую и коммуникационную политику.</w:t>
      </w:r>
    </w:p>
    <w:p w:rsidR="00CE5C54" w:rsidRPr="005D1C3E" w:rsidRDefault="007E6C6D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В</w:t>
      </w:r>
      <w:r w:rsidR="005175D1" w:rsidRPr="005D1C3E">
        <w:rPr>
          <w:sz w:val="28"/>
          <w:szCs w:val="28"/>
        </w:rPr>
        <w:t xml:space="preserve"> муниципальном районе «Карымский район» </w:t>
      </w:r>
      <w:r w:rsidRPr="005D1C3E">
        <w:rPr>
          <w:sz w:val="28"/>
          <w:szCs w:val="28"/>
        </w:rPr>
        <w:t>функционирует</w:t>
      </w:r>
      <w:r w:rsidR="005175D1" w:rsidRPr="005D1C3E">
        <w:rPr>
          <w:sz w:val="28"/>
          <w:szCs w:val="28"/>
        </w:rPr>
        <w:t xml:space="preserve"> 1</w:t>
      </w:r>
      <w:r w:rsidR="0043033F" w:rsidRPr="005D1C3E">
        <w:rPr>
          <w:sz w:val="28"/>
          <w:szCs w:val="28"/>
        </w:rPr>
        <w:t>3</w:t>
      </w:r>
      <w:r w:rsidR="005175D1" w:rsidRPr="005D1C3E">
        <w:rPr>
          <w:sz w:val="28"/>
          <w:szCs w:val="28"/>
        </w:rPr>
        <w:t xml:space="preserve"> </w:t>
      </w:r>
      <w:r w:rsidRPr="005D1C3E">
        <w:rPr>
          <w:sz w:val="28"/>
          <w:szCs w:val="28"/>
        </w:rPr>
        <w:t>досуговых</w:t>
      </w:r>
      <w:r w:rsidR="005175D1" w:rsidRPr="005D1C3E">
        <w:rPr>
          <w:sz w:val="28"/>
          <w:szCs w:val="28"/>
        </w:rPr>
        <w:t xml:space="preserve"> </w:t>
      </w:r>
      <w:r w:rsidRPr="005D1C3E">
        <w:rPr>
          <w:sz w:val="28"/>
          <w:szCs w:val="28"/>
        </w:rPr>
        <w:t>подразделений</w:t>
      </w:r>
      <w:r w:rsidR="00BC63F4" w:rsidRPr="005D1C3E">
        <w:rPr>
          <w:sz w:val="28"/>
          <w:szCs w:val="28"/>
        </w:rPr>
        <w:t xml:space="preserve"> </w:t>
      </w:r>
      <w:r w:rsidR="00465688" w:rsidRPr="005D1C3E">
        <w:rPr>
          <w:sz w:val="28"/>
          <w:szCs w:val="28"/>
        </w:rPr>
        <w:t xml:space="preserve">в структуре </w:t>
      </w:r>
      <w:r w:rsidR="00BC63F4" w:rsidRPr="005D1C3E">
        <w:rPr>
          <w:sz w:val="28"/>
          <w:szCs w:val="28"/>
        </w:rPr>
        <w:t>муниципальных учреждений культуры. В 201</w:t>
      </w:r>
      <w:r w:rsidR="00E9655D" w:rsidRPr="005D1C3E">
        <w:rPr>
          <w:sz w:val="28"/>
          <w:szCs w:val="28"/>
        </w:rPr>
        <w:t>6</w:t>
      </w:r>
      <w:r w:rsidR="00BC63F4" w:rsidRPr="005D1C3E">
        <w:rPr>
          <w:sz w:val="28"/>
          <w:szCs w:val="28"/>
        </w:rPr>
        <w:t xml:space="preserve"> году число проведенных ими мероприятий </w:t>
      </w:r>
      <w:r w:rsidR="00593D96" w:rsidRPr="005D1C3E">
        <w:rPr>
          <w:sz w:val="28"/>
          <w:szCs w:val="28"/>
        </w:rPr>
        <w:t>составило 1</w:t>
      </w:r>
      <w:r w:rsidR="00E9655D" w:rsidRPr="005D1C3E">
        <w:rPr>
          <w:sz w:val="28"/>
          <w:szCs w:val="28"/>
        </w:rPr>
        <w:t>206</w:t>
      </w:r>
      <w:r w:rsidR="00C152BF" w:rsidRPr="005D1C3E">
        <w:rPr>
          <w:sz w:val="28"/>
          <w:szCs w:val="28"/>
        </w:rPr>
        <w:t>, число зрителей –</w:t>
      </w:r>
      <w:r w:rsidR="00593D96" w:rsidRPr="005D1C3E">
        <w:rPr>
          <w:sz w:val="28"/>
          <w:szCs w:val="28"/>
        </w:rPr>
        <w:t xml:space="preserve"> </w:t>
      </w:r>
      <w:r w:rsidR="00B643BB">
        <w:rPr>
          <w:sz w:val="28"/>
          <w:szCs w:val="28"/>
        </w:rPr>
        <w:t>97,8</w:t>
      </w:r>
      <w:r w:rsidR="00593D96" w:rsidRPr="005D1C3E">
        <w:rPr>
          <w:sz w:val="28"/>
          <w:szCs w:val="28"/>
        </w:rPr>
        <w:t xml:space="preserve"> тыс.</w:t>
      </w:r>
      <w:r w:rsidR="00D758B8" w:rsidRPr="005D1C3E">
        <w:rPr>
          <w:sz w:val="28"/>
          <w:szCs w:val="28"/>
        </w:rPr>
        <w:t xml:space="preserve"> человек</w:t>
      </w:r>
      <w:r w:rsidR="00032310" w:rsidRPr="005D1C3E">
        <w:rPr>
          <w:sz w:val="28"/>
          <w:szCs w:val="28"/>
        </w:rPr>
        <w:t xml:space="preserve">, к 2020 году планируется увеличение количества потребителей услуг до </w:t>
      </w:r>
      <w:r w:rsidR="00032310" w:rsidRPr="00B643BB">
        <w:rPr>
          <w:sz w:val="28"/>
          <w:szCs w:val="28"/>
        </w:rPr>
        <w:t>100,6 тыс.</w:t>
      </w:r>
      <w:r w:rsidR="00A82CFB" w:rsidRPr="00B643BB">
        <w:rPr>
          <w:sz w:val="28"/>
          <w:szCs w:val="28"/>
        </w:rPr>
        <w:t xml:space="preserve"> </w:t>
      </w:r>
      <w:r w:rsidR="00032310" w:rsidRPr="00B643BB">
        <w:rPr>
          <w:sz w:val="28"/>
          <w:szCs w:val="28"/>
        </w:rPr>
        <w:t>чел.</w:t>
      </w:r>
    </w:p>
    <w:p w:rsidR="00D758B8" w:rsidRPr="005D1C3E" w:rsidRDefault="00C152BF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Однако инфраструк</w:t>
      </w:r>
      <w:r w:rsidR="00B81D60" w:rsidRPr="005D1C3E">
        <w:rPr>
          <w:sz w:val="28"/>
          <w:szCs w:val="28"/>
        </w:rPr>
        <w:t xml:space="preserve">тура </w:t>
      </w:r>
      <w:r w:rsidRPr="005D1C3E">
        <w:rPr>
          <w:sz w:val="28"/>
          <w:szCs w:val="28"/>
        </w:rPr>
        <w:t xml:space="preserve">досуговых учреждений в муниципальном районе «Карымский район» не отвечает потребностям населения </w:t>
      </w:r>
      <w:r w:rsidR="00593D96" w:rsidRPr="005D1C3E">
        <w:rPr>
          <w:sz w:val="28"/>
          <w:szCs w:val="28"/>
        </w:rPr>
        <w:t>по своему качественному состоянию по причине крайнего износ</w:t>
      </w:r>
      <w:r w:rsidR="00E60C47" w:rsidRPr="005D1C3E">
        <w:rPr>
          <w:sz w:val="28"/>
          <w:szCs w:val="28"/>
        </w:rPr>
        <w:t xml:space="preserve">а материально-технической базы. </w:t>
      </w:r>
      <w:r w:rsidR="00593D96" w:rsidRPr="005D1C3E">
        <w:rPr>
          <w:sz w:val="28"/>
          <w:szCs w:val="28"/>
        </w:rPr>
        <w:t>Неудовлетворительным является состояние светозвукового и сценического оборудования в муниципальных учреждениях культуры сельских поселений.</w:t>
      </w:r>
      <w:r w:rsidR="00D758B8" w:rsidRPr="005D1C3E">
        <w:rPr>
          <w:sz w:val="28"/>
          <w:szCs w:val="28"/>
        </w:rPr>
        <w:t xml:space="preserve"> </w:t>
      </w:r>
    </w:p>
    <w:p w:rsidR="00A06C04" w:rsidRPr="005D1C3E" w:rsidRDefault="00A06C04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К основным проблемам развития досуговой деятельности также относятся низкая ка</w:t>
      </w:r>
      <w:r w:rsidR="00B81D60" w:rsidRPr="005D1C3E">
        <w:rPr>
          <w:sz w:val="28"/>
          <w:szCs w:val="28"/>
        </w:rPr>
        <w:t>дровая обеспеченность данных</w:t>
      </w:r>
      <w:r w:rsidRPr="005D1C3E">
        <w:rPr>
          <w:sz w:val="28"/>
          <w:szCs w:val="28"/>
        </w:rPr>
        <w:t xml:space="preserve"> учреждений, дефицит специалистов творческих и технических профессий культуры.</w:t>
      </w:r>
      <w:r w:rsidR="00D758B8" w:rsidRPr="005D1C3E">
        <w:rPr>
          <w:sz w:val="28"/>
          <w:szCs w:val="28"/>
        </w:rPr>
        <w:t xml:space="preserve"> </w:t>
      </w:r>
      <w:r w:rsidRPr="005D1C3E">
        <w:rPr>
          <w:sz w:val="28"/>
          <w:szCs w:val="28"/>
        </w:rPr>
        <w:t xml:space="preserve">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работников, обновлению репертуара, гастрольной и выездной деятельности, модернизации материально-технической базы учреждений, оснащению современным сценическим, светозвуковым оборудованием, внедрению новых технологий, </w:t>
      </w:r>
      <w:r w:rsidR="004960AA" w:rsidRPr="005D1C3E">
        <w:rPr>
          <w:sz w:val="28"/>
          <w:szCs w:val="28"/>
        </w:rPr>
        <w:t>повышению эффективности управления.</w:t>
      </w:r>
    </w:p>
    <w:p w:rsidR="004960AA" w:rsidRPr="005D1C3E" w:rsidRDefault="00B81D60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Сфера </w:t>
      </w:r>
      <w:r w:rsidR="004960AA" w:rsidRPr="005D1C3E">
        <w:rPr>
          <w:sz w:val="28"/>
          <w:szCs w:val="28"/>
        </w:rPr>
        <w:t>досуговой деятельности – это не только деятельность специализированных учреждений, но и проведение социально-культурных акций, в том числе направленных на популяризацию и пропаганду различных видов художественного творчества. К данному виду мероприятий относятся фестивали, основная миссия которых – продвижение художественного продукта. Традиционным</w:t>
      </w:r>
      <w:r w:rsidR="00651E32" w:rsidRPr="005D1C3E">
        <w:rPr>
          <w:sz w:val="28"/>
          <w:szCs w:val="28"/>
        </w:rPr>
        <w:t>и</w:t>
      </w:r>
      <w:r w:rsidR="004960AA" w:rsidRPr="005D1C3E">
        <w:rPr>
          <w:sz w:val="28"/>
          <w:szCs w:val="28"/>
        </w:rPr>
        <w:t xml:space="preserve"> в муниципальном районе «Карымский район» уже </w:t>
      </w:r>
      <w:r w:rsidR="00F11508" w:rsidRPr="005D1C3E">
        <w:rPr>
          <w:sz w:val="28"/>
          <w:szCs w:val="28"/>
        </w:rPr>
        <w:t>стал</w:t>
      </w:r>
      <w:r w:rsidR="00651E32" w:rsidRPr="005D1C3E">
        <w:rPr>
          <w:sz w:val="28"/>
          <w:szCs w:val="28"/>
        </w:rPr>
        <w:t>и</w:t>
      </w:r>
      <w:r w:rsidR="00F11508" w:rsidRPr="005D1C3E">
        <w:rPr>
          <w:sz w:val="28"/>
          <w:szCs w:val="28"/>
        </w:rPr>
        <w:t xml:space="preserve"> районный фестиваль-конкурс «Живи, Россия!»</w:t>
      </w:r>
      <w:r w:rsidR="00651E32" w:rsidRPr="005D1C3E">
        <w:rPr>
          <w:sz w:val="28"/>
          <w:szCs w:val="28"/>
        </w:rPr>
        <w:t>, фестиваль</w:t>
      </w:r>
      <w:r w:rsidR="00E60C47" w:rsidRPr="005D1C3E">
        <w:rPr>
          <w:sz w:val="28"/>
          <w:szCs w:val="28"/>
        </w:rPr>
        <w:t xml:space="preserve"> народного </w:t>
      </w:r>
      <w:r w:rsidR="00E60C47" w:rsidRPr="005D1C3E">
        <w:rPr>
          <w:sz w:val="28"/>
          <w:szCs w:val="28"/>
        </w:rPr>
        <w:lastRenderedPageBreak/>
        <w:t>творчества «Ромашково</w:t>
      </w:r>
      <w:r w:rsidR="00651E32" w:rsidRPr="005D1C3E">
        <w:rPr>
          <w:sz w:val="28"/>
          <w:szCs w:val="28"/>
        </w:rPr>
        <w:t>е поле», фестиваль ветеранских коллективов «Родные напевы».</w:t>
      </w:r>
    </w:p>
    <w:p w:rsidR="00F11508" w:rsidRPr="005D1C3E" w:rsidRDefault="00F11508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Задачей государственной политики является поддержка таких значимых в культурной жизни района проектов, которые формируют позитивный имидж муниципального района «Карымский район», способствуют его продвижению в </w:t>
      </w:r>
      <w:r w:rsidR="00651E32" w:rsidRPr="005D1C3E">
        <w:rPr>
          <w:sz w:val="28"/>
          <w:szCs w:val="28"/>
        </w:rPr>
        <w:t xml:space="preserve">межрегиональное </w:t>
      </w:r>
      <w:r w:rsidRPr="005D1C3E">
        <w:rPr>
          <w:sz w:val="28"/>
          <w:szCs w:val="28"/>
        </w:rPr>
        <w:t>культурное пространство, привлекают и воспитывают новую зрительскую аудиторию.</w:t>
      </w:r>
    </w:p>
    <w:p w:rsidR="00997F1B" w:rsidRPr="005D1C3E" w:rsidRDefault="00997F1B" w:rsidP="00D851CF">
      <w:pPr>
        <w:jc w:val="both"/>
        <w:rPr>
          <w:sz w:val="28"/>
          <w:szCs w:val="28"/>
        </w:rPr>
      </w:pPr>
    </w:p>
    <w:p w:rsidR="00CE57DD" w:rsidRPr="005D1C3E" w:rsidRDefault="007216C5" w:rsidP="00D851CF">
      <w:pPr>
        <w:jc w:val="center"/>
        <w:rPr>
          <w:sz w:val="28"/>
          <w:szCs w:val="28"/>
        </w:rPr>
      </w:pPr>
      <w:r w:rsidRPr="005D1C3E">
        <w:rPr>
          <w:b/>
          <w:sz w:val="28"/>
          <w:szCs w:val="28"/>
        </w:rPr>
        <w:t xml:space="preserve"> </w:t>
      </w:r>
      <w:r w:rsidR="00997F1B" w:rsidRPr="005D1C3E">
        <w:rPr>
          <w:b/>
          <w:sz w:val="28"/>
          <w:szCs w:val="28"/>
        </w:rPr>
        <w:t xml:space="preserve"> Перечень приоритетов </w:t>
      </w:r>
      <w:r w:rsidR="00362B72" w:rsidRPr="005D1C3E">
        <w:rPr>
          <w:b/>
          <w:sz w:val="28"/>
          <w:szCs w:val="28"/>
        </w:rPr>
        <w:t>подпрограммы</w:t>
      </w:r>
    </w:p>
    <w:p w:rsidR="00217A7B" w:rsidRPr="005D1C3E" w:rsidRDefault="00217A7B" w:rsidP="00D851CF">
      <w:pPr>
        <w:jc w:val="both"/>
        <w:rPr>
          <w:sz w:val="28"/>
          <w:szCs w:val="28"/>
        </w:rPr>
      </w:pPr>
      <w:r w:rsidRPr="005D1C3E">
        <w:rPr>
          <w:sz w:val="28"/>
          <w:szCs w:val="28"/>
        </w:rPr>
        <w:tab/>
        <w:t xml:space="preserve">В соответствии </w:t>
      </w:r>
      <w:r w:rsidR="007D2C61" w:rsidRPr="005D1C3E">
        <w:rPr>
          <w:sz w:val="28"/>
          <w:szCs w:val="28"/>
        </w:rPr>
        <w:t xml:space="preserve">с </w:t>
      </w:r>
      <w:r w:rsidRPr="005D1C3E">
        <w:rPr>
          <w:sz w:val="28"/>
          <w:szCs w:val="28"/>
        </w:rPr>
        <w:t>Планом мероприятий («дорожная карта») «Изменения сфере культуры, направленные на повышение ее эффективности в муниципальном районе «Карымский район»</w:t>
      </w:r>
      <w:r w:rsidR="00404E10" w:rsidRPr="005D1C3E">
        <w:rPr>
          <w:sz w:val="28"/>
          <w:szCs w:val="28"/>
        </w:rPr>
        <w:t>, утвержденным распоряжением А</w:t>
      </w:r>
      <w:r w:rsidRPr="005D1C3E">
        <w:rPr>
          <w:sz w:val="28"/>
          <w:szCs w:val="28"/>
        </w:rPr>
        <w:t>дминистрации муниципального района «Карымский район» от 2</w:t>
      </w:r>
      <w:r w:rsidR="00D758B8" w:rsidRPr="005D1C3E">
        <w:rPr>
          <w:sz w:val="28"/>
          <w:szCs w:val="28"/>
        </w:rPr>
        <w:t>8.06.</w:t>
      </w:r>
      <w:r w:rsidRPr="005D1C3E">
        <w:rPr>
          <w:sz w:val="28"/>
          <w:szCs w:val="28"/>
        </w:rPr>
        <w:t xml:space="preserve"> 201</w:t>
      </w:r>
      <w:r w:rsidR="00D758B8" w:rsidRPr="005D1C3E">
        <w:rPr>
          <w:sz w:val="28"/>
          <w:szCs w:val="28"/>
        </w:rPr>
        <w:t>7</w:t>
      </w:r>
      <w:r w:rsidRPr="005D1C3E">
        <w:rPr>
          <w:sz w:val="28"/>
          <w:szCs w:val="28"/>
        </w:rPr>
        <w:t xml:space="preserve"> года № </w:t>
      </w:r>
      <w:r w:rsidR="00D758B8" w:rsidRPr="005D1C3E">
        <w:rPr>
          <w:sz w:val="28"/>
          <w:szCs w:val="28"/>
        </w:rPr>
        <w:t>223</w:t>
      </w:r>
      <w:r w:rsidR="00404E10" w:rsidRPr="005D1C3E">
        <w:rPr>
          <w:sz w:val="28"/>
          <w:szCs w:val="28"/>
        </w:rPr>
        <w:t>, комплексной Программой</w:t>
      </w:r>
      <w:r w:rsidR="007D2C61" w:rsidRPr="005D1C3E">
        <w:rPr>
          <w:sz w:val="28"/>
          <w:szCs w:val="28"/>
        </w:rPr>
        <w:t xml:space="preserve"> социально-экономического развития муниципального района «</w:t>
      </w:r>
      <w:r w:rsidR="00235D1F" w:rsidRPr="005D1C3E">
        <w:rPr>
          <w:sz w:val="28"/>
          <w:szCs w:val="28"/>
        </w:rPr>
        <w:t xml:space="preserve">Карымский район» на 2011 </w:t>
      </w:r>
      <w:r w:rsidR="00404E10" w:rsidRPr="005D1C3E">
        <w:rPr>
          <w:sz w:val="28"/>
          <w:szCs w:val="28"/>
        </w:rPr>
        <w:t>–</w:t>
      </w:r>
      <w:r w:rsidR="00235D1F" w:rsidRPr="005D1C3E">
        <w:rPr>
          <w:sz w:val="28"/>
          <w:szCs w:val="28"/>
        </w:rPr>
        <w:t xml:space="preserve"> 2020</w:t>
      </w:r>
      <w:r w:rsidR="00404E10" w:rsidRPr="005D1C3E">
        <w:rPr>
          <w:sz w:val="28"/>
          <w:szCs w:val="28"/>
        </w:rPr>
        <w:t>, утвержденной решением Совета муниципального района «Карымский район» от 28 декабря 2010 года №439, в среднесрочной перспективе политика муниципального района «Карымский район» в области культуры будет направлена на:</w:t>
      </w:r>
    </w:p>
    <w:p w:rsidR="00D758B8" w:rsidRPr="005D1C3E" w:rsidRDefault="00D758B8" w:rsidP="00D85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3E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 муниципального района «Карымский район»;</w:t>
      </w:r>
    </w:p>
    <w:p w:rsidR="00404E10" w:rsidRPr="005D1C3E" w:rsidRDefault="00404E10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развитие единого культурного и информационного пространства </w:t>
      </w:r>
      <w:r w:rsidR="00B81D60" w:rsidRPr="005D1C3E">
        <w:rPr>
          <w:sz w:val="28"/>
          <w:szCs w:val="28"/>
        </w:rPr>
        <w:t xml:space="preserve">муниципального </w:t>
      </w:r>
      <w:r w:rsidRPr="005D1C3E">
        <w:rPr>
          <w:sz w:val="28"/>
          <w:szCs w:val="28"/>
        </w:rPr>
        <w:t>района</w:t>
      </w:r>
      <w:r w:rsidR="00B81D60" w:rsidRPr="005D1C3E">
        <w:rPr>
          <w:sz w:val="28"/>
          <w:szCs w:val="28"/>
        </w:rPr>
        <w:t xml:space="preserve"> «Карымский район»</w:t>
      </w:r>
      <w:r w:rsidRPr="005D1C3E">
        <w:rPr>
          <w:sz w:val="28"/>
          <w:szCs w:val="28"/>
        </w:rPr>
        <w:t>;</w:t>
      </w:r>
    </w:p>
    <w:p w:rsidR="00EF7F03" w:rsidRPr="005D1C3E" w:rsidRDefault="00EF7F03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создание условий для повышения качества и разнообразия услуг в сфере культуры.</w:t>
      </w:r>
    </w:p>
    <w:p w:rsidR="00404E10" w:rsidRPr="005D1C3E" w:rsidRDefault="00404E10" w:rsidP="00D851CF">
      <w:pPr>
        <w:ind w:firstLine="709"/>
        <w:jc w:val="both"/>
        <w:rPr>
          <w:sz w:val="28"/>
          <w:szCs w:val="28"/>
        </w:rPr>
      </w:pPr>
    </w:p>
    <w:p w:rsidR="00CE57DD" w:rsidRPr="005D1C3E" w:rsidRDefault="007216C5" w:rsidP="00D851CF">
      <w:pPr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 </w:t>
      </w:r>
      <w:r w:rsidR="00362B72" w:rsidRPr="005D1C3E">
        <w:rPr>
          <w:b/>
          <w:sz w:val="28"/>
          <w:szCs w:val="28"/>
        </w:rPr>
        <w:t xml:space="preserve"> Цель</w:t>
      </w:r>
      <w:r w:rsidR="00EF7F03" w:rsidRPr="005D1C3E">
        <w:rPr>
          <w:b/>
          <w:sz w:val="28"/>
          <w:szCs w:val="28"/>
        </w:rPr>
        <w:t xml:space="preserve"> и</w:t>
      </w:r>
      <w:r w:rsidR="00CE57DD" w:rsidRPr="005D1C3E">
        <w:rPr>
          <w:b/>
          <w:sz w:val="28"/>
          <w:szCs w:val="28"/>
        </w:rPr>
        <w:t xml:space="preserve"> </w:t>
      </w:r>
      <w:r w:rsidR="00EF7F03" w:rsidRPr="005D1C3E">
        <w:rPr>
          <w:b/>
          <w:sz w:val="28"/>
          <w:szCs w:val="28"/>
        </w:rPr>
        <w:t>задачи</w:t>
      </w:r>
      <w:r w:rsidR="00CE57DD" w:rsidRPr="005D1C3E">
        <w:rPr>
          <w:b/>
          <w:sz w:val="28"/>
          <w:szCs w:val="28"/>
        </w:rPr>
        <w:t xml:space="preserve"> </w:t>
      </w:r>
      <w:r w:rsidR="00362B72" w:rsidRPr="005D1C3E">
        <w:rPr>
          <w:b/>
          <w:sz w:val="28"/>
          <w:szCs w:val="28"/>
        </w:rPr>
        <w:t>под</w:t>
      </w:r>
      <w:r w:rsidR="00CE57DD" w:rsidRPr="005D1C3E">
        <w:rPr>
          <w:b/>
          <w:sz w:val="28"/>
          <w:szCs w:val="28"/>
        </w:rPr>
        <w:t>программы</w:t>
      </w:r>
    </w:p>
    <w:p w:rsidR="00CE57DD" w:rsidRPr="005D1C3E" w:rsidRDefault="00EF7F03" w:rsidP="00D851CF">
      <w:pPr>
        <w:jc w:val="both"/>
        <w:rPr>
          <w:sz w:val="28"/>
          <w:szCs w:val="28"/>
        </w:rPr>
      </w:pPr>
      <w:r w:rsidRPr="005D1C3E">
        <w:rPr>
          <w:sz w:val="28"/>
          <w:szCs w:val="28"/>
        </w:rPr>
        <w:tab/>
        <w:t xml:space="preserve">Целью </w:t>
      </w:r>
      <w:r w:rsidR="00362B72" w:rsidRPr="005D1C3E">
        <w:rPr>
          <w:sz w:val="28"/>
          <w:szCs w:val="28"/>
        </w:rPr>
        <w:t>под</w:t>
      </w:r>
      <w:r w:rsidR="00CE57DD" w:rsidRPr="005D1C3E">
        <w:rPr>
          <w:sz w:val="28"/>
          <w:szCs w:val="28"/>
        </w:rPr>
        <w:t xml:space="preserve">программы </w:t>
      </w:r>
      <w:r w:rsidR="00362B72" w:rsidRPr="005D1C3E">
        <w:rPr>
          <w:sz w:val="28"/>
          <w:szCs w:val="28"/>
        </w:rPr>
        <w:t xml:space="preserve"> </w:t>
      </w:r>
      <w:r w:rsidRPr="005D1C3E">
        <w:rPr>
          <w:sz w:val="28"/>
          <w:szCs w:val="28"/>
        </w:rPr>
        <w:t>«Развитие культуры в муниципальном районе</w:t>
      </w:r>
      <w:r w:rsidR="00FC2C28" w:rsidRPr="005D1C3E">
        <w:rPr>
          <w:sz w:val="28"/>
          <w:szCs w:val="28"/>
        </w:rPr>
        <w:t xml:space="preserve"> </w:t>
      </w:r>
      <w:r w:rsidR="00687105" w:rsidRPr="005D1C3E">
        <w:rPr>
          <w:sz w:val="28"/>
          <w:szCs w:val="28"/>
        </w:rPr>
        <w:t xml:space="preserve">«Карымский район» </w:t>
      </w:r>
      <w:r w:rsidR="00FC2C28" w:rsidRPr="005D1C3E">
        <w:rPr>
          <w:sz w:val="28"/>
          <w:szCs w:val="28"/>
        </w:rPr>
        <w:t xml:space="preserve">(далее – </w:t>
      </w:r>
      <w:r w:rsidR="00362B72" w:rsidRPr="005D1C3E">
        <w:rPr>
          <w:sz w:val="28"/>
          <w:szCs w:val="28"/>
        </w:rPr>
        <w:t>под</w:t>
      </w:r>
      <w:r w:rsidR="00FC2C28" w:rsidRPr="005D1C3E">
        <w:rPr>
          <w:sz w:val="28"/>
          <w:szCs w:val="28"/>
        </w:rPr>
        <w:t xml:space="preserve">программа) </w:t>
      </w:r>
      <w:r w:rsidR="00CE57DD" w:rsidRPr="005D1C3E">
        <w:rPr>
          <w:sz w:val="28"/>
          <w:szCs w:val="28"/>
        </w:rPr>
        <w:t xml:space="preserve">является </w:t>
      </w:r>
      <w:r w:rsidR="00FC2C28" w:rsidRPr="005D1C3E">
        <w:rPr>
          <w:sz w:val="28"/>
          <w:szCs w:val="28"/>
        </w:rPr>
        <w:t>повышение качества и уровня жизни населения на основе сбалансированного развития отрасли культуры в муниципальном районе «Карымский район».</w:t>
      </w:r>
    </w:p>
    <w:p w:rsidR="00CE57DD" w:rsidRPr="005D1C3E" w:rsidRDefault="003B085C" w:rsidP="00D851CF">
      <w:pPr>
        <w:jc w:val="both"/>
        <w:rPr>
          <w:sz w:val="28"/>
          <w:szCs w:val="28"/>
        </w:rPr>
      </w:pPr>
      <w:r w:rsidRPr="005D1C3E">
        <w:rPr>
          <w:sz w:val="28"/>
          <w:szCs w:val="28"/>
        </w:rPr>
        <w:tab/>
        <w:t xml:space="preserve">Задачей </w:t>
      </w:r>
      <w:r w:rsidR="00362B72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программы являе</w:t>
      </w:r>
      <w:r w:rsidR="006F5536" w:rsidRPr="005D1C3E">
        <w:rPr>
          <w:sz w:val="28"/>
          <w:szCs w:val="28"/>
        </w:rPr>
        <w:t>тся</w:t>
      </w:r>
      <w:r w:rsidR="00FC2C28" w:rsidRPr="005D1C3E">
        <w:rPr>
          <w:sz w:val="28"/>
          <w:szCs w:val="28"/>
        </w:rPr>
        <w:t>:</w:t>
      </w:r>
      <w:r w:rsidR="006F5536" w:rsidRPr="005D1C3E">
        <w:rPr>
          <w:sz w:val="28"/>
          <w:szCs w:val="28"/>
        </w:rPr>
        <w:t xml:space="preserve"> </w:t>
      </w:r>
    </w:p>
    <w:p w:rsidR="00EA6D93" w:rsidRPr="005D1C3E" w:rsidRDefault="00EA6D93" w:rsidP="00D851CF">
      <w:pPr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</w:t>
      </w:r>
      <w:r w:rsidR="003B085C" w:rsidRPr="005D1C3E">
        <w:rPr>
          <w:sz w:val="28"/>
          <w:szCs w:val="28"/>
        </w:rPr>
        <w:t>циала жителей Карымского района.</w:t>
      </w:r>
    </w:p>
    <w:p w:rsidR="00DC64E0" w:rsidRPr="005D1C3E" w:rsidRDefault="00DC64E0" w:rsidP="00D851CF">
      <w:pPr>
        <w:keepLines/>
        <w:jc w:val="center"/>
        <w:rPr>
          <w:b/>
          <w:sz w:val="28"/>
          <w:szCs w:val="28"/>
        </w:rPr>
      </w:pPr>
    </w:p>
    <w:p w:rsidR="00EA6D93" w:rsidRPr="005D1C3E" w:rsidRDefault="007216C5" w:rsidP="00D851CF">
      <w:pPr>
        <w:keepLines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 </w:t>
      </w:r>
      <w:r w:rsidR="00EA6D93" w:rsidRPr="005D1C3E">
        <w:rPr>
          <w:b/>
          <w:sz w:val="28"/>
          <w:szCs w:val="28"/>
        </w:rPr>
        <w:t xml:space="preserve"> Сроки  реализации </w:t>
      </w:r>
      <w:r w:rsidR="00362B72" w:rsidRPr="005D1C3E">
        <w:rPr>
          <w:b/>
          <w:sz w:val="28"/>
          <w:szCs w:val="28"/>
        </w:rPr>
        <w:t>под</w:t>
      </w:r>
      <w:r w:rsidR="00EA6D93" w:rsidRPr="005D1C3E">
        <w:rPr>
          <w:b/>
          <w:sz w:val="28"/>
          <w:szCs w:val="28"/>
        </w:rPr>
        <w:t>программы</w:t>
      </w:r>
    </w:p>
    <w:p w:rsidR="00EA6D93" w:rsidRPr="005D1C3E" w:rsidRDefault="00E84ED3" w:rsidP="00D851CF">
      <w:pPr>
        <w:keepLines/>
        <w:jc w:val="both"/>
        <w:rPr>
          <w:sz w:val="28"/>
          <w:szCs w:val="28"/>
        </w:rPr>
      </w:pPr>
      <w:r w:rsidRPr="005D1C3E">
        <w:rPr>
          <w:sz w:val="28"/>
          <w:szCs w:val="28"/>
        </w:rPr>
        <w:tab/>
      </w:r>
      <w:r w:rsidR="00687105" w:rsidRPr="005D1C3E">
        <w:rPr>
          <w:sz w:val="28"/>
          <w:szCs w:val="28"/>
        </w:rPr>
        <w:t xml:space="preserve">Срок реализации </w:t>
      </w:r>
      <w:r w:rsidR="00362B72" w:rsidRPr="005D1C3E">
        <w:rPr>
          <w:sz w:val="28"/>
          <w:szCs w:val="28"/>
        </w:rPr>
        <w:t>под</w:t>
      </w:r>
      <w:r w:rsidR="00687105" w:rsidRPr="005D1C3E">
        <w:rPr>
          <w:sz w:val="28"/>
          <w:szCs w:val="28"/>
        </w:rPr>
        <w:t xml:space="preserve">программы </w:t>
      </w:r>
      <w:r w:rsidR="001B4F41" w:rsidRPr="005D1C3E">
        <w:rPr>
          <w:sz w:val="28"/>
          <w:szCs w:val="28"/>
        </w:rPr>
        <w:t>–</w:t>
      </w:r>
      <w:r w:rsidR="00687105" w:rsidRPr="005D1C3E">
        <w:rPr>
          <w:sz w:val="28"/>
          <w:szCs w:val="28"/>
        </w:rPr>
        <w:t xml:space="preserve"> 201</w:t>
      </w:r>
      <w:r w:rsidR="00362B72" w:rsidRPr="005D1C3E">
        <w:rPr>
          <w:sz w:val="28"/>
          <w:szCs w:val="28"/>
        </w:rPr>
        <w:t>8</w:t>
      </w:r>
      <w:r w:rsidR="00EA6D93" w:rsidRPr="005D1C3E">
        <w:rPr>
          <w:sz w:val="28"/>
          <w:szCs w:val="28"/>
        </w:rPr>
        <w:t xml:space="preserve">-2020 годы. </w:t>
      </w:r>
      <w:r w:rsidR="00362B72" w:rsidRPr="005D1C3E">
        <w:rPr>
          <w:sz w:val="28"/>
          <w:szCs w:val="28"/>
        </w:rPr>
        <w:t>Под</w:t>
      </w:r>
      <w:r w:rsidR="007216C5" w:rsidRPr="005D1C3E">
        <w:rPr>
          <w:sz w:val="28"/>
          <w:szCs w:val="28"/>
        </w:rPr>
        <w:t>п</w:t>
      </w:r>
      <w:r w:rsidR="00EA6D93" w:rsidRPr="005D1C3E">
        <w:rPr>
          <w:sz w:val="28"/>
          <w:szCs w:val="28"/>
        </w:rPr>
        <w:t xml:space="preserve">рограмма реализуется в один этап. </w:t>
      </w:r>
    </w:p>
    <w:p w:rsidR="00F3111E" w:rsidRDefault="00F3111E" w:rsidP="00D851CF">
      <w:pPr>
        <w:keepLines/>
        <w:jc w:val="center"/>
        <w:rPr>
          <w:b/>
          <w:sz w:val="28"/>
          <w:szCs w:val="28"/>
        </w:rPr>
      </w:pPr>
    </w:p>
    <w:p w:rsidR="00EA6D93" w:rsidRPr="005D1C3E" w:rsidRDefault="00EA6D93" w:rsidP="00D851CF">
      <w:pPr>
        <w:keepLines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Перечень основных мероприятий </w:t>
      </w:r>
      <w:r w:rsidR="00362B72" w:rsidRPr="005D1C3E">
        <w:rPr>
          <w:b/>
          <w:sz w:val="28"/>
          <w:szCs w:val="28"/>
        </w:rPr>
        <w:t>под</w:t>
      </w:r>
      <w:r w:rsidRPr="005D1C3E">
        <w:rPr>
          <w:b/>
          <w:sz w:val="28"/>
          <w:szCs w:val="28"/>
        </w:rPr>
        <w:t>программы</w:t>
      </w:r>
    </w:p>
    <w:p w:rsidR="00E84ED3" w:rsidRPr="005D1C3E" w:rsidRDefault="00E84ED3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В рамках </w:t>
      </w:r>
      <w:r w:rsidR="00362B72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программы будут реализованы мероприятия по следующим направлениям:</w:t>
      </w:r>
    </w:p>
    <w:p w:rsidR="00EA6D93" w:rsidRPr="005D1C3E" w:rsidRDefault="003E6FBA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lastRenderedPageBreak/>
        <w:t>организация музейной деятельности</w:t>
      </w:r>
      <w:r w:rsidR="00EA6D93" w:rsidRPr="005D1C3E">
        <w:rPr>
          <w:sz w:val="28"/>
          <w:szCs w:val="28"/>
        </w:rPr>
        <w:t xml:space="preserve"> в муниципальном районе «Карымский район»;</w:t>
      </w:r>
    </w:p>
    <w:p w:rsidR="004471F8" w:rsidRPr="005D1C3E" w:rsidRDefault="004471F8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организация библиотечного обслуживания в муниципальном районе «Карымский район»;</w:t>
      </w:r>
    </w:p>
    <w:p w:rsidR="004471F8" w:rsidRPr="005D1C3E" w:rsidRDefault="004471F8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содействие деятельности культурно-досуговых у</w:t>
      </w:r>
      <w:r w:rsidR="004440E7" w:rsidRPr="005D1C3E">
        <w:rPr>
          <w:sz w:val="28"/>
          <w:szCs w:val="28"/>
        </w:rPr>
        <w:t>ч</w:t>
      </w:r>
      <w:r w:rsidRPr="005D1C3E">
        <w:rPr>
          <w:sz w:val="28"/>
          <w:szCs w:val="28"/>
        </w:rPr>
        <w:t>реждений на территории муниципального райо</w:t>
      </w:r>
      <w:r w:rsidR="00135F04" w:rsidRPr="005D1C3E">
        <w:rPr>
          <w:sz w:val="28"/>
          <w:szCs w:val="28"/>
        </w:rPr>
        <w:t>на «Карымский район»;</w:t>
      </w:r>
    </w:p>
    <w:p w:rsidR="00135F04" w:rsidRPr="005D1C3E" w:rsidRDefault="00B64D45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совершенствование системы межпоселенческого управления сферой культуры в муниципальном районе</w:t>
      </w:r>
      <w:r w:rsidR="00CD21C1" w:rsidRPr="005D1C3E">
        <w:rPr>
          <w:sz w:val="28"/>
          <w:szCs w:val="28"/>
        </w:rPr>
        <w:t xml:space="preserve"> «Карымский район».</w:t>
      </w:r>
    </w:p>
    <w:p w:rsidR="004471F8" w:rsidRPr="005D1C3E" w:rsidRDefault="004471F8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Перечень основных мероприятий и сроки их реализации указаны в приложении к настоящей </w:t>
      </w:r>
      <w:r w:rsidR="00362B72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программе.</w:t>
      </w:r>
    </w:p>
    <w:p w:rsidR="00362B72" w:rsidRPr="005D1C3E" w:rsidRDefault="004471F8" w:rsidP="00D851CF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 </w:t>
      </w:r>
    </w:p>
    <w:p w:rsidR="004471F8" w:rsidRPr="005D1C3E" w:rsidRDefault="004471F8" w:rsidP="007216C5">
      <w:pPr>
        <w:keepLines/>
        <w:ind w:firstLine="708"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Перечень показателей конечных результатов </w:t>
      </w:r>
      <w:r w:rsidR="00362B72" w:rsidRPr="005D1C3E">
        <w:rPr>
          <w:b/>
          <w:sz w:val="28"/>
          <w:szCs w:val="28"/>
        </w:rPr>
        <w:t>под</w:t>
      </w:r>
      <w:r w:rsidRPr="005D1C3E">
        <w:rPr>
          <w:b/>
          <w:sz w:val="28"/>
          <w:szCs w:val="28"/>
        </w:rPr>
        <w:t xml:space="preserve">программы, методики их расчета и плановые значения по годам реализации </w:t>
      </w:r>
      <w:r w:rsidR="00362B72" w:rsidRPr="005D1C3E">
        <w:rPr>
          <w:b/>
          <w:sz w:val="28"/>
          <w:szCs w:val="28"/>
        </w:rPr>
        <w:t>под</w:t>
      </w:r>
      <w:r w:rsidRPr="005D1C3E">
        <w:rPr>
          <w:b/>
          <w:sz w:val="28"/>
          <w:szCs w:val="28"/>
        </w:rPr>
        <w:t>программы</w:t>
      </w:r>
    </w:p>
    <w:p w:rsidR="00A926B5" w:rsidRPr="005D1C3E" w:rsidRDefault="004471F8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выражается, как правило, в отложенном социальном эффекте и проявляются в увеличении интеллек</w:t>
      </w:r>
      <w:r w:rsidR="00A926B5" w:rsidRPr="005D1C3E">
        <w:rPr>
          <w:sz w:val="28"/>
          <w:szCs w:val="28"/>
        </w:rPr>
        <w:t>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926B5" w:rsidRPr="005D1C3E" w:rsidRDefault="00A926B5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Ожидаемый эффект от реализации программы:</w:t>
      </w:r>
    </w:p>
    <w:p w:rsidR="00A926B5" w:rsidRPr="005D1C3E" w:rsidRDefault="006C73E6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6C73E6" w:rsidRPr="005D1C3E" w:rsidRDefault="006C73E6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укрепление материально-технической базы и технического оснащения учреждений культуры в муниципальном районе «Карымский район»;</w:t>
      </w:r>
    </w:p>
    <w:p w:rsidR="006C73E6" w:rsidRPr="005D1C3E" w:rsidRDefault="006C73E6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6C73E6" w:rsidRPr="005D1C3E" w:rsidRDefault="006C73E6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стимулирование развития </w:t>
      </w:r>
      <w:r w:rsidR="000A4AC5" w:rsidRPr="005D1C3E">
        <w:rPr>
          <w:sz w:val="28"/>
          <w:szCs w:val="28"/>
        </w:rPr>
        <w:t>самодеятельного творчес</w:t>
      </w:r>
      <w:r w:rsidRPr="005D1C3E">
        <w:rPr>
          <w:sz w:val="28"/>
          <w:szCs w:val="28"/>
        </w:rPr>
        <w:t>тва;</w:t>
      </w:r>
    </w:p>
    <w:p w:rsidR="000A4AC5" w:rsidRPr="005D1C3E" w:rsidRDefault="000A4AC5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совершенствование системы повышения квалификации и переподготовки кадров отрасли культуры;</w:t>
      </w:r>
    </w:p>
    <w:p w:rsidR="000A4AC5" w:rsidRPr="005D1C3E" w:rsidRDefault="000A4AC5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создание условий для обеспечения безопасности музейных собраний и библиотечных фондов;</w:t>
      </w:r>
    </w:p>
    <w:p w:rsidR="000A4AC5" w:rsidRPr="005D1C3E" w:rsidRDefault="000A4AC5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Реализация ряда мероприятий </w:t>
      </w:r>
      <w:r w:rsidR="00D851CF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 xml:space="preserve">программы будет способствовать </w:t>
      </w:r>
      <w:r w:rsidR="003B085C" w:rsidRPr="005D1C3E">
        <w:rPr>
          <w:sz w:val="28"/>
          <w:szCs w:val="28"/>
        </w:rPr>
        <w:t>разностороннему</w:t>
      </w:r>
      <w:r w:rsidRPr="005D1C3E">
        <w:rPr>
          <w:sz w:val="28"/>
          <w:szCs w:val="28"/>
        </w:rPr>
        <w:t xml:space="preserve">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0A4AC5" w:rsidRPr="005D1C3E" w:rsidRDefault="000A4AC5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Сведения о составе и значениях показателей приводится в приложении к </w:t>
      </w:r>
      <w:r w:rsidR="00D851CF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программе.</w:t>
      </w:r>
    </w:p>
    <w:p w:rsidR="000A4AC5" w:rsidRDefault="000A4AC5" w:rsidP="00D851CF">
      <w:pPr>
        <w:keepLines/>
        <w:ind w:firstLine="709"/>
        <w:jc w:val="both"/>
        <w:rPr>
          <w:sz w:val="28"/>
          <w:szCs w:val="28"/>
        </w:rPr>
      </w:pPr>
    </w:p>
    <w:p w:rsidR="00AC00CA" w:rsidRDefault="00AC00CA" w:rsidP="00D851CF">
      <w:pPr>
        <w:keepLines/>
        <w:ind w:firstLine="709"/>
        <w:jc w:val="both"/>
        <w:rPr>
          <w:sz w:val="28"/>
          <w:szCs w:val="28"/>
        </w:rPr>
      </w:pPr>
    </w:p>
    <w:p w:rsidR="00AC00CA" w:rsidRPr="005D1C3E" w:rsidRDefault="00AC00CA" w:rsidP="00D851CF">
      <w:pPr>
        <w:keepLines/>
        <w:ind w:firstLine="709"/>
        <w:jc w:val="both"/>
        <w:rPr>
          <w:sz w:val="28"/>
          <w:szCs w:val="28"/>
        </w:rPr>
      </w:pPr>
    </w:p>
    <w:p w:rsidR="000A4AC5" w:rsidRPr="005D1C3E" w:rsidRDefault="000A4AC5" w:rsidP="00D851CF">
      <w:pPr>
        <w:keepLines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lastRenderedPageBreak/>
        <w:t xml:space="preserve">Информация о финансовом обеспечении </w:t>
      </w:r>
      <w:r w:rsidR="00D851CF" w:rsidRPr="005D1C3E">
        <w:rPr>
          <w:b/>
          <w:sz w:val="28"/>
          <w:szCs w:val="28"/>
        </w:rPr>
        <w:t>под</w:t>
      </w:r>
      <w:r w:rsidRPr="005D1C3E">
        <w:rPr>
          <w:b/>
          <w:sz w:val="28"/>
          <w:szCs w:val="28"/>
        </w:rPr>
        <w:t>программы за счет средств бюджета муниципального района «Карымский район»</w:t>
      </w:r>
    </w:p>
    <w:p w:rsidR="000A4AC5" w:rsidRPr="005D1C3E" w:rsidRDefault="002E3759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Информация о финансовом обеспечении </w:t>
      </w:r>
      <w:r w:rsidR="00D851CF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 xml:space="preserve">программы за счет средств бюджета муниципального района «Карымский район» приведена в приложении к </w:t>
      </w:r>
      <w:r w:rsidR="007216C5" w:rsidRPr="005D1C3E">
        <w:rPr>
          <w:sz w:val="28"/>
          <w:szCs w:val="28"/>
        </w:rPr>
        <w:t>подпрограмме</w:t>
      </w:r>
      <w:r w:rsidRPr="005D1C3E">
        <w:rPr>
          <w:sz w:val="28"/>
          <w:szCs w:val="28"/>
        </w:rPr>
        <w:t>.</w:t>
      </w:r>
    </w:p>
    <w:p w:rsidR="002E3759" w:rsidRPr="005D1C3E" w:rsidRDefault="002E3759" w:rsidP="00D851CF">
      <w:pPr>
        <w:keepLines/>
        <w:ind w:firstLine="709"/>
        <w:jc w:val="both"/>
        <w:rPr>
          <w:sz w:val="28"/>
          <w:szCs w:val="28"/>
        </w:rPr>
      </w:pPr>
    </w:p>
    <w:p w:rsidR="002E3759" w:rsidRPr="005D1C3E" w:rsidRDefault="002E3759" w:rsidP="00D851CF">
      <w:pPr>
        <w:keepLines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 xml:space="preserve">Описание рисков реализации </w:t>
      </w:r>
      <w:r w:rsidR="00D851CF" w:rsidRPr="005D1C3E">
        <w:rPr>
          <w:b/>
          <w:sz w:val="28"/>
          <w:szCs w:val="28"/>
        </w:rPr>
        <w:t>под</w:t>
      </w:r>
      <w:r w:rsidRPr="005D1C3E">
        <w:rPr>
          <w:b/>
          <w:sz w:val="28"/>
          <w:szCs w:val="28"/>
        </w:rPr>
        <w:t>программы и способов их минимизации</w:t>
      </w:r>
    </w:p>
    <w:p w:rsidR="00D851CF" w:rsidRPr="005D1C3E" w:rsidRDefault="00D851CF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Особое значение для успешной реализации настоящей </w:t>
      </w:r>
      <w:r w:rsidR="00810BF9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851CF" w:rsidRPr="005D1C3E" w:rsidRDefault="00D851CF" w:rsidP="007216C5">
      <w:pPr>
        <w:keepLines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В рамках реализации </w:t>
      </w:r>
      <w:r w:rsidR="00810BF9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 xml:space="preserve">программы могут быть выделены внешние и внутренние риски.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3260"/>
        <w:gridCol w:w="3408"/>
      </w:tblGrid>
      <w:tr w:rsidR="00D851CF" w:rsidRPr="005D1C3E" w:rsidTr="000E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D851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D851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D851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D851CF" w:rsidRPr="005D1C3E" w:rsidTr="00C10A9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D851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D851CF" w:rsidRPr="005D1C3E" w:rsidTr="000E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1.1. Изменения Федерального, краевого законодательства, реализация на федеральном, краевом уровне мероприятий, влияющих на содержание, сроки и результаты реализации мероприятий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заявленных показателей реализации муниципальной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федерального, краевого законодательства, реализуемых на федеральном, краевом уровне мер;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установленном порядке предложений по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азрабатываемым на федеральном, краевом уровне проектам;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корректировка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D851CF" w:rsidRPr="005D1C3E" w:rsidTr="000E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1.2. Уменьшение объемов финансирования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средств для реализации </w:t>
            </w:r>
            <w:r w:rsidR="000E67A2" w:rsidRPr="005D1C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муниципальной </w:t>
            </w:r>
            <w:r w:rsidR="000E67A2" w:rsidRPr="005D1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заявленных показателей реализации муниципальной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федерального, краевого бюджета на реализацию </w:t>
            </w:r>
            <w:r w:rsidR="00810BF9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D851CF" w:rsidRPr="005D1C3E" w:rsidTr="000E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0E67A2" w:rsidP="007216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7216C5"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CF" w:rsidRPr="005D1C3E">
              <w:rPr>
                <w:rFonts w:ascii="Times New Roman" w:hAnsi="Times New Roman" w:cs="Times New Roman"/>
                <w:sz w:val="28"/>
                <w:szCs w:val="28"/>
              </w:rPr>
              <w:t>Изменение демографической ситуации в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заявленных показателей реализации 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 w:rsidR="007216C5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демографической ситуаци</w:t>
            </w:r>
            <w:r w:rsidR="007216C5"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и, своевременная </w:t>
            </w:r>
            <w:r w:rsidR="007216C5"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подп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D851CF" w:rsidRPr="005D1C3E" w:rsidTr="00C10A9F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Внутренние риски</w:t>
            </w:r>
          </w:p>
        </w:tc>
      </w:tr>
      <w:tr w:rsidR="00D851CF" w:rsidRPr="005D1C3E" w:rsidTr="000E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7216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заявленных показателей реализации муниципальной </w:t>
            </w:r>
            <w:r w:rsidR="007216C5" w:rsidRPr="005D1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F" w:rsidRPr="005D1C3E" w:rsidRDefault="00D851CF" w:rsidP="000E67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муниципальными районами Забайкальского края, субъектами Российской Федерации</w:t>
            </w:r>
          </w:p>
        </w:tc>
      </w:tr>
    </w:tbl>
    <w:p w:rsidR="00D851CF" w:rsidRPr="005D1C3E" w:rsidRDefault="00D851CF" w:rsidP="00D851CF">
      <w:pPr>
        <w:keepLines/>
        <w:ind w:firstLine="709"/>
        <w:jc w:val="both"/>
        <w:rPr>
          <w:b/>
          <w:sz w:val="28"/>
          <w:szCs w:val="28"/>
        </w:rPr>
      </w:pPr>
    </w:p>
    <w:p w:rsidR="00F52D2F" w:rsidRPr="005D1C3E" w:rsidRDefault="00F52D2F" w:rsidP="007216C5">
      <w:pPr>
        <w:pStyle w:val="ConsPlusNormal"/>
        <w:widowControl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E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p w:rsidR="00F52D2F" w:rsidRDefault="00F52D2F" w:rsidP="00D851CF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приведен в приложении к настоящей </w:t>
      </w:r>
      <w:r w:rsidR="007216C5" w:rsidRPr="005D1C3E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программе.</w:t>
      </w:r>
    </w:p>
    <w:p w:rsidR="00B643BB" w:rsidRDefault="00B643BB" w:rsidP="00D851CF">
      <w:pPr>
        <w:keepLines/>
        <w:ind w:firstLine="709"/>
        <w:jc w:val="both"/>
        <w:rPr>
          <w:sz w:val="28"/>
          <w:szCs w:val="28"/>
        </w:rPr>
      </w:pPr>
    </w:p>
    <w:p w:rsidR="00B643BB" w:rsidRDefault="00B643BB" w:rsidP="00D851CF">
      <w:pPr>
        <w:keepLines/>
        <w:ind w:firstLine="709"/>
        <w:jc w:val="both"/>
        <w:rPr>
          <w:sz w:val="28"/>
          <w:szCs w:val="28"/>
        </w:rPr>
      </w:pPr>
    </w:p>
    <w:p w:rsidR="00B643BB" w:rsidRDefault="00B643BB" w:rsidP="00D851CF">
      <w:pPr>
        <w:keepLines/>
        <w:ind w:firstLine="709"/>
        <w:jc w:val="both"/>
        <w:rPr>
          <w:sz w:val="28"/>
          <w:szCs w:val="28"/>
        </w:rPr>
      </w:pPr>
    </w:p>
    <w:p w:rsidR="00B643BB" w:rsidRDefault="00B643BB" w:rsidP="00D851CF">
      <w:pPr>
        <w:keepLines/>
        <w:ind w:firstLine="709"/>
        <w:jc w:val="both"/>
        <w:rPr>
          <w:sz w:val="28"/>
          <w:szCs w:val="28"/>
        </w:rPr>
      </w:pPr>
    </w:p>
    <w:p w:rsidR="00B643BB" w:rsidRPr="005D1C3E" w:rsidRDefault="00B643BB" w:rsidP="00B643BB">
      <w:pPr>
        <w:keepLine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p w:rsidR="00620D5D" w:rsidRPr="005D1C3E" w:rsidRDefault="00620D5D" w:rsidP="00D851CF">
      <w:pPr>
        <w:keepLines/>
        <w:ind w:firstLine="708"/>
        <w:jc w:val="both"/>
        <w:rPr>
          <w:sz w:val="28"/>
          <w:szCs w:val="28"/>
        </w:rPr>
      </w:pPr>
    </w:p>
    <w:p w:rsidR="00E84ED3" w:rsidRPr="005D1C3E" w:rsidRDefault="00E84ED3" w:rsidP="00D851CF">
      <w:pPr>
        <w:keepLines/>
        <w:jc w:val="both"/>
        <w:rPr>
          <w:sz w:val="28"/>
          <w:szCs w:val="28"/>
        </w:rPr>
      </w:pPr>
    </w:p>
    <w:p w:rsidR="0074119F" w:rsidRPr="005D1C3E" w:rsidRDefault="0074119F" w:rsidP="00D851CF">
      <w:pPr>
        <w:jc w:val="both"/>
        <w:rPr>
          <w:sz w:val="28"/>
          <w:szCs w:val="28"/>
        </w:rPr>
      </w:pPr>
      <w:r w:rsidRPr="005D1C3E">
        <w:rPr>
          <w:sz w:val="28"/>
          <w:szCs w:val="28"/>
        </w:rPr>
        <w:tab/>
      </w:r>
    </w:p>
    <w:p w:rsidR="00044683" w:rsidRPr="005D1C3E" w:rsidRDefault="00044683" w:rsidP="00D851CF">
      <w:pPr>
        <w:ind w:firstLine="709"/>
        <w:jc w:val="both"/>
        <w:rPr>
          <w:sz w:val="28"/>
          <w:szCs w:val="28"/>
        </w:rPr>
      </w:pPr>
    </w:p>
    <w:sectPr w:rsidR="00044683" w:rsidRPr="005D1C3E" w:rsidSect="003D156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06" w:rsidRDefault="00303406" w:rsidP="003D156D">
      <w:r>
        <w:separator/>
      </w:r>
    </w:p>
  </w:endnote>
  <w:endnote w:type="continuationSeparator" w:id="0">
    <w:p w:rsidR="00303406" w:rsidRDefault="00303406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DD" w:rsidRDefault="00CE57DD">
    <w:pPr>
      <w:pStyle w:val="a7"/>
      <w:jc w:val="right"/>
    </w:pPr>
  </w:p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06" w:rsidRDefault="00303406" w:rsidP="003D156D">
      <w:r>
        <w:separator/>
      </w:r>
    </w:p>
  </w:footnote>
  <w:footnote w:type="continuationSeparator" w:id="0">
    <w:p w:rsidR="00303406" w:rsidRDefault="00303406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311D3"/>
    <w:rsid w:val="00032310"/>
    <w:rsid w:val="000411A0"/>
    <w:rsid w:val="00044683"/>
    <w:rsid w:val="00051F58"/>
    <w:rsid w:val="000972D8"/>
    <w:rsid w:val="000A4AC5"/>
    <w:rsid w:val="000C6A8C"/>
    <w:rsid w:val="000D7489"/>
    <w:rsid w:val="000D7594"/>
    <w:rsid w:val="000E4EF5"/>
    <w:rsid w:val="000E67A2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55696"/>
    <w:rsid w:val="00162C7A"/>
    <w:rsid w:val="00165954"/>
    <w:rsid w:val="001703F4"/>
    <w:rsid w:val="00172063"/>
    <w:rsid w:val="001B4F41"/>
    <w:rsid w:val="001D1FDC"/>
    <w:rsid w:val="001F400F"/>
    <w:rsid w:val="00217A7B"/>
    <w:rsid w:val="00235D1F"/>
    <w:rsid w:val="00244012"/>
    <w:rsid w:val="00246382"/>
    <w:rsid w:val="00247370"/>
    <w:rsid w:val="00292FB8"/>
    <w:rsid w:val="002C05E3"/>
    <w:rsid w:val="002C6BF0"/>
    <w:rsid w:val="002E3759"/>
    <w:rsid w:val="00303406"/>
    <w:rsid w:val="0032129A"/>
    <w:rsid w:val="00326075"/>
    <w:rsid w:val="003429D5"/>
    <w:rsid w:val="00354E5B"/>
    <w:rsid w:val="00362B72"/>
    <w:rsid w:val="003649A8"/>
    <w:rsid w:val="0037592E"/>
    <w:rsid w:val="0037713B"/>
    <w:rsid w:val="00395D5F"/>
    <w:rsid w:val="003A1803"/>
    <w:rsid w:val="003A4844"/>
    <w:rsid w:val="003A7DA1"/>
    <w:rsid w:val="003B085C"/>
    <w:rsid w:val="003B1950"/>
    <w:rsid w:val="003C1B68"/>
    <w:rsid w:val="003D156D"/>
    <w:rsid w:val="003D4E57"/>
    <w:rsid w:val="003E2438"/>
    <w:rsid w:val="003E6FBA"/>
    <w:rsid w:val="00404E10"/>
    <w:rsid w:val="004200A0"/>
    <w:rsid w:val="00426231"/>
    <w:rsid w:val="0042787E"/>
    <w:rsid w:val="0043033F"/>
    <w:rsid w:val="004440E7"/>
    <w:rsid w:val="00446A8E"/>
    <w:rsid w:val="004471F8"/>
    <w:rsid w:val="00465688"/>
    <w:rsid w:val="00474AFB"/>
    <w:rsid w:val="004960AA"/>
    <w:rsid w:val="004B7574"/>
    <w:rsid w:val="004C3751"/>
    <w:rsid w:val="004D1429"/>
    <w:rsid w:val="004E5D21"/>
    <w:rsid w:val="00500A97"/>
    <w:rsid w:val="0050241A"/>
    <w:rsid w:val="0051075B"/>
    <w:rsid w:val="0051149C"/>
    <w:rsid w:val="005114D7"/>
    <w:rsid w:val="005175D1"/>
    <w:rsid w:val="00534488"/>
    <w:rsid w:val="00586F9C"/>
    <w:rsid w:val="00593D96"/>
    <w:rsid w:val="005B0E2B"/>
    <w:rsid w:val="005B6403"/>
    <w:rsid w:val="005D1C3E"/>
    <w:rsid w:val="005E2F8F"/>
    <w:rsid w:val="005E3C71"/>
    <w:rsid w:val="00603CE3"/>
    <w:rsid w:val="006073A0"/>
    <w:rsid w:val="00620D5D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079A5"/>
    <w:rsid w:val="007216C5"/>
    <w:rsid w:val="007248F7"/>
    <w:rsid w:val="0073038F"/>
    <w:rsid w:val="00733EA5"/>
    <w:rsid w:val="00736461"/>
    <w:rsid w:val="0074119F"/>
    <w:rsid w:val="00743418"/>
    <w:rsid w:val="007610A4"/>
    <w:rsid w:val="00783B11"/>
    <w:rsid w:val="0078501B"/>
    <w:rsid w:val="007A0BFD"/>
    <w:rsid w:val="007A7C1B"/>
    <w:rsid w:val="007D2C61"/>
    <w:rsid w:val="007D2C96"/>
    <w:rsid w:val="007E3A09"/>
    <w:rsid w:val="007E6C6D"/>
    <w:rsid w:val="00806A28"/>
    <w:rsid w:val="00810BF9"/>
    <w:rsid w:val="00810FB3"/>
    <w:rsid w:val="0082258A"/>
    <w:rsid w:val="0082683A"/>
    <w:rsid w:val="00832351"/>
    <w:rsid w:val="00833117"/>
    <w:rsid w:val="00871747"/>
    <w:rsid w:val="0087461A"/>
    <w:rsid w:val="0087634A"/>
    <w:rsid w:val="008832FC"/>
    <w:rsid w:val="00892D63"/>
    <w:rsid w:val="00896EA3"/>
    <w:rsid w:val="0089747B"/>
    <w:rsid w:val="008A54E5"/>
    <w:rsid w:val="008E47D5"/>
    <w:rsid w:val="008E4F48"/>
    <w:rsid w:val="008F6012"/>
    <w:rsid w:val="008F7939"/>
    <w:rsid w:val="0090652D"/>
    <w:rsid w:val="00915564"/>
    <w:rsid w:val="00936023"/>
    <w:rsid w:val="00963BB1"/>
    <w:rsid w:val="00994225"/>
    <w:rsid w:val="0099543C"/>
    <w:rsid w:val="00996D69"/>
    <w:rsid w:val="00997F1B"/>
    <w:rsid w:val="009B082B"/>
    <w:rsid w:val="009B1FBF"/>
    <w:rsid w:val="009F491C"/>
    <w:rsid w:val="00A03D18"/>
    <w:rsid w:val="00A062F3"/>
    <w:rsid w:val="00A06C04"/>
    <w:rsid w:val="00A10FAF"/>
    <w:rsid w:val="00A1754B"/>
    <w:rsid w:val="00A20023"/>
    <w:rsid w:val="00A20890"/>
    <w:rsid w:val="00A42C67"/>
    <w:rsid w:val="00A45CD8"/>
    <w:rsid w:val="00A53BE9"/>
    <w:rsid w:val="00A54EF0"/>
    <w:rsid w:val="00A633E4"/>
    <w:rsid w:val="00A82798"/>
    <w:rsid w:val="00A82CFB"/>
    <w:rsid w:val="00A926B5"/>
    <w:rsid w:val="00AB6807"/>
    <w:rsid w:val="00AC00CA"/>
    <w:rsid w:val="00AD1A22"/>
    <w:rsid w:val="00AE6A59"/>
    <w:rsid w:val="00AF0D4E"/>
    <w:rsid w:val="00AF4463"/>
    <w:rsid w:val="00B0034E"/>
    <w:rsid w:val="00B01844"/>
    <w:rsid w:val="00B02239"/>
    <w:rsid w:val="00B2265F"/>
    <w:rsid w:val="00B62373"/>
    <w:rsid w:val="00B63E7C"/>
    <w:rsid w:val="00B643BB"/>
    <w:rsid w:val="00B64D45"/>
    <w:rsid w:val="00B6555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C05039"/>
    <w:rsid w:val="00C07CE0"/>
    <w:rsid w:val="00C152BF"/>
    <w:rsid w:val="00C20DE8"/>
    <w:rsid w:val="00C47FBB"/>
    <w:rsid w:val="00C67EB1"/>
    <w:rsid w:val="00C71FD9"/>
    <w:rsid w:val="00C7512F"/>
    <w:rsid w:val="00C935C3"/>
    <w:rsid w:val="00C97043"/>
    <w:rsid w:val="00C97E63"/>
    <w:rsid w:val="00CD21C1"/>
    <w:rsid w:val="00CE57DD"/>
    <w:rsid w:val="00CE5C54"/>
    <w:rsid w:val="00CF7E33"/>
    <w:rsid w:val="00D730FB"/>
    <w:rsid w:val="00D758B8"/>
    <w:rsid w:val="00D851CF"/>
    <w:rsid w:val="00D95DCB"/>
    <w:rsid w:val="00D96271"/>
    <w:rsid w:val="00D9693B"/>
    <w:rsid w:val="00DB45F8"/>
    <w:rsid w:val="00DC5C42"/>
    <w:rsid w:val="00DC64E0"/>
    <w:rsid w:val="00DC7844"/>
    <w:rsid w:val="00E25DAA"/>
    <w:rsid w:val="00E30B7A"/>
    <w:rsid w:val="00E34F74"/>
    <w:rsid w:val="00E51062"/>
    <w:rsid w:val="00E60C47"/>
    <w:rsid w:val="00E74227"/>
    <w:rsid w:val="00E84ED3"/>
    <w:rsid w:val="00E9655D"/>
    <w:rsid w:val="00EA6AFA"/>
    <w:rsid w:val="00EA6D93"/>
    <w:rsid w:val="00EB70C0"/>
    <w:rsid w:val="00EC4A5F"/>
    <w:rsid w:val="00EC6D9B"/>
    <w:rsid w:val="00EC7858"/>
    <w:rsid w:val="00ED1936"/>
    <w:rsid w:val="00ED28F7"/>
    <w:rsid w:val="00EE0680"/>
    <w:rsid w:val="00EE170E"/>
    <w:rsid w:val="00EF397F"/>
    <w:rsid w:val="00EF7F03"/>
    <w:rsid w:val="00F108E1"/>
    <w:rsid w:val="00F11508"/>
    <w:rsid w:val="00F11EF2"/>
    <w:rsid w:val="00F3111E"/>
    <w:rsid w:val="00F326AA"/>
    <w:rsid w:val="00F42C69"/>
    <w:rsid w:val="00F52D2F"/>
    <w:rsid w:val="00F600F2"/>
    <w:rsid w:val="00F85153"/>
    <w:rsid w:val="00F9344D"/>
    <w:rsid w:val="00FB0B5D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ConsPlusNormal">
    <w:name w:val="ConsPlusNormal"/>
    <w:rsid w:val="00D758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D851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D85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EF54-4E1E-4AA4-98ED-7D4CC8C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Валентина</cp:lastModifiedBy>
  <cp:revision>97</cp:revision>
  <cp:lastPrinted>2017-10-02T00:25:00Z</cp:lastPrinted>
  <dcterms:created xsi:type="dcterms:W3CDTF">2012-09-25T05:54:00Z</dcterms:created>
  <dcterms:modified xsi:type="dcterms:W3CDTF">2017-10-24T02:31:00Z</dcterms:modified>
</cp:coreProperties>
</file>