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E8" w:rsidRPr="00C20E28" w:rsidRDefault="00652FE8" w:rsidP="00652F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36"/>
          <w:szCs w:val="36"/>
        </w:rPr>
      </w:pPr>
      <w:r>
        <w:t xml:space="preserve"> </w:t>
      </w:r>
    </w:p>
    <w:p w:rsidR="00652FE8" w:rsidRPr="00B638EE" w:rsidRDefault="00652FE8" w:rsidP="00652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38EE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муниципального района «Карымский район»</w:t>
      </w:r>
    </w:p>
    <w:p w:rsidR="00652FE8" w:rsidRPr="0042378C" w:rsidRDefault="00652FE8" w:rsidP="00652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652FE8" w:rsidRPr="0042378C" w:rsidRDefault="00652FE8" w:rsidP="00652F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52FE8" w:rsidRPr="00B638EE" w:rsidRDefault="00652FE8" w:rsidP="00652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B638EE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proofErr w:type="gramEnd"/>
      <w:r w:rsidRPr="00B638E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652FE8" w:rsidRPr="0042378C" w:rsidRDefault="00652FE8" w:rsidP="0065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52FE8" w:rsidRPr="0042378C" w:rsidRDefault="00652FE8" w:rsidP="0065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52FE8" w:rsidRPr="0042378C" w:rsidRDefault="007866FB" w:rsidP="0065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52FE8" w:rsidRPr="0042378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652FE8" w:rsidRPr="0042378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652FE8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B638E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B638EE">
        <w:rPr>
          <w:rFonts w:ascii="Times New Roman" w:eastAsia="Times New Roman" w:hAnsi="Times New Roman" w:cs="Times New Roman"/>
          <w:sz w:val="28"/>
          <w:szCs w:val="28"/>
        </w:rPr>
        <w:tab/>
      </w:r>
      <w:r w:rsidR="00B638EE">
        <w:rPr>
          <w:rFonts w:ascii="Times New Roman" w:eastAsia="Times New Roman" w:hAnsi="Times New Roman" w:cs="Times New Roman"/>
          <w:sz w:val="28"/>
          <w:szCs w:val="28"/>
        </w:rPr>
        <w:tab/>
      </w:r>
      <w:r w:rsidR="00B638EE">
        <w:rPr>
          <w:rFonts w:ascii="Times New Roman" w:eastAsia="Times New Roman" w:hAnsi="Times New Roman" w:cs="Times New Roman"/>
          <w:sz w:val="28"/>
          <w:szCs w:val="28"/>
        </w:rPr>
        <w:tab/>
      </w:r>
      <w:r w:rsidR="00B638EE">
        <w:rPr>
          <w:rFonts w:ascii="Times New Roman" w:eastAsia="Times New Roman" w:hAnsi="Times New Roman" w:cs="Times New Roman"/>
          <w:sz w:val="28"/>
          <w:szCs w:val="28"/>
        </w:rPr>
        <w:tab/>
      </w:r>
      <w:r w:rsidR="00B638EE">
        <w:rPr>
          <w:rFonts w:ascii="Times New Roman" w:eastAsia="Times New Roman" w:hAnsi="Times New Roman" w:cs="Times New Roman"/>
          <w:sz w:val="28"/>
          <w:szCs w:val="28"/>
        </w:rPr>
        <w:tab/>
      </w:r>
      <w:r w:rsidR="00B638EE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63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FE8" w:rsidRPr="0042378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652FE8" w:rsidRDefault="00652FE8" w:rsidP="0065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FE8" w:rsidRDefault="00652FE8" w:rsidP="0065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652FE8" w:rsidTr="00E32777">
        <w:tc>
          <w:tcPr>
            <w:tcW w:w="5637" w:type="dxa"/>
          </w:tcPr>
          <w:p w:rsidR="00652FE8" w:rsidRPr="004C61DE" w:rsidRDefault="00652FE8" w:rsidP="00E32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</w:t>
            </w:r>
            <w:r w:rsidR="00624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(дополнений)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4B474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52FE8">
              <w:rPr>
                <w:rFonts w:ascii="Times New Roman" w:eastAsia="Times New Roman" w:hAnsi="Times New Roman" w:cs="Times New Roman"/>
                <w:sz w:val="28"/>
                <w:szCs w:val="28"/>
              </w:rPr>
              <w:t>оряд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 w:rsidRPr="00652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проведения конкурса по отбору кандидатур на должность главы муниципального района «Карымский район»</w:t>
            </w:r>
            <w:r w:rsidR="001E0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E0347" w:rsidRPr="004C61D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утвержденный решением Совета муниципального района «Карымский район» №317 от 30 сентября 2016 года</w:t>
            </w:r>
          </w:p>
          <w:p w:rsidR="00652FE8" w:rsidRDefault="00652FE8" w:rsidP="00E32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652FE8" w:rsidRDefault="00652FE8" w:rsidP="00E3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2FE8" w:rsidRPr="00AA2FFB" w:rsidRDefault="00652FE8" w:rsidP="0065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03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8E5E64">
        <w:rPr>
          <w:rFonts w:ascii="Times New Roman" w:eastAsia="Times New Roman" w:hAnsi="Times New Roman" w:cs="Times New Roman"/>
          <w:sz w:val="28"/>
          <w:szCs w:val="28"/>
        </w:rPr>
        <w:t>со статьей</w:t>
      </w:r>
      <w:r w:rsidRPr="00997031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8E5E6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9703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 закона от 06 октября 2003 года № 131-ФЗ «Об общих принципах организации местного самоуправления 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руководствуясь статьей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района «Карымский район», Совет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52FE8" w:rsidRPr="004C61DE" w:rsidRDefault="00652FE8" w:rsidP="0065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03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87841" w:rsidRPr="00C87841">
        <w:rPr>
          <w:rFonts w:ascii="Times New Roman" w:eastAsia="Times New Roman" w:hAnsi="Times New Roman" w:cs="Times New Roman"/>
          <w:sz w:val="28"/>
          <w:szCs w:val="28"/>
        </w:rPr>
        <w:t>Утвердить прилагаемые изменения</w:t>
      </w:r>
      <w:r w:rsidR="00C87841">
        <w:rPr>
          <w:rFonts w:ascii="Times New Roman" w:eastAsia="Times New Roman" w:hAnsi="Times New Roman" w:cs="Times New Roman"/>
          <w:sz w:val="28"/>
          <w:szCs w:val="28"/>
        </w:rPr>
        <w:t xml:space="preserve"> (дополнения)</w:t>
      </w:r>
      <w:r w:rsidR="00C87841" w:rsidRPr="00C87841">
        <w:rPr>
          <w:rFonts w:ascii="Times New Roman" w:eastAsia="Times New Roman" w:hAnsi="Times New Roman" w:cs="Times New Roman"/>
          <w:sz w:val="28"/>
          <w:szCs w:val="28"/>
        </w:rPr>
        <w:t xml:space="preserve">, которые вносятся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74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52FE8">
        <w:rPr>
          <w:rFonts w:ascii="Times New Roman" w:eastAsia="Times New Roman" w:hAnsi="Times New Roman" w:cs="Times New Roman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652FE8"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конкурса по отбору кандидатур на должность главы муниципального района «Карымский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решением Совета муниципального района «Карымский район» </w:t>
      </w:r>
      <w:r w:rsidR="0045506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E0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068" w:rsidRPr="004C61DE">
        <w:rPr>
          <w:rFonts w:ascii="Times New Roman" w:eastAsia="Times New Roman" w:hAnsi="Times New Roman" w:cs="Times New Roman"/>
          <w:sz w:val="28"/>
          <w:szCs w:val="28"/>
        </w:rPr>
        <w:t xml:space="preserve">317 от </w:t>
      </w:r>
      <w:r w:rsidR="001E0347" w:rsidRPr="004C61DE">
        <w:rPr>
          <w:rFonts w:ascii="Times New Roman" w:eastAsia="Times New Roman" w:hAnsi="Times New Roman" w:cs="Times New Roman"/>
          <w:sz w:val="28"/>
          <w:szCs w:val="28"/>
        </w:rPr>
        <w:t>30 сентября 2016 года</w:t>
      </w:r>
      <w:r w:rsidR="00C87841" w:rsidRPr="004C61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2FE8" w:rsidRDefault="00652FE8" w:rsidP="0065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650FF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C87841" w:rsidRPr="004650FF" w:rsidRDefault="00C87841" w:rsidP="00C87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650FF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5" w:history="1">
        <w:r w:rsidRPr="004650F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http://карымское.рф</w:t>
        </w:r>
      </w:hyperlink>
      <w:r w:rsidRPr="004650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7841" w:rsidRDefault="00C87841" w:rsidP="0065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FE8" w:rsidRDefault="00652FE8" w:rsidP="00652FE8">
      <w:pPr>
        <w:spacing w:after="0" w:line="240" w:lineRule="auto"/>
        <w:jc w:val="both"/>
      </w:pPr>
    </w:p>
    <w:p w:rsidR="007866FB" w:rsidRPr="00FF20B0" w:rsidRDefault="007866FB" w:rsidP="007866FB">
      <w:pPr>
        <w:pStyle w:val="a6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Pr="00FF20B0">
        <w:rPr>
          <w:sz w:val="28"/>
          <w:szCs w:val="28"/>
        </w:rPr>
        <w:t xml:space="preserve">муниципального района </w:t>
      </w:r>
    </w:p>
    <w:p w:rsidR="007866FB" w:rsidRDefault="007866FB" w:rsidP="007866FB">
      <w:pPr>
        <w:pStyle w:val="a6"/>
        <w:rPr>
          <w:b/>
          <w:i/>
          <w:sz w:val="28"/>
          <w:szCs w:val="28"/>
        </w:rPr>
      </w:pPr>
      <w:r w:rsidRPr="00FF20B0">
        <w:rPr>
          <w:sz w:val="28"/>
          <w:szCs w:val="28"/>
        </w:rPr>
        <w:t>«</w:t>
      </w:r>
      <w:r w:rsidRPr="00FA542C">
        <w:rPr>
          <w:sz w:val="28"/>
          <w:szCs w:val="28"/>
        </w:rPr>
        <w:t xml:space="preserve">Карымский </w:t>
      </w:r>
      <w:r w:rsidRPr="00B53CDE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Г.А.Ванчугов</w:t>
      </w:r>
    </w:p>
    <w:p w:rsidR="007866FB" w:rsidRDefault="007866FB" w:rsidP="00786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66FB" w:rsidRPr="007866FB" w:rsidRDefault="007866FB" w:rsidP="007866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6F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7866FB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</w:t>
      </w:r>
    </w:p>
    <w:p w:rsidR="007866FB" w:rsidRPr="007866FB" w:rsidRDefault="007866FB" w:rsidP="007866FB">
      <w:pPr>
        <w:jc w:val="both"/>
        <w:rPr>
          <w:rFonts w:ascii="Times New Roman" w:hAnsi="Times New Roman" w:cs="Times New Roman"/>
          <w:sz w:val="28"/>
          <w:szCs w:val="28"/>
        </w:rPr>
      </w:pPr>
      <w:r w:rsidRPr="007866FB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</w:t>
      </w:r>
      <w:proofErr w:type="spellStart"/>
      <w:r w:rsidRPr="007866FB">
        <w:rPr>
          <w:rFonts w:ascii="Times New Roman" w:hAnsi="Times New Roman" w:cs="Times New Roman"/>
          <w:sz w:val="28"/>
          <w:szCs w:val="28"/>
        </w:rPr>
        <w:t>А.С.Сидельников</w:t>
      </w:r>
      <w:proofErr w:type="spellEnd"/>
    </w:p>
    <w:p w:rsidR="007866FB" w:rsidRPr="00F10B12" w:rsidRDefault="007866FB" w:rsidP="007866FB">
      <w:pPr>
        <w:jc w:val="center"/>
        <w:rPr>
          <w:sz w:val="8"/>
        </w:rPr>
      </w:pPr>
    </w:p>
    <w:p w:rsidR="00652FE8" w:rsidRDefault="00652FE8" w:rsidP="00652FE8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52FE8" w:rsidTr="00E32777">
        <w:tc>
          <w:tcPr>
            <w:tcW w:w="4785" w:type="dxa"/>
          </w:tcPr>
          <w:p w:rsidR="00652FE8" w:rsidRDefault="00652FE8" w:rsidP="00E327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7866FB" w:rsidRDefault="007866FB" w:rsidP="007866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6FB" w:rsidRDefault="007866FB" w:rsidP="00E32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FE8" w:rsidRPr="004650FF" w:rsidRDefault="00C87841" w:rsidP="00E32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УТВЕРЖДЕНЫ</w:t>
            </w:r>
          </w:p>
          <w:p w:rsidR="00652FE8" w:rsidRPr="004650FF" w:rsidRDefault="00652FE8" w:rsidP="00E32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</w:t>
            </w:r>
            <w:r w:rsidR="00455068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</w:t>
            </w:r>
          </w:p>
          <w:p w:rsidR="00652FE8" w:rsidRPr="004650FF" w:rsidRDefault="00652FE8" w:rsidP="00E32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0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652FE8" w:rsidRPr="004650FF" w:rsidRDefault="00652FE8" w:rsidP="00E32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0FF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652FE8" w:rsidRDefault="00652FE8" w:rsidP="007866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50FF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78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46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7866F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r w:rsidRPr="0046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2017 г.</w:t>
            </w:r>
          </w:p>
        </w:tc>
      </w:tr>
    </w:tbl>
    <w:p w:rsidR="00455068" w:rsidRDefault="00455068" w:rsidP="00652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347" w:rsidRPr="001E0347" w:rsidRDefault="00455068" w:rsidP="001E03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E0347">
        <w:rPr>
          <w:rFonts w:ascii="Times New Roman" w:eastAsia="Times New Roman" w:hAnsi="Times New Roman" w:cs="Times New Roman"/>
          <w:sz w:val="28"/>
          <w:szCs w:val="28"/>
        </w:rPr>
        <w:t>Изменения (дополнения), которые вносятся в Порядок проведения конкурса по отбору кандидатур на должность главы муниципального района «Карымский район»</w:t>
      </w:r>
      <w:r w:rsidR="001E0347" w:rsidRPr="001E0347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решением Совета муниципального района «Карымский район» № 317 </w:t>
      </w:r>
      <w:r w:rsidR="001E0347" w:rsidRPr="00121AC6">
        <w:rPr>
          <w:rFonts w:ascii="Times New Roman" w:eastAsia="Times New Roman" w:hAnsi="Times New Roman" w:cs="Times New Roman"/>
          <w:sz w:val="28"/>
          <w:szCs w:val="28"/>
        </w:rPr>
        <w:t>от 30 сентября 2016 года.</w:t>
      </w:r>
    </w:p>
    <w:p w:rsidR="00ED7CB0" w:rsidRDefault="00ED7CB0" w:rsidP="001E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068" w:rsidRPr="00121AC6" w:rsidRDefault="00455068" w:rsidP="00ED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C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66D2B" w:rsidRPr="00121AC6">
        <w:rPr>
          <w:rFonts w:ascii="Times New Roman" w:eastAsia="Times New Roman" w:hAnsi="Times New Roman" w:cs="Times New Roman"/>
          <w:sz w:val="28"/>
          <w:szCs w:val="28"/>
        </w:rPr>
        <w:t xml:space="preserve">Абзац 2 пункта </w:t>
      </w:r>
      <w:r w:rsidR="008A1015" w:rsidRPr="00121AC6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5233DC" w:rsidRPr="00121AC6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="00ED7CB0" w:rsidRPr="00121AC6">
        <w:rPr>
          <w:rFonts w:ascii="Times New Roman" w:eastAsia="Times New Roman" w:hAnsi="Times New Roman" w:cs="Times New Roman"/>
          <w:sz w:val="28"/>
          <w:szCs w:val="28"/>
        </w:rPr>
        <w:t>проведения конкурса по отбору кандидатур на должность главы муниципального района «Карымский район», утвержденный решением Совета муниципального района «Карымский район» № 317 от 30.09.2016 (далее - Порядок)</w:t>
      </w:r>
      <w:r w:rsidR="00E66D2B" w:rsidRPr="00121AC6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словами: «(при необходимости)</w:t>
      </w:r>
      <w:r w:rsidR="005233DC" w:rsidRPr="00121A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6D2B" w:rsidRPr="00121AC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66D2B" w:rsidRPr="00121AC6" w:rsidRDefault="00E66D2B" w:rsidP="00ED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C6">
        <w:rPr>
          <w:rFonts w:ascii="Times New Roman" w:eastAsia="Times New Roman" w:hAnsi="Times New Roman" w:cs="Times New Roman"/>
          <w:sz w:val="28"/>
          <w:szCs w:val="28"/>
        </w:rPr>
        <w:t>2. П</w:t>
      </w:r>
      <w:r w:rsidR="001E0347" w:rsidRPr="00121AC6">
        <w:rPr>
          <w:rFonts w:ascii="Times New Roman" w:eastAsia="Times New Roman" w:hAnsi="Times New Roman" w:cs="Times New Roman"/>
          <w:sz w:val="28"/>
          <w:szCs w:val="28"/>
        </w:rPr>
        <w:t xml:space="preserve">ункт </w:t>
      </w:r>
      <w:r w:rsidRPr="00121AC6">
        <w:rPr>
          <w:rFonts w:ascii="Times New Roman" w:eastAsia="Times New Roman" w:hAnsi="Times New Roman" w:cs="Times New Roman"/>
          <w:sz w:val="28"/>
          <w:szCs w:val="28"/>
        </w:rPr>
        <w:t>8 Порядка дополнить словами: «муниципального района «Карымский район</w:t>
      </w:r>
      <w:proofErr w:type="gramStart"/>
      <w:r w:rsidRPr="00121AC6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E66D2B" w:rsidRPr="00121AC6" w:rsidRDefault="00E66D2B" w:rsidP="00ED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C6">
        <w:rPr>
          <w:rFonts w:ascii="Times New Roman" w:eastAsia="Times New Roman" w:hAnsi="Times New Roman" w:cs="Times New Roman"/>
          <w:sz w:val="28"/>
          <w:szCs w:val="28"/>
        </w:rPr>
        <w:t>3. П</w:t>
      </w:r>
      <w:r w:rsidR="00CF639A" w:rsidRPr="00121AC6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121AC6">
        <w:rPr>
          <w:rFonts w:ascii="Times New Roman" w:eastAsia="Times New Roman" w:hAnsi="Times New Roman" w:cs="Times New Roman"/>
          <w:sz w:val="28"/>
          <w:szCs w:val="28"/>
        </w:rPr>
        <w:t xml:space="preserve">ункт 16.4 </w:t>
      </w:r>
      <w:r w:rsidR="00CF639A" w:rsidRPr="00121AC6">
        <w:rPr>
          <w:rFonts w:ascii="Times New Roman" w:eastAsia="Times New Roman" w:hAnsi="Times New Roman" w:cs="Times New Roman"/>
          <w:sz w:val="28"/>
          <w:szCs w:val="28"/>
        </w:rPr>
        <w:t xml:space="preserve">пункта 16 </w:t>
      </w:r>
      <w:r w:rsidRPr="00121AC6">
        <w:rPr>
          <w:rFonts w:ascii="Times New Roman" w:eastAsia="Times New Roman" w:hAnsi="Times New Roman" w:cs="Times New Roman"/>
          <w:sz w:val="28"/>
          <w:szCs w:val="28"/>
        </w:rPr>
        <w:t>Порядка изложить в следующей редакции:</w:t>
      </w:r>
    </w:p>
    <w:p w:rsidR="00E66D2B" w:rsidRPr="00121AC6" w:rsidRDefault="001E0347" w:rsidP="00ED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C6">
        <w:rPr>
          <w:rFonts w:ascii="Times New Roman" w:hAnsi="Times New Roman" w:cs="Times New Roman"/>
          <w:sz w:val="28"/>
          <w:szCs w:val="28"/>
        </w:rPr>
        <w:t>«</w:t>
      </w:r>
      <w:r w:rsidR="00E66D2B" w:rsidRPr="00121AC6">
        <w:rPr>
          <w:rFonts w:ascii="Times New Roman" w:hAnsi="Times New Roman" w:cs="Times New Roman"/>
          <w:sz w:val="28"/>
          <w:szCs w:val="28"/>
        </w:rPr>
        <w:t>16.4. устанавливает порядок проверки знаний кандидатов Конституции Российской Федерации, федеральных конституционных законов, федеральных законов и законов Забайкальского края, регулирующих вопросы организации местного самоуправления, наделения органов местного самоуправления отдельными государственными полномочиями, нормативных правовых актов муниципального района, включающий перечень тестовых вопросов для проведения конкурса;».</w:t>
      </w:r>
    </w:p>
    <w:p w:rsidR="00455068" w:rsidRPr="00121AC6" w:rsidRDefault="00611015" w:rsidP="008A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5068" w:rsidRPr="00121A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33DC" w:rsidRPr="00121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015" w:rsidRPr="00121AC6">
        <w:rPr>
          <w:rFonts w:ascii="Times New Roman" w:eastAsia="Times New Roman" w:hAnsi="Times New Roman" w:cs="Times New Roman"/>
          <w:sz w:val="28"/>
          <w:szCs w:val="28"/>
        </w:rPr>
        <w:t xml:space="preserve">В подпункте 16.8 пункта </w:t>
      </w:r>
      <w:r w:rsidR="00E66D2B" w:rsidRPr="00121AC6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1015" w:rsidRPr="00121AC6">
        <w:rPr>
          <w:rFonts w:ascii="Times New Roman" w:eastAsia="Times New Roman" w:hAnsi="Times New Roman" w:cs="Times New Roman"/>
          <w:sz w:val="28"/>
          <w:szCs w:val="28"/>
        </w:rPr>
        <w:t>6 Порядка слово «жалобы» заменить словом «обращения».</w:t>
      </w:r>
    </w:p>
    <w:p w:rsidR="008A1015" w:rsidRPr="00121AC6" w:rsidRDefault="00611015" w:rsidP="00E66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C6">
        <w:rPr>
          <w:rFonts w:ascii="Times New Roman" w:eastAsia="Times New Roman" w:hAnsi="Times New Roman" w:cs="Times New Roman"/>
          <w:sz w:val="28"/>
          <w:szCs w:val="28"/>
        </w:rPr>
        <w:t>3</w:t>
      </w:r>
      <w:r w:rsidR="008A1015" w:rsidRPr="00121A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66D2B" w:rsidRPr="00121AC6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8A1015" w:rsidRPr="00121AC6"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  <w:r w:rsidR="00121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015" w:rsidRPr="00121AC6">
        <w:rPr>
          <w:rFonts w:ascii="Times New Roman" w:eastAsia="Times New Roman" w:hAnsi="Times New Roman" w:cs="Times New Roman"/>
          <w:sz w:val="28"/>
          <w:szCs w:val="28"/>
        </w:rPr>
        <w:t xml:space="preserve">Порядка изложить в следующей редакции: </w:t>
      </w:r>
    </w:p>
    <w:p w:rsidR="00E66D2B" w:rsidRPr="00121AC6" w:rsidRDefault="008A1015" w:rsidP="00E66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A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A56D3" w:rsidRPr="00121AC6"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="00E66D2B" w:rsidRPr="00121AC6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путем открытого голосования большинством голосов от числа присутствующих на заседании членов комиссии. </w:t>
      </w:r>
    </w:p>
    <w:p w:rsidR="00E66D2B" w:rsidRPr="00121AC6" w:rsidRDefault="00E66D2B" w:rsidP="00E66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AC6">
        <w:rPr>
          <w:rFonts w:ascii="Times New Roman" w:hAnsi="Times New Roman" w:cs="Times New Roman"/>
          <w:sz w:val="28"/>
          <w:szCs w:val="28"/>
        </w:rPr>
        <w:t>При равенстве голосов проводится повторное голосование по данному вопросу. В случае повторного равенства голосов решение конкурсной комиссии считается непринятым, о чем делается отметка в протоколе заседания конкурсной комиссии. Вопрос, решение по которому не принято, может быть повторно вынесен на рассмотрение на следующем заседании конкурсной комиссии.</w:t>
      </w:r>
    </w:p>
    <w:p w:rsidR="008A1015" w:rsidRPr="00121AC6" w:rsidRDefault="00E66D2B" w:rsidP="00E66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C6">
        <w:rPr>
          <w:rFonts w:ascii="Times New Roman" w:hAnsi="Times New Roman" w:cs="Times New Roman"/>
          <w:sz w:val="28"/>
          <w:szCs w:val="28"/>
        </w:rPr>
        <w:t>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 и оглашается на заседании Совета</w:t>
      </w:r>
      <w:proofErr w:type="gramStart"/>
      <w:r w:rsidRPr="00121AC6">
        <w:rPr>
          <w:rFonts w:ascii="Times New Roman" w:hAnsi="Times New Roman" w:cs="Times New Roman"/>
          <w:sz w:val="28"/>
          <w:szCs w:val="28"/>
        </w:rPr>
        <w:t>.»</w:t>
      </w:r>
      <w:r w:rsidR="009A56D3" w:rsidRPr="00121A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66D2B" w:rsidRPr="00121AC6" w:rsidRDefault="00611015" w:rsidP="009A5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C6">
        <w:rPr>
          <w:rFonts w:ascii="Times New Roman" w:eastAsia="Times New Roman" w:hAnsi="Times New Roman" w:cs="Times New Roman"/>
          <w:sz w:val="28"/>
          <w:szCs w:val="28"/>
        </w:rPr>
        <w:t>4</w:t>
      </w:r>
      <w:r w:rsidR="009A56D3" w:rsidRPr="00121A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F1A0F" w:rsidRPr="00121AC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A56D3" w:rsidRPr="00121AC6">
        <w:rPr>
          <w:rFonts w:ascii="Times New Roman" w:eastAsia="Times New Roman" w:hAnsi="Times New Roman" w:cs="Times New Roman"/>
          <w:sz w:val="28"/>
          <w:szCs w:val="28"/>
        </w:rPr>
        <w:t xml:space="preserve">ункт 23 Порядка </w:t>
      </w:r>
      <w:r w:rsidR="00E66D2B" w:rsidRPr="00121AC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E66D2B" w:rsidRPr="00121AC6" w:rsidRDefault="00E66D2B" w:rsidP="009A5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C6">
        <w:rPr>
          <w:rFonts w:ascii="Times New Roman" w:hAnsi="Times New Roman" w:cs="Times New Roman"/>
          <w:sz w:val="28"/>
          <w:szCs w:val="28"/>
        </w:rPr>
        <w:lastRenderedPageBreak/>
        <w:t xml:space="preserve">«23. </w:t>
      </w:r>
      <w:proofErr w:type="gramStart"/>
      <w:r w:rsidRPr="00121AC6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граждане, достигшие возраста 21 год, имеющие высшее профессиональное образование, обладающие знанием Конституции Российской Федерации, федеральных конституционных законов, федеральных законов и законов Забайкальского края, регулирующих вопросы организации местного самоуправления, наделения органов местного самоуправления отдельными государственными полномочиями, нормативных правовых актов муниципального района, при отсутствии обстоятельств, указанных в пункте 30 настоящего Порядка.».</w:t>
      </w:r>
      <w:proofErr w:type="gramEnd"/>
    </w:p>
    <w:p w:rsidR="00E66D2B" w:rsidRPr="00121AC6" w:rsidRDefault="00E66D2B" w:rsidP="009A5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C6">
        <w:rPr>
          <w:rFonts w:ascii="Times New Roman" w:eastAsia="Times New Roman" w:hAnsi="Times New Roman" w:cs="Times New Roman"/>
          <w:sz w:val="28"/>
          <w:szCs w:val="28"/>
        </w:rPr>
        <w:t>5. В пункте 24 Порядка цифры «45» заменить цифрами «20».</w:t>
      </w:r>
    </w:p>
    <w:p w:rsidR="00D7512A" w:rsidRPr="00121AC6" w:rsidRDefault="00D7512A" w:rsidP="009A5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C6">
        <w:rPr>
          <w:rFonts w:ascii="Times New Roman" w:eastAsia="Times New Roman" w:hAnsi="Times New Roman" w:cs="Times New Roman"/>
          <w:sz w:val="28"/>
          <w:szCs w:val="28"/>
        </w:rPr>
        <w:t>6. Подпункт 24.2 пункта 24 Порядка изложить в следующей редакции:</w:t>
      </w:r>
    </w:p>
    <w:p w:rsidR="00D7512A" w:rsidRPr="00121AC6" w:rsidRDefault="00D7512A" w:rsidP="00D751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1AC6">
        <w:rPr>
          <w:rFonts w:ascii="Times New Roman" w:hAnsi="Times New Roman" w:cs="Times New Roman"/>
          <w:sz w:val="28"/>
          <w:szCs w:val="28"/>
        </w:rPr>
        <w:t>«24.2. собственноручно заполненную и подписанную анкету по форме согласно Приложению 1 к настоящему Порядку</w:t>
      </w:r>
      <w:proofErr w:type="gramStart"/>
      <w:r w:rsidRPr="00121AC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21AC6">
        <w:rPr>
          <w:rFonts w:ascii="Times New Roman" w:hAnsi="Times New Roman" w:cs="Times New Roman"/>
          <w:sz w:val="28"/>
          <w:szCs w:val="28"/>
        </w:rPr>
        <w:t>.</w:t>
      </w:r>
    </w:p>
    <w:p w:rsidR="00D7512A" w:rsidRPr="00121AC6" w:rsidRDefault="00D7512A" w:rsidP="009A5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C6">
        <w:rPr>
          <w:rFonts w:ascii="Times New Roman" w:eastAsia="Times New Roman" w:hAnsi="Times New Roman" w:cs="Times New Roman"/>
          <w:sz w:val="28"/>
          <w:szCs w:val="28"/>
        </w:rPr>
        <w:t>7. Подпункт 24.4 пункта 24 Порядка изложить в следующей редакции:</w:t>
      </w:r>
    </w:p>
    <w:p w:rsidR="00D7512A" w:rsidRPr="00121AC6" w:rsidRDefault="00D7512A" w:rsidP="00D75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AC6">
        <w:rPr>
          <w:rFonts w:ascii="Times New Roman" w:hAnsi="Times New Roman" w:cs="Times New Roman"/>
          <w:sz w:val="28"/>
          <w:szCs w:val="28"/>
        </w:rPr>
        <w:t>«24.4. копии документов, подтверждающих указанные в анкете сведения об образовании, основном месте работы или службы, занимаемой должности (роде занятий), а также о том, что кандидат является депутатом;».</w:t>
      </w:r>
    </w:p>
    <w:p w:rsidR="00D7512A" w:rsidRPr="00121AC6" w:rsidRDefault="00D7512A" w:rsidP="009A5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C6">
        <w:rPr>
          <w:rFonts w:ascii="Times New Roman" w:eastAsia="Times New Roman" w:hAnsi="Times New Roman" w:cs="Times New Roman"/>
          <w:sz w:val="28"/>
          <w:szCs w:val="28"/>
        </w:rPr>
        <w:t>8. П</w:t>
      </w:r>
      <w:r w:rsidR="001E0347" w:rsidRPr="00121AC6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Pr="00121AC6">
        <w:rPr>
          <w:rFonts w:ascii="Times New Roman" w:eastAsia="Times New Roman" w:hAnsi="Times New Roman" w:cs="Times New Roman"/>
          <w:sz w:val="28"/>
          <w:szCs w:val="28"/>
        </w:rPr>
        <w:t xml:space="preserve"> 24 </w:t>
      </w:r>
      <w:r w:rsidR="00121AC6" w:rsidRPr="00121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AC6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121AC6" w:rsidRPr="00121AC6"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пунктом 24.5</w:t>
      </w:r>
      <w:r w:rsidR="00121AC6" w:rsidRPr="00121A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121AC6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D7512A" w:rsidRPr="00121AC6" w:rsidRDefault="00D7512A" w:rsidP="009A5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AC6">
        <w:rPr>
          <w:rFonts w:ascii="Times New Roman" w:hAnsi="Times New Roman" w:cs="Times New Roman"/>
          <w:sz w:val="28"/>
          <w:szCs w:val="28"/>
        </w:rPr>
        <w:t>«24.5</w:t>
      </w:r>
      <w:r w:rsidRPr="00121A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21AC6">
        <w:rPr>
          <w:rFonts w:ascii="Times New Roman" w:hAnsi="Times New Roman" w:cs="Times New Roman"/>
          <w:sz w:val="28"/>
          <w:szCs w:val="28"/>
        </w:rP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r w:rsidR="001E0347" w:rsidRPr="00121AC6">
        <w:rPr>
          <w:rFonts w:ascii="Times New Roman" w:hAnsi="Times New Roman" w:cs="Times New Roman"/>
          <w:sz w:val="28"/>
          <w:szCs w:val="28"/>
        </w:rPr>
        <w:t>а</w:t>
      </w:r>
      <w:r w:rsidRPr="00121AC6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1E0347" w:rsidRPr="00121AC6">
        <w:rPr>
          <w:rFonts w:ascii="Times New Roman" w:hAnsi="Times New Roman" w:cs="Times New Roman"/>
          <w:sz w:val="28"/>
          <w:szCs w:val="28"/>
        </w:rPr>
        <w:t>и</w:t>
      </w:r>
      <w:r w:rsidRPr="00121AC6">
        <w:rPr>
          <w:rFonts w:ascii="Times New Roman" w:hAnsi="Times New Roman" w:cs="Times New Roman"/>
          <w:sz w:val="28"/>
          <w:szCs w:val="28"/>
        </w:rPr>
        <w:t>) и несовершеннолетних детей, представляемых в конкурсную комиссию на имя Губернатора Забайкальского края по форме справки, утвержденной Президентом Российской Федерации</w:t>
      </w:r>
      <w:proofErr w:type="gramStart"/>
      <w:r w:rsidRPr="00121AC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21AC6">
        <w:rPr>
          <w:rFonts w:ascii="Times New Roman" w:hAnsi="Times New Roman" w:cs="Times New Roman"/>
          <w:sz w:val="28"/>
          <w:szCs w:val="28"/>
        </w:rPr>
        <w:t>.</w:t>
      </w:r>
    </w:p>
    <w:p w:rsidR="00D7512A" w:rsidRPr="00B15721" w:rsidRDefault="00D7512A" w:rsidP="00D75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21">
        <w:rPr>
          <w:rFonts w:ascii="Times New Roman" w:eastAsia="Times New Roman" w:hAnsi="Times New Roman" w:cs="Times New Roman"/>
          <w:sz w:val="28"/>
          <w:szCs w:val="28"/>
        </w:rPr>
        <w:t>9. В подпункте 24.6 пункта 24 Порядка слова «(Приложение 3 к настоящему Порядку)</w:t>
      </w:r>
      <w:proofErr w:type="gramStart"/>
      <w:r w:rsidRPr="00B15721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B15721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«</w:t>
      </w:r>
      <w:r w:rsidRPr="00B15721">
        <w:rPr>
          <w:rFonts w:ascii="Times New Roman" w:hAnsi="Times New Roman" w:cs="Times New Roman"/>
          <w:sz w:val="28"/>
          <w:szCs w:val="28"/>
        </w:rPr>
        <w:t>, по форме справки, установленной Президентом Российской Федерации;».</w:t>
      </w:r>
    </w:p>
    <w:p w:rsidR="00D7512A" w:rsidRPr="00B15721" w:rsidRDefault="009214A6" w:rsidP="00921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721">
        <w:rPr>
          <w:rFonts w:ascii="Times New Roman" w:hAnsi="Times New Roman" w:cs="Times New Roman"/>
          <w:sz w:val="28"/>
          <w:szCs w:val="28"/>
        </w:rPr>
        <w:t xml:space="preserve">10. </w:t>
      </w:r>
      <w:r w:rsidRPr="00B15721">
        <w:rPr>
          <w:rFonts w:ascii="Times New Roman" w:eastAsia="Times New Roman" w:hAnsi="Times New Roman" w:cs="Times New Roman"/>
          <w:sz w:val="28"/>
          <w:szCs w:val="28"/>
        </w:rPr>
        <w:t>В подпункте 24.7 пункта 24 Порядка слова «(Приложение 4 к настоящему Порядку)</w:t>
      </w:r>
      <w:proofErr w:type="gramStart"/>
      <w:r w:rsidRPr="00B15721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B15721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«</w:t>
      </w:r>
      <w:r w:rsidRPr="00B15721">
        <w:rPr>
          <w:rFonts w:ascii="Times New Roman" w:hAnsi="Times New Roman" w:cs="Times New Roman"/>
          <w:sz w:val="28"/>
          <w:szCs w:val="28"/>
        </w:rPr>
        <w:t>, по форме справки, установленной Президентом Российской Федерации;».</w:t>
      </w:r>
    </w:p>
    <w:p w:rsidR="003074C4" w:rsidRDefault="009214A6" w:rsidP="00307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72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074C4" w:rsidRPr="00B15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74C4">
        <w:rPr>
          <w:rFonts w:ascii="Times New Roman" w:eastAsia="Times New Roman" w:hAnsi="Times New Roman" w:cs="Times New Roman"/>
          <w:sz w:val="28"/>
          <w:szCs w:val="28"/>
        </w:rPr>
        <w:t xml:space="preserve"> Пункт 24 Порядка дополнить подпунктом 24.7</w:t>
      </w:r>
      <w:r w:rsidR="003074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3074C4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3074C4" w:rsidRDefault="003074C4" w:rsidP="00307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«24.7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074C4">
        <w:rPr>
          <w:rFonts w:ascii="Times New Roman" w:eastAsia="Times New Roman" w:hAnsi="Times New Roman" w:cs="Times New Roman"/>
          <w:sz w:val="28"/>
          <w:szCs w:val="28"/>
        </w:rPr>
        <w:t>согласие субъекта персональных данных на</w:t>
      </w:r>
      <w:r w:rsidR="001E0347">
        <w:rPr>
          <w:rFonts w:ascii="Times New Roman" w:eastAsia="Times New Roman" w:hAnsi="Times New Roman" w:cs="Times New Roman"/>
          <w:sz w:val="28"/>
          <w:szCs w:val="28"/>
        </w:rPr>
        <w:t xml:space="preserve"> обработку персональных данных по форме согласно </w:t>
      </w:r>
      <w:r w:rsidRPr="003074C4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1E034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07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E0347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214A6" w:rsidRPr="00B15721" w:rsidRDefault="009214A6" w:rsidP="00307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21">
        <w:rPr>
          <w:rFonts w:ascii="Times New Roman" w:eastAsia="Times New Roman" w:hAnsi="Times New Roman" w:cs="Times New Roman"/>
          <w:sz w:val="28"/>
          <w:szCs w:val="28"/>
        </w:rPr>
        <w:t>12. В подпункте 30.5 пункта 30 Порядка слова «</w:t>
      </w:r>
      <w:r w:rsidRPr="00B15721">
        <w:rPr>
          <w:rFonts w:ascii="Times New Roman" w:hAnsi="Times New Roman" w:cs="Times New Roman"/>
          <w:sz w:val="28"/>
          <w:szCs w:val="28"/>
        </w:rPr>
        <w:t>если конкурс состоится до окончания срока» заменить словами «если его избрание на должность главы муниципального района состоится до окончания срока».</w:t>
      </w:r>
    </w:p>
    <w:p w:rsidR="009214A6" w:rsidRPr="00B15721" w:rsidRDefault="009214A6" w:rsidP="00B6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721">
        <w:rPr>
          <w:rFonts w:ascii="Times New Roman" w:hAnsi="Times New Roman" w:cs="Times New Roman"/>
          <w:sz w:val="28"/>
          <w:szCs w:val="28"/>
        </w:rPr>
        <w:t xml:space="preserve">13. Пункт 30 </w:t>
      </w:r>
      <w:r w:rsidRPr="00B15721">
        <w:rPr>
          <w:rFonts w:ascii="Times New Roman" w:eastAsia="Times New Roman" w:hAnsi="Times New Roman" w:cs="Times New Roman"/>
          <w:sz w:val="28"/>
          <w:szCs w:val="28"/>
        </w:rPr>
        <w:t>Порядка дополнить подпунктами 30.</w:t>
      </w:r>
      <w:r w:rsidR="001E0347" w:rsidRPr="00B15721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5721" w:rsidRPr="00B1572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B15721">
        <w:rPr>
          <w:rFonts w:ascii="Times New Roman" w:eastAsia="Times New Roman" w:hAnsi="Times New Roman" w:cs="Times New Roman"/>
          <w:sz w:val="28"/>
          <w:szCs w:val="28"/>
        </w:rPr>
        <w:t xml:space="preserve"> и 30.</w:t>
      </w:r>
      <w:r w:rsidR="001E0347" w:rsidRPr="00B15721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5721" w:rsidRPr="00B1572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B15721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B638EE" w:rsidRPr="00B15721" w:rsidRDefault="009214A6" w:rsidP="00B6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721">
        <w:rPr>
          <w:rFonts w:ascii="Times New Roman" w:eastAsia="Times New Roman" w:hAnsi="Times New Roman" w:cs="Times New Roman"/>
          <w:sz w:val="28"/>
          <w:szCs w:val="28"/>
        </w:rPr>
        <w:t>«30.</w:t>
      </w:r>
      <w:r w:rsidR="001E0347" w:rsidRPr="00B1572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1572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B15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8EE" w:rsidRPr="00B15721">
        <w:rPr>
          <w:rFonts w:ascii="Times New Roman" w:hAnsi="Times New Roman" w:cs="Times New Roman"/>
          <w:sz w:val="28"/>
          <w:szCs w:val="28"/>
        </w:rPr>
        <w:t xml:space="preserve">замещавший должность главы муниципального образования и ушедший с указанной должности в отставку по собственному желанию, в том числе в связи с избранием его депутатом либо на иную выборную должность, замещение которой несовместимо со статусом главы муниципального образования; либо удаленный с должности главы муниципального </w:t>
      </w:r>
      <w:r w:rsidR="00B638EE" w:rsidRPr="00B15721">
        <w:rPr>
          <w:rFonts w:ascii="Times New Roman" w:hAnsi="Times New Roman" w:cs="Times New Roman"/>
          <w:sz w:val="28"/>
          <w:szCs w:val="28"/>
        </w:rPr>
        <w:lastRenderedPageBreak/>
        <w:t>образования представительным органом муниципального образования; либо отрешенный от должности Губернатором Забайкальского края;</w:t>
      </w:r>
      <w:proofErr w:type="gramEnd"/>
      <w:r w:rsidR="00B638EE" w:rsidRPr="00B1572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gramStart"/>
      <w:r w:rsidR="00B638EE" w:rsidRPr="00B15721">
        <w:rPr>
          <w:rFonts w:ascii="Times New Roman" w:hAnsi="Times New Roman" w:cs="Times New Roman"/>
          <w:sz w:val="28"/>
          <w:szCs w:val="28"/>
        </w:rPr>
        <w:t>прекративший</w:t>
      </w:r>
      <w:proofErr w:type="gramEnd"/>
      <w:r w:rsidR="00B638EE" w:rsidRPr="00B15721">
        <w:rPr>
          <w:rFonts w:ascii="Times New Roman" w:hAnsi="Times New Roman" w:cs="Times New Roman"/>
          <w:sz w:val="28"/>
          <w:szCs w:val="28"/>
        </w:rPr>
        <w:t xml:space="preserve"> полномочия главы муниципального образования в связи с утратой доверия Президента Российской Федерации;</w:t>
      </w:r>
    </w:p>
    <w:p w:rsidR="00B638EE" w:rsidRPr="00B15721" w:rsidRDefault="00B638EE" w:rsidP="00B63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21">
        <w:rPr>
          <w:rFonts w:ascii="Times New Roman" w:hAnsi="Times New Roman" w:cs="Times New Roman"/>
          <w:iCs/>
          <w:sz w:val="28"/>
          <w:szCs w:val="28"/>
        </w:rPr>
        <w:t>30.</w:t>
      </w:r>
      <w:r w:rsidR="001E0347" w:rsidRPr="00B15721">
        <w:rPr>
          <w:rFonts w:ascii="Times New Roman" w:hAnsi="Times New Roman" w:cs="Times New Roman"/>
          <w:iCs/>
          <w:sz w:val="28"/>
          <w:szCs w:val="28"/>
        </w:rPr>
        <w:t>5</w:t>
      </w:r>
      <w:r w:rsidRPr="00B15721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="00B15721" w:rsidRPr="00B15721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</w:t>
      </w:r>
      <w:r w:rsidRPr="00B1572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B15721">
        <w:rPr>
          <w:rFonts w:ascii="Times New Roman" w:hAnsi="Times New Roman" w:cs="Times New Roman"/>
          <w:iCs/>
          <w:sz w:val="28"/>
          <w:szCs w:val="28"/>
        </w:rPr>
        <w:t>представивший</w:t>
      </w:r>
      <w:proofErr w:type="gramEnd"/>
      <w:r w:rsidRPr="00B157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5721">
        <w:rPr>
          <w:rFonts w:ascii="Times New Roman" w:hAnsi="Times New Roman" w:cs="Times New Roman"/>
          <w:sz w:val="28"/>
          <w:szCs w:val="28"/>
        </w:rPr>
        <w:t xml:space="preserve">в конкурсную комиссию подложные документы и (или) заведомо ложные или недостоверные или неполные сведения либо </w:t>
      </w:r>
      <w:proofErr w:type="spellStart"/>
      <w:r w:rsidRPr="00B15721">
        <w:rPr>
          <w:rFonts w:ascii="Times New Roman" w:hAnsi="Times New Roman" w:cs="Times New Roman"/>
          <w:sz w:val="28"/>
          <w:szCs w:val="28"/>
        </w:rPr>
        <w:t>непредставивший</w:t>
      </w:r>
      <w:proofErr w:type="spellEnd"/>
      <w:r w:rsidRPr="00B15721">
        <w:rPr>
          <w:rFonts w:ascii="Times New Roman" w:hAnsi="Times New Roman" w:cs="Times New Roman"/>
          <w:sz w:val="28"/>
          <w:szCs w:val="28"/>
        </w:rPr>
        <w:t xml:space="preserve"> в конкурсную комиссию необходимые в соответствии с действующим законодательством и настоящим</w:t>
      </w:r>
      <w:r w:rsidRPr="00B15721">
        <w:rPr>
          <w:szCs w:val="28"/>
        </w:rPr>
        <w:t xml:space="preserve"> </w:t>
      </w:r>
      <w:r w:rsidRPr="00B15721">
        <w:rPr>
          <w:rFonts w:ascii="Times New Roman" w:hAnsi="Times New Roman" w:cs="Times New Roman"/>
          <w:sz w:val="28"/>
          <w:szCs w:val="28"/>
        </w:rPr>
        <w:t>Порядком сведения;».</w:t>
      </w:r>
    </w:p>
    <w:p w:rsidR="009214A6" w:rsidRPr="00B15721" w:rsidRDefault="009214A6" w:rsidP="00921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72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638EE" w:rsidRPr="00B15721">
        <w:rPr>
          <w:rFonts w:ascii="Times New Roman" w:eastAsia="Times New Roman" w:hAnsi="Times New Roman" w:cs="Times New Roman"/>
          <w:sz w:val="28"/>
          <w:szCs w:val="28"/>
        </w:rPr>
        <w:t>4</w:t>
      </w:r>
      <w:r w:rsidR="003074C4" w:rsidRPr="00B157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1572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C59B7" w:rsidRPr="00B15721">
        <w:rPr>
          <w:rFonts w:ascii="Times New Roman" w:eastAsia="Times New Roman" w:hAnsi="Times New Roman" w:cs="Times New Roman"/>
          <w:sz w:val="28"/>
          <w:szCs w:val="28"/>
        </w:rPr>
        <w:t xml:space="preserve">ункт 33 Порядка </w:t>
      </w:r>
      <w:r w:rsidRPr="00B15721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9214A6" w:rsidRPr="00B15721" w:rsidRDefault="009214A6" w:rsidP="00921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2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15721">
        <w:rPr>
          <w:rFonts w:ascii="Times New Roman" w:hAnsi="Times New Roman" w:cs="Times New Roman"/>
          <w:sz w:val="28"/>
          <w:szCs w:val="28"/>
        </w:rPr>
        <w:t>33. Проверка достоверности и полноты сведений, за исключением сведений о доходах, расходах, об имуществе и обязательствах имущественного характера, представляемых кандидатами в соответствии с настоящим Порядком, осуществляется по решению конкурсной комиссии.</w:t>
      </w:r>
    </w:p>
    <w:p w:rsidR="009214A6" w:rsidRPr="00B15721" w:rsidRDefault="009214A6" w:rsidP="00921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721">
        <w:rPr>
          <w:rFonts w:ascii="Times New Roman" w:hAnsi="Times New Roman" w:cs="Times New Roman"/>
          <w:sz w:val="28"/>
          <w:szCs w:val="28"/>
        </w:rPr>
        <w:t>Решение конкурсной комиссии о проведении проверки достоверности и полноты сведений, за исключением сведений о доходах, расходах, об имуществе и обязательствах имущественного характера, представляемых кандидатами в соответствии с настоящим Порядком, принимается на заседании комиссии после доклада секретаря конкурсной комиссии о зарегистрированных кандидатах при наличии оснований полагать, что представленные сведения могут являться недостоверными и неполными.</w:t>
      </w:r>
      <w:proofErr w:type="gramEnd"/>
    </w:p>
    <w:p w:rsidR="009214A6" w:rsidRPr="00B15721" w:rsidRDefault="009214A6" w:rsidP="00921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21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сведений, за исключением сведений о доходах, расходах, об имуществе и обязательствах имущественного характера, осуществляется путем направления соответствующих запросов, подписанных председателем конкурсной комиссии. </w:t>
      </w:r>
    </w:p>
    <w:p w:rsidR="009214A6" w:rsidRPr="00B15721" w:rsidRDefault="009214A6" w:rsidP="00921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21">
        <w:rPr>
          <w:rFonts w:ascii="Times New Roman" w:hAnsi="Times New Roman" w:cs="Times New Roman"/>
          <w:sz w:val="28"/>
          <w:szCs w:val="28"/>
        </w:rPr>
        <w:t>В случае необходимости председатель конкурсной комиссии обращается к Губернатору Забайкальского края с ходатайством о направлении запроса о представлении сведений, составляющих банковскую, налоговую тайну, и (или) проведении оперативно-розыскных мероприятий.</w:t>
      </w:r>
    </w:p>
    <w:p w:rsidR="009214A6" w:rsidRPr="00B15721" w:rsidRDefault="009214A6" w:rsidP="00921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721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кандидатом, проводится в соответствии с федеральным законодательством и законодательством Забайкальского края</w:t>
      </w:r>
      <w:proofErr w:type="gramStart"/>
      <w:r w:rsidRPr="00B1572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C59B7" w:rsidRDefault="009C59B7" w:rsidP="009C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72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638EE" w:rsidRPr="00B1572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1572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 41 Порядка</w:t>
      </w:r>
      <w:r w:rsidRPr="009C5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9C59B7" w:rsidRDefault="009C59B7" w:rsidP="00307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«41. </w:t>
      </w:r>
      <w:r w:rsidRPr="009C59B7">
        <w:rPr>
          <w:rFonts w:ascii="Times New Roman" w:eastAsia="Times New Roman" w:hAnsi="Times New Roman" w:cs="Times New Roman"/>
          <w:sz w:val="28"/>
          <w:szCs w:val="28"/>
        </w:rPr>
        <w:t>Решение конкурсной комиссии о представлении кандидатов на должность главы муниципального района подписывается всеми членами конкурсной комиссии и направляется в Совет, а также кандидатам, участвовавшим в конкурсе, не позднее трех дней со дня его принятия</w:t>
      </w:r>
      <w:proofErr w:type="gramStart"/>
      <w:r w:rsidRPr="009C59B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62329D" w:rsidRDefault="003519C3" w:rsidP="00307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279C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329D">
        <w:rPr>
          <w:rFonts w:ascii="Times New Roman" w:eastAsia="Times New Roman" w:hAnsi="Times New Roman" w:cs="Times New Roman"/>
          <w:sz w:val="28"/>
          <w:szCs w:val="28"/>
        </w:rPr>
        <w:t>Приложения 3 и 4 Порядка исключить.</w:t>
      </w:r>
    </w:p>
    <w:p w:rsidR="003519C3" w:rsidRDefault="0062329D" w:rsidP="00307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279C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19C3">
        <w:rPr>
          <w:rFonts w:ascii="Times New Roman" w:eastAsia="Times New Roman" w:hAnsi="Times New Roman" w:cs="Times New Roman"/>
          <w:sz w:val="28"/>
          <w:szCs w:val="28"/>
        </w:rPr>
        <w:t>Дополнить Порядок приложением № 6 следующего содержания:</w:t>
      </w:r>
    </w:p>
    <w:p w:rsidR="00ED7CB0" w:rsidRDefault="005B09BB" w:rsidP="00307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                                                                     </w:t>
      </w:r>
    </w:p>
    <w:p w:rsidR="005B09BB" w:rsidRDefault="00ED7CB0" w:rsidP="00307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B09BB">
        <w:rPr>
          <w:rFonts w:ascii="Times New Roman" w:eastAsia="Times New Roman" w:hAnsi="Times New Roman" w:cs="Times New Roman"/>
          <w:sz w:val="28"/>
          <w:szCs w:val="28"/>
        </w:rPr>
        <w:t>ПРИЛОЖЕНИЕ 6</w:t>
      </w:r>
    </w:p>
    <w:p w:rsidR="005B09BB" w:rsidRDefault="005B09BB" w:rsidP="005B09B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09BB">
        <w:rPr>
          <w:rFonts w:ascii="Times New Roman" w:eastAsia="Calibri" w:hAnsi="Times New Roman" w:cs="Times New Roman"/>
          <w:sz w:val="28"/>
          <w:szCs w:val="28"/>
          <w:lang w:eastAsia="en-US"/>
        </w:rPr>
        <w:t>к Порядку проведения конкурса по отбору кандидатур на должность главы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B09BB" w:rsidRPr="005B09BB" w:rsidRDefault="005B09BB" w:rsidP="005B09B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«Карымский район»</w:t>
      </w:r>
    </w:p>
    <w:p w:rsidR="005B09BB" w:rsidRDefault="005B09BB" w:rsidP="005B09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5B09BB" w:rsidRPr="005B09BB" w:rsidRDefault="005B09BB" w:rsidP="005B09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5B09BB">
        <w:rPr>
          <w:rFonts w:ascii="Times New Roman" w:eastAsia="Calibri" w:hAnsi="Times New Roman" w:cs="Times New Roman"/>
          <w:b/>
          <w:sz w:val="28"/>
          <w:lang w:eastAsia="en-US"/>
        </w:rPr>
        <w:t>Согласие</w:t>
      </w:r>
    </w:p>
    <w:p w:rsidR="005B09BB" w:rsidRPr="005B09BB" w:rsidRDefault="005B09BB" w:rsidP="005B09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5B09BB">
        <w:rPr>
          <w:rFonts w:ascii="Times New Roman" w:eastAsia="Calibri" w:hAnsi="Times New Roman" w:cs="Times New Roman"/>
          <w:b/>
          <w:sz w:val="28"/>
          <w:lang w:eastAsia="en-US"/>
        </w:rPr>
        <w:t>субъекта персональных данных на обработку персональных данных</w:t>
      </w:r>
    </w:p>
    <w:tbl>
      <w:tblPr>
        <w:tblW w:w="6028" w:type="pct"/>
        <w:tblInd w:w="-1508" w:type="dxa"/>
        <w:tblLook w:val="04A0"/>
      </w:tblPr>
      <w:tblGrid>
        <w:gridCol w:w="11539"/>
      </w:tblGrid>
      <w:tr w:rsidR="005B09BB" w:rsidRPr="005B09BB" w:rsidTr="00D52CDC">
        <w:tc>
          <w:tcPr>
            <w:tcW w:w="5000" w:type="pct"/>
            <w:shd w:val="clear" w:color="auto" w:fill="auto"/>
            <w:hideMark/>
          </w:tcPr>
          <w:p w:rsidR="005B09BB" w:rsidRPr="005B09BB" w:rsidRDefault="005B09BB" w:rsidP="005B09BB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09BB">
              <w:rPr>
                <w:rFonts w:ascii="Times New Roman" w:eastAsia="Calibri" w:hAnsi="Times New Roman" w:cs="Times New Roman"/>
                <w:lang w:eastAsia="en-US"/>
              </w:rPr>
              <w:br w:type="page"/>
            </w:r>
            <w:r w:rsidRPr="005B09BB">
              <w:rPr>
                <w:rFonts w:ascii="Times New Roman" w:eastAsia="Calibri" w:hAnsi="Times New Roman" w:cs="Times New Roman"/>
                <w:lang w:eastAsia="en-US"/>
              </w:rPr>
              <w:br w:type="page"/>
              <w:t>Я, _______________________________________________________________________________________</w:t>
            </w:r>
          </w:p>
          <w:p w:rsidR="005B09BB" w:rsidRPr="005B09BB" w:rsidRDefault="005B09BB" w:rsidP="005B09BB">
            <w:pPr>
              <w:tabs>
                <w:tab w:val="left" w:pos="11791"/>
              </w:tabs>
              <w:spacing w:after="0" w:line="240" w:lineRule="auto"/>
              <w:ind w:left="1237" w:right="-35" w:firstLine="1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B09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(фамилия, имя, отчество (при наличии)</w:t>
            </w:r>
            <w:r w:rsidR="001E034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)</w:t>
            </w:r>
          </w:p>
          <w:p w:rsidR="005B09BB" w:rsidRPr="005B09BB" w:rsidRDefault="005B09BB" w:rsidP="005B09BB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  <w:sz w:val="24"/>
                <w:szCs w:val="18"/>
                <w:lang w:eastAsia="en-US"/>
              </w:rPr>
            </w:pPr>
            <w:r w:rsidRPr="005B09BB">
              <w:rPr>
                <w:rFonts w:ascii="Times New Roman" w:eastAsia="Calibri" w:hAnsi="Times New Roman" w:cs="Times New Roman"/>
                <w:sz w:val="24"/>
                <w:szCs w:val="18"/>
                <w:lang w:eastAsia="en-US"/>
              </w:rPr>
              <w:t>_________________________________________________________________________________</w:t>
            </w:r>
          </w:p>
          <w:p w:rsidR="005B09BB" w:rsidRPr="005B09BB" w:rsidRDefault="005B09BB" w:rsidP="005B09BB">
            <w:pPr>
              <w:tabs>
                <w:tab w:val="left" w:pos="11791"/>
              </w:tabs>
              <w:spacing w:after="0" w:line="240" w:lineRule="auto"/>
              <w:ind w:left="1237" w:right="-35" w:firstLine="1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B09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(дата и место рождения)</w:t>
            </w:r>
          </w:p>
          <w:p w:rsidR="005B09BB" w:rsidRPr="005B09BB" w:rsidRDefault="005B09BB" w:rsidP="005B09BB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09BB">
              <w:rPr>
                <w:rFonts w:ascii="Times New Roman" w:eastAsia="Calibri" w:hAnsi="Times New Roman" w:cs="Times New Roman"/>
                <w:sz w:val="24"/>
                <w:szCs w:val="18"/>
                <w:lang w:eastAsia="en-US"/>
              </w:rPr>
              <w:t>проживающи</w:t>
            </w:r>
            <w:proofErr w:type="gramStart"/>
            <w:r w:rsidRPr="005B09BB">
              <w:rPr>
                <w:rFonts w:ascii="Times New Roman" w:eastAsia="Calibri" w:hAnsi="Times New Roman" w:cs="Times New Roman"/>
                <w:sz w:val="24"/>
                <w:szCs w:val="18"/>
                <w:lang w:eastAsia="en-US"/>
              </w:rPr>
              <w:t>й(</w:t>
            </w:r>
            <w:proofErr w:type="spellStart"/>
            <w:proofErr w:type="gramEnd"/>
            <w:r w:rsidRPr="005B09BB">
              <w:rPr>
                <w:rFonts w:ascii="Times New Roman" w:eastAsia="Calibri" w:hAnsi="Times New Roman" w:cs="Times New Roman"/>
                <w:sz w:val="24"/>
                <w:szCs w:val="18"/>
                <w:lang w:eastAsia="en-US"/>
              </w:rPr>
              <w:t>ая</w:t>
            </w:r>
            <w:proofErr w:type="spellEnd"/>
            <w:r w:rsidRPr="005B09BB">
              <w:rPr>
                <w:rFonts w:ascii="Times New Roman" w:eastAsia="Calibri" w:hAnsi="Times New Roman" w:cs="Times New Roman"/>
                <w:sz w:val="24"/>
                <w:szCs w:val="18"/>
                <w:lang w:eastAsia="en-US"/>
              </w:rPr>
              <w:t>) по адресу:</w:t>
            </w:r>
            <w:r w:rsidRPr="005B09BB">
              <w:rPr>
                <w:rFonts w:ascii="Times New Roman" w:eastAsia="Calibri" w:hAnsi="Times New Roman" w:cs="Times New Roman"/>
                <w:lang w:eastAsia="en-US"/>
              </w:rPr>
              <w:t>_____________________________________________________________</w:t>
            </w:r>
          </w:p>
          <w:p w:rsidR="005B09BB" w:rsidRPr="005B09BB" w:rsidRDefault="005B09BB" w:rsidP="005B09BB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5B09BB">
              <w:rPr>
                <w:rFonts w:ascii="Times New Roman" w:eastAsia="Calibri" w:hAnsi="Times New Roman" w:cs="Times New Roman"/>
                <w:sz w:val="18"/>
                <w:lang w:eastAsia="en-US"/>
              </w:rPr>
              <w:t>(адрес места регистрации)</w:t>
            </w:r>
          </w:p>
          <w:p w:rsidR="005B09BB" w:rsidRPr="005B09BB" w:rsidRDefault="005B09BB" w:rsidP="005B09BB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09BB">
              <w:rPr>
                <w:rFonts w:ascii="Times New Roman" w:eastAsia="Calibri" w:hAnsi="Times New Roman" w:cs="Times New Roman"/>
                <w:lang w:eastAsia="en-US"/>
              </w:rPr>
              <w:t>_________________________________________________________________________________________</w:t>
            </w:r>
          </w:p>
          <w:p w:rsidR="005B09BB" w:rsidRPr="005B09BB" w:rsidRDefault="005B09BB" w:rsidP="005B09BB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09BB">
              <w:rPr>
                <w:rFonts w:ascii="Times New Roman" w:eastAsia="Calibri" w:hAnsi="Times New Roman" w:cs="Times New Roman"/>
                <w:lang w:eastAsia="en-US"/>
              </w:rPr>
              <w:t>паспорт:______________№______________серия_______________________________________________</w:t>
            </w:r>
          </w:p>
          <w:p w:rsidR="005B09BB" w:rsidRPr="005B09BB" w:rsidRDefault="005B09BB" w:rsidP="005B09BB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09BB">
              <w:rPr>
                <w:rFonts w:ascii="Times New Roman" w:eastAsia="Calibri" w:hAnsi="Times New Roman" w:cs="Times New Roman"/>
                <w:lang w:eastAsia="en-US"/>
              </w:rPr>
              <w:t>выдан____________________________________________________________________________________</w:t>
            </w:r>
          </w:p>
          <w:p w:rsidR="005B09BB" w:rsidRPr="005B09BB" w:rsidRDefault="005B09BB" w:rsidP="005B09BB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09BB">
              <w:rPr>
                <w:rFonts w:ascii="Times New Roman" w:eastAsia="Calibri" w:hAnsi="Times New Roman" w:cs="Times New Roman"/>
                <w:lang w:eastAsia="en-US"/>
              </w:rPr>
              <w:t>дата выдачи_______________________________________________________________________________</w:t>
            </w:r>
          </w:p>
          <w:p w:rsidR="005B09BB" w:rsidRPr="005B09BB" w:rsidRDefault="005B09BB" w:rsidP="005B09BB">
            <w:pPr>
              <w:widowControl w:val="0"/>
              <w:tabs>
                <w:tab w:val="left" w:pos="720"/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09BB">
              <w:rPr>
                <w:rFonts w:ascii="Times New Roman" w:eastAsia="Calibri" w:hAnsi="Times New Roman" w:cs="Times New Roman"/>
                <w:lang w:eastAsia="en-US"/>
              </w:rPr>
              <w:t>свободно, своей волей и в своем интересе в соответствии с требованиями Федерального закона от 27.07.2006 г. № 152-ФЗ «О персональных данных» даю согласие уполномоченным должностным лицам ____________________________________________________________________________________________</w:t>
            </w:r>
          </w:p>
          <w:p w:rsidR="005B09BB" w:rsidRPr="005B09BB" w:rsidRDefault="005B09BB" w:rsidP="005B09BB">
            <w:pPr>
              <w:widowControl w:val="0"/>
              <w:tabs>
                <w:tab w:val="left" w:pos="720"/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1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B09BB">
              <w:rPr>
                <w:rFonts w:ascii="Times New Roman" w:eastAsia="Calibri" w:hAnsi="Times New Roman" w:cs="Times New Roman"/>
                <w:lang w:eastAsia="en-US"/>
              </w:rPr>
              <w:t>(указывается наименование конкурсной комиссии, адрес нахождения) (далее – Оператор), на обработку (любое действие (операцию) или совокупность действий (операций), совершаемых без использования средств автоматизации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следующих персональных данных:</w:t>
            </w:r>
            <w:proofErr w:type="gramEnd"/>
            <w:r w:rsidRPr="005B09B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5B09BB">
              <w:rPr>
                <w:rFonts w:ascii="Times New Roman" w:eastAsia="Calibri" w:hAnsi="Times New Roman" w:cs="Times New Roman"/>
                <w:lang w:eastAsia="en-US"/>
              </w:rPr>
              <w:t>ФИО; дата рождения; место рождения; пол; гражданство; адрес регистрации; адрес проживания; дата регистрации по месту жительства; контактные телефоны; данные документа,  удостоверяющего личность; наименование органа, выдавшего документ, удостоверяющий личность; дата выдачи документа, удостоверяющего личность; ИНН; СНИЛС; реквизиты документа об образовании; сведения об образовании; сведения о послевузовском профессиональном образовании; направление подготовки или специальность по документу об образовании;</w:t>
            </w:r>
            <w:proofErr w:type="gramEnd"/>
            <w:r w:rsidRPr="005B09B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5B09BB">
              <w:rPr>
                <w:rFonts w:ascii="Times New Roman" w:eastAsia="Calibri" w:hAnsi="Times New Roman" w:cs="Times New Roman"/>
                <w:lang w:eastAsia="en-US"/>
              </w:rPr>
              <w:t>квалификация по документу об образовании; профессия; реквизиты трудового договора; характер, вид работы; стаж работы; семейное положение; сведения о составе семьи; сведения о воинском учете; сведения о приеме на работу и переводах на другие должности; сведения об увольнении; основание прекращения трудового договора (увольнения); сведения об аттестации; сведения о повышении квалификации; сведения о профессиональной переподготовке;</w:t>
            </w:r>
            <w:proofErr w:type="gramEnd"/>
            <w:r w:rsidRPr="005B09BB">
              <w:rPr>
                <w:rFonts w:ascii="Times New Roman" w:eastAsia="Calibri" w:hAnsi="Times New Roman" w:cs="Times New Roman"/>
                <w:lang w:eastAsia="en-US"/>
              </w:rPr>
              <w:t xml:space="preserve"> табельный номер; сведения о наградах (поощрениях); сведения о почетных званиях; сведения о социальных льготах, на которые работник имеет право в соответствии с законодательством;  данные об отпусках; сведения о владении иностранными языками; сведения о судимости; о счетах в банках и размещенных на них средствах, в том числе в иностранных банках; иные сведения, необходимые в целях проверки сведений, представленных кандидатом на должность главы муниципального района.</w:t>
            </w:r>
          </w:p>
          <w:p w:rsidR="005B09BB" w:rsidRPr="005B09BB" w:rsidRDefault="005B09BB" w:rsidP="005B09BB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09BB">
              <w:rPr>
                <w:rFonts w:ascii="Times New Roman" w:eastAsia="Calibri" w:hAnsi="Times New Roman" w:cs="Times New Roman"/>
                <w:lang w:eastAsia="en-US"/>
              </w:rPr>
              <w:t>В целях выполнени</w:t>
            </w:r>
            <w:r w:rsidR="001E0347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5B09BB">
              <w:rPr>
                <w:rFonts w:ascii="Times New Roman" w:eastAsia="Calibri" w:hAnsi="Times New Roman" w:cs="Times New Roman"/>
                <w:lang w:eastAsia="en-US"/>
              </w:rPr>
              <w:t xml:space="preserve"> требований трудового законодательства Российской Федерации и законодательства о противодействии коррупции Российской Федерации.</w:t>
            </w:r>
          </w:p>
          <w:p w:rsidR="005B09BB" w:rsidRPr="005B09BB" w:rsidRDefault="005B09BB" w:rsidP="005B09BB">
            <w:pPr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09BB">
              <w:rPr>
                <w:rFonts w:ascii="Times New Roman" w:eastAsia="Calibri" w:hAnsi="Times New Roman" w:cs="Times New Roman"/>
                <w:lang w:eastAsia="en-US"/>
              </w:rPr>
              <w:t>Оператор вправе осуществлять передачу сведений третьим лицам в соответствии с законодательством и нормативными правовыми актами.</w:t>
            </w:r>
          </w:p>
        </w:tc>
      </w:tr>
      <w:tr w:rsidR="005B09BB" w:rsidRPr="005B09BB" w:rsidTr="00D52CDC">
        <w:trPr>
          <w:trHeight w:val="1038"/>
        </w:trPr>
        <w:tc>
          <w:tcPr>
            <w:tcW w:w="5000" w:type="pct"/>
          </w:tcPr>
          <w:p w:rsidR="005B09BB" w:rsidRPr="005B09BB" w:rsidRDefault="005B09BB" w:rsidP="005B09BB">
            <w:pPr>
              <w:widowControl w:val="0"/>
              <w:tabs>
                <w:tab w:val="left" w:pos="11791"/>
              </w:tabs>
              <w:autoSpaceDE w:val="0"/>
              <w:autoSpaceDN w:val="0"/>
              <w:adjustRightInd w:val="0"/>
              <w:spacing w:after="0" w:line="240" w:lineRule="auto"/>
              <w:ind w:left="1237" w:right="-35" w:firstLine="709"/>
              <w:jc w:val="both"/>
              <w:rPr>
                <w:rFonts w:ascii="Times New Roman CYR" w:eastAsia="Calibri" w:hAnsi="Times New Roman CYR" w:cs="Times New Roman"/>
                <w:lang w:eastAsia="en-US"/>
              </w:rPr>
            </w:pPr>
            <w:r w:rsidRPr="005B09BB">
              <w:rPr>
                <w:rFonts w:ascii="Times New Roman" w:eastAsia="Calibri" w:hAnsi="Times New Roman" w:cs="Times New Roman"/>
                <w:lang w:eastAsia="en-US"/>
              </w:rPr>
              <w:t>Срок действия Согласия на обработку персональных данных – в течение</w:t>
            </w:r>
            <w:r w:rsidRPr="005B09BB">
              <w:rPr>
                <w:rFonts w:ascii="Times New Roman CYR" w:eastAsia="Calibri" w:hAnsi="Times New Roman CYR" w:cs="Times New Roman"/>
                <w:lang w:eastAsia="en-US"/>
              </w:rPr>
              <w:t> </w:t>
            </w:r>
            <w:r w:rsidRPr="005B09BB">
              <w:rPr>
                <w:rFonts w:ascii="Times New Roman" w:eastAsia="Calibri" w:hAnsi="Times New Roman" w:cs="Times New Roman"/>
                <w:lang w:eastAsia="en-US"/>
              </w:rPr>
              <w:t xml:space="preserve">одного года </w:t>
            </w:r>
            <w:proofErr w:type="gramStart"/>
            <w:r w:rsidRPr="005B09BB">
              <w:rPr>
                <w:rFonts w:ascii="Times New Roman" w:eastAsia="Calibri" w:hAnsi="Times New Roman" w:cs="Times New Roman"/>
                <w:lang w:eastAsia="en-US"/>
              </w:rPr>
              <w:t>с даты подписания</w:t>
            </w:r>
            <w:proofErr w:type="gramEnd"/>
            <w:r w:rsidRPr="005B09BB">
              <w:rPr>
                <w:rFonts w:ascii="Times New Roman" w:eastAsia="Calibri" w:hAnsi="Times New Roman" w:cs="Times New Roman"/>
                <w:lang w:eastAsia="en-US"/>
              </w:rPr>
              <w:t xml:space="preserve"> Согласия. Согласие может быть досрочно отозвано путем подачи письменного заявления в адрес Оператора.</w:t>
            </w:r>
          </w:p>
          <w:p w:rsidR="005B09BB" w:rsidRPr="005B09BB" w:rsidRDefault="005B09BB" w:rsidP="005B09BB">
            <w:pPr>
              <w:tabs>
                <w:tab w:val="left" w:pos="11791"/>
              </w:tabs>
              <w:spacing w:after="0" w:line="240" w:lineRule="auto"/>
              <w:ind w:left="1237" w:right="-35"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09BB">
              <w:rPr>
                <w:rFonts w:ascii="Times New Roman" w:eastAsia="Calibri" w:hAnsi="Times New Roman" w:cs="Times New Roman"/>
                <w:lang w:eastAsia="en-US"/>
              </w:rPr>
              <w:t>Я предупрежде</w:t>
            </w:r>
            <w:proofErr w:type="gramStart"/>
            <w:r w:rsidRPr="005B09BB">
              <w:rPr>
                <w:rFonts w:ascii="Times New Roman" w:eastAsia="Calibri" w:hAnsi="Times New Roman" w:cs="Times New Roman"/>
                <w:lang w:eastAsia="en-US"/>
              </w:rPr>
              <w:t>н(</w:t>
            </w:r>
            <w:proofErr w:type="gramEnd"/>
            <w:r w:rsidRPr="005B09BB">
              <w:rPr>
                <w:rFonts w:ascii="Times New Roman" w:eastAsia="Calibri" w:hAnsi="Times New Roman" w:cs="Times New Roman"/>
                <w:lang w:eastAsia="en-US"/>
              </w:rPr>
              <w:t xml:space="preserve">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6" w:history="1">
              <w:proofErr w:type="spellStart"/>
              <w:r w:rsidRPr="005B09BB">
                <w:rPr>
                  <w:rFonts w:ascii="Times New Roman" w:eastAsia="Calibri" w:hAnsi="Times New Roman" w:cs="Times New Roman"/>
                  <w:lang w:eastAsia="en-US"/>
                </w:rPr>
                <w:t>пп</w:t>
              </w:r>
              <w:proofErr w:type="spellEnd"/>
              <w:r w:rsidRPr="005B09BB">
                <w:rPr>
                  <w:rFonts w:ascii="Times New Roman" w:eastAsia="Calibri" w:hAnsi="Times New Roman" w:cs="Times New Roman"/>
                  <w:lang w:eastAsia="en-US"/>
                </w:rPr>
                <w:t>. 2-11 ч. 1 ст. 6</w:t>
              </w:r>
            </w:hyperlink>
            <w:r w:rsidRPr="005B09BB">
              <w:rPr>
                <w:rFonts w:ascii="Times New Roman" w:eastAsia="Calibri" w:hAnsi="Times New Roman" w:cs="Times New Roman"/>
                <w:lang w:eastAsia="en-US"/>
              </w:rPr>
              <w:t xml:space="preserve"> и </w:t>
            </w:r>
            <w:hyperlink r:id="rId7" w:history="1">
              <w:r w:rsidRPr="005B09BB">
                <w:rPr>
                  <w:rFonts w:ascii="Times New Roman" w:eastAsia="Calibri" w:hAnsi="Times New Roman" w:cs="Times New Roman"/>
                  <w:lang w:eastAsia="en-US"/>
                </w:rPr>
                <w:t>ч. 2</w:t>
              </w:r>
            </w:hyperlink>
            <w:r w:rsidRPr="005B09BB">
              <w:rPr>
                <w:rFonts w:ascii="Times New Roman" w:eastAsia="Calibri" w:hAnsi="Times New Roman" w:cs="Times New Roman"/>
                <w:lang w:eastAsia="en-US"/>
              </w:rPr>
              <w:t xml:space="preserve"> ст.</w:t>
            </w:r>
            <w:r w:rsidRPr="005B09BB">
              <w:rPr>
                <w:rFonts w:ascii="Times New Roman" w:eastAsia="Calibri" w:hAnsi="Times New Roman" w:cs="Times New Roman"/>
                <w:lang w:val="en-US" w:eastAsia="en-US"/>
              </w:rPr>
              <w:t> </w:t>
            </w:r>
            <w:r w:rsidRPr="005B09BB">
              <w:rPr>
                <w:rFonts w:ascii="Times New Roman" w:eastAsia="Calibri" w:hAnsi="Times New Roman" w:cs="Times New Roman"/>
                <w:lang w:eastAsia="en-US"/>
              </w:rPr>
              <w:t>10 Федерального закона «О персональных данных».</w:t>
            </w:r>
          </w:p>
        </w:tc>
      </w:tr>
    </w:tbl>
    <w:p w:rsidR="00D52CDC" w:rsidRDefault="00D52CDC" w:rsidP="00D52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1134"/>
        <w:gridCol w:w="2090"/>
        <w:gridCol w:w="1312"/>
        <w:gridCol w:w="2517"/>
      </w:tblGrid>
      <w:tr w:rsidR="00D52CDC" w:rsidTr="00E92147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CDC" w:rsidRDefault="00D52CDC" w:rsidP="00D52CDC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CDC" w:rsidRDefault="00D52CDC" w:rsidP="00D52CDC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CDC" w:rsidRDefault="00D52CDC" w:rsidP="00D52CDC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D52CDC" w:rsidRDefault="00D52CDC" w:rsidP="00D52CDC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CDC" w:rsidRDefault="00D52CDC" w:rsidP="00D52CDC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2CDC" w:rsidRPr="00D52CDC" w:rsidTr="00E92147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CDC" w:rsidRPr="00D52CDC" w:rsidRDefault="00D52CDC" w:rsidP="00D52CDC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CDC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CDC" w:rsidRPr="00D52CDC" w:rsidRDefault="00D52CDC" w:rsidP="00D52CDC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CDC" w:rsidRPr="00D52CDC" w:rsidRDefault="00D52CDC" w:rsidP="00D52CDC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CD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D52CDC" w:rsidRPr="00D52CDC" w:rsidRDefault="00D52CDC" w:rsidP="00D52CDC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CDC" w:rsidRPr="00D52CDC" w:rsidRDefault="00E92147" w:rsidP="00E92147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D52CDC" w:rsidTr="00E9214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52CDC" w:rsidRDefault="00D52CDC" w:rsidP="00D52CDC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CDC" w:rsidRDefault="00D52CDC" w:rsidP="00D52CDC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D52CDC" w:rsidRDefault="00D52CDC" w:rsidP="00D52CDC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D52CDC" w:rsidRDefault="00D52CDC" w:rsidP="00D52CDC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D52CDC" w:rsidRDefault="00D52CDC" w:rsidP="00D52CDC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52CDC" w:rsidRPr="00D52CDC" w:rsidRDefault="00D52CDC" w:rsidP="007866FB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D52CDC" w:rsidRPr="00D52CDC" w:rsidSect="007D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FE8"/>
    <w:rsid w:val="000E685E"/>
    <w:rsid w:val="00121AC6"/>
    <w:rsid w:val="00194BC5"/>
    <w:rsid w:val="001E0347"/>
    <w:rsid w:val="0027315E"/>
    <w:rsid w:val="002C2E60"/>
    <w:rsid w:val="002F3257"/>
    <w:rsid w:val="003074C4"/>
    <w:rsid w:val="003519C3"/>
    <w:rsid w:val="004238AB"/>
    <w:rsid w:val="00430C43"/>
    <w:rsid w:val="00455068"/>
    <w:rsid w:val="004823A9"/>
    <w:rsid w:val="004A2374"/>
    <w:rsid w:val="004B4745"/>
    <w:rsid w:val="004C61DE"/>
    <w:rsid w:val="005233DC"/>
    <w:rsid w:val="005374D8"/>
    <w:rsid w:val="00541B25"/>
    <w:rsid w:val="00552C93"/>
    <w:rsid w:val="00582E72"/>
    <w:rsid w:val="005B09BB"/>
    <w:rsid w:val="005C48AF"/>
    <w:rsid w:val="00607F8D"/>
    <w:rsid w:val="00611015"/>
    <w:rsid w:val="0062329D"/>
    <w:rsid w:val="00624116"/>
    <w:rsid w:val="00652FE8"/>
    <w:rsid w:val="006620BF"/>
    <w:rsid w:val="0070275A"/>
    <w:rsid w:val="007866FB"/>
    <w:rsid w:val="007B1A53"/>
    <w:rsid w:val="007D01A5"/>
    <w:rsid w:val="007E7811"/>
    <w:rsid w:val="00821743"/>
    <w:rsid w:val="008A1015"/>
    <w:rsid w:val="008E5E64"/>
    <w:rsid w:val="008F19E2"/>
    <w:rsid w:val="008F1A0F"/>
    <w:rsid w:val="009214A6"/>
    <w:rsid w:val="009A56D3"/>
    <w:rsid w:val="009C59B7"/>
    <w:rsid w:val="009E4183"/>
    <w:rsid w:val="009F5D9F"/>
    <w:rsid w:val="00A279C0"/>
    <w:rsid w:val="00AA4A33"/>
    <w:rsid w:val="00B15721"/>
    <w:rsid w:val="00B57B3F"/>
    <w:rsid w:val="00B638EE"/>
    <w:rsid w:val="00BE6B4A"/>
    <w:rsid w:val="00C07BEE"/>
    <w:rsid w:val="00C87841"/>
    <w:rsid w:val="00CF639A"/>
    <w:rsid w:val="00D52CDC"/>
    <w:rsid w:val="00D7512A"/>
    <w:rsid w:val="00E66D2B"/>
    <w:rsid w:val="00E92147"/>
    <w:rsid w:val="00ED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2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2FE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6D2B"/>
    <w:pPr>
      <w:ind w:left="720"/>
      <w:contextualSpacing/>
    </w:pPr>
  </w:style>
  <w:style w:type="paragraph" w:styleId="a6">
    <w:name w:val="Body Text"/>
    <w:basedOn w:val="a"/>
    <w:link w:val="a7"/>
    <w:rsid w:val="007866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866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6012" TargetMode="Externa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4B982-78E0-4894-A8E9-32FB0664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2017-09-22T06:14:00Z</cp:lastPrinted>
  <dcterms:created xsi:type="dcterms:W3CDTF">2017-09-22T08:55:00Z</dcterms:created>
  <dcterms:modified xsi:type="dcterms:W3CDTF">2017-09-27T01:18:00Z</dcterms:modified>
</cp:coreProperties>
</file>