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58" w:rsidRPr="007D3AFD" w:rsidRDefault="008170FA" w:rsidP="005B53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3AFD">
        <w:rPr>
          <w:rFonts w:ascii="Times New Roman" w:hAnsi="Times New Roman" w:cs="Times New Roman"/>
          <w:b/>
          <w:i/>
          <w:sz w:val="32"/>
          <w:szCs w:val="32"/>
        </w:rPr>
        <w:t>Рек</w:t>
      </w:r>
      <w:r w:rsidR="00FE597A">
        <w:rPr>
          <w:rFonts w:ascii="Times New Roman" w:hAnsi="Times New Roman" w:cs="Times New Roman"/>
          <w:b/>
          <w:i/>
          <w:sz w:val="32"/>
          <w:szCs w:val="32"/>
        </w:rPr>
        <w:t>визиты по прочим доходам бюджет</w:t>
      </w:r>
      <w:r w:rsidR="00052E18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7D3AFD">
        <w:rPr>
          <w:rFonts w:ascii="Times New Roman" w:hAnsi="Times New Roman" w:cs="Times New Roman"/>
          <w:b/>
          <w:i/>
          <w:sz w:val="32"/>
          <w:szCs w:val="32"/>
        </w:rPr>
        <w:t xml:space="preserve"> Забайкальского края</w:t>
      </w:r>
    </w:p>
    <w:p w:rsidR="005B53A8" w:rsidRDefault="005B53A8" w:rsidP="005B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0FA" w:rsidRPr="005B53A8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>ИНН 7536095462 КПП 753601001</w:t>
      </w:r>
    </w:p>
    <w:p w:rsidR="008170FA" w:rsidRPr="005B53A8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B53A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5B53A8">
        <w:rPr>
          <w:rFonts w:ascii="Times New Roman" w:hAnsi="Times New Roman" w:cs="Times New Roman"/>
          <w:sz w:val="32"/>
          <w:szCs w:val="32"/>
        </w:rPr>
        <w:t>/С 40101810200000010001</w:t>
      </w:r>
    </w:p>
    <w:p w:rsidR="008170FA" w:rsidRPr="005B53A8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 xml:space="preserve">УФК </w:t>
      </w:r>
      <w:r w:rsidR="00E016A4">
        <w:rPr>
          <w:rFonts w:ascii="Times New Roman" w:hAnsi="Times New Roman" w:cs="Times New Roman"/>
          <w:sz w:val="32"/>
          <w:szCs w:val="32"/>
        </w:rPr>
        <w:t>по Забайкальскому краю (Д</w:t>
      </w:r>
      <w:r w:rsidR="00E016A4" w:rsidRPr="005B53A8">
        <w:rPr>
          <w:rFonts w:ascii="Times New Roman" w:hAnsi="Times New Roman" w:cs="Times New Roman"/>
          <w:sz w:val="32"/>
          <w:szCs w:val="32"/>
        </w:rPr>
        <w:t>епартамент по обеспече</w:t>
      </w:r>
      <w:r w:rsidR="00E016A4">
        <w:rPr>
          <w:rFonts w:ascii="Times New Roman" w:hAnsi="Times New Roman" w:cs="Times New Roman"/>
          <w:sz w:val="32"/>
          <w:szCs w:val="32"/>
        </w:rPr>
        <w:t>нию деятельности мировых судей З</w:t>
      </w:r>
      <w:r w:rsidR="00E016A4" w:rsidRPr="005B53A8">
        <w:rPr>
          <w:rFonts w:ascii="Times New Roman" w:hAnsi="Times New Roman" w:cs="Times New Roman"/>
          <w:sz w:val="32"/>
          <w:szCs w:val="32"/>
        </w:rPr>
        <w:t xml:space="preserve">абайкальского края  </w:t>
      </w:r>
      <w:r w:rsidRPr="005B53A8">
        <w:rPr>
          <w:rFonts w:ascii="Times New Roman" w:hAnsi="Times New Roman" w:cs="Times New Roman"/>
          <w:sz w:val="32"/>
          <w:szCs w:val="32"/>
        </w:rPr>
        <w:t>Л/С  04912018370)</w:t>
      </w:r>
    </w:p>
    <w:p w:rsidR="008170FA" w:rsidRPr="005B53A8" w:rsidRDefault="00E016A4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Отделение Чита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Чита</w:t>
      </w:r>
    </w:p>
    <w:p w:rsidR="008170FA" w:rsidRPr="005B53A8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>БИК 047601001</w:t>
      </w:r>
    </w:p>
    <w:p w:rsidR="008170FA" w:rsidRPr="005B53A8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>ОКТМО 76701000</w:t>
      </w:r>
    </w:p>
    <w:p w:rsidR="008170FA" w:rsidRPr="005B53A8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 xml:space="preserve">КБК 032 116 90020 02 0000 140 административные штрафы (Для перечисления административных штрафов оплачиваемых </w:t>
      </w:r>
      <w:r w:rsidR="007D3AFD">
        <w:rPr>
          <w:rFonts w:ascii="Times New Roman" w:hAnsi="Times New Roman" w:cs="Times New Roman"/>
          <w:sz w:val="32"/>
          <w:szCs w:val="32"/>
        </w:rPr>
        <w:t>по статьям 13, 13.1, 15, 41, 42, 46.2, 46,3  Закона</w:t>
      </w:r>
      <w:r w:rsidR="005B53A8" w:rsidRPr="005B53A8">
        <w:rPr>
          <w:rFonts w:ascii="Times New Roman" w:hAnsi="Times New Roman" w:cs="Times New Roman"/>
          <w:sz w:val="32"/>
          <w:szCs w:val="32"/>
        </w:rPr>
        <w:t xml:space="preserve"> Забайкальского края от 24 июня 2009 года </w:t>
      </w:r>
      <w:r w:rsidRPr="005B53A8">
        <w:rPr>
          <w:rFonts w:ascii="Times New Roman" w:hAnsi="Times New Roman" w:cs="Times New Roman"/>
          <w:sz w:val="32"/>
          <w:szCs w:val="32"/>
        </w:rPr>
        <w:t xml:space="preserve"> </w:t>
      </w:r>
      <w:r w:rsidR="005B53A8" w:rsidRPr="005B53A8">
        <w:rPr>
          <w:rFonts w:ascii="Times New Roman" w:hAnsi="Times New Roman" w:cs="Times New Roman"/>
          <w:sz w:val="32"/>
          <w:szCs w:val="32"/>
        </w:rPr>
        <w:t>№ 198-ЗЗК  «Об административных правонарушениях»</w:t>
      </w:r>
      <w:r w:rsidRPr="005B53A8">
        <w:rPr>
          <w:rFonts w:ascii="Times New Roman" w:hAnsi="Times New Roman" w:cs="Times New Roman"/>
          <w:sz w:val="32"/>
          <w:szCs w:val="32"/>
        </w:rPr>
        <w:t>)</w:t>
      </w:r>
    </w:p>
    <w:p w:rsidR="005B53A8" w:rsidRPr="005B53A8" w:rsidRDefault="005B53A8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>Назначение платежа:</w:t>
      </w:r>
    </w:p>
    <w:p w:rsidR="005B53A8" w:rsidRDefault="005B53A8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>ФИО, адрес плательщика, № протокола.</w:t>
      </w:r>
    </w:p>
    <w:p w:rsidR="007D3AFD" w:rsidRPr="005B53A8" w:rsidRDefault="007D3AFD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70FA" w:rsidRPr="005B53A8" w:rsidRDefault="008170FA" w:rsidP="005B53A8">
      <w:pPr>
        <w:spacing w:after="0" w:line="240" w:lineRule="auto"/>
        <w:jc w:val="both"/>
        <w:rPr>
          <w:sz w:val="32"/>
          <w:szCs w:val="32"/>
        </w:rPr>
      </w:pPr>
    </w:p>
    <w:sectPr w:rsidR="008170FA" w:rsidRPr="005B53A8" w:rsidSect="001D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170FA"/>
    <w:rsid w:val="00052E18"/>
    <w:rsid w:val="00152C50"/>
    <w:rsid w:val="001D7C58"/>
    <w:rsid w:val="005B53A8"/>
    <w:rsid w:val="007B2E7B"/>
    <w:rsid w:val="007D3AFD"/>
    <w:rsid w:val="008170FA"/>
    <w:rsid w:val="00B034A9"/>
    <w:rsid w:val="00E016A4"/>
    <w:rsid w:val="00F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2018-01-15T23:20:00Z</dcterms:created>
  <dcterms:modified xsi:type="dcterms:W3CDTF">2018-01-22T02:52:00Z</dcterms:modified>
</cp:coreProperties>
</file>