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9" w:rsidRDefault="00CC18A7" w:rsidP="00083AE9">
      <w:pPr>
        <w:ind w:firstLine="540"/>
        <w:jc w:val="both"/>
      </w:pPr>
      <w:r>
        <w:rPr>
          <w:noProof/>
        </w:rPr>
        <w:pict>
          <v:rect id="_x0000_s1026" style="position:absolute;left:0;text-align:left;margin-left:25.95pt;margin-top:-26.7pt;width:707.85pt;height:45.9pt;z-index:251658240">
            <v:textbox>
              <w:txbxContent>
                <w:p w:rsidR="00083AE9" w:rsidRDefault="00083AE9" w:rsidP="00083AE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Муниципальный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сохранностью автомобильных дорог местного значения вне границ городских поселений муниципального района «Карымский район»</w:t>
                  </w:r>
                </w:p>
                <w:p w:rsidR="00083AE9" w:rsidRDefault="00083AE9"/>
              </w:txbxContent>
            </v:textbox>
          </v:rect>
        </w:pict>
      </w:r>
    </w:p>
    <w:p w:rsidR="00083AE9" w:rsidRDefault="00CC18A7" w:rsidP="00083AE9">
      <w:pPr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43.8pt;margin-top:5.4pt;width:0;height:50.25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41.3pt;margin-top:5.4pt;width:.75pt;height:50.25pt;flip:x;z-index:25165926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408.3pt;margin-top:5.4pt;width:0;height:50.25pt;z-index:251661312" o:connectortype="straight">
            <v:stroke endarrow="block"/>
          </v:shape>
        </w:pict>
      </w:r>
    </w:p>
    <w:p w:rsidR="00083AE9" w:rsidRDefault="00083AE9" w:rsidP="00083AE9">
      <w:pPr>
        <w:ind w:firstLine="540"/>
        <w:jc w:val="both"/>
      </w:pPr>
    </w:p>
    <w:p w:rsidR="00083AE9" w:rsidRDefault="00083AE9" w:rsidP="00083AE9">
      <w:pPr>
        <w:ind w:firstLine="540"/>
        <w:jc w:val="both"/>
      </w:pPr>
    </w:p>
    <w:p w:rsidR="00083AE9" w:rsidRDefault="00083AE9" w:rsidP="00083AE9">
      <w:pPr>
        <w:ind w:firstLine="540"/>
        <w:jc w:val="both"/>
      </w:pPr>
    </w:p>
    <w:p w:rsidR="00083AE9" w:rsidRDefault="00CC18A7" w:rsidP="00083AE9">
      <w:pPr>
        <w:ind w:firstLine="540"/>
        <w:jc w:val="both"/>
      </w:pPr>
      <w:r>
        <w:rPr>
          <w:noProof/>
        </w:rPr>
        <w:pict>
          <v:rect id="_x0000_s1032" style="position:absolute;left:0;text-align:left;margin-left:533.55pt;margin-top:.45pt;width:224.25pt;height:243pt;z-index:251664384">
            <v:textbox>
              <w:txbxContent>
                <w:p w:rsidR="00320F5E" w:rsidRDefault="00320F5E">
                  <w:r>
                    <w:t>Статьи, согласно которым осуществляется муниципальный контроль:</w:t>
                  </w:r>
                </w:p>
                <w:p w:rsidR="00E32A56" w:rsidRPr="00B65814" w:rsidRDefault="00E32A56" w:rsidP="00E32A56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right="-48"/>
                    <w:jc w:val="both"/>
                    <w:outlineLvl w:val="0"/>
                  </w:pPr>
                  <w:r w:rsidRPr="00B65814">
                    <w:t>Федеральны</w:t>
                  </w:r>
                  <w:r>
                    <w:t xml:space="preserve">й закон от </w:t>
                  </w:r>
                  <w:r w:rsidRPr="00B65814">
                    <w:t>6 октября 2003 г</w:t>
                  </w:r>
                  <w:r>
                    <w:t>.</w:t>
                  </w:r>
                  <w:r w:rsidRPr="00B65814">
                    <w:t xml:space="preserve"> № 131-ФЗ «Об общих принципах организации местного самоуправления в Российской Федерации»</w:t>
                  </w:r>
                  <w:r>
                    <w:t xml:space="preserve"> - ст. 15 п. 5</w:t>
                  </w:r>
                  <w:r w:rsidRPr="00B65814">
                    <w:t>;</w:t>
                  </w:r>
                </w:p>
                <w:p w:rsidR="00320F5E" w:rsidRDefault="002244E6" w:rsidP="00320F5E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</w:pPr>
                  <w:r w:rsidRPr="00B65814">
                    <w:t>Федеральны</w:t>
                  </w:r>
                  <w:r>
                    <w:t xml:space="preserve">й закон от </w:t>
                  </w:r>
                  <w:r w:rsidRPr="00B65814">
                    <w:t>8 ноября 2007 г</w:t>
                  </w:r>
                  <w:r>
                    <w:t>.</w:t>
                  </w:r>
                  <w:r w:rsidRPr="00B65814">
                    <w:t xml:space="preserve"> № 257-ФЗ</w:t>
                  </w:r>
                  <w:r>
                    <w:t xml:space="preserve"> – ст. 13;</w:t>
                  </w:r>
                </w:p>
                <w:p w:rsidR="002244E6" w:rsidRDefault="002244E6" w:rsidP="00320F5E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</w:pPr>
                  <w:r w:rsidRPr="00B65814">
                    <w:t>Федеральны</w:t>
                  </w:r>
                  <w:r>
                    <w:t>й</w:t>
                  </w:r>
                  <w:r w:rsidRPr="00B65814">
                    <w:t xml:space="preserve"> закон</w:t>
                  </w:r>
                  <w:r>
                    <w:t xml:space="preserve"> </w:t>
                  </w:r>
                  <w:r w:rsidRPr="00B65814">
                    <w:t>от 26 декабря 2008 г</w:t>
                  </w:r>
                  <w:r>
                    <w:t>.</w:t>
                  </w:r>
                  <w:r w:rsidRPr="00B65814">
                    <w:t xml:space="preserve"> № 294-ФЗ</w:t>
                  </w:r>
                  <w:r>
                    <w:t xml:space="preserve"> – ст. 6, п. 2;</w:t>
                  </w:r>
                </w:p>
                <w:p w:rsidR="002244E6" w:rsidRDefault="00B13F4C" w:rsidP="00320F5E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</w:pPr>
                  <w:r w:rsidRPr="00B65814">
                    <w:t>Федеральны</w:t>
                  </w:r>
                  <w:r>
                    <w:t>й</w:t>
                  </w:r>
                  <w:r w:rsidRPr="00B65814">
                    <w:t xml:space="preserve"> </w:t>
                  </w:r>
                  <w:r>
                    <w:t xml:space="preserve">законно </w:t>
                  </w:r>
                  <w:r w:rsidRPr="00B65814">
                    <w:t>от 10 декабря 1995 г</w:t>
                  </w:r>
                  <w:r>
                    <w:t>.</w:t>
                  </w:r>
                  <w:r w:rsidRPr="00B65814">
                    <w:t xml:space="preserve"> № 196</w:t>
                  </w:r>
                  <w:r>
                    <w:t xml:space="preserve"> – ст. 5 п. 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03.45pt;margin-top:.45pt;width:221.85pt;height:234pt;z-index:251662336">
            <v:textbox>
              <w:txbxContent>
                <w:p w:rsidR="00320F5E" w:rsidRDefault="00320F5E" w:rsidP="00320F5E">
                  <w:pPr>
                    <w:jc w:val="both"/>
                  </w:pPr>
                  <w:r>
                    <w:t>Должностные</w:t>
                  </w:r>
                  <w:r w:rsidR="001B4728">
                    <w:t xml:space="preserve"> лиц</w:t>
                  </w:r>
                  <w:r>
                    <w:t>а</w:t>
                  </w:r>
                  <w:r w:rsidR="001B4728">
                    <w:t>, ответственн</w:t>
                  </w:r>
                  <w:r>
                    <w:t>ы</w:t>
                  </w:r>
                  <w:r w:rsidR="001B4728">
                    <w:t>е за осуществление муниципального контроля</w:t>
                  </w:r>
                  <w:r>
                    <w:t>:</w:t>
                  </w:r>
                </w:p>
                <w:p w:rsidR="00320F5E" w:rsidRDefault="00320F5E" w:rsidP="00320F5E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both"/>
                  </w:pPr>
                  <w:r>
                    <w:t>председатель</w:t>
                  </w:r>
                  <w:r w:rsidRPr="00320F5E">
                    <w:t xml:space="preserve"> </w:t>
                  </w:r>
                  <w:r>
                    <w:t>комитета по управлению имуществом, земельным вопросам и градостроительной деятельности администрации муниципального района «Карымский район» Олег Анатольевич Павлов;</w:t>
                  </w:r>
                </w:p>
                <w:p w:rsidR="001B4728" w:rsidRDefault="001B4728" w:rsidP="00320F5E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both"/>
                  </w:pPr>
                  <w:r>
                    <w:t>специалист комитета по управлению имуществом, земельным вопросам и градостроительной деятельности администрации муниципального района «Карымский район» Алена Владимировна Швайко</w:t>
                  </w:r>
                  <w:r w:rsidR="00320F5E"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.95pt;margin-top:.45pt;width:295.5pt;height:421.5pt;z-index:251660288">
            <v:textbox>
              <w:txbxContent>
                <w:p w:rsidR="00083AE9" w:rsidRDefault="00083AE9" w:rsidP="00320F5E">
                  <w:pPr>
                    <w:tabs>
                      <w:tab w:val="left" w:pos="284"/>
                    </w:tabs>
                    <w:ind w:right="-48"/>
                    <w:jc w:val="both"/>
                  </w:pPr>
                  <w:r>
                    <w:t xml:space="preserve">Осуществляется в соответствии </w:t>
                  </w:r>
                  <w:proofErr w:type="gramStart"/>
                  <w:r>
                    <w:t>с</w:t>
                  </w:r>
                  <w:proofErr w:type="gramEnd"/>
                  <w:r>
                    <w:t>:</w:t>
                  </w:r>
                </w:p>
                <w:p w:rsidR="00083AE9" w:rsidRPr="00B65814" w:rsidRDefault="00083AE9" w:rsidP="00320F5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right="-48" w:firstLine="0"/>
                    <w:jc w:val="both"/>
                  </w:pPr>
                  <w:r w:rsidRPr="00B65814">
                    <w:t>Конституцией Российской Федерации;</w:t>
                  </w:r>
                </w:p>
                <w:p w:rsidR="00083AE9" w:rsidRPr="00B65814" w:rsidRDefault="00083AE9" w:rsidP="00320F5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right="-48" w:firstLine="0"/>
                    <w:jc w:val="both"/>
                    <w:outlineLvl w:val="0"/>
                  </w:pPr>
                  <w:r w:rsidRPr="00B65814">
                    <w:t>Кодексом Российской Федерации об административных правонарушениях от 30 декабря 2001 г</w:t>
                  </w:r>
                  <w:r>
                    <w:t>.</w:t>
                  </w:r>
                  <w:r w:rsidRPr="00B65814">
                    <w:t xml:space="preserve"> № 195-ФЗ;</w:t>
                  </w:r>
                </w:p>
                <w:p w:rsidR="00083AE9" w:rsidRPr="00B65814" w:rsidRDefault="00083AE9" w:rsidP="00320F5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right="-48" w:firstLine="0"/>
                    <w:jc w:val="both"/>
                    <w:outlineLvl w:val="0"/>
                  </w:pPr>
                  <w:r w:rsidRPr="00B65814">
                    <w:t>Федеральным законом от 06 октября 2003 г</w:t>
                  </w:r>
                  <w:r>
                    <w:t>.</w:t>
                  </w:r>
                  <w:r w:rsidRPr="00B65814"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083AE9" w:rsidRPr="00B65814" w:rsidRDefault="00083AE9" w:rsidP="00320F5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right="-48" w:firstLine="0"/>
                    <w:jc w:val="both"/>
                    <w:outlineLvl w:val="0"/>
                  </w:pPr>
                  <w:r w:rsidRPr="00B65814">
                    <w:t>Федеральным законом от 08 ноября 2007 г</w:t>
                  </w:r>
                  <w:r>
                    <w:t>.</w:t>
                  </w:r>
                  <w:r w:rsidRPr="00B65814">
    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083AE9" w:rsidRPr="00B65814" w:rsidRDefault="00083AE9" w:rsidP="00320F5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right="-48" w:firstLine="0"/>
                    <w:jc w:val="both"/>
                    <w:outlineLvl w:val="0"/>
                  </w:pPr>
                  <w:r w:rsidRPr="00B65814">
                    <w:t>Федеральным законом от 26 декабря 2008 г</w:t>
                  </w:r>
                  <w:r>
                    <w:t>.</w:t>
                  </w:r>
                  <w:r w:rsidRPr="00B65814">
      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    </w:r>
                </w:p>
                <w:p w:rsidR="00083AE9" w:rsidRPr="00B65814" w:rsidRDefault="00083AE9" w:rsidP="00320F5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 w:right="-48" w:firstLine="0"/>
                    <w:jc w:val="both"/>
                    <w:outlineLvl w:val="0"/>
                  </w:pPr>
                  <w:r w:rsidRPr="00B65814">
                    <w:t>Федеральным законом от 10 декабря 1995 г</w:t>
                  </w:r>
                  <w:r>
                    <w:t>.</w:t>
                  </w:r>
                  <w:r w:rsidRPr="00B65814">
                    <w:t xml:space="preserve"> № 196-ФЗ «О безопасности дорожного движения»;</w:t>
                  </w:r>
                </w:p>
                <w:p w:rsidR="00083AE9" w:rsidRPr="00083AE9" w:rsidRDefault="00083AE9" w:rsidP="00320F5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spacing w:line="276" w:lineRule="auto"/>
                    <w:ind w:left="0" w:right="-48" w:firstLine="0"/>
                    <w:jc w:val="both"/>
                  </w:pPr>
                  <w:r w:rsidRPr="00083AE9">
                    <w:t>Административным регламентом по осуществлению</w:t>
                  </w:r>
                  <w:r>
                    <w:t xml:space="preserve"> </w:t>
                  </w:r>
                  <w:r w:rsidRPr="00083AE9">
                    <w:t xml:space="preserve">муниципального </w:t>
                  </w:r>
                  <w:proofErr w:type="gramStart"/>
                  <w:r w:rsidRPr="00083AE9">
                    <w:t>контроля за</w:t>
                  </w:r>
                  <w:proofErr w:type="gramEnd"/>
                  <w:r w:rsidRPr="00083AE9">
                    <w:t xml:space="preserve"> сохранностью автомобильных дорог местного значения вне границ</w:t>
                  </w:r>
                  <w:r>
                    <w:t xml:space="preserve"> </w:t>
                  </w:r>
                  <w:r w:rsidRPr="00083AE9">
                    <w:t>городских поселений муниципального района «Карымский район»</w:t>
                  </w:r>
                  <w:r>
                    <w:t>, утвержденным постановлением администрации муниципального района «Карымский район» от 03.03.2015 г. № 42</w:t>
                  </w:r>
                </w:p>
                <w:p w:rsidR="00083AE9" w:rsidRPr="004A7E50" w:rsidRDefault="00083AE9" w:rsidP="00320F5E">
                  <w:pPr>
                    <w:pStyle w:val="a3"/>
                    <w:autoSpaceDE w:val="0"/>
                    <w:autoSpaceDN w:val="0"/>
                    <w:adjustRightInd w:val="0"/>
                    <w:ind w:firstLine="284"/>
                    <w:jc w:val="both"/>
                    <w:outlineLvl w:val="0"/>
                  </w:pPr>
                </w:p>
                <w:p w:rsidR="00083AE9" w:rsidRDefault="00083AE9" w:rsidP="00320F5E">
                  <w:pPr>
                    <w:ind w:firstLine="284"/>
                  </w:pPr>
                </w:p>
              </w:txbxContent>
            </v:textbox>
          </v:rect>
        </w:pict>
      </w:r>
    </w:p>
    <w:p w:rsidR="00083AE9" w:rsidRDefault="00083AE9" w:rsidP="00083AE9">
      <w:pPr>
        <w:ind w:firstLine="540"/>
        <w:jc w:val="both"/>
      </w:pPr>
    </w:p>
    <w:p w:rsidR="00083AE9" w:rsidRDefault="00083AE9" w:rsidP="00083AE9">
      <w:pPr>
        <w:ind w:firstLine="540"/>
        <w:jc w:val="both"/>
      </w:pPr>
    </w:p>
    <w:p w:rsidR="00083AE9" w:rsidRDefault="00083AE9" w:rsidP="00083AE9">
      <w:pPr>
        <w:ind w:firstLine="540"/>
        <w:jc w:val="both"/>
      </w:pPr>
    </w:p>
    <w:p w:rsidR="00787EEE" w:rsidRDefault="00787EEE"/>
    <w:sectPr w:rsidR="00787EEE" w:rsidSect="00320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A41"/>
    <w:multiLevelType w:val="hybridMultilevel"/>
    <w:tmpl w:val="6912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30D0"/>
    <w:multiLevelType w:val="hybridMultilevel"/>
    <w:tmpl w:val="9EEC53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811615"/>
    <w:multiLevelType w:val="hybridMultilevel"/>
    <w:tmpl w:val="8F96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AE9"/>
    <w:rsid w:val="00083AE9"/>
    <w:rsid w:val="001B4728"/>
    <w:rsid w:val="002244E6"/>
    <w:rsid w:val="00320F5E"/>
    <w:rsid w:val="0064412D"/>
    <w:rsid w:val="006E352C"/>
    <w:rsid w:val="00787EEE"/>
    <w:rsid w:val="00AE158D"/>
    <w:rsid w:val="00B13F4C"/>
    <w:rsid w:val="00CC18A7"/>
    <w:rsid w:val="00E32A56"/>
    <w:rsid w:val="00E4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2018-05-25T01:32:00Z</cp:lastPrinted>
  <dcterms:created xsi:type="dcterms:W3CDTF">2018-05-22T00:52:00Z</dcterms:created>
  <dcterms:modified xsi:type="dcterms:W3CDTF">2018-05-25T01:35:00Z</dcterms:modified>
</cp:coreProperties>
</file>