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49" w:rsidRPr="00874749" w:rsidRDefault="00874749" w:rsidP="00874749">
      <w:pPr>
        <w:widowControl/>
        <w:autoSpaceDE/>
        <w:autoSpaceDN/>
        <w:adjustRightInd/>
        <w:jc w:val="center"/>
        <w:rPr>
          <w:rFonts w:ascii="Times New Roman" w:eastAsia="Times New Roman" w:hAnsi="Times New Roman" w:cs="Times New Roman"/>
          <w:b/>
          <w:bCs/>
          <w:sz w:val="36"/>
          <w:szCs w:val="36"/>
          <w:lang w:eastAsia="ru-RU"/>
        </w:rPr>
      </w:pPr>
      <w:r w:rsidRPr="00874749">
        <w:rPr>
          <w:rFonts w:ascii="Times New Roman" w:eastAsia="Times New Roman" w:hAnsi="Times New Roman" w:cs="Times New Roman"/>
          <w:b/>
          <w:bCs/>
          <w:sz w:val="36"/>
          <w:szCs w:val="36"/>
          <w:lang w:eastAsia="ru-RU"/>
        </w:rPr>
        <w:t xml:space="preserve">Администрация муниципального района </w:t>
      </w:r>
    </w:p>
    <w:p w:rsidR="00874749" w:rsidRPr="00874749" w:rsidRDefault="00874749" w:rsidP="00874749">
      <w:pPr>
        <w:widowControl/>
        <w:autoSpaceDE/>
        <w:autoSpaceDN/>
        <w:adjustRightInd/>
        <w:jc w:val="center"/>
        <w:rPr>
          <w:rFonts w:ascii="Times New Roman" w:eastAsia="Times New Roman" w:hAnsi="Times New Roman" w:cs="Times New Roman"/>
          <w:b/>
          <w:bCs/>
          <w:sz w:val="36"/>
          <w:szCs w:val="36"/>
          <w:lang w:eastAsia="ru-RU"/>
        </w:rPr>
      </w:pPr>
      <w:r w:rsidRPr="00874749">
        <w:rPr>
          <w:rFonts w:ascii="Times New Roman" w:eastAsia="Times New Roman" w:hAnsi="Times New Roman" w:cs="Times New Roman"/>
          <w:b/>
          <w:bCs/>
          <w:sz w:val="36"/>
          <w:szCs w:val="36"/>
          <w:lang w:eastAsia="ru-RU"/>
        </w:rPr>
        <w:t xml:space="preserve">«Карымский район» </w:t>
      </w:r>
    </w:p>
    <w:p w:rsidR="00874749" w:rsidRPr="00874749" w:rsidRDefault="00874749" w:rsidP="00874749">
      <w:pPr>
        <w:widowControl/>
        <w:autoSpaceDE/>
        <w:autoSpaceDN/>
        <w:adjustRightInd/>
        <w:rPr>
          <w:rFonts w:ascii="Times New Roman" w:eastAsia="Times New Roman" w:hAnsi="Times New Roman" w:cs="Times New Roman"/>
          <w:b/>
          <w:bCs/>
          <w:sz w:val="36"/>
          <w:szCs w:val="36"/>
          <w:lang w:eastAsia="ru-RU"/>
        </w:rPr>
      </w:pPr>
    </w:p>
    <w:p w:rsidR="00874749" w:rsidRPr="00874749" w:rsidRDefault="00874749" w:rsidP="00874749">
      <w:pPr>
        <w:widowControl/>
        <w:autoSpaceDE/>
        <w:autoSpaceDN/>
        <w:adjustRightInd/>
        <w:jc w:val="center"/>
        <w:rPr>
          <w:rFonts w:ascii="Times New Roman" w:eastAsia="Times New Roman" w:hAnsi="Times New Roman" w:cs="Times New Roman"/>
          <w:b/>
          <w:bCs/>
          <w:sz w:val="52"/>
          <w:szCs w:val="52"/>
          <w:lang w:eastAsia="ru-RU"/>
        </w:rPr>
      </w:pPr>
      <w:r w:rsidRPr="00874749">
        <w:rPr>
          <w:rFonts w:ascii="Times New Roman" w:eastAsia="Times New Roman" w:hAnsi="Times New Roman" w:cs="Times New Roman"/>
          <w:b/>
          <w:bCs/>
          <w:sz w:val="52"/>
          <w:szCs w:val="52"/>
          <w:lang w:eastAsia="ru-RU"/>
        </w:rPr>
        <w:t>П О С Т А Н О В Л Е Н И Е</w:t>
      </w:r>
    </w:p>
    <w:p w:rsidR="00874749" w:rsidRPr="00874749" w:rsidRDefault="00874749" w:rsidP="00874749">
      <w:pPr>
        <w:widowControl/>
        <w:autoSpaceDE/>
        <w:autoSpaceDN/>
        <w:adjustRightInd/>
        <w:jc w:val="center"/>
        <w:rPr>
          <w:rFonts w:ascii="Times New Roman" w:eastAsia="Times New Roman" w:hAnsi="Times New Roman" w:cs="Times New Roman"/>
          <w:b/>
          <w:bCs/>
          <w:sz w:val="40"/>
          <w:szCs w:val="40"/>
          <w:lang w:eastAsia="ru-RU"/>
        </w:rPr>
      </w:pPr>
    </w:p>
    <w:p w:rsidR="00874749" w:rsidRPr="00874749" w:rsidRDefault="00874749" w:rsidP="00874749">
      <w:pPr>
        <w:widowControl/>
        <w:autoSpaceDE/>
        <w:autoSpaceDN/>
        <w:adjustRightInd/>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w:t>
      </w:r>
      <w:r w:rsidRPr="008747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747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июня </w:t>
      </w:r>
      <w:r w:rsidRPr="00874749">
        <w:rPr>
          <w:rFonts w:ascii="Times New Roman" w:eastAsia="Times New Roman" w:hAnsi="Times New Roman" w:cs="Times New Roman"/>
          <w:sz w:val="28"/>
          <w:szCs w:val="28"/>
          <w:lang w:eastAsia="ru-RU"/>
        </w:rPr>
        <w:t xml:space="preserve"> 2018 г.                                                                                 № </w:t>
      </w:r>
      <w:r>
        <w:rPr>
          <w:rFonts w:ascii="Times New Roman" w:eastAsia="Times New Roman" w:hAnsi="Times New Roman" w:cs="Times New Roman"/>
          <w:sz w:val="28"/>
          <w:szCs w:val="28"/>
          <w:lang w:eastAsia="ru-RU"/>
        </w:rPr>
        <w:t>____</w:t>
      </w:r>
    </w:p>
    <w:p w:rsidR="00874749" w:rsidRPr="00874749" w:rsidRDefault="00874749" w:rsidP="00874749">
      <w:pPr>
        <w:widowControl/>
        <w:autoSpaceDE/>
        <w:autoSpaceDN/>
        <w:adjustRightInd/>
        <w:ind w:firstLine="709"/>
        <w:rPr>
          <w:rFonts w:ascii="Times New Roman" w:eastAsia="Times New Roman" w:hAnsi="Times New Roman" w:cs="Times New Roman"/>
          <w:sz w:val="28"/>
          <w:szCs w:val="28"/>
          <w:lang w:eastAsia="ru-RU"/>
        </w:rPr>
      </w:pPr>
    </w:p>
    <w:p w:rsidR="00874749" w:rsidRPr="00874749" w:rsidRDefault="00874749" w:rsidP="00874749">
      <w:pPr>
        <w:widowControl/>
        <w:autoSpaceDE/>
        <w:autoSpaceDN/>
        <w:adjustRightInd/>
        <w:rPr>
          <w:rFonts w:ascii="Times New Roman" w:eastAsia="Times New Roman" w:hAnsi="Times New Roman" w:cs="Times New Roman"/>
          <w:sz w:val="28"/>
          <w:szCs w:val="28"/>
          <w:lang w:eastAsia="ru-RU"/>
        </w:rPr>
      </w:pPr>
    </w:p>
    <w:tbl>
      <w:tblPr>
        <w:tblW w:w="0" w:type="auto"/>
        <w:tblInd w:w="-106" w:type="dxa"/>
        <w:tblLook w:val="00A0"/>
      </w:tblPr>
      <w:tblGrid>
        <w:gridCol w:w="5601"/>
        <w:gridCol w:w="3970"/>
      </w:tblGrid>
      <w:tr w:rsidR="00874749" w:rsidRPr="00874749" w:rsidTr="00874749">
        <w:tc>
          <w:tcPr>
            <w:tcW w:w="5601" w:type="dxa"/>
          </w:tcPr>
          <w:p w:rsidR="00874749" w:rsidRPr="00874749" w:rsidRDefault="00874749" w:rsidP="00874749">
            <w:pPr>
              <w:widowControl/>
              <w:autoSpaceDE/>
              <w:autoSpaceDN/>
              <w:adjustRightInd/>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О внесении изменений (дополнений) в административный регламент по осуществлению муниципального контроля за сохранностью автомобильных дорог местного значения вне границ городских поселений муниципального </w:t>
            </w:r>
            <w:r>
              <w:rPr>
                <w:rFonts w:ascii="Times New Roman" w:hAnsi="Times New Roman" w:cs="Times New Roman"/>
                <w:color w:val="000000"/>
                <w:sz w:val="28"/>
                <w:szCs w:val="28"/>
              </w:rPr>
              <w:t>района «Карымский район», утвержденный постановлением администрации муниципального района «Карымский район» от 03.03.2015 г. № 42</w:t>
            </w:r>
          </w:p>
        </w:tc>
        <w:tc>
          <w:tcPr>
            <w:tcW w:w="3970" w:type="dxa"/>
          </w:tcPr>
          <w:p w:rsidR="00874749" w:rsidRPr="00874749" w:rsidRDefault="00874749" w:rsidP="00874749">
            <w:pPr>
              <w:widowControl/>
              <w:autoSpaceDE/>
              <w:autoSpaceDN/>
              <w:adjustRightInd/>
              <w:rPr>
                <w:rFonts w:ascii="Times New Roman" w:eastAsia="Times New Roman" w:hAnsi="Times New Roman" w:cs="Times New Roman"/>
                <w:sz w:val="28"/>
                <w:szCs w:val="28"/>
                <w:lang w:eastAsia="ru-RU"/>
              </w:rPr>
            </w:pPr>
          </w:p>
        </w:tc>
      </w:tr>
    </w:tbl>
    <w:p w:rsidR="00B30006" w:rsidRDefault="00B30006" w:rsidP="00C47842">
      <w:pPr>
        <w:ind w:firstLine="708"/>
        <w:jc w:val="both"/>
        <w:rPr>
          <w:rFonts w:ascii="Times New Roman" w:hAnsi="Times New Roman" w:cs="Times New Roman"/>
          <w:sz w:val="28"/>
          <w:szCs w:val="28"/>
        </w:rPr>
      </w:pPr>
    </w:p>
    <w:p w:rsidR="00874749" w:rsidRDefault="00C47842" w:rsidP="00874749">
      <w:pPr>
        <w:ind w:firstLine="708"/>
        <w:jc w:val="both"/>
        <w:rPr>
          <w:rFonts w:ascii="Times New Roman" w:eastAsia="Times New Roman" w:hAnsi="Times New Roman" w:cs="Times New Roman"/>
          <w:b/>
          <w:bCs/>
          <w:sz w:val="28"/>
          <w:szCs w:val="28"/>
          <w:lang w:eastAsia="ru-RU"/>
        </w:rPr>
      </w:pPr>
      <w:r w:rsidRPr="002342F1">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соответствии с </w:t>
      </w:r>
      <w:r w:rsidR="008F5BDF">
        <w:rPr>
          <w:rFonts w:ascii="Times New Roman" w:eastAsia="Calibri" w:hAnsi="Times New Roman" w:cs="Times New Roman"/>
          <w:sz w:val="28"/>
          <w:szCs w:val="28"/>
        </w:rPr>
        <w:t>Федеральным</w:t>
      </w:r>
      <w:r w:rsidR="00874749">
        <w:rPr>
          <w:rFonts w:ascii="Times New Roman" w:eastAsia="Calibri" w:hAnsi="Times New Roman" w:cs="Times New Roman"/>
          <w:sz w:val="28"/>
          <w:szCs w:val="28"/>
        </w:rPr>
        <w:t>и</w:t>
      </w:r>
      <w:r w:rsidR="008F5BDF">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з</w:t>
      </w:r>
      <w:r w:rsidR="008F5BDF">
        <w:rPr>
          <w:rFonts w:ascii="Times New Roman" w:eastAsia="Calibri" w:hAnsi="Times New Roman" w:cs="Times New Roman"/>
          <w:sz w:val="28"/>
          <w:szCs w:val="28"/>
        </w:rPr>
        <w:t>акон</w:t>
      </w:r>
      <w:r w:rsidR="00874749">
        <w:rPr>
          <w:rFonts w:ascii="Times New Roman" w:eastAsia="Calibri" w:hAnsi="Times New Roman" w:cs="Times New Roman"/>
          <w:sz w:val="28"/>
          <w:szCs w:val="28"/>
        </w:rPr>
        <w:t>ами</w:t>
      </w:r>
      <w:r w:rsidR="008F5BDF">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от 06.10.2003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131-ФЗ</w:t>
      </w:r>
      <w:r w:rsidR="00B6042D">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от 13.07.2015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263-ФЗ</w:t>
      </w:r>
      <w:r w:rsidR="00C64992">
        <w:rPr>
          <w:rFonts w:ascii="Times New Roman" w:eastAsia="Calibri" w:hAnsi="Times New Roman" w:cs="Times New Roman"/>
          <w:sz w:val="28"/>
          <w:szCs w:val="28"/>
        </w:rPr>
        <w:t xml:space="preserve">,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от 26.12.2008 </w:t>
      </w:r>
      <w:r w:rsidR="00874749">
        <w:rPr>
          <w:rFonts w:ascii="Times New Roman" w:eastAsia="Calibri" w:hAnsi="Times New Roman" w:cs="Times New Roman"/>
          <w:sz w:val="28"/>
          <w:szCs w:val="28"/>
        </w:rPr>
        <w:t>№</w:t>
      </w:r>
      <w:r w:rsidR="00874749" w:rsidRPr="00874749">
        <w:rPr>
          <w:rFonts w:ascii="Times New Roman" w:eastAsia="Calibri" w:hAnsi="Times New Roman" w:cs="Times New Roman"/>
          <w:sz w:val="28"/>
          <w:szCs w:val="28"/>
        </w:rPr>
        <w:t xml:space="preserve"> 294-ФЗ</w:t>
      </w:r>
      <w:r w:rsidR="00874749">
        <w:rPr>
          <w:rFonts w:ascii="Times New Roman" w:eastAsia="Calibri" w:hAnsi="Times New Roman" w:cs="Times New Roman"/>
          <w:sz w:val="28"/>
          <w:szCs w:val="28"/>
        </w:rPr>
        <w:t xml:space="preserve">, руководствуясь статьей </w:t>
      </w:r>
      <w:r w:rsidR="00874749">
        <w:rPr>
          <w:rFonts w:ascii="Times New Roman" w:eastAsia="Times New Roman" w:hAnsi="Times New Roman" w:cs="Times New Roman"/>
          <w:sz w:val="28"/>
          <w:szCs w:val="28"/>
          <w:lang w:eastAsia="ru-RU"/>
        </w:rPr>
        <w:t>25 Устава муниципального района «Карымский район», администрация муниципального района  «Карымский район»</w:t>
      </w:r>
      <w:r w:rsidR="008435BA">
        <w:rPr>
          <w:rFonts w:ascii="Times New Roman" w:eastAsia="Calibri" w:hAnsi="Times New Roman" w:cs="Times New Roman"/>
          <w:sz w:val="28"/>
          <w:szCs w:val="28"/>
        </w:rPr>
        <w:t xml:space="preserve"> </w:t>
      </w:r>
      <w:r w:rsidRPr="00D20000">
        <w:rPr>
          <w:rFonts w:ascii="Times New Roman" w:eastAsia="Times New Roman" w:hAnsi="Times New Roman" w:cs="Times New Roman"/>
          <w:b/>
          <w:bCs/>
          <w:sz w:val="28"/>
          <w:szCs w:val="28"/>
          <w:lang w:eastAsia="ru-RU"/>
        </w:rPr>
        <w:t>постановля</w:t>
      </w:r>
      <w:r w:rsidR="00874749">
        <w:rPr>
          <w:rFonts w:ascii="Times New Roman" w:eastAsia="Times New Roman" w:hAnsi="Times New Roman" w:cs="Times New Roman"/>
          <w:b/>
          <w:bCs/>
          <w:sz w:val="28"/>
          <w:szCs w:val="28"/>
          <w:lang w:eastAsia="ru-RU"/>
        </w:rPr>
        <w:t>ет</w:t>
      </w:r>
      <w:r w:rsidRPr="00D20000">
        <w:rPr>
          <w:rFonts w:ascii="Times New Roman" w:eastAsia="Times New Roman" w:hAnsi="Times New Roman" w:cs="Times New Roman"/>
          <w:b/>
          <w:bCs/>
          <w:sz w:val="28"/>
          <w:szCs w:val="28"/>
          <w:lang w:eastAsia="ru-RU"/>
        </w:rPr>
        <w:t>:</w:t>
      </w:r>
    </w:p>
    <w:p w:rsidR="00874749" w:rsidRPr="00874749" w:rsidRDefault="00874749" w:rsidP="00874749">
      <w:pPr>
        <w:ind w:firstLine="709"/>
        <w:jc w:val="both"/>
        <w:rPr>
          <w:rFonts w:ascii="Times New Roman" w:hAnsi="Times New Roman" w:cs="Times New Roman"/>
          <w:color w:val="000000"/>
          <w:sz w:val="28"/>
          <w:szCs w:val="28"/>
        </w:rPr>
      </w:pPr>
      <w:r w:rsidRPr="00874749">
        <w:rPr>
          <w:rFonts w:ascii="Times New Roman" w:eastAsia="Times New Roman" w:hAnsi="Times New Roman" w:cs="Times New Roman"/>
          <w:bCs/>
          <w:sz w:val="28"/>
          <w:szCs w:val="28"/>
          <w:lang w:eastAsia="ru-RU"/>
        </w:rPr>
        <w:t xml:space="preserve">1. </w:t>
      </w:r>
      <w:r w:rsidR="009F3E4E" w:rsidRPr="00874749">
        <w:rPr>
          <w:rFonts w:ascii="Times New Roman" w:eastAsia="Calibri" w:hAnsi="Times New Roman" w:cs="Times New Roman"/>
          <w:color w:val="000000"/>
          <w:sz w:val="28"/>
          <w:szCs w:val="28"/>
        </w:rPr>
        <w:t xml:space="preserve">Внести в административный регламент по осуществлению муниципального контроля за сохранностью автомобильных дорог местного значения вне границ городских поселений муниципального </w:t>
      </w:r>
      <w:r w:rsidR="009F3E4E" w:rsidRPr="00874749">
        <w:rPr>
          <w:rFonts w:ascii="Times New Roman" w:hAnsi="Times New Roman" w:cs="Times New Roman"/>
          <w:color w:val="000000"/>
          <w:sz w:val="28"/>
          <w:szCs w:val="28"/>
        </w:rPr>
        <w:t>района «Карымский район», утвержденный постановлением администрации муниципального района «К</w:t>
      </w:r>
      <w:r w:rsidRPr="00874749">
        <w:rPr>
          <w:rFonts w:ascii="Times New Roman" w:hAnsi="Times New Roman" w:cs="Times New Roman"/>
          <w:color w:val="000000"/>
          <w:sz w:val="28"/>
          <w:szCs w:val="28"/>
        </w:rPr>
        <w:t>арымский район» от 03.03.2015</w:t>
      </w:r>
      <w:r w:rsidR="009F3E4E" w:rsidRPr="00874749">
        <w:rPr>
          <w:rFonts w:ascii="Times New Roman" w:hAnsi="Times New Roman" w:cs="Times New Roman"/>
          <w:color w:val="000000"/>
          <w:sz w:val="28"/>
          <w:szCs w:val="28"/>
        </w:rPr>
        <w:t xml:space="preserve"> № 42</w:t>
      </w:r>
      <w:r w:rsidRPr="00874749">
        <w:rPr>
          <w:rFonts w:ascii="Times New Roman" w:hAnsi="Times New Roman" w:cs="Times New Roman"/>
          <w:color w:val="000000"/>
          <w:sz w:val="28"/>
          <w:szCs w:val="28"/>
        </w:rPr>
        <w:t xml:space="preserve"> (далее – Регламент) следующие </w:t>
      </w:r>
      <w:r w:rsidRPr="00874749">
        <w:rPr>
          <w:rFonts w:ascii="Times New Roman" w:eastAsia="Calibri" w:hAnsi="Times New Roman" w:cs="Times New Roman"/>
          <w:color w:val="000000"/>
          <w:sz w:val="28"/>
          <w:szCs w:val="28"/>
        </w:rPr>
        <w:t>изменения (дополнения)</w:t>
      </w:r>
      <w:r w:rsidRPr="00874749">
        <w:rPr>
          <w:rFonts w:ascii="Times New Roman" w:hAnsi="Times New Roman" w:cs="Times New Roman"/>
          <w:color w:val="000000"/>
          <w:sz w:val="28"/>
          <w:szCs w:val="28"/>
        </w:rPr>
        <w:t>:</w:t>
      </w:r>
    </w:p>
    <w:p w:rsidR="00D01415" w:rsidRPr="00D442FF" w:rsidRDefault="00874749" w:rsidP="00874749">
      <w:pPr>
        <w:ind w:firstLine="709"/>
        <w:jc w:val="both"/>
        <w:rPr>
          <w:rFonts w:ascii="Times New Roman" w:hAnsi="Times New Roman" w:cs="Times New Roman"/>
          <w:sz w:val="28"/>
          <w:szCs w:val="28"/>
        </w:rPr>
      </w:pPr>
      <w:r w:rsidRPr="00874749">
        <w:rPr>
          <w:rFonts w:ascii="Times New Roman" w:eastAsia="Calibri" w:hAnsi="Times New Roman" w:cs="Times New Roman"/>
          <w:color w:val="000000"/>
          <w:sz w:val="28"/>
          <w:szCs w:val="28"/>
        </w:rPr>
        <w:t xml:space="preserve">1.1. </w:t>
      </w:r>
      <w:r w:rsidR="008435BA" w:rsidRPr="00D442FF">
        <w:rPr>
          <w:rFonts w:ascii="Times New Roman" w:hAnsi="Times New Roman" w:cs="Times New Roman"/>
          <w:sz w:val="28"/>
          <w:szCs w:val="28"/>
        </w:rPr>
        <w:t>Пункт</w:t>
      </w:r>
      <w:r w:rsidR="00D01415" w:rsidRPr="00D442FF">
        <w:rPr>
          <w:rFonts w:ascii="Times New Roman" w:hAnsi="Times New Roman" w:cs="Times New Roman"/>
          <w:sz w:val="28"/>
          <w:szCs w:val="28"/>
        </w:rPr>
        <w:t xml:space="preserve"> 1.6.2 Регламента дополнить </w:t>
      </w:r>
      <w:r w:rsidR="00936900">
        <w:rPr>
          <w:rFonts w:ascii="Times New Roman" w:hAnsi="Times New Roman" w:cs="Times New Roman"/>
          <w:sz w:val="28"/>
          <w:szCs w:val="28"/>
        </w:rPr>
        <w:t>абзацами</w:t>
      </w:r>
      <w:r w:rsidR="00D01415" w:rsidRPr="00D442FF">
        <w:rPr>
          <w:rFonts w:ascii="Times New Roman" w:hAnsi="Times New Roman" w:cs="Times New Roman"/>
          <w:sz w:val="28"/>
          <w:szCs w:val="28"/>
        </w:rPr>
        <w:t xml:space="preserve"> следующего содержания:</w:t>
      </w:r>
    </w:p>
    <w:p w:rsidR="00D01415" w:rsidRPr="00874749" w:rsidRDefault="00D01415" w:rsidP="00874749">
      <w:pPr>
        <w:pStyle w:val="2"/>
        <w:shd w:val="clear" w:color="auto" w:fill="auto"/>
        <w:spacing w:after="0" w:line="240" w:lineRule="auto"/>
        <w:ind w:firstLine="709"/>
        <w:jc w:val="both"/>
        <w:rPr>
          <w:sz w:val="28"/>
          <w:szCs w:val="28"/>
        </w:rPr>
      </w:pPr>
      <w:r w:rsidRPr="00874749">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874749">
        <w:rPr>
          <w:sz w:val="28"/>
          <w:szCs w:val="28"/>
        </w:rPr>
        <w:lastRenderedPageBreak/>
        <w:t>информационного взаимодействия;</w:t>
      </w:r>
    </w:p>
    <w:p w:rsidR="00936900" w:rsidRDefault="00D01415"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874749">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6900" w:rsidRDefault="00936900"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7E741D">
        <w:rPr>
          <w:rFonts w:ascii="Times New Roman" w:hAnsi="Times New Roman" w:cs="Times New Roman"/>
          <w:sz w:val="28"/>
          <w:szCs w:val="28"/>
        </w:rPr>
        <w:t>1.2.  Пункт 1.7.1 Регламента</w:t>
      </w:r>
      <w:r w:rsidRPr="007E741D">
        <w:rPr>
          <w:rFonts w:ascii="Times New Roman" w:hAnsi="Times New Roman" w:cs="Times New Roman"/>
        </w:rPr>
        <w:t xml:space="preserve"> </w:t>
      </w:r>
      <w:r w:rsidRPr="007E741D">
        <w:rPr>
          <w:rFonts w:ascii="Times New Roman" w:hAnsi="Times New Roman" w:cs="Times New Roman"/>
          <w:sz w:val="28"/>
          <w:szCs w:val="28"/>
        </w:rPr>
        <w:t>дополнить абзацами следующего содержания:</w:t>
      </w:r>
    </w:p>
    <w:p w:rsidR="007E741D" w:rsidRDefault="003730E2"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w:t>
      </w:r>
      <w:r w:rsidR="007E741D">
        <w:rPr>
          <w:rFonts w:ascii="Times New Roman" w:hAnsi="Times New Roman" w:cs="Times New Roman"/>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30E2" w:rsidRDefault="007E741D"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3730E2">
        <w:rPr>
          <w:rFonts w:ascii="Times New Roman" w:hAnsi="Times New Roman" w:cs="Times New Roman"/>
          <w:sz w:val="28"/>
          <w:szCs w:val="28"/>
        </w:rPr>
        <w:t>»</w:t>
      </w:r>
      <w:r>
        <w:rPr>
          <w:rFonts w:ascii="Times New Roman" w:hAnsi="Times New Roman" w:cs="Times New Roman"/>
          <w:sz w:val="28"/>
          <w:szCs w:val="28"/>
        </w:rPr>
        <w:t>.</w:t>
      </w:r>
    </w:p>
    <w:p w:rsidR="00936900" w:rsidRDefault="00936900"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936900">
        <w:rPr>
          <w:rFonts w:ascii="Times New Roman" w:hAnsi="Times New Roman" w:cs="Times New Roman"/>
          <w:sz w:val="28"/>
          <w:szCs w:val="28"/>
        </w:rPr>
        <w:t xml:space="preserve">1.3. </w:t>
      </w:r>
      <w:r w:rsidR="008435BA" w:rsidRPr="00936900">
        <w:rPr>
          <w:rFonts w:ascii="Times New Roman" w:hAnsi="Times New Roman" w:cs="Times New Roman"/>
          <w:sz w:val="28"/>
          <w:szCs w:val="28"/>
        </w:rPr>
        <w:t>Абзац</w:t>
      </w:r>
      <w:r w:rsidR="00D01415" w:rsidRPr="00936900">
        <w:rPr>
          <w:rFonts w:ascii="Times New Roman" w:hAnsi="Times New Roman" w:cs="Times New Roman"/>
          <w:sz w:val="28"/>
          <w:szCs w:val="28"/>
        </w:rPr>
        <w:t xml:space="preserve"> 1 п</w:t>
      </w:r>
      <w:r w:rsidR="007B4158" w:rsidRPr="00936900">
        <w:rPr>
          <w:rFonts w:ascii="Times New Roman" w:hAnsi="Times New Roman" w:cs="Times New Roman"/>
          <w:sz w:val="28"/>
          <w:szCs w:val="28"/>
        </w:rPr>
        <w:t>ункта</w:t>
      </w:r>
      <w:r w:rsidR="00D01415" w:rsidRPr="00936900">
        <w:rPr>
          <w:rFonts w:ascii="Times New Roman" w:hAnsi="Times New Roman" w:cs="Times New Roman"/>
          <w:sz w:val="28"/>
          <w:szCs w:val="28"/>
        </w:rPr>
        <w:t xml:space="preserve"> 1.7.2 Регламента изложить в следующей редакции:</w:t>
      </w:r>
    </w:p>
    <w:p w:rsidR="00936900" w:rsidRDefault="00D01415"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936900">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01415" w:rsidRPr="00936900" w:rsidRDefault="00936900" w:rsidP="00936900">
      <w:pPr>
        <w:pStyle w:val="a4"/>
        <w:widowControl/>
        <w:shd w:val="clear" w:color="auto" w:fill="FFFFFF"/>
        <w:autoSpaceDE/>
        <w:autoSpaceDN/>
        <w:adjustRightInd/>
        <w:ind w:left="0" w:firstLine="709"/>
        <w:jc w:val="both"/>
        <w:rPr>
          <w:rFonts w:ascii="Times New Roman" w:hAnsi="Times New Roman" w:cs="Times New Roman"/>
          <w:sz w:val="28"/>
          <w:szCs w:val="28"/>
        </w:rPr>
      </w:pPr>
      <w:r w:rsidRPr="00936900">
        <w:rPr>
          <w:rFonts w:ascii="Times New Roman" w:hAnsi="Times New Roman" w:cs="Times New Roman"/>
          <w:sz w:val="28"/>
          <w:szCs w:val="28"/>
        </w:rPr>
        <w:t xml:space="preserve">1.4. </w:t>
      </w:r>
      <w:r w:rsidR="00B14E46" w:rsidRPr="00936900">
        <w:rPr>
          <w:rFonts w:ascii="Times New Roman" w:hAnsi="Times New Roman" w:cs="Times New Roman"/>
          <w:sz w:val="28"/>
          <w:szCs w:val="28"/>
        </w:rPr>
        <w:t xml:space="preserve">Пункт </w:t>
      </w:r>
      <w:r w:rsidR="00D01415" w:rsidRPr="00936900">
        <w:rPr>
          <w:rFonts w:ascii="Times New Roman" w:hAnsi="Times New Roman" w:cs="Times New Roman"/>
          <w:sz w:val="28"/>
          <w:szCs w:val="28"/>
        </w:rPr>
        <w:t>3.3.5 Регламента изложить в следующей редакции:</w:t>
      </w:r>
    </w:p>
    <w:p w:rsidR="00272983" w:rsidRDefault="00D01415" w:rsidP="00272983">
      <w:pPr>
        <w:pStyle w:val="2"/>
        <w:shd w:val="clear" w:color="auto" w:fill="auto"/>
        <w:spacing w:after="0" w:line="240" w:lineRule="auto"/>
        <w:ind w:firstLine="709"/>
        <w:jc w:val="both"/>
        <w:rPr>
          <w:sz w:val="28"/>
          <w:szCs w:val="28"/>
        </w:rPr>
      </w:pPr>
      <w:r w:rsidRPr="00874749">
        <w:rPr>
          <w:sz w:val="28"/>
          <w:szCs w:val="28"/>
        </w:rPr>
        <w:t>«</w:t>
      </w:r>
      <w:r w:rsidR="00BA28E7">
        <w:rPr>
          <w:sz w:val="28"/>
          <w:szCs w:val="28"/>
        </w:rPr>
        <w:t xml:space="preserve">3.3.5. </w:t>
      </w:r>
      <w:r w:rsidRPr="00874749">
        <w:rPr>
          <w:sz w:val="28"/>
          <w:szCs w:val="28"/>
        </w:rPr>
        <w:t xml:space="preserve">О проведении плановой проверки юридическое лицо, индивидуальный предприниматель уведомляются </w:t>
      </w:r>
      <w:r w:rsidR="00B14E46" w:rsidRPr="00874749">
        <w:rPr>
          <w:sz w:val="28"/>
          <w:szCs w:val="28"/>
        </w:rPr>
        <w:t>Комитетом</w:t>
      </w:r>
      <w:r w:rsidRPr="00874749">
        <w:rPr>
          <w:sz w:val="28"/>
          <w:szCs w:val="28"/>
        </w:rPr>
        <w:t xml:space="preserve"> не позднее</w:t>
      </w:r>
      <w:r w:rsidR="000029C6" w:rsidRPr="00874749">
        <w:rPr>
          <w:sz w:val="28"/>
          <w:szCs w:val="28"/>
        </w:rPr>
        <w:t>,</w:t>
      </w:r>
      <w:r w:rsidRPr="00874749">
        <w:rPr>
          <w:sz w:val="28"/>
          <w:szCs w:val="28"/>
        </w:rPr>
        <w:t xml:space="preserve"> чем за три рабочих дня до начала ее проведения посредством направления копии распоряжения или приказа </w:t>
      </w:r>
      <w:r w:rsidR="009E5E51" w:rsidRPr="00874749">
        <w:rPr>
          <w:sz w:val="28"/>
          <w:szCs w:val="28"/>
        </w:rPr>
        <w:t>председателя Комитета или лица, исполняющего обязанности председателя Комитета</w:t>
      </w:r>
      <w:r w:rsidRPr="00874749">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90349" w:rsidRPr="00874749">
        <w:rPr>
          <w:sz w:val="28"/>
          <w:szCs w:val="28"/>
        </w:rPr>
        <w:t>Комитет</w:t>
      </w:r>
      <w:r w:rsidRPr="00874749">
        <w:rPr>
          <w:sz w:val="28"/>
          <w:szCs w:val="28"/>
        </w:rPr>
        <w:t>, или иным доступным способом».</w:t>
      </w:r>
    </w:p>
    <w:p w:rsidR="00E30B29" w:rsidRPr="00874749" w:rsidRDefault="00272983" w:rsidP="00272983">
      <w:pPr>
        <w:pStyle w:val="2"/>
        <w:shd w:val="clear" w:color="auto" w:fill="auto"/>
        <w:spacing w:after="0" w:line="240" w:lineRule="auto"/>
        <w:ind w:firstLine="709"/>
        <w:jc w:val="both"/>
        <w:rPr>
          <w:sz w:val="28"/>
          <w:szCs w:val="28"/>
        </w:rPr>
      </w:pPr>
      <w:r>
        <w:rPr>
          <w:sz w:val="28"/>
          <w:szCs w:val="28"/>
        </w:rPr>
        <w:t>1.5. Абзац 3 п</w:t>
      </w:r>
      <w:r w:rsidR="00542409" w:rsidRPr="00874749">
        <w:rPr>
          <w:sz w:val="28"/>
          <w:szCs w:val="28"/>
        </w:rPr>
        <w:t>ункт</w:t>
      </w:r>
      <w:r>
        <w:rPr>
          <w:sz w:val="28"/>
          <w:szCs w:val="28"/>
        </w:rPr>
        <w:t>а</w:t>
      </w:r>
      <w:r w:rsidR="00535EA3" w:rsidRPr="00874749">
        <w:rPr>
          <w:sz w:val="28"/>
          <w:szCs w:val="28"/>
        </w:rPr>
        <w:t xml:space="preserve"> </w:t>
      </w:r>
      <w:r w:rsidR="00E30B29" w:rsidRPr="00874749">
        <w:rPr>
          <w:sz w:val="28"/>
          <w:szCs w:val="28"/>
        </w:rPr>
        <w:t>3.3.8 Регламента изложить в следующей редакции:</w:t>
      </w:r>
    </w:p>
    <w:p w:rsidR="00E30B29" w:rsidRDefault="00542409" w:rsidP="00874749">
      <w:pPr>
        <w:pStyle w:val="2"/>
        <w:shd w:val="clear" w:color="auto" w:fill="auto"/>
        <w:spacing w:after="0" w:line="240" w:lineRule="auto"/>
        <w:ind w:firstLine="709"/>
        <w:jc w:val="both"/>
        <w:rPr>
          <w:sz w:val="28"/>
        </w:rPr>
      </w:pPr>
      <w:r w:rsidRPr="00874749">
        <w:rPr>
          <w:sz w:val="28"/>
          <w:szCs w:val="28"/>
        </w:rPr>
        <w:t xml:space="preserve"> </w:t>
      </w:r>
      <w:r w:rsidR="00E30B29" w:rsidRPr="00874749">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w:t>
      </w:r>
      <w:r w:rsidR="00E30B29" w:rsidRPr="00874749">
        <w:rPr>
          <w:sz w:val="28"/>
          <w:szCs w:val="28"/>
        </w:rPr>
        <w:lastRenderedPageBreak/>
        <w:t>требований, установленных муниципальными правовыми актами, предписания об устранении выявленных нарушений и иные связанные с</w:t>
      </w:r>
      <w:r w:rsidR="00E30B29" w:rsidRPr="00874749">
        <w:rPr>
          <w:sz w:val="28"/>
        </w:rPr>
        <w:t xml:space="preserve"> результатами проверки документы или их копии».</w:t>
      </w:r>
    </w:p>
    <w:p w:rsidR="00535EA3" w:rsidRPr="00874749" w:rsidRDefault="00272983" w:rsidP="00272983">
      <w:pPr>
        <w:pStyle w:val="2"/>
        <w:shd w:val="clear" w:color="auto" w:fill="auto"/>
        <w:spacing w:after="0" w:line="240" w:lineRule="auto"/>
        <w:ind w:firstLine="709"/>
        <w:jc w:val="both"/>
        <w:rPr>
          <w:sz w:val="28"/>
        </w:rPr>
      </w:pPr>
      <w:r>
        <w:rPr>
          <w:sz w:val="28"/>
        </w:rPr>
        <w:t xml:space="preserve">1.6. </w:t>
      </w:r>
      <w:r w:rsidR="007B4158" w:rsidRPr="00874749">
        <w:rPr>
          <w:sz w:val="28"/>
        </w:rPr>
        <w:t>Абзац</w:t>
      </w:r>
      <w:r w:rsidR="00535EA3" w:rsidRPr="00874749">
        <w:rPr>
          <w:sz w:val="28"/>
        </w:rPr>
        <w:t xml:space="preserve"> 4 п</w:t>
      </w:r>
      <w:r w:rsidR="007B4158" w:rsidRPr="00874749">
        <w:rPr>
          <w:sz w:val="28"/>
        </w:rPr>
        <w:t>ункта</w:t>
      </w:r>
      <w:r w:rsidR="00535EA3" w:rsidRPr="00874749">
        <w:rPr>
          <w:sz w:val="28"/>
        </w:rPr>
        <w:t xml:space="preserve"> 3.3.8 Регламента изложить в следующей редакции:</w:t>
      </w:r>
    </w:p>
    <w:p w:rsidR="00535EA3" w:rsidRDefault="00535EA3" w:rsidP="00874749">
      <w:pPr>
        <w:pStyle w:val="2"/>
        <w:shd w:val="clear" w:color="auto" w:fill="auto"/>
        <w:spacing w:after="0" w:line="240" w:lineRule="auto"/>
        <w:ind w:firstLine="709"/>
        <w:jc w:val="both"/>
        <w:rPr>
          <w:sz w:val="28"/>
        </w:rPr>
      </w:pPr>
      <w:r w:rsidRPr="00874749">
        <w:rPr>
          <w:sz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B4158" w:rsidRPr="00874749">
        <w:rPr>
          <w:sz w:val="28"/>
        </w:rPr>
        <w:t>Комитета</w:t>
      </w:r>
      <w:r w:rsidRPr="00874749">
        <w:rPr>
          <w:sz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5EA3" w:rsidRPr="00874749" w:rsidRDefault="009407C1" w:rsidP="009407C1">
      <w:pPr>
        <w:pStyle w:val="2"/>
        <w:shd w:val="clear" w:color="auto" w:fill="auto"/>
        <w:spacing w:after="0" w:line="240" w:lineRule="auto"/>
        <w:ind w:firstLine="709"/>
        <w:jc w:val="both"/>
        <w:rPr>
          <w:sz w:val="28"/>
        </w:rPr>
      </w:pPr>
      <w:r>
        <w:rPr>
          <w:sz w:val="28"/>
        </w:rPr>
        <w:t xml:space="preserve">1.7. </w:t>
      </w:r>
      <w:r w:rsidR="007B4158" w:rsidRPr="00874749">
        <w:rPr>
          <w:sz w:val="28"/>
        </w:rPr>
        <w:t>Абзац</w:t>
      </w:r>
      <w:r w:rsidR="00C83C55" w:rsidRPr="00874749">
        <w:rPr>
          <w:sz w:val="28"/>
        </w:rPr>
        <w:t xml:space="preserve"> </w:t>
      </w:r>
      <w:r w:rsidR="00535EA3" w:rsidRPr="00874749">
        <w:rPr>
          <w:sz w:val="28"/>
        </w:rPr>
        <w:t>6 п</w:t>
      </w:r>
      <w:r w:rsidR="007B4158" w:rsidRPr="00874749">
        <w:rPr>
          <w:sz w:val="28"/>
        </w:rPr>
        <w:t>ункта</w:t>
      </w:r>
      <w:r w:rsidR="00C83C55" w:rsidRPr="00874749">
        <w:rPr>
          <w:sz w:val="28"/>
        </w:rPr>
        <w:t xml:space="preserve"> </w:t>
      </w:r>
      <w:r w:rsidR="00535EA3" w:rsidRPr="00874749">
        <w:rPr>
          <w:sz w:val="28"/>
        </w:rPr>
        <w:t>3.3.8 Регламента изложить в следующей редакции:</w:t>
      </w:r>
    </w:p>
    <w:p w:rsidR="00535EA3" w:rsidRDefault="00535EA3" w:rsidP="00874749">
      <w:pPr>
        <w:pStyle w:val="2"/>
        <w:shd w:val="clear" w:color="auto" w:fill="auto"/>
        <w:spacing w:after="0" w:line="240" w:lineRule="auto"/>
        <w:ind w:firstLine="709"/>
        <w:jc w:val="both"/>
        <w:rPr>
          <w:sz w:val="28"/>
          <w:szCs w:val="28"/>
        </w:rPr>
      </w:pPr>
      <w:r w:rsidRPr="00874749">
        <w:rPr>
          <w:sz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874749">
        <w:rPr>
          <w:sz w:val="28"/>
          <w:szCs w:val="28"/>
        </w:rPr>
        <w:t xml:space="preserve">экземпляру акта проверки, хранящемуся в деле </w:t>
      </w:r>
      <w:r w:rsidR="007B4158" w:rsidRPr="00874749">
        <w:rPr>
          <w:sz w:val="28"/>
          <w:szCs w:val="28"/>
        </w:rPr>
        <w:t>Комитета</w:t>
      </w:r>
      <w:r w:rsidRPr="00874749">
        <w:rPr>
          <w:sz w:val="28"/>
          <w:szCs w:val="28"/>
        </w:rPr>
        <w:t>».</w:t>
      </w:r>
    </w:p>
    <w:p w:rsidR="00C83C55" w:rsidRPr="00874749" w:rsidRDefault="00272DC8" w:rsidP="00272DC8">
      <w:pPr>
        <w:pStyle w:val="2"/>
        <w:shd w:val="clear" w:color="auto" w:fill="auto"/>
        <w:spacing w:after="0" w:line="240" w:lineRule="auto"/>
        <w:ind w:firstLine="709"/>
        <w:jc w:val="both"/>
        <w:rPr>
          <w:sz w:val="28"/>
          <w:szCs w:val="28"/>
        </w:rPr>
      </w:pPr>
      <w:r>
        <w:rPr>
          <w:sz w:val="28"/>
          <w:szCs w:val="28"/>
        </w:rPr>
        <w:lastRenderedPageBreak/>
        <w:t xml:space="preserve">1.8. </w:t>
      </w:r>
      <w:r w:rsidR="003411F1" w:rsidRPr="00874749">
        <w:rPr>
          <w:sz w:val="28"/>
          <w:szCs w:val="28"/>
        </w:rPr>
        <w:t>Пункт</w:t>
      </w:r>
      <w:r w:rsidR="00C83C55" w:rsidRPr="00874749">
        <w:rPr>
          <w:sz w:val="28"/>
          <w:szCs w:val="28"/>
        </w:rPr>
        <w:t xml:space="preserve"> 3.3.8 Регламента дополнить абзацем</w:t>
      </w:r>
      <w:r>
        <w:rPr>
          <w:sz w:val="28"/>
          <w:szCs w:val="28"/>
        </w:rPr>
        <w:t xml:space="preserve"> следующего содержания</w:t>
      </w:r>
      <w:r w:rsidR="00C83C55" w:rsidRPr="00874749">
        <w:rPr>
          <w:sz w:val="28"/>
          <w:szCs w:val="28"/>
        </w:rPr>
        <w:t>:</w:t>
      </w:r>
    </w:p>
    <w:p w:rsidR="00C83C55" w:rsidRDefault="00C83C55" w:rsidP="00874749">
      <w:pPr>
        <w:pStyle w:val="2"/>
        <w:shd w:val="clear" w:color="auto" w:fill="auto"/>
        <w:spacing w:after="0" w:line="240" w:lineRule="auto"/>
        <w:ind w:firstLine="709"/>
        <w:jc w:val="both"/>
        <w:rPr>
          <w:sz w:val="28"/>
        </w:rPr>
      </w:pPr>
      <w:r w:rsidRPr="00874749">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w:t>
      </w:r>
      <w:r w:rsidRPr="00874749">
        <w:rPr>
          <w:rStyle w:val="1"/>
          <w:sz w:val="28"/>
          <w:szCs w:val="28"/>
          <w:u w:val="none"/>
        </w:rPr>
        <w:t>дц</w:t>
      </w:r>
      <w:r w:rsidRPr="00874749">
        <w:rPr>
          <w:sz w:val="28"/>
          <w:szCs w:val="28"/>
        </w:rPr>
        <w:t xml:space="preserve">ати дней с даты получения акта проверки вправе представить в </w:t>
      </w:r>
      <w:r w:rsidR="003411F1" w:rsidRPr="00874749">
        <w:rPr>
          <w:sz w:val="28"/>
          <w:szCs w:val="28"/>
        </w:rPr>
        <w:t>Комитет</w:t>
      </w:r>
      <w:r w:rsidRPr="00874749">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922A19" w:rsidRPr="00874749">
        <w:rPr>
          <w:sz w:val="28"/>
          <w:szCs w:val="28"/>
        </w:rPr>
        <w:t>Комитет</w:t>
      </w:r>
      <w:r w:rsidRPr="00874749">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w:t>
      </w:r>
      <w:r w:rsidRPr="00874749">
        <w:rPr>
          <w:sz w:val="28"/>
        </w:rPr>
        <w:t xml:space="preserve"> лица».</w:t>
      </w:r>
    </w:p>
    <w:p w:rsidR="00C83C55" w:rsidRPr="00874749" w:rsidRDefault="00272DC8" w:rsidP="00272DC8">
      <w:pPr>
        <w:pStyle w:val="2"/>
        <w:shd w:val="clear" w:color="auto" w:fill="auto"/>
        <w:spacing w:after="0" w:line="240" w:lineRule="auto"/>
        <w:ind w:firstLine="709"/>
        <w:jc w:val="both"/>
        <w:rPr>
          <w:sz w:val="28"/>
        </w:rPr>
      </w:pPr>
      <w:r>
        <w:rPr>
          <w:sz w:val="28"/>
        </w:rPr>
        <w:t xml:space="preserve">1.9. </w:t>
      </w:r>
      <w:r w:rsidR="00922A19" w:rsidRPr="00874749">
        <w:rPr>
          <w:sz w:val="28"/>
        </w:rPr>
        <w:t xml:space="preserve">Пункт </w:t>
      </w:r>
      <w:r w:rsidR="00C83C55" w:rsidRPr="00874749">
        <w:rPr>
          <w:sz w:val="28"/>
        </w:rPr>
        <w:t>3.3.9 Регламента дополнить абзацем</w:t>
      </w:r>
      <w:r w:rsidR="008C637A">
        <w:rPr>
          <w:sz w:val="28"/>
        </w:rPr>
        <w:t xml:space="preserve"> следующего содержания</w:t>
      </w:r>
      <w:r w:rsidR="00C83C55" w:rsidRPr="00874749">
        <w:rPr>
          <w:sz w:val="28"/>
        </w:rPr>
        <w:t>:</w:t>
      </w:r>
    </w:p>
    <w:p w:rsidR="00C83C55" w:rsidRDefault="00C83C55" w:rsidP="00874749">
      <w:pPr>
        <w:pStyle w:val="2"/>
        <w:shd w:val="clear" w:color="auto" w:fill="auto"/>
        <w:spacing w:after="0" w:line="240" w:lineRule="auto"/>
        <w:ind w:firstLine="709"/>
        <w:jc w:val="both"/>
        <w:rPr>
          <w:sz w:val="28"/>
          <w:szCs w:val="28"/>
        </w:rPr>
      </w:pPr>
      <w:r w:rsidRPr="00874749">
        <w:rPr>
          <w:sz w:val="28"/>
        </w:rPr>
        <w:t xml:space="preserve">    «К запросу прилагается заверенная печатью копия распоряжения или приказа </w:t>
      </w:r>
      <w:r w:rsidR="00922A19" w:rsidRPr="00874749">
        <w:rPr>
          <w:sz w:val="28"/>
        </w:rPr>
        <w:t>председателя Комитета или лица, исполняющего обязанности председателя Комитета</w:t>
      </w:r>
      <w:r w:rsidRPr="00874749">
        <w:rPr>
          <w:sz w:val="28"/>
        </w:rPr>
        <w:t xml:space="preserve">, </w:t>
      </w:r>
      <w:r w:rsidR="00442B06" w:rsidRPr="00874749">
        <w:rPr>
          <w:sz w:val="28"/>
          <w:szCs w:val="28"/>
        </w:rPr>
        <w:t>о проведении документарной проверки</w:t>
      </w:r>
      <w:r w:rsidRPr="00874749">
        <w:rPr>
          <w:sz w:val="28"/>
          <w:szCs w:val="28"/>
        </w:rPr>
        <w:t>».</w:t>
      </w:r>
    </w:p>
    <w:p w:rsidR="00C83C55" w:rsidRPr="00874749" w:rsidRDefault="008C637A" w:rsidP="008C637A">
      <w:pPr>
        <w:pStyle w:val="2"/>
        <w:shd w:val="clear" w:color="auto" w:fill="auto"/>
        <w:spacing w:after="0" w:line="240" w:lineRule="auto"/>
        <w:ind w:firstLine="709"/>
        <w:jc w:val="both"/>
        <w:rPr>
          <w:sz w:val="28"/>
          <w:szCs w:val="28"/>
        </w:rPr>
      </w:pPr>
      <w:r>
        <w:rPr>
          <w:sz w:val="28"/>
          <w:szCs w:val="28"/>
        </w:rPr>
        <w:t>1.10. п</w:t>
      </w:r>
      <w:r w:rsidR="00442B06" w:rsidRPr="00874749">
        <w:rPr>
          <w:sz w:val="28"/>
          <w:szCs w:val="28"/>
        </w:rPr>
        <w:t xml:space="preserve">ункт </w:t>
      </w:r>
      <w:r w:rsidR="00C83C55" w:rsidRPr="00874749">
        <w:rPr>
          <w:sz w:val="28"/>
          <w:szCs w:val="28"/>
        </w:rPr>
        <w:t>3.3.16 Регламента дополнить абзацем</w:t>
      </w:r>
      <w:r w:rsidRPr="008C637A">
        <w:rPr>
          <w:sz w:val="28"/>
        </w:rPr>
        <w:t xml:space="preserve"> </w:t>
      </w:r>
      <w:r>
        <w:rPr>
          <w:sz w:val="28"/>
        </w:rPr>
        <w:t>следующего содержания</w:t>
      </w:r>
      <w:r w:rsidR="00C83C55" w:rsidRPr="00874749">
        <w:rPr>
          <w:sz w:val="28"/>
          <w:szCs w:val="28"/>
        </w:rPr>
        <w:t>:</w:t>
      </w:r>
    </w:p>
    <w:p w:rsidR="00C83C55" w:rsidRDefault="00C83C55" w:rsidP="00874749">
      <w:pPr>
        <w:pStyle w:val="2"/>
        <w:shd w:val="clear" w:color="auto" w:fill="auto"/>
        <w:spacing w:after="0" w:line="240" w:lineRule="auto"/>
        <w:ind w:firstLine="709"/>
        <w:jc w:val="both"/>
        <w:rPr>
          <w:sz w:val="28"/>
          <w:szCs w:val="28"/>
        </w:rPr>
      </w:pPr>
      <w:r w:rsidRPr="00874749">
        <w:rPr>
          <w:sz w:val="28"/>
          <w:szCs w:val="28"/>
        </w:rPr>
        <w:t xml:space="preserve">«В случае если после рассмотрения представленных пояснений и документов либо при отсутствии пояснений </w:t>
      </w:r>
      <w:r w:rsidR="00442B06" w:rsidRPr="00874749">
        <w:rPr>
          <w:sz w:val="28"/>
          <w:szCs w:val="28"/>
        </w:rPr>
        <w:t>Комитет установи</w:t>
      </w:r>
      <w:r w:rsidRPr="00874749">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00442B06" w:rsidRPr="00874749">
        <w:rPr>
          <w:sz w:val="28"/>
          <w:szCs w:val="28"/>
        </w:rPr>
        <w:t>Комитета</w:t>
      </w:r>
      <w:r w:rsidRPr="00874749">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60F03" w:rsidRPr="00874749" w:rsidRDefault="008C637A" w:rsidP="008C637A">
      <w:pPr>
        <w:pStyle w:val="2"/>
        <w:shd w:val="clear" w:color="auto" w:fill="auto"/>
        <w:spacing w:after="0" w:line="240" w:lineRule="auto"/>
        <w:ind w:firstLine="709"/>
        <w:jc w:val="both"/>
        <w:rPr>
          <w:sz w:val="28"/>
          <w:szCs w:val="28"/>
        </w:rPr>
      </w:pPr>
      <w:r>
        <w:rPr>
          <w:sz w:val="28"/>
          <w:szCs w:val="28"/>
        </w:rPr>
        <w:t>1.11. П</w:t>
      </w:r>
      <w:r w:rsidR="009E5E51" w:rsidRPr="00874749">
        <w:rPr>
          <w:sz w:val="28"/>
          <w:szCs w:val="28"/>
        </w:rPr>
        <w:t xml:space="preserve">ункт </w:t>
      </w:r>
      <w:r w:rsidR="00760F03" w:rsidRPr="00874749">
        <w:rPr>
          <w:sz w:val="28"/>
          <w:szCs w:val="28"/>
        </w:rPr>
        <w:t>3.3.18 Регламента дополнить абзацем</w:t>
      </w:r>
      <w:r w:rsidR="002E1F82">
        <w:rPr>
          <w:sz w:val="28"/>
          <w:szCs w:val="28"/>
        </w:rPr>
        <w:t xml:space="preserve"> </w:t>
      </w:r>
      <w:r w:rsidR="002E1F82">
        <w:rPr>
          <w:sz w:val="28"/>
        </w:rPr>
        <w:t>следующего содержания</w:t>
      </w:r>
      <w:r w:rsidR="00760F03" w:rsidRPr="00874749">
        <w:rPr>
          <w:sz w:val="28"/>
          <w:szCs w:val="28"/>
        </w:rPr>
        <w:t>:</w:t>
      </w:r>
    </w:p>
    <w:p w:rsidR="00760F03" w:rsidRDefault="00760F03" w:rsidP="00874749">
      <w:pPr>
        <w:pStyle w:val="2"/>
        <w:shd w:val="clear" w:color="auto" w:fill="auto"/>
        <w:spacing w:after="0" w:line="240" w:lineRule="auto"/>
        <w:ind w:firstLine="709"/>
        <w:jc w:val="both"/>
        <w:rPr>
          <w:sz w:val="28"/>
          <w:szCs w:val="28"/>
        </w:rPr>
      </w:pPr>
      <w:r w:rsidRPr="00874749">
        <w:rPr>
          <w:sz w:val="28"/>
          <w:szCs w:val="28"/>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w:t>
      </w:r>
      <w:r w:rsidR="009E5E51" w:rsidRPr="00874749">
        <w:rPr>
          <w:sz w:val="28"/>
          <w:szCs w:val="28"/>
        </w:rPr>
        <w:t xml:space="preserve"> № 294-ФЗ</w:t>
      </w:r>
      <w:r w:rsidRPr="00874749">
        <w:rPr>
          <w:sz w:val="28"/>
          <w:szCs w:val="28"/>
        </w:rPr>
        <w:t>,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029C6" w:rsidRPr="00874749" w:rsidRDefault="001B41B7" w:rsidP="001B41B7">
      <w:pPr>
        <w:pStyle w:val="2"/>
        <w:shd w:val="clear" w:color="auto" w:fill="auto"/>
        <w:spacing w:after="0" w:line="240" w:lineRule="auto"/>
        <w:ind w:firstLine="709"/>
        <w:jc w:val="both"/>
        <w:rPr>
          <w:sz w:val="28"/>
          <w:szCs w:val="28"/>
        </w:rPr>
      </w:pPr>
      <w:r>
        <w:rPr>
          <w:sz w:val="28"/>
          <w:szCs w:val="28"/>
        </w:rPr>
        <w:t>1.12.</w:t>
      </w:r>
      <w:r w:rsidR="000029C6" w:rsidRPr="00874749">
        <w:rPr>
          <w:sz w:val="28"/>
          <w:szCs w:val="28"/>
        </w:rPr>
        <w:t xml:space="preserve"> </w:t>
      </w:r>
      <w:r w:rsidR="009E5E51" w:rsidRPr="00874749">
        <w:rPr>
          <w:sz w:val="28"/>
          <w:szCs w:val="28"/>
        </w:rPr>
        <w:t>Пункт</w:t>
      </w:r>
      <w:r w:rsidR="000029C6" w:rsidRPr="00874749">
        <w:rPr>
          <w:sz w:val="28"/>
          <w:szCs w:val="28"/>
        </w:rPr>
        <w:t xml:space="preserve"> 3.4.5 Регламента изложить в следующей редакции:</w:t>
      </w:r>
    </w:p>
    <w:p w:rsidR="000029C6" w:rsidRDefault="000029C6" w:rsidP="00874749">
      <w:pPr>
        <w:pStyle w:val="2"/>
        <w:shd w:val="clear" w:color="auto" w:fill="auto"/>
        <w:spacing w:after="0" w:line="240" w:lineRule="auto"/>
        <w:ind w:firstLine="709"/>
        <w:jc w:val="both"/>
        <w:rPr>
          <w:sz w:val="28"/>
          <w:szCs w:val="28"/>
        </w:rPr>
      </w:pPr>
      <w:r w:rsidRPr="00874749">
        <w:rPr>
          <w:sz w:val="28"/>
          <w:szCs w:val="28"/>
        </w:rPr>
        <w:t>«</w:t>
      </w:r>
      <w:r w:rsidR="004C74A0">
        <w:rPr>
          <w:sz w:val="28"/>
          <w:szCs w:val="28"/>
        </w:rPr>
        <w:t xml:space="preserve">3.4.5. </w:t>
      </w:r>
      <w:r w:rsidRPr="00874749">
        <w:rPr>
          <w:sz w:val="28"/>
          <w:szCs w:val="28"/>
        </w:rPr>
        <w:t xml:space="preserve">О проведении плановой проверки юридическое лицо, индивидуальный предприниматель уведомляются органом муниципального </w:t>
      </w:r>
      <w:r w:rsidRPr="00874749">
        <w:rPr>
          <w:sz w:val="28"/>
          <w:szCs w:val="28"/>
        </w:rPr>
        <w:lastRenderedPageBreak/>
        <w:t xml:space="preserve">контроля не позднее, чем за три рабочих дня до начала ее проведения посредством направления копии распоряжения или приказа </w:t>
      </w:r>
      <w:r w:rsidR="009E5E51" w:rsidRPr="00874749">
        <w:rPr>
          <w:sz w:val="28"/>
          <w:szCs w:val="28"/>
        </w:rPr>
        <w:t>председателя Комитета или лица, исполняющего обязанности председателя Комитета, о</w:t>
      </w:r>
      <w:r w:rsidRPr="00874749">
        <w:rPr>
          <w:sz w:val="28"/>
          <w:szCs w:val="28"/>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90349" w:rsidRPr="00874749">
        <w:rPr>
          <w:sz w:val="28"/>
          <w:szCs w:val="28"/>
        </w:rPr>
        <w:t>Комитет</w:t>
      </w:r>
      <w:r w:rsidRPr="00874749">
        <w:rPr>
          <w:sz w:val="28"/>
          <w:szCs w:val="28"/>
        </w:rPr>
        <w:t>, или иным доступным способом».</w:t>
      </w:r>
    </w:p>
    <w:p w:rsidR="000029C6" w:rsidRPr="00874749" w:rsidRDefault="003536AC" w:rsidP="003536AC">
      <w:pPr>
        <w:pStyle w:val="2"/>
        <w:shd w:val="clear" w:color="auto" w:fill="auto"/>
        <w:spacing w:after="0" w:line="240" w:lineRule="auto"/>
        <w:ind w:firstLine="709"/>
        <w:jc w:val="both"/>
        <w:rPr>
          <w:sz w:val="28"/>
        </w:rPr>
      </w:pPr>
      <w:r>
        <w:rPr>
          <w:sz w:val="28"/>
          <w:szCs w:val="28"/>
        </w:rPr>
        <w:t xml:space="preserve">1.13. </w:t>
      </w:r>
      <w:r w:rsidR="0043693F" w:rsidRPr="00874749">
        <w:rPr>
          <w:sz w:val="28"/>
        </w:rPr>
        <w:t>Пункт</w:t>
      </w:r>
      <w:r w:rsidR="000029C6" w:rsidRPr="00874749">
        <w:rPr>
          <w:sz w:val="28"/>
        </w:rPr>
        <w:t xml:space="preserve"> 3.5.3.1 Регламента дополнить абзацем</w:t>
      </w:r>
      <w:r w:rsidR="00B26E64" w:rsidRPr="00B26E64">
        <w:rPr>
          <w:sz w:val="28"/>
        </w:rPr>
        <w:t xml:space="preserve"> </w:t>
      </w:r>
      <w:r w:rsidR="00B26E64">
        <w:rPr>
          <w:sz w:val="28"/>
        </w:rPr>
        <w:t>следующего содержания</w:t>
      </w:r>
      <w:r w:rsidR="000029C6" w:rsidRPr="00874749">
        <w:rPr>
          <w:sz w:val="28"/>
        </w:rPr>
        <w:t>:</w:t>
      </w:r>
    </w:p>
    <w:p w:rsidR="000029C6" w:rsidRDefault="000029C6" w:rsidP="00874749">
      <w:pPr>
        <w:pStyle w:val="2"/>
        <w:shd w:val="clear" w:color="auto" w:fill="auto"/>
        <w:spacing w:after="0" w:line="240" w:lineRule="auto"/>
        <w:ind w:firstLine="709"/>
        <w:jc w:val="both"/>
        <w:rPr>
          <w:sz w:val="28"/>
        </w:rPr>
      </w:pPr>
      <w:r w:rsidRPr="00874749">
        <w:rPr>
          <w:sz w:val="28"/>
        </w:rPr>
        <w:t xml:space="preserve">«Поступление в </w:t>
      </w:r>
      <w:r w:rsidR="0043693F" w:rsidRPr="00874749">
        <w:rPr>
          <w:sz w:val="28"/>
        </w:rPr>
        <w:t>Комитет</w:t>
      </w:r>
      <w:r w:rsidRPr="00874749">
        <w:rPr>
          <w:sz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43693F" w:rsidRPr="00874749">
        <w:rPr>
          <w:sz w:val="28"/>
        </w:rPr>
        <w:t>дачи разрешения (согласования)».</w:t>
      </w:r>
    </w:p>
    <w:p w:rsidR="000029C6" w:rsidRPr="00874749" w:rsidRDefault="00B26E64" w:rsidP="00B26E64">
      <w:pPr>
        <w:pStyle w:val="2"/>
        <w:shd w:val="clear" w:color="auto" w:fill="auto"/>
        <w:spacing w:after="0" w:line="240" w:lineRule="auto"/>
        <w:ind w:firstLine="709"/>
        <w:jc w:val="both"/>
        <w:rPr>
          <w:sz w:val="28"/>
          <w:szCs w:val="28"/>
        </w:rPr>
      </w:pPr>
      <w:r>
        <w:rPr>
          <w:sz w:val="28"/>
        </w:rPr>
        <w:t xml:space="preserve">1.14. </w:t>
      </w:r>
      <w:r w:rsidR="007E3C24" w:rsidRPr="00874749">
        <w:rPr>
          <w:sz w:val="28"/>
          <w:szCs w:val="28"/>
        </w:rPr>
        <w:t>Пункт</w:t>
      </w:r>
      <w:r w:rsidR="00277C74" w:rsidRPr="00874749">
        <w:rPr>
          <w:sz w:val="28"/>
          <w:szCs w:val="28"/>
        </w:rPr>
        <w:t xml:space="preserve"> </w:t>
      </w:r>
      <w:r w:rsidR="000029C6" w:rsidRPr="00874749">
        <w:rPr>
          <w:sz w:val="28"/>
          <w:szCs w:val="28"/>
        </w:rPr>
        <w:t>3.5.3.2 Регламента изложить в следующей редакции:</w:t>
      </w:r>
    </w:p>
    <w:p w:rsidR="000029C6" w:rsidRPr="00874749" w:rsidRDefault="007E3C24" w:rsidP="00874749">
      <w:pPr>
        <w:pStyle w:val="2"/>
        <w:shd w:val="clear" w:color="auto" w:fill="auto"/>
        <w:spacing w:after="0" w:line="240" w:lineRule="auto"/>
        <w:ind w:firstLine="709"/>
        <w:jc w:val="both"/>
        <w:rPr>
          <w:sz w:val="28"/>
          <w:szCs w:val="28"/>
        </w:rPr>
      </w:pPr>
      <w:r w:rsidRPr="00874749">
        <w:rPr>
          <w:sz w:val="28"/>
          <w:szCs w:val="28"/>
        </w:rPr>
        <w:t>«</w:t>
      </w:r>
      <w:r w:rsidR="00B26E64">
        <w:rPr>
          <w:sz w:val="28"/>
          <w:szCs w:val="28"/>
        </w:rPr>
        <w:t xml:space="preserve">3.5.3.2. </w:t>
      </w:r>
      <w:r w:rsidRPr="00874749">
        <w:rPr>
          <w:sz w:val="28"/>
          <w:szCs w:val="28"/>
        </w:rPr>
        <w:t>М</w:t>
      </w:r>
      <w:r w:rsidR="000029C6" w:rsidRPr="00874749">
        <w:rPr>
          <w:sz w:val="28"/>
          <w:szCs w:val="28"/>
        </w:rPr>
        <w:t xml:space="preserve">отивированное представление должностного лица </w:t>
      </w:r>
      <w:r w:rsidRPr="00874749">
        <w:rPr>
          <w:sz w:val="28"/>
          <w:szCs w:val="28"/>
        </w:rPr>
        <w:t>Комитета</w:t>
      </w:r>
      <w:r w:rsidR="000029C6" w:rsidRPr="00874749">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874749">
        <w:rPr>
          <w:sz w:val="28"/>
          <w:szCs w:val="28"/>
        </w:rPr>
        <w:t>Комитет</w:t>
      </w:r>
      <w:r w:rsidR="000029C6" w:rsidRPr="00874749">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29C6" w:rsidRPr="00874749" w:rsidRDefault="000029C6" w:rsidP="00874749">
      <w:pPr>
        <w:pStyle w:val="2"/>
        <w:shd w:val="clear" w:color="auto" w:fill="auto"/>
        <w:spacing w:after="0" w:line="240" w:lineRule="auto"/>
        <w:ind w:firstLine="709"/>
        <w:jc w:val="both"/>
        <w:rPr>
          <w:sz w:val="28"/>
          <w:szCs w:val="28"/>
        </w:rPr>
      </w:pPr>
      <w:r w:rsidRPr="0087474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29C6" w:rsidRPr="00874749" w:rsidRDefault="000029C6" w:rsidP="00874749">
      <w:pPr>
        <w:pStyle w:val="2"/>
        <w:shd w:val="clear" w:color="auto" w:fill="auto"/>
        <w:spacing w:after="0" w:line="240" w:lineRule="auto"/>
        <w:ind w:firstLine="709"/>
        <w:jc w:val="both"/>
        <w:rPr>
          <w:sz w:val="28"/>
          <w:szCs w:val="28"/>
        </w:rPr>
      </w:pPr>
      <w:r w:rsidRPr="00874749">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874749">
        <w:rPr>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29C6" w:rsidRPr="00874749" w:rsidRDefault="000029C6" w:rsidP="00874749">
      <w:pPr>
        <w:pStyle w:val="2"/>
        <w:shd w:val="clear" w:color="auto" w:fill="auto"/>
        <w:spacing w:after="0" w:line="240" w:lineRule="auto"/>
        <w:ind w:firstLine="709"/>
        <w:jc w:val="both"/>
        <w:rPr>
          <w:sz w:val="28"/>
          <w:szCs w:val="28"/>
        </w:rPr>
      </w:pPr>
      <w:r w:rsidRPr="00874749">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1415" w:rsidRDefault="007E3C24" w:rsidP="00874749">
      <w:pPr>
        <w:pStyle w:val="2"/>
        <w:shd w:val="clear" w:color="auto" w:fill="auto"/>
        <w:spacing w:after="0" w:line="240" w:lineRule="auto"/>
        <w:ind w:firstLine="709"/>
        <w:jc w:val="both"/>
        <w:rPr>
          <w:sz w:val="28"/>
        </w:rPr>
      </w:pPr>
      <w:r w:rsidRPr="001A17AC">
        <w:rPr>
          <w:sz w:val="28"/>
          <w:szCs w:val="28"/>
        </w:rPr>
        <w:t>В</w:t>
      </w:r>
      <w:r w:rsidR="000029C6" w:rsidRPr="001A17AC">
        <w:rPr>
          <w:sz w:val="28"/>
          <w:szCs w:val="28"/>
        </w:rPr>
        <w:t>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w:t>
      </w:r>
      <w:r w:rsidR="001B4067" w:rsidRPr="001A17AC">
        <w:rPr>
          <w:sz w:val="28"/>
          <w:szCs w:val="28"/>
        </w:rPr>
        <w:t xml:space="preserve"> № 294-ФЗ</w:t>
      </w:r>
      <w:r w:rsidR="000029C6" w:rsidRPr="001A17AC">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r w:rsidR="000029C6" w:rsidRPr="001A17AC">
        <w:t xml:space="preserve"> </w:t>
      </w:r>
      <w:r w:rsidR="000029C6" w:rsidRPr="001A17AC">
        <w:rPr>
          <w:sz w:val="28"/>
        </w:rPr>
        <w:t>которое предусмотрено в положении о виде федерального государственного контроля (надзора).</w:t>
      </w:r>
    </w:p>
    <w:p w:rsidR="00F42B30" w:rsidRPr="00874749" w:rsidRDefault="001A17AC" w:rsidP="001A17AC">
      <w:pPr>
        <w:pStyle w:val="2"/>
        <w:shd w:val="clear" w:color="auto" w:fill="auto"/>
        <w:spacing w:after="0" w:line="240" w:lineRule="auto"/>
        <w:ind w:firstLine="709"/>
        <w:jc w:val="both"/>
        <w:rPr>
          <w:sz w:val="28"/>
        </w:rPr>
      </w:pPr>
      <w:r>
        <w:rPr>
          <w:sz w:val="28"/>
        </w:rPr>
        <w:t xml:space="preserve">1.15. </w:t>
      </w:r>
      <w:r w:rsidR="00734920" w:rsidRPr="00874749">
        <w:rPr>
          <w:sz w:val="28"/>
        </w:rPr>
        <w:t>Пункт</w:t>
      </w:r>
      <w:r w:rsidR="00F42B30" w:rsidRPr="00874749">
        <w:rPr>
          <w:sz w:val="28"/>
        </w:rPr>
        <w:t xml:space="preserve"> 3.6.2.1 Регламента дополнить абзацем</w:t>
      </w:r>
      <w:r w:rsidR="00FF1D41" w:rsidRPr="00FF1D41">
        <w:rPr>
          <w:sz w:val="28"/>
        </w:rPr>
        <w:t xml:space="preserve"> </w:t>
      </w:r>
      <w:r w:rsidR="00FF1D41">
        <w:rPr>
          <w:sz w:val="28"/>
        </w:rPr>
        <w:t>следующего содержания</w:t>
      </w:r>
      <w:r w:rsidR="00F42B30" w:rsidRPr="00874749">
        <w:rPr>
          <w:sz w:val="28"/>
        </w:rPr>
        <w:t>:</w:t>
      </w:r>
    </w:p>
    <w:p w:rsidR="00F42B30" w:rsidRDefault="00F42B30" w:rsidP="00874749">
      <w:pPr>
        <w:pStyle w:val="2"/>
        <w:shd w:val="clear" w:color="auto" w:fill="auto"/>
        <w:tabs>
          <w:tab w:val="left" w:pos="426"/>
        </w:tabs>
        <w:spacing w:after="0" w:line="240" w:lineRule="auto"/>
        <w:ind w:firstLine="709"/>
        <w:jc w:val="both"/>
        <w:rPr>
          <w:sz w:val="28"/>
        </w:rPr>
      </w:pPr>
      <w:r w:rsidRPr="00874749">
        <w:rPr>
          <w:sz w:val="28"/>
        </w:rPr>
        <w:t xml:space="preserve">«Поступление в </w:t>
      </w:r>
      <w:r w:rsidR="00734920" w:rsidRPr="00874749">
        <w:rPr>
          <w:sz w:val="28"/>
        </w:rPr>
        <w:t>Комитет</w:t>
      </w:r>
      <w:r w:rsidRPr="00874749">
        <w:rPr>
          <w:sz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w:t>
      </w:r>
      <w:r w:rsidR="00FF1D41">
        <w:rPr>
          <w:sz w:val="28"/>
        </w:rPr>
        <w:t>ния (согласования)».</w:t>
      </w:r>
    </w:p>
    <w:p w:rsidR="00F42B30" w:rsidRPr="00874749" w:rsidRDefault="00FF1D41" w:rsidP="00FF1D41">
      <w:pPr>
        <w:pStyle w:val="2"/>
        <w:shd w:val="clear" w:color="auto" w:fill="auto"/>
        <w:tabs>
          <w:tab w:val="left" w:pos="426"/>
        </w:tabs>
        <w:spacing w:after="0" w:line="240" w:lineRule="auto"/>
        <w:ind w:firstLine="709"/>
        <w:jc w:val="both"/>
        <w:rPr>
          <w:sz w:val="28"/>
          <w:szCs w:val="28"/>
        </w:rPr>
      </w:pPr>
      <w:r>
        <w:rPr>
          <w:sz w:val="28"/>
        </w:rPr>
        <w:t xml:space="preserve">1.16. </w:t>
      </w:r>
      <w:r w:rsidR="00637F0F" w:rsidRPr="00874749">
        <w:rPr>
          <w:sz w:val="28"/>
          <w:szCs w:val="28"/>
        </w:rPr>
        <w:t>Пункт</w:t>
      </w:r>
      <w:r w:rsidR="00662100" w:rsidRPr="00874749">
        <w:rPr>
          <w:sz w:val="28"/>
          <w:szCs w:val="28"/>
        </w:rPr>
        <w:t xml:space="preserve"> </w:t>
      </w:r>
      <w:r w:rsidR="00F42B30" w:rsidRPr="00874749">
        <w:rPr>
          <w:sz w:val="28"/>
          <w:szCs w:val="28"/>
        </w:rPr>
        <w:t>3.</w:t>
      </w:r>
      <w:r w:rsidR="00DD3D83" w:rsidRPr="00874749">
        <w:rPr>
          <w:sz w:val="28"/>
          <w:szCs w:val="28"/>
        </w:rPr>
        <w:t>6</w:t>
      </w:r>
      <w:r w:rsidR="00F42B30" w:rsidRPr="00874749">
        <w:rPr>
          <w:sz w:val="28"/>
          <w:szCs w:val="28"/>
        </w:rPr>
        <w:t>.</w:t>
      </w:r>
      <w:r w:rsidR="00DD3D83" w:rsidRPr="00874749">
        <w:rPr>
          <w:sz w:val="28"/>
          <w:szCs w:val="28"/>
        </w:rPr>
        <w:t>2</w:t>
      </w:r>
      <w:r w:rsidR="00F42B30" w:rsidRPr="00874749">
        <w:rPr>
          <w:sz w:val="28"/>
          <w:szCs w:val="28"/>
        </w:rPr>
        <w:t>.2 Регламента изложить в следующей редакции:</w:t>
      </w:r>
    </w:p>
    <w:p w:rsidR="00F42B30" w:rsidRPr="00874749" w:rsidRDefault="00D91840" w:rsidP="00874749">
      <w:pPr>
        <w:pStyle w:val="2"/>
        <w:shd w:val="clear" w:color="auto" w:fill="auto"/>
        <w:spacing w:after="0" w:line="240" w:lineRule="auto"/>
        <w:ind w:firstLine="709"/>
        <w:jc w:val="both"/>
        <w:rPr>
          <w:sz w:val="28"/>
          <w:szCs w:val="28"/>
        </w:rPr>
      </w:pPr>
      <w:r w:rsidRPr="00874749">
        <w:rPr>
          <w:sz w:val="28"/>
          <w:szCs w:val="28"/>
        </w:rPr>
        <w:t>«М</w:t>
      </w:r>
      <w:r w:rsidR="00F42B30" w:rsidRPr="00874749">
        <w:rPr>
          <w:sz w:val="28"/>
          <w:szCs w:val="28"/>
        </w:rPr>
        <w:t xml:space="preserve">отивированное представление должностного лица </w:t>
      </w:r>
      <w:r w:rsidR="00662100" w:rsidRPr="00874749">
        <w:rPr>
          <w:sz w:val="28"/>
          <w:szCs w:val="28"/>
        </w:rPr>
        <w:t>Комитетом</w:t>
      </w:r>
      <w:r w:rsidR="00F42B30" w:rsidRPr="00874749">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62100" w:rsidRPr="00874749">
        <w:rPr>
          <w:sz w:val="28"/>
          <w:szCs w:val="28"/>
        </w:rPr>
        <w:t>Комитет</w:t>
      </w:r>
      <w:r w:rsidR="00F42B30" w:rsidRPr="00874749">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2B30" w:rsidRPr="00874749" w:rsidRDefault="00F42B30" w:rsidP="00874749">
      <w:pPr>
        <w:pStyle w:val="2"/>
        <w:shd w:val="clear" w:color="auto" w:fill="auto"/>
        <w:spacing w:after="0" w:line="240" w:lineRule="auto"/>
        <w:ind w:firstLine="709"/>
        <w:jc w:val="both"/>
        <w:rPr>
          <w:sz w:val="28"/>
          <w:szCs w:val="28"/>
        </w:rPr>
      </w:pPr>
      <w:r w:rsidRPr="0087474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74749">
        <w:rPr>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2B30" w:rsidRPr="00874749" w:rsidRDefault="00F42B30" w:rsidP="00874749">
      <w:pPr>
        <w:pStyle w:val="2"/>
        <w:shd w:val="clear" w:color="auto" w:fill="auto"/>
        <w:spacing w:after="0" w:line="240" w:lineRule="auto"/>
        <w:ind w:firstLine="709"/>
        <w:jc w:val="both"/>
        <w:rPr>
          <w:sz w:val="28"/>
          <w:szCs w:val="28"/>
        </w:rPr>
      </w:pPr>
      <w:r w:rsidRPr="0087474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2B30" w:rsidRPr="00874749" w:rsidRDefault="00F42B30" w:rsidP="00874749">
      <w:pPr>
        <w:pStyle w:val="2"/>
        <w:shd w:val="clear" w:color="auto" w:fill="auto"/>
        <w:spacing w:after="0" w:line="240" w:lineRule="auto"/>
        <w:ind w:firstLine="709"/>
        <w:jc w:val="both"/>
        <w:rPr>
          <w:sz w:val="28"/>
          <w:szCs w:val="28"/>
        </w:rPr>
      </w:pPr>
      <w:r w:rsidRPr="00874749">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2B30" w:rsidRDefault="00D91840" w:rsidP="00874749">
      <w:pPr>
        <w:pStyle w:val="2"/>
        <w:shd w:val="clear" w:color="auto" w:fill="auto"/>
        <w:spacing w:after="0" w:line="240" w:lineRule="auto"/>
        <w:ind w:firstLine="709"/>
        <w:jc w:val="both"/>
        <w:rPr>
          <w:sz w:val="28"/>
        </w:rPr>
      </w:pPr>
      <w:r w:rsidRPr="00FF1D41">
        <w:rPr>
          <w:sz w:val="28"/>
          <w:szCs w:val="28"/>
        </w:rPr>
        <w:t>В</w:t>
      </w:r>
      <w:r w:rsidR="00F42B30" w:rsidRPr="00FF1D41">
        <w:rPr>
          <w:sz w:val="28"/>
          <w:szCs w:val="28"/>
        </w:rPr>
        <w:t>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w:t>
      </w:r>
      <w:r w:rsidRPr="00FF1D41">
        <w:rPr>
          <w:sz w:val="28"/>
          <w:szCs w:val="28"/>
        </w:rPr>
        <w:t xml:space="preserve"> № 294-ФЗ</w:t>
      </w:r>
      <w:r w:rsidR="00F42B30" w:rsidRPr="00FF1D41">
        <w:rPr>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t>
      </w:r>
      <w:r w:rsidR="00F42B30" w:rsidRPr="00FF1D41">
        <w:t xml:space="preserve"> </w:t>
      </w:r>
      <w:r w:rsidR="00F42B30" w:rsidRPr="00FF1D41">
        <w:rPr>
          <w:sz w:val="28"/>
        </w:rPr>
        <w:t>которое предусмотрено в положении о виде федерального государственного контроля (надзора).</w:t>
      </w:r>
    </w:p>
    <w:p w:rsidR="003C1D71" w:rsidRDefault="00AA24B0" w:rsidP="008971A4">
      <w:pPr>
        <w:pStyle w:val="2"/>
        <w:shd w:val="clear" w:color="auto" w:fill="auto"/>
        <w:spacing w:after="0" w:line="240" w:lineRule="auto"/>
        <w:ind w:firstLine="709"/>
        <w:jc w:val="both"/>
        <w:rPr>
          <w:sz w:val="28"/>
        </w:rPr>
      </w:pPr>
      <w:r>
        <w:rPr>
          <w:sz w:val="28"/>
        </w:rPr>
        <w:t xml:space="preserve">1.17. </w:t>
      </w:r>
      <w:r w:rsidR="00637F0F" w:rsidRPr="00874749">
        <w:rPr>
          <w:sz w:val="28"/>
        </w:rPr>
        <w:t>В</w:t>
      </w:r>
      <w:r w:rsidR="003C1D71" w:rsidRPr="00874749">
        <w:rPr>
          <w:sz w:val="28"/>
        </w:rPr>
        <w:t xml:space="preserve"> п.</w:t>
      </w:r>
      <w:r w:rsidR="000004D3" w:rsidRPr="00874749">
        <w:rPr>
          <w:sz w:val="28"/>
        </w:rPr>
        <w:t xml:space="preserve"> </w:t>
      </w:r>
      <w:r w:rsidR="003C1D71" w:rsidRPr="00874749">
        <w:rPr>
          <w:sz w:val="28"/>
        </w:rPr>
        <w:t xml:space="preserve">3.6.5 Регламента слова «электронной цифровой подписью» заменить </w:t>
      </w:r>
      <w:r w:rsidR="008971A4">
        <w:rPr>
          <w:sz w:val="28"/>
        </w:rPr>
        <w:t xml:space="preserve">на </w:t>
      </w:r>
      <w:r w:rsidR="003C1D71" w:rsidRPr="00874749">
        <w:rPr>
          <w:sz w:val="28"/>
        </w:rPr>
        <w:t>слова «усиленной квалифицированной электронной подписью».</w:t>
      </w:r>
    </w:p>
    <w:p w:rsidR="000C6849" w:rsidRPr="00874749" w:rsidRDefault="008971A4" w:rsidP="008971A4">
      <w:pPr>
        <w:pStyle w:val="2"/>
        <w:shd w:val="clear" w:color="auto" w:fill="auto"/>
        <w:spacing w:after="0" w:line="240" w:lineRule="auto"/>
        <w:ind w:firstLine="709"/>
        <w:jc w:val="both"/>
        <w:rPr>
          <w:sz w:val="28"/>
        </w:rPr>
      </w:pPr>
      <w:r>
        <w:rPr>
          <w:sz w:val="28"/>
        </w:rPr>
        <w:t xml:space="preserve">1.18. </w:t>
      </w:r>
      <w:r w:rsidR="000C6849" w:rsidRPr="00874749">
        <w:rPr>
          <w:sz w:val="28"/>
        </w:rPr>
        <w:t>Пункт 3.6.6 изложить в следующей редакции:</w:t>
      </w:r>
    </w:p>
    <w:p w:rsidR="000C6849" w:rsidRDefault="0061492D" w:rsidP="00874749">
      <w:pPr>
        <w:pStyle w:val="2"/>
        <w:shd w:val="clear" w:color="auto" w:fill="auto"/>
        <w:spacing w:after="0" w:line="240" w:lineRule="auto"/>
        <w:ind w:firstLine="709"/>
        <w:jc w:val="both"/>
        <w:rPr>
          <w:sz w:val="28"/>
          <w:szCs w:val="28"/>
        </w:rPr>
      </w:pPr>
      <w:r>
        <w:rPr>
          <w:sz w:val="28"/>
          <w:szCs w:val="28"/>
          <w:shd w:val="clear" w:color="auto" w:fill="FFFFFF"/>
        </w:rPr>
        <w:t xml:space="preserve">«3.6.6. </w:t>
      </w:r>
      <w:r w:rsidR="007E741D" w:rsidRPr="00874749">
        <w:rPr>
          <w:sz w:val="28"/>
          <w:szCs w:val="28"/>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пункте 2 части 2 </w:t>
      </w:r>
      <w:r w:rsidR="007E741D" w:rsidRPr="00874749">
        <w:rPr>
          <w:sz w:val="28"/>
          <w:szCs w:val="28"/>
          <w:lang w:eastAsia="ru-RU"/>
        </w:rPr>
        <w:t>статьи 10 Федерального Закона № 294-ФЗ</w:t>
      </w:r>
      <w:r w:rsidR="007E741D" w:rsidRPr="00874749">
        <w:rPr>
          <w:sz w:val="28"/>
          <w:szCs w:val="28"/>
          <w:shd w:val="clear" w:color="auto" w:fill="FFFFFF"/>
        </w:rPr>
        <w:t xml:space="preserve">,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w:t>
      </w:r>
      <w:r w:rsidR="000C6849" w:rsidRPr="00874749">
        <w:rPr>
          <w:sz w:val="28"/>
          <w:szCs w:val="28"/>
          <w:shd w:val="clear" w:color="auto" w:fill="FFFFFF"/>
        </w:rPr>
        <w:t xml:space="preserve">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0C6849" w:rsidRPr="00874749">
        <w:rPr>
          <w:sz w:val="28"/>
          <w:szCs w:val="28"/>
          <w:shd w:val="clear" w:color="auto" w:fill="FFFFFF"/>
        </w:rPr>
        <w:lastRenderedPageBreak/>
        <w:t xml:space="preserve">индивидуальных предпринимателей либо ранее был представлен юридическим лицом, индивидуальным предпринимателем в </w:t>
      </w:r>
      <w:r w:rsidR="00637F0F" w:rsidRPr="00874749">
        <w:rPr>
          <w:sz w:val="28"/>
          <w:szCs w:val="28"/>
          <w:shd w:val="clear" w:color="auto" w:fill="FFFFFF"/>
        </w:rPr>
        <w:t>Комитет</w:t>
      </w:r>
      <w:r w:rsidR="000C6849" w:rsidRPr="00874749">
        <w:rPr>
          <w:sz w:val="28"/>
          <w:szCs w:val="28"/>
        </w:rPr>
        <w:t>»</w:t>
      </w:r>
      <w:r w:rsidR="000004D3" w:rsidRPr="00874749">
        <w:rPr>
          <w:sz w:val="28"/>
          <w:szCs w:val="28"/>
        </w:rPr>
        <w:t>.</w:t>
      </w:r>
    </w:p>
    <w:p w:rsidR="003C1D71" w:rsidRPr="00874749" w:rsidRDefault="0061492D" w:rsidP="0061492D">
      <w:pPr>
        <w:pStyle w:val="2"/>
        <w:shd w:val="clear" w:color="auto" w:fill="auto"/>
        <w:spacing w:after="0" w:line="240" w:lineRule="auto"/>
        <w:ind w:firstLine="709"/>
        <w:jc w:val="both"/>
        <w:rPr>
          <w:sz w:val="28"/>
          <w:szCs w:val="28"/>
        </w:rPr>
      </w:pPr>
      <w:r>
        <w:rPr>
          <w:sz w:val="28"/>
          <w:szCs w:val="28"/>
        </w:rPr>
        <w:t xml:space="preserve">1.19. </w:t>
      </w:r>
      <w:r w:rsidR="00C41430" w:rsidRPr="00874749">
        <w:rPr>
          <w:sz w:val="28"/>
          <w:szCs w:val="28"/>
        </w:rPr>
        <w:t>Часть 3 Р</w:t>
      </w:r>
      <w:r w:rsidR="00325F0A" w:rsidRPr="00874749">
        <w:rPr>
          <w:sz w:val="28"/>
          <w:szCs w:val="28"/>
        </w:rPr>
        <w:t>егламента дополнить пунктом 3.7</w:t>
      </w:r>
      <w:r w:rsidR="00C41430" w:rsidRPr="00874749">
        <w:rPr>
          <w:sz w:val="28"/>
          <w:szCs w:val="28"/>
        </w:rPr>
        <w:t xml:space="preserve"> следующего содержания:</w:t>
      </w:r>
    </w:p>
    <w:p w:rsidR="00277A42" w:rsidRPr="00874749" w:rsidRDefault="00C41430" w:rsidP="00874749">
      <w:pPr>
        <w:shd w:val="clear" w:color="auto" w:fill="FFFFFF"/>
        <w:ind w:firstLine="709"/>
        <w:jc w:val="both"/>
        <w:rPr>
          <w:rFonts w:ascii="Times New Roman" w:eastAsia="Times New Roman" w:hAnsi="Times New Roman" w:cs="Times New Roman"/>
          <w:sz w:val="28"/>
          <w:szCs w:val="28"/>
          <w:lang w:eastAsia="ru-RU"/>
        </w:rPr>
      </w:pPr>
      <w:r w:rsidRPr="00874749">
        <w:rPr>
          <w:rFonts w:ascii="Times New Roman" w:hAnsi="Times New Roman" w:cs="Times New Roman"/>
          <w:sz w:val="28"/>
          <w:szCs w:val="28"/>
        </w:rPr>
        <w:t>«</w:t>
      </w:r>
      <w:r w:rsidR="0061492D">
        <w:rPr>
          <w:rFonts w:ascii="Times New Roman" w:hAnsi="Times New Roman" w:cs="Times New Roman"/>
          <w:sz w:val="28"/>
          <w:szCs w:val="28"/>
        </w:rPr>
        <w:t xml:space="preserve">3.7. </w:t>
      </w:r>
      <w:r w:rsidR="00277A42" w:rsidRPr="00874749">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anchor="dst100127" w:history="1">
        <w:r w:rsidR="00277A42" w:rsidRPr="00874749">
          <w:rPr>
            <w:rFonts w:ascii="Times New Roman" w:eastAsia="Times New Roman" w:hAnsi="Times New Roman" w:cs="Times New Roman"/>
            <w:sz w:val="28"/>
            <w:szCs w:val="28"/>
            <w:lang w:eastAsia="ru-RU"/>
          </w:rPr>
          <w:t>части 2</w:t>
        </w:r>
      </w:hyperlink>
      <w:r w:rsidR="00277A42" w:rsidRPr="00874749">
        <w:rPr>
          <w:rFonts w:ascii="Times New Roman" w:eastAsia="Times New Roman" w:hAnsi="Times New Roman" w:cs="Times New Roman"/>
          <w:sz w:val="28"/>
          <w:szCs w:val="28"/>
          <w:lang w:eastAsia="ru-RU"/>
        </w:rPr>
        <w:t> статьи</w:t>
      </w:r>
      <w:r w:rsidR="002F6120" w:rsidRPr="00874749">
        <w:rPr>
          <w:rFonts w:ascii="Times New Roman" w:eastAsia="Times New Roman" w:hAnsi="Times New Roman" w:cs="Times New Roman"/>
          <w:sz w:val="28"/>
          <w:szCs w:val="28"/>
          <w:lang w:eastAsia="ru-RU"/>
        </w:rPr>
        <w:t xml:space="preserve"> 10 Федерального Закона № 294-ФЗ</w:t>
      </w:r>
      <w:r w:rsidR="00277A42" w:rsidRPr="00874749">
        <w:rPr>
          <w:rFonts w:ascii="Times New Roman" w:eastAsia="Times New Roman" w:hAnsi="Times New Roman" w:cs="Times New Roman"/>
          <w:sz w:val="28"/>
          <w:szCs w:val="28"/>
          <w:lang w:eastAsia="ru-RU"/>
        </w:rPr>
        <w:t xml:space="preserve">, уполномоченными должностными лицами </w:t>
      </w:r>
      <w:r w:rsidR="00515B83" w:rsidRPr="00874749">
        <w:rPr>
          <w:rFonts w:ascii="Times New Roman" w:eastAsia="Times New Roman" w:hAnsi="Times New Roman" w:cs="Times New Roman"/>
          <w:sz w:val="28"/>
          <w:szCs w:val="28"/>
          <w:lang w:eastAsia="ru-RU"/>
        </w:rPr>
        <w:t>Комитета</w:t>
      </w:r>
      <w:r w:rsidR="00277A42" w:rsidRPr="00874749">
        <w:rPr>
          <w:rFonts w:ascii="Times New Roman" w:eastAsia="Times New Roman" w:hAnsi="Times New Roman" w:cs="Times New Roman"/>
          <w:sz w:val="28"/>
          <w:szCs w:val="28"/>
          <w:lang w:eastAsia="ru-RU"/>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CC5577" w:rsidRPr="00874749">
        <w:rPr>
          <w:rFonts w:ascii="Times New Roman" w:eastAsia="Times New Roman" w:hAnsi="Times New Roman" w:cs="Times New Roman"/>
          <w:sz w:val="28"/>
          <w:szCs w:val="28"/>
          <w:lang w:eastAsia="ru-RU"/>
        </w:rPr>
        <w:t>Комитета</w:t>
      </w:r>
      <w:r w:rsidR="00277A42" w:rsidRPr="00874749">
        <w:rPr>
          <w:rFonts w:ascii="Times New Roman" w:eastAsia="Times New Roman" w:hAnsi="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445012" w:rsidRPr="00874749">
        <w:rPr>
          <w:rFonts w:ascii="Times New Roman" w:eastAsia="Times New Roman" w:hAnsi="Times New Roman" w:cs="Times New Roman"/>
          <w:sz w:val="28"/>
          <w:szCs w:val="28"/>
          <w:lang w:eastAsia="ru-RU"/>
        </w:rPr>
        <w:t>Комитета</w:t>
      </w:r>
      <w:r w:rsidR="00277A42" w:rsidRPr="00874749">
        <w:rPr>
          <w:rFonts w:ascii="Times New Roman" w:eastAsia="Times New Roman" w:hAnsi="Times New Roman" w:cs="Times New Roman"/>
          <w:sz w:val="28"/>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77A42" w:rsidRPr="00874749" w:rsidRDefault="00277A42"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bookmarkStart w:id="0" w:name="dst324"/>
      <w:bookmarkEnd w:id="0"/>
      <w:r w:rsidRPr="00874749">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9" w:anchor="dst100127" w:history="1">
        <w:r w:rsidRPr="00874749">
          <w:rPr>
            <w:rFonts w:ascii="Times New Roman" w:eastAsia="Times New Roman" w:hAnsi="Times New Roman" w:cs="Times New Roman"/>
            <w:sz w:val="28"/>
            <w:szCs w:val="28"/>
            <w:lang w:eastAsia="ru-RU"/>
          </w:rPr>
          <w:t>части 2</w:t>
        </w:r>
      </w:hyperlink>
      <w:r w:rsidRPr="00874749">
        <w:rPr>
          <w:rFonts w:ascii="Times New Roman" w:eastAsia="Times New Roman" w:hAnsi="Times New Roman" w:cs="Times New Roman"/>
          <w:sz w:val="28"/>
          <w:szCs w:val="28"/>
          <w:lang w:eastAsia="ru-RU"/>
        </w:rPr>
        <w:t> </w:t>
      </w:r>
      <w:r w:rsidR="00325F0A" w:rsidRPr="00874749">
        <w:rPr>
          <w:rFonts w:ascii="Times New Roman" w:eastAsia="Times New Roman" w:hAnsi="Times New Roman" w:cs="Times New Roman"/>
          <w:sz w:val="28"/>
          <w:szCs w:val="28"/>
          <w:lang w:eastAsia="ru-RU"/>
        </w:rPr>
        <w:t>статьи 10 Федерального Закона № 294-ФЗ</w:t>
      </w:r>
      <w:r w:rsidRPr="00874749">
        <w:rPr>
          <w:rFonts w:ascii="Times New Roman" w:eastAsia="Times New Roman" w:hAnsi="Times New Roman" w:cs="Times New Roman"/>
          <w:sz w:val="28"/>
          <w:szCs w:val="28"/>
          <w:lang w:eastAsia="ru-RU"/>
        </w:rPr>
        <w:t xml:space="preserve">, уполномоченное должностное лицо </w:t>
      </w:r>
      <w:r w:rsidR="00445012" w:rsidRPr="00874749">
        <w:rPr>
          <w:rFonts w:ascii="Times New Roman" w:eastAsia="Times New Roman" w:hAnsi="Times New Roman" w:cs="Times New Roman"/>
          <w:sz w:val="28"/>
          <w:szCs w:val="28"/>
          <w:lang w:eastAsia="ru-RU"/>
        </w:rPr>
        <w:t>Комитета</w:t>
      </w:r>
      <w:r w:rsidRPr="00874749">
        <w:rPr>
          <w:rFonts w:ascii="Times New Roman" w:eastAsia="Times New Roman" w:hAnsi="Times New Roman" w:cs="Times New Roman"/>
          <w:sz w:val="28"/>
          <w:szCs w:val="28"/>
          <w:lang w:eastAsia="ru-RU"/>
        </w:rPr>
        <w:t xml:space="preserve"> подготавливает мотивированное представление о назначении внеплановой проверки по основаниям, указанным в </w:t>
      </w:r>
      <w:hyperlink r:id="rId10" w:anchor="dst318" w:history="1">
        <w:r w:rsidRPr="00874749">
          <w:rPr>
            <w:rFonts w:ascii="Times New Roman" w:eastAsia="Times New Roman" w:hAnsi="Times New Roman" w:cs="Times New Roman"/>
            <w:sz w:val="28"/>
            <w:szCs w:val="28"/>
            <w:lang w:eastAsia="ru-RU"/>
          </w:rPr>
          <w:t>пункте 2 части 2</w:t>
        </w:r>
      </w:hyperlink>
      <w:r w:rsidRPr="00874749">
        <w:rPr>
          <w:rFonts w:ascii="Times New Roman" w:eastAsia="Times New Roman" w:hAnsi="Times New Roman" w:cs="Times New Roman"/>
          <w:sz w:val="28"/>
          <w:szCs w:val="28"/>
          <w:lang w:eastAsia="ru-RU"/>
        </w:rPr>
        <w:t> </w:t>
      </w:r>
      <w:r w:rsidR="00445012" w:rsidRPr="00874749">
        <w:rPr>
          <w:rFonts w:ascii="Times New Roman" w:eastAsia="Times New Roman" w:hAnsi="Times New Roman" w:cs="Times New Roman"/>
          <w:sz w:val="28"/>
          <w:szCs w:val="28"/>
          <w:lang w:eastAsia="ru-RU"/>
        </w:rPr>
        <w:t>статьи 10 Федерального Закона № 294-ФЗ</w:t>
      </w:r>
      <w:r w:rsidRPr="00874749">
        <w:rPr>
          <w:rFonts w:ascii="Times New Roman" w:eastAsia="Times New Roman" w:hAnsi="Times New Roman" w:cs="Times New Roman"/>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1430" w:rsidRDefault="00277A42" w:rsidP="00874749">
      <w:pPr>
        <w:widowControl/>
        <w:shd w:val="clear" w:color="auto" w:fill="FFFFFF"/>
        <w:autoSpaceDE/>
        <w:autoSpaceDN/>
        <w:adjustRightInd/>
        <w:ind w:firstLine="709"/>
        <w:jc w:val="both"/>
        <w:rPr>
          <w:rFonts w:ascii="Times New Roman" w:hAnsi="Times New Roman" w:cs="Times New Roman"/>
          <w:sz w:val="28"/>
          <w:szCs w:val="28"/>
        </w:rPr>
      </w:pPr>
      <w:bookmarkStart w:id="1" w:name="dst325"/>
      <w:bookmarkEnd w:id="1"/>
      <w:r w:rsidRPr="00874749">
        <w:rPr>
          <w:rFonts w:ascii="Times New Roman" w:eastAsia="Times New Roman" w:hAnsi="Times New Roman" w:cs="Times New Roman"/>
          <w:sz w:val="28"/>
          <w:szCs w:val="28"/>
          <w:lang w:eastAsia="ru-RU"/>
        </w:rPr>
        <w:t xml:space="preserve">По решению </w:t>
      </w:r>
      <w:r w:rsidR="000C6849" w:rsidRPr="00874749">
        <w:rPr>
          <w:rFonts w:ascii="Times New Roman" w:eastAsia="Times New Roman" w:hAnsi="Times New Roman" w:cs="Times New Roman"/>
          <w:sz w:val="28"/>
          <w:szCs w:val="28"/>
          <w:lang w:eastAsia="ru-RU"/>
        </w:rPr>
        <w:t>председателя или в его отсутствие</w:t>
      </w:r>
      <w:r w:rsidRPr="00874749">
        <w:rPr>
          <w:rFonts w:ascii="Times New Roman" w:eastAsia="Times New Roman" w:hAnsi="Times New Roman" w:cs="Times New Roman"/>
          <w:sz w:val="28"/>
          <w:szCs w:val="28"/>
          <w:lang w:eastAsia="ru-RU"/>
        </w:rPr>
        <w:t xml:space="preserve"> </w:t>
      </w:r>
      <w:r w:rsidR="000C6849" w:rsidRPr="00874749">
        <w:rPr>
          <w:rFonts w:ascii="Times New Roman" w:eastAsia="Times New Roman" w:hAnsi="Times New Roman" w:cs="Times New Roman"/>
          <w:sz w:val="28"/>
          <w:szCs w:val="28"/>
          <w:lang w:eastAsia="ru-RU"/>
        </w:rPr>
        <w:t>лица, исполняющего обязанности председателя</w:t>
      </w:r>
      <w:r w:rsidRPr="00874749">
        <w:rPr>
          <w:rFonts w:ascii="Times New Roman" w:eastAsia="Times New Roman" w:hAnsi="Times New Roman" w:cs="Times New Roman"/>
          <w:sz w:val="28"/>
          <w:szCs w:val="28"/>
          <w:lang w:eastAsia="ru-RU"/>
        </w:rPr>
        <w:t xml:space="preserve"> </w:t>
      </w:r>
      <w:r w:rsidR="000C6849" w:rsidRPr="00874749">
        <w:rPr>
          <w:rFonts w:ascii="Times New Roman" w:eastAsia="Times New Roman" w:hAnsi="Times New Roman" w:cs="Times New Roman"/>
          <w:sz w:val="28"/>
          <w:szCs w:val="28"/>
          <w:lang w:eastAsia="ru-RU"/>
        </w:rPr>
        <w:t>Комитета</w:t>
      </w:r>
      <w:r w:rsidRPr="00874749">
        <w:rPr>
          <w:rFonts w:ascii="Times New Roman" w:eastAsia="Times New Roman" w:hAnsi="Times New Roman" w:cs="Times New Roman"/>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w:t>
      </w:r>
      <w:r w:rsidR="00A355A3" w:rsidRPr="00874749">
        <w:rPr>
          <w:rFonts w:ascii="Times New Roman" w:eastAsia="Times New Roman" w:hAnsi="Times New Roman" w:cs="Times New Roman"/>
          <w:sz w:val="28"/>
          <w:szCs w:val="28"/>
          <w:lang w:eastAsia="ru-RU"/>
        </w:rPr>
        <w:t>щиеся в обращении или заявлении</w:t>
      </w:r>
      <w:r w:rsidR="00C41430" w:rsidRPr="00874749">
        <w:rPr>
          <w:rFonts w:ascii="Times New Roman" w:hAnsi="Times New Roman" w:cs="Times New Roman"/>
          <w:sz w:val="28"/>
          <w:szCs w:val="28"/>
        </w:rPr>
        <w:t>»</w:t>
      </w:r>
      <w:r w:rsidRPr="00874749">
        <w:rPr>
          <w:rFonts w:ascii="Times New Roman" w:hAnsi="Times New Roman" w:cs="Times New Roman"/>
          <w:sz w:val="28"/>
          <w:szCs w:val="28"/>
        </w:rPr>
        <w:t>.</w:t>
      </w:r>
    </w:p>
    <w:p w:rsidR="000C6849" w:rsidRPr="00874749" w:rsidRDefault="00090C39" w:rsidP="00090C3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1.20. </w:t>
      </w:r>
      <w:r w:rsidR="00646FA4" w:rsidRPr="00874749">
        <w:rPr>
          <w:rFonts w:ascii="Times New Roman" w:hAnsi="Times New Roman" w:cs="Times New Roman"/>
          <w:sz w:val="28"/>
          <w:szCs w:val="28"/>
        </w:rPr>
        <w:t>Часть 3 Регламента дополнить пунктом 3.8 следующего содержания:</w:t>
      </w:r>
    </w:p>
    <w:p w:rsidR="00646FA4" w:rsidRDefault="00646FA4" w:rsidP="00874749">
      <w:pPr>
        <w:pStyle w:val="a4"/>
        <w:widowControl/>
        <w:shd w:val="clear" w:color="auto" w:fill="FFFFFF"/>
        <w:autoSpaceDE/>
        <w:autoSpaceDN/>
        <w:adjustRightInd/>
        <w:ind w:left="0" w:firstLine="709"/>
        <w:jc w:val="both"/>
        <w:rPr>
          <w:rFonts w:ascii="Times New Roman" w:hAnsi="Times New Roman" w:cs="Times New Roman"/>
          <w:sz w:val="28"/>
          <w:szCs w:val="28"/>
        </w:rPr>
      </w:pPr>
      <w:r w:rsidRPr="00874749">
        <w:rPr>
          <w:rFonts w:ascii="Times New Roman" w:hAnsi="Times New Roman" w:cs="Times New Roman"/>
          <w:sz w:val="28"/>
          <w:szCs w:val="28"/>
        </w:rPr>
        <w:t>«</w:t>
      </w:r>
      <w:r w:rsidR="00090C39">
        <w:rPr>
          <w:rFonts w:ascii="Times New Roman" w:hAnsi="Times New Roman" w:cs="Times New Roman"/>
          <w:sz w:val="28"/>
          <w:szCs w:val="28"/>
        </w:rPr>
        <w:t xml:space="preserve">3.8. </w:t>
      </w:r>
      <w:r w:rsidRPr="00874749">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874749">
        <w:rPr>
          <w:rFonts w:ascii="Times New Roman" w:hAnsi="Times New Roman" w:cs="Times New Roman"/>
          <w:sz w:val="28"/>
          <w:szCs w:val="28"/>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00A0" w:rsidRPr="00874749" w:rsidRDefault="00090C39" w:rsidP="00090C39">
      <w:pPr>
        <w:pStyle w:val="a4"/>
        <w:widowControl/>
        <w:shd w:val="clear" w:color="auto" w:fill="FFFFFF"/>
        <w:autoSpaceDE/>
        <w:autoSpaceDN/>
        <w:adjustRightInd/>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1.21. </w:t>
      </w:r>
      <w:r w:rsidR="009800A0" w:rsidRPr="00874749">
        <w:rPr>
          <w:rFonts w:ascii="Times New Roman" w:hAnsi="Times New Roman" w:cs="Times New Roman"/>
          <w:sz w:val="28"/>
          <w:szCs w:val="28"/>
        </w:rPr>
        <w:t>Часть 3 Регламента дополнить пунктом 3.9 следующего содержания:</w:t>
      </w:r>
    </w:p>
    <w:p w:rsidR="009800A0" w:rsidRDefault="009800A0" w:rsidP="00874749">
      <w:pPr>
        <w:pStyle w:val="a4"/>
        <w:widowControl/>
        <w:shd w:val="clear" w:color="auto" w:fill="FFFFFF"/>
        <w:autoSpaceDE/>
        <w:autoSpaceDN/>
        <w:adjustRightInd/>
        <w:ind w:left="0" w:firstLine="709"/>
        <w:jc w:val="both"/>
        <w:rPr>
          <w:rFonts w:ascii="Times New Roman" w:hAnsi="Times New Roman" w:cs="Times New Roman"/>
          <w:sz w:val="28"/>
          <w:szCs w:val="28"/>
        </w:rPr>
      </w:pPr>
      <w:r w:rsidRPr="00874749">
        <w:rPr>
          <w:rFonts w:ascii="Times New Roman" w:hAnsi="Times New Roman" w:cs="Times New Roman"/>
          <w:sz w:val="28"/>
          <w:szCs w:val="28"/>
        </w:rPr>
        <w:t>«</w:t>
      </w:r>
      <w:r w:rsidR="00090C39">
        <w:rPr>
          <w:rFonts w:ascii="Times New Roman" w:hAnsi="Times New Roman" w:cs="Times New Roman"/>
          <w:sz w:val="28"/>
          <w:szCs w:val="28"/>
        </w:rPr>
        <w:t xml:space="preserve">3.9. </w:t>
      </w:r>
      <w:r w:rsidRPr="00874749">
        <w:rPr>
          <w:rFonts w:ascii="Times New Roman" w:hAnsi="Times New Roman" w:cs="Times New Roman"/>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r w:rsidR="007E741D" w:rsidRPr="00874749">
        <w:rPr>
          <w:rFonts w:ascii="Times New Roman" w:hAnsi="Times New Roman" w:cs="Times New Roman"/>
          <w:sz w:val="28"/>
          <w:szCs w:val="28"/>
          <w:shd w:val="clear" w:color="auto" w:fill="FFFFFF"/>
        </w:rPr>
        <w:t xml:space="preserve">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7E741D">
        <w:rPr>
          <w:rFonts w:ascii="Times New Roman" w:hAnsi="Times New Roman" w:cs="Times New Roman"/>
          <w:sz w:val="28"/>
          <w:szCs w:val="28"/>
          <w:shd w:val="clear" w:color="auto" w:fill="FFFFFF"/>
        </w:rPr>
        <w:t>индивидуального предпринимателя</w:t>
      </w:r>
      <w:r w:rsidR="007E741D" w:rsidRPr="00874749">
        <w:rPr>
          <w:rFonts w:ascii="Times New Roman" w:hAnsi="Times New Roman" w:cs="Times New Roman"/>
          <w:sz w:val="28"/>
          <w:szCs w:val="28"/>
        </w:rPr>
        <w:t>».</w:t>
      </w:r>
    </w:p>
    <w:p w:rsidR="00B70B99" w:rsidRPr="00874749" w:rsidRDefault="00090C39" w:rsidP="00090C39">
      <w:pPr>
        <w:pStyle w:val="a4"/>
        <w:widowControl/>
        <w:shd w:val="clear" w:color="auto" w:fill="FFFFFF"/>
        <w:autoSpaceDE/>
        <w:autoSpaceDN/>
        <w:adjustRightInd/>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1.22. </w:t>
      </w:r>
      <w:r w:rsidR="00B70B99" w:rsidRPr="00874749">
        <w:rPr>
          <w:rFonts w:ascii="Times New Roman" w:hAnsi="Times New Roman" w:cs="Times New Roman"/>
          <w:sz w:val="28"/>
          <w:szCs w:val="28"/>
        </w:rPr>
        <w:t>Часть 3 Регламента дополнить пунктом 3.10 следующего содержания:</w:t>
      </w:r>
    </w:p>
    <w:p w:rsidR="00B70B99" w:rsidRDefault="00B70B99" w:rsidP="00874749">
      <w:pPr>
        <w:pStyle w:val="2"/>
        <w:shd w:val="clear" w:color="auto" w:fill="auto"/>
        <w:spacing w:after="0" w:line="240" w:lineRule="auto"/>
        <w:ind w:firstLine="709"/>
        <w:jc w:val="both"/>
        <w:rPr>
          <w:sz w:val="28"/>
          <w:szCs w:val="28"/>
        </w:rPr>
      </w:pPr>
      <w:r w:rsidRPr="00874749">
        <w:rPr>
          <w:sz w:val="28"/>
          <w:szCs w:val="28"/>
        </w:rPr>
        <w:t>«</w:t>
      </w:r>
      <w:r w:rsidR="00134A09">
        <w:rPr>
          <w:sz w:val="28"/>
          <w:szCs w:val="28"/>
        </w:rPr>
        <w:t xml:space="preserve">3.10. </w:t>
      </w:r>
      <w:r w:rsidRPr="00874749">
        <w:rPr>
          <w:sz w:val="28"/>
          <w:szCs w:val="28"/>
        </w:rPr>
        <w:t>В случае необходимости при проведении проверки, указанной в части 2 статьи</w:t>
      </w:r>
      <w:r w:rsidR="0061665A" w:rsidRPr="00874749">
        <w:rPr>
          <w:sz w:val="28"/>
          <w:szCs w:val="28"/>
        </w:rPr>
        <w:t xml:space="preserve"> 13</w:t>
      </w:r>
      <w:r w:rsidRPr="00874749">
        <w:rPr>
          <w:sz w:val="28"/>
          <w:szCs w:val="28"/>
        </w:rPr>
        <w:t xml:space="preserve"> </w:t>
      </w:r>
      <w:r w:rsidR="0061665A" w:rsidRPr="00874749">
        <w:rPr>
          <w:sz w:val="28"/>
          <w:szCs w:val="28"/>
          <w:lang w:eastAsia="ru-RU"/>
        </w:rPr>
        <w:t>Федерального Закона № 294-ФЗ</w:t>
      </w:r>
      <w:r w:rsidRPr="00874749">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91F58" w:rsidRPr="00874749">
        <w:rPr>
          <w:sz w:val="28"/>
          <w:szCs w:val="28"/>
        </w:rPr>
        <w:t xml:space="preserve">председателем Комитета или </w:t>
      </w:r>
      <w:r w:rsidR="0061665A" w:rsidRPr="00874749">
        <w:rPr>
          <w:sz w:val="28"/>
          <w:szCs w:val="28"/>
        </w:rPr>
        <w:t>лицом, исполняющим обязанности председателя</w:t>
      </w:r>
      <w:r w:rsidRPr="00874749">
        <w:rPr>
          <w:sz w:val="28"/>
          <w:szCs w:val="28"/>
        </w:rPr>
        <w:t xml:space="preserve"> </w:t>
      </w:r>
      <w:r w:rsidR="0061665A" w:rsidRPr="00874749">
        <w:rPr>
          <w:sz w:val="28"/>
          <w:szCs w:val="28"/>
        </w:rPr>
        <w:t>Комитета</w:t>
      </w:r>
      <w:r w:rsidRPr="00874749">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007E741D" w:rsidRPr="00874749">
        <w:rPr>
          <w:sz w:val="28"/>
          <w:szCs w:val="28"/>
        </w:rPr>
        <w:t>На период действия срока приостановления проведения проверки приостанавливаются связанные с указанной проверкой действия Комитета на территории, в зданиях, строениях, сооружениях, помещениях, на иных объектах субъ</w:t>
      </w:r>
      <w:r w:rsidR="007E741D">
        <w:rPr>
          <w:sz w:val="28"/>
          <w:szCs w:val="28"/>
        </w:rPr>
        <w:t>екта малого предпринимательства</w:t>
      </w:r>
      <w:r w:rsidR="007E741D" w:rsidRPr="00874749">
        <w:rPr>
          <w:sz w:val="28"/>
          <w:szCs w:val="28"/>
        </w:rPr>
        <w:t>».</w:t>
      </w:r>
    </w:p>
    <w:p w:rsidR="00134A09" w:rsidRDefault="00134A09" w:rsidP="00134A09">
      <w:pPr>
        <w:pStyle w:val="2"/>
        <w:shd w:val="clear" w:color="auto" w:fill="auto"/>
        <w:spacing w:after="0" w:line="240" w:lineRule="auto"/>
        <w:ind w:firstLine="709"/>
        <w:jc w:val="both"/>
        <w:rPr>
          <w:sz w:val="28"/>
          <w:szCs w:val="28"/>
        </w:rPr>
      </w:pPr>
      <w:r>
        <w:rPr>
          <w:sz w:val="28"/>
          <w:szCs w:val="28"/>
        </w:rPr>
        <w:t xml:space="preserve">1.23. </w:t>
      </w:r>
      <w:r w:rsidR="008435BA" w:rsidRPr="00874749">
        <w:rPr>
          <w:sz w:val="28"/>
          <w:szCs w:val="28"/>
        </w:rPr>
        <w:t>Дополнить Регламент частью 6 следующего содержания:</w:t>
      </w:r>
    </w:p>
    <w:p w:rsidR="008435BA" w:rsidRPr="00874749" w:rsidRDefault="00A91F58" w:rsidP="00134A09">
      <w:pPr>
        <w:pStyle w:val="2"/>
        <w:shd w:val="clear" w:color="auto" w:fill="auto"/>
        <w:spacing w:after="0" w:line="240" w:lineRule="auto"/>
        <w:ind w:firstLine="709"/>
        <w:jc w:val="both"/>
        <w:rPr>
          <w:sz w:val="28"/>
          <w:szCs w:val="28"/>
          <w:lang w:eastAsia="ru-RU"/>
        </w:rPr>
      </w:pPr>
      <w:r w:rsidRPr="00874749">
        <w:rPr>
          <w:sz w:val="28"/>
          <w:szCs w:val="28"/>
        </w:rPr>
        <w:t>«</w:t>
      </w:r>
      <w:r w:rsidR="00134A09">
        <w:rPr>
          <w:sz w:val="28"/>
          <w:szCs w:val="28"/>
        </w:rPr>
        <w:t xml:space="preserve">6. </w:t>
      </w:r>
      <w:r w:rsidR="008435BA" w:rsidRPr="00874749">
        <w:rPr>
          <w:sz w:val="28"/>
          <w:szCs w:val="28"/>
          <w:lang w:eastAsia="ru-RU"/>
        </w:rPr>
        <w:t>Мероприятия по профилактике нарушений обязательных требований.</w:t>
      </w:r>
    </w:p>
    <w:p w:rsidR="008435BA" w:rsidRPr="00874749" w:rsidRDefault="008435BA" w:rsidP="00874749">
      <w:pPr>
        <w:shd w:val="clear" w:color="auto" w:fill="FFFFFF"/>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Комитет:</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1) обеспечивает размещение на официальном сайте в сети «Интернет» для муниципального контроля за</w:t>
      </w:r>
      <w:r w:rsidRPr="00874749">
        <w:rPr>
          <w:rFonts w:ascii="Times New Roman" w:eastAsia="Calibri" w:hAnsi="Times New Roman" w:cs="Times New Roman"/>
          <w:color w:val="000000"/>
          <w:sz w:val="28"/>
          <w:szCs w:val="28"/>
        </w:rPr>
        <w:t xml:space="preserve"> сохранностью автомобильных дорог </w:t>
      </w:r>
      <w:r w:rsidRPr="00874749">
        <w:rPr>
          <w:rFonts w:ascii="Times New Roman" w:eastAsia="Calibri" w:hAnsi="Times New Roman" w:cs="Times New Roman"/>
          <w:color w:val="000000"/>
          <w:sz w:val="28"/>
          <w:szCs w:val="28"/>
        </w:rPr>
        <w:lastRenderedPageBreak/>
        <w:t xml:space="preserve">местного значения вне границ городских поселений муниципального </w:t>
      </w:r>
      <w:r w:rsidRPr="00874749">
        <w:rPr>
          <w:rFonts w:ascii="Times New Roman" w:hAnsi="Times New Roman" w:cs="Times New Roman"/>
          <w:color w:val="000000"/>
          <w:sz w:val="28"/>
          <w:szCs w:val="28"/>
        </w:rPr>
        <w:t>района «Карымский район»</w:t>
      </w:r>
      <w:r w:rsidRPr="00874749">
        <w:rPr>
          <w:rFonts w:ascii="Times New Roman" w:eastAsia="Times New Roman" w:hAnsi="Times New Roman" w:cs="Times New Roman"/>
          <w:sz w:val="28"/>
          <w:szCs w:val="28"/>
          <w:lang w:eastAsia="ru-RU"/>
        </w:rPr>
        <w:t> </w:t>
      </w:r>
      <w:hyperlink r:id="rId11" w:anchor="dst0" w:history="1">
        <w:r w:rsidRPr="00874749">
          <w:rPr>
            <w:rFonts w:ascii="Times New Roman" w:eastAsia="Times New Roman" w:hAnsi="Times New Roman" w:cs="Times New Roman"/>
            <w:sz w:val="28"/>
            <w:szCs w:val="28"/>
            <w:lang w:eastAsia="ru-RU"/>
          </w:rPr>
          <w:t>перечней</w:t>
        </w:r>
      </w:hyperlink>
      <w:r w:rsidRPr="00874749">
        <w:rPr>
          <w:rFonts w:ascii="Times New Roman" w:eastAsia="Times New Roman" w:hAnsi="Times New Roman" w:cs="Times New Roman"/>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435BA" w:rsidRPr="00874749" w:rsidRDefault="008435BA" w:rsidP="00874749">
      <w:pPr>
        <w:widowControl/>
        <w:shd w:val="clear" w:color="auto" w:fill="FFFFFF"/>
        <w:autoSpaceDE/>
        <w:autoSpaceDN/>
        <w:adjustRightInd/>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4) выдает предостережения о недопустимости нарушения обязательных требований в соответствии с </w:t>
      </w:r>
      <w:hyperlink r:id="rId12" w:anchor="dst291" w:history="1">
        <w:r w:rsidRPr="00874749">
          <w:rPr>
            <w:rFonts w:ascii="Times New Roman" w:eastAsia="Times New Roman" w:hAnsi="Times New Roman" w:cs="Times New Roman"/>
            <w:sz w:val="28"/>
            <w:szCs w:val="28"/>
            <w:lang w:eastAsia="ru-RU"/>
          </w:rPr>
          <w:t>частями 5</w:t>
        </w:r>
      </w:hyperlink>
      <w:r w:rsidRPr="00874749">
        <w:rPr>
          <w:rFonts w:ascii="Times New Roman" w:eastAsia="Times New Roman" w:hAnsi="Times New Roman" w:cs="Times New Roman"/>
          <w:sz w:val="28"/>
          <w:szCs w:val="28"/>
          <w:lang w:eastAsia="ru-RU"/>
        </w:rPr>
        <w:t> - </w:t>
      </w:r>
      <w:hyperlink r:id="rId13" w:anchor="dst293" w:history="1">
        <w:r w:rsidRPr="00874749">
          <w:rPr>
            <w:rFonts w:ascii="Times New Roman" w:eastAsia="Times New Roman" w:hAnsi="Times New Roman" w:cs="Times New Roman"/>
            <w:sz w:val="28"/>
            <w:szCs w:val="28"/>
            <w:lang w:eastAsia="ru-RU"/>
          </w:rPr>
          <w:t>7</w:t>
        </w:r>
      </w:hyperlink>
      <w:r w:rsidRPr="00874749">
        <w:rPr>
          <w:rFonts w:ascii="Times New Roman" w:eastAsia="Times New Roman" w:hAnsi="Times New Roman" w:cs="Times New Roman"/>
          <w:sz w:val="28"/>
          <w:szCs w:val="28"/>
          <w:lang w:eastAsia="ru-RU"/>
        </w:rPr>
        <w:t xml:space="preserve"> статьи 8.2. Федерального Закона </w:t>
      </w:r>
      <w:r w:rsidRPr="00874749">
        <w:rPr>
          <w:rFonts w:ascii="Times New Roman" w:hAnsi="Times New Roman" w:cs="Times New Roman"/>
          <w:sz w:val="28"/>
          <w:szCs w:val="28"/>
        </w:rPr>
        <w:t>№ 294-ФЗ</w:t>
      </w:r>
      <w:r w:rsidRPr="00874749">
        <w:rPr>
          <w:rFonts w:ascii="Times New Roman" w:eastAsia="Times New Roman" w:hAnsi="Times New Roman" w:cs="Times New Roman"/>
          <w:sz w:val="28"/>
          <w:szCs w:val="28"/>
          <w:lang w:eastAsia="ru-RU"/>
        </w:rPr>
        <w:t>, если иной порядок не установлен федеральным законом.</w:t>
      </w:r>
    </w:p>
    <w:p w:rsidR="00134A09" w:rsidRDefault="008435BA" w:rsidP="00134A09">
      <w:pPr>
        <w:shd w:val="clear" w:color="auto" w:fill="FFFFFF"/>
        <w:tabs>
          <w:tab w:val="left" w:pos="709"/>
        </w:tabs>
        <w:ind w:firstLine="709"/>
        <w:jc w:val="both"/>
        <w:rPr>
          <w:rFonts w:ascii="Times New Roman" w:eastAsia="Times New Roman" w:hAnsi="Times New Roman" w:cs="Times New Roman"/>
          <w:sz w:val="28"/>
          <w:szCs w:val="28"/>
          <w:lang w:eastAsia="ru-RU"/>
        </w:rPr>
      </w:pPr>
      <w:r w:rsidRPr="00874749">
        <w:rPr>
          <w:rFonts w:ascii="Times New Roman" w:eastAsia="Times New Roman" w:hAnsi="Times New Roman" w:cs="Times New Roman"/>
          <w:sz w:val="28"/>
          <w:szCs w:val="28"/>
          <w:lang w:eastAsia="ru-RU"/>
        </w:rPr>
        <w:t>5) другие виды и формы мероприятий по контролю, установленные      федеральными законами.</w:t>
      </w:r>
    </w:p>
    <w:p w:rsidR="00134A09" w:rsidRPr="00134A09" w:rsidRDefault="00134A09" w:rsidP="00134A09">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2. </w:t>
      </w:r>
      <w:r w:rsidR="00C47842" w:rsidRPr="00874749">
        <w:rPr>
          <w:rFonts w:ascii="Times New Roman" w:eastAsia="Times New Roman" w:hAnsi="Times New Roman" w:cs="Times New Roman"/>
          <w:color w:val="000000" w:themeColor="text1"/>
          <w:sz w:val="28"/>
          <w:szCs w:val="28"/>
          <w:lang w:eastAsia="ru-RU"/>
        </w:rPr>
        <w:t xml:space="preserve">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14" w:history="1">
        <w:r w:rsidRPr="00BC4AF0">
          <w:rPr>
            <w:rStyle w:val="a6"/>
            <w:rFonts w:ascii="Times New Roman" w:eastAsia="Times New Roman" w:hAnsi="Times New Roman" w:cs="Times New Roman"/>
            <w:sz w:val="28"/>
            <w:szCs w:val="28"/>
            <w:lang w:val="en-US" w:eastAsia="ru-RU"/>
          </w:rPr>
          <w:t>http</w:t>
        </w:r>
        <w:r w:rsidRPr="00BC4AF0">
          <w:rPr>
            <w:rStyle w:val="a6"/>
            <w:rFonts w:ascii="Times New Roman" w:eastAsia="Times New Roman" w:hAnsi="Times New Roman" w:cs="Times New Roman"/>
            <w:sz w:val="28"/>
            <w:szCs w:val="28"/>
            <w:lang w:eastAsia="ru-RU"/>
          </w:rPr>
          <w:t>://карымское.рф</w:t>
        </w:r>
      </w:hyperlink>
      <w:r>
        <w:rPr>
          <w:rFonts w:ascii="Times New Roman" w:eastAsia="Times New Roman" w:hAnsi="Times New Roman" w:cs="Times New Roman"/>
          <w:color w:val="000000" w:themeColor="text1"/>
          <w:sz w:val="28"/>
          <w:szCs w:val="28"/>
          <w:lang w:eastAsia="ru-RU"/>
        </w:rPr>
        <w:t>.</w:t>
      </w:r>
    </w:p>
    <w:p w:rsidR="00134A09" w:rsidRDefault="00134A09" w:rsidP="00134A09">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C47842" w:rsidRPr="00874749">
        <w:rPr>
          <w:rFonts w:ascii="Times New Roman" w:eastAsia="Times New Roman" w:hAnsi="Times New Roman" w:cs="Times New Roman"/>
          <w:color w:val="000000" w:themeColor="text1"/>
          <w:sz w:val="28"/>
          <w:szCs w:val="28"/>
          <w:lang w:eastAsia="ru-RU"/>
        </w:rPr>
        <w:t xml:space="preserve">Настоящее </w:t>
      </w:r>
      <w:r w:rsidR="0059616A">
        <w:rPr>
          <w:rFonts w:ascii="Times New Roman" w:eastAsia="Times New Roman" w:hAnsi="Times New Roman" w:cs="Times New Roman"/>
          <w:color w:val="000000" w:themeColor="text1"/>
          <w:sz w:val="28"/>
          <w:szCs w:val="28"/>
          <w:lang w:eastAsia="ru-RU"/>
        </w:rPr>
        <w:t xml:space="preserve">постановление вступает  в силу </w:t>
      </w:r>
      <w:r w:rsidR="0059616A" w:rsidRPr="0059616A">
        <w:rPr>
          <w:rFonts w:ascii="Times New Roman" w:eastAsia="Times New Roman" w:hAnsi="Times New Roman" w:cs="Times New Roman"/>
          <w:color w:val="000000" w:themeColor="text1"/>
          <w:sz w:val="28"/>
          <w:szCs w:val="28"/>
          <w:lang w:eastAsia="ru-RU"/>
        </w:rPr>
        <w:t>после дня официального опубликования</w:t>
      </w:r>
      <w:r>
        <w:rPr>
          <w:rFonts w:ascii="Times New Roman" w:eastAsia="Times New Roman" w:hAnsi="Times New Roman" w:cs="Times New Roman"/>
          <w:color w:val="000000" w:themeColor="text1"/>
          <w:sz w:val="28"/>
          <w:szCs w:val="28"/>
          <w:lang w:eastAsia="ru-RU"/>
        </w:rPr>
        <w:t>.</w:t>
      </w:r>
    </w:p>
    <w:p w:rsidR="00C47842" w:rsidRPr="00874749" w:rsidRDefault="00134A09" w:rsidP="00134A09">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C47842" w:rsidRPr="00874749">
        <w:rPr>
          <w:rFonts w:ascii="Times New Roman" w:eastAsia="Times New Roman" w:hAnsi="Times New Roman" w:cs="Times New Roman"/>
          <w:color w:val="000000" w:themeColor="text1"/>
          <w:sz w:val="28"/>
          <w:szCs w:val="28"/>
          <w:lang w:eastAsia="ru-RU"/>
        </w:rPr>
        <w:t xml:space="preserve">Контроль за исполнением настоящего постановления </w:t>
      </w:r>
      <w:r w:rsidR="0061665A" w:rsidRPr="00874749">
        <w:rPr>
          <w:rFonts w:ascii="Times New Roman" w:eastAsia="Times New Roman" w:hAnsi="Times New Roman" w:cs="Times New Roman"/>
          <w:color w:val="000000" w:themeColor="text1"/>
          <w:sz w:val="28"/>
          <w:szCs w:val="28"/>
          <w:lang w:eastAsia="ru-RU"/>
        </w:rPr>
        <w:t>оставляю за собой</w:t>
      </w:r>
      <w:r w:rsidR="00C47842" w:rsidRPr="00874749">
        <w:rPr>
          <w:rFonts w:ascii="Times New Roman" w:eastAsia="Times New Roman" w:hAnsi="Times New Roman" w:cs="Times New Roman"/>
          <w:color w:val="000000" w:themeColor="text1"/>
          <w:sz w:val="28"/>
          <w:szCs w:val="28"/>
          <w:lang w:eastAsia="ru-RU"/>
        </w:rPr>
        <w:t>.</w:t>
      </w:r>
    </w:p>
    <w:p w:rsidR="00C47842" w:rsidRPr="00874749" w:rsidRDefault="00C47842" w:rsidP="00874749">
      <w:pPr>
        <w:widowControl/>
        <w:shd w:val="clear" w:color="auto" w:fill="FFFFFF"/>
        <w:tabs>
          <w:tab w:val="left" w:pos="426"/>
        </w:tabs>
        <w:autoSpaceDE/>
        <w:autoSpaceDN/>
        <w:adjustRightInd/>
        <w:ind w:firstLine="709"/>
        <w:rPr>
          <w:rFonts w:ascii="Times New Roman" w:eastAsia="Times New Roman" w:hAnsi="Times New Roman" w:cs="Times New Roman"/>
          <w:color w:val="000000" w:themeColor="text1"/>
          <w:sz w:val="28"/>
          <w:szCs w:val="28"/>
          <w:lang w:eastAsia="ru-RU"/>
        </w:rPr>
      </w:pPr>
    </w:p>
    <w:p w:rsidR="0061665A" w:rsidRDefault="0061665A"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p>
    <w:p w:rsidR="0061665A" w:rsidRDefault="0061665A"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p>
    <w:p w:rsidR="00C47842" w:rsidRPr="006C1036" w:rsidRDefault="0061665A"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о. главы</w:t>
      </w:r>
      <w:r w:rsidR="00C47842">
        <w:rPr>
          <w:rFonts w:ascii="Times New Roman" w:eastAsia="Times New Roman" w:hAnsi="Times New Roman" w:cs="Times New Roman"/>
          <w:color w:val="000000" w:themeColor="text1"/>
          <w:sz w:val="28"/>
          <w:szCs w:val="28"/>
          <w:lang w:eastAsia="ru-RU"/>
        </w:rPr>
        <w:t xml:space="preserve"> </w:t>
      </w:r>
      <w:r w:rsidR="00C47842" w:rsidRPr="006C1036">
        <w:rPr>
          <w:rFonts w:ascii="Times New Roman" w:eastAsia="Times New Roman" w:hAnsi="Times New Roman" w:cs="Times New Roman"/>
          <w:color w:val="000000" w:themeColor="text1"/>
          <w:sz w:val="28"/>
          <w:szCs w:val="28"/>
          <w:lang w:eastAsia="ru-RU"/>
        </w:rPr>
        <w:t>муниципального района</w:t>
      </w:r>
    </w:p>
    <w:p w:rsidR="00C47842" w:rsidRPr="006C1036" w:rsidRDefault="00C47842" w:rsidP="00C47842">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8"/>
          <w:szCs w:val="28"/>
          <w:lang w:eastAsia="ru-RU"/>
        </w:rPr>
      </w:pPr>
      <w:r w:rsidRPr="006C1036">
        <w:rPr>
          <w:rFonts w:ascii="Times New Roman" w:eastAsia="Times New Roman" w:hAnsi="Times New Roman" w:cs="Times New Roman"/>
          <w:color w:val="000000" w:themeColor="text1"/>
          <w:sz w:val="28"/>
          <w:szCs w:val="28"/>
          <w:lang w:eastAsia="ru-RU"/>
        </w:rPr>
        <w:t xml:space="preserve">«Карымский  район»                                   </w:t>
      </w:r>
      <w:r>
        <w:rPr>
          <w:rFonts w:ascii="Times New Roman" w:eastAsia="Times New Roman" w:hAnsi="Times New Roman" w:cs="Times New Roman"/>
          <w:color w:val="000000" w:themeColor="text1"/>
          <w:sz w:val="28"/>
          <w:szCs w:val="28"/>
          <w:lang w:eastAsia="ru-RU"/>
        </w:rPr>
        <w:t xml:space="preserve"> </w:t>
      </w:r>
      <w:r w:rsidRPr="006C1036">
        <w:rPr>
          <w:rFonts w:ascii="Times New Roman" w:eastAsia="Times New Roman" w:hAnsi="Times New Roman" w:cs="Times New Roman"/>
          <w:color w:val="000000" w:themeColor="text1"/>
          <w:sz w:val="28"/>
          <w:szCs w:val="28"/>
          <w:lang w:eastAsia="ru-RU"/>
        </w:rPr>
        <w:t xml:space="preserve">                 </w:t>
      </w:r>
      <w:r w:rsidR="00134A09">
        <w:rPr>
          <w:rFonts w:ascii="Times New Roman" w:eastAsia="Times New Roman" w:hAnsi="Times New Roman" w:cs="Times New Roman"/>
          <w:color w:val="000000" w:themeColor="text1"/>
          <w:sz w:val="28"/>
          <w:szCs w:val="28"/>
          <w:lang w:eastAsia="ru-RU"/>
        </w:rPr>
        <w:t xml:space="preserve">          </w:t>
      </w:r>
      <w:r w:rsidRPr="006C103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6C1036">
        <w:rPr>
          <w:rFonts w:ascii="Times New Roman" w:eastAsia="Times New Roman" w:hAnsi="Times New Roman" w:cs="Times New Roman"/>
          <w:color w:val="000000" w:themeColor="text1"/>
          <w:sz w:val="28"/>
          <w:szCs w:val="28"/>
          <w:lang w:eastAsia="ru-RU"/>
        </w:rPr>
        <w:t xml:space="preserve"> </w:t>
      </w:r>
      <w:r w:rsidR="0061665A">
        <w:rPr>
          <w:rFonts w:ascii="Times New Roman" w:eastAsia="Times New Roman" w:hAnsi="Times New Roman" w:cs="Times New Roman"/>
          <w:color w:val="000000" w:themeColor="text1"/>
          <w:sz w:val="28"/>
          <w:szCs w:val="28"/>
          <w:lang w:eastAsia="ru-RU"/>
        </w:rPr>
        <w:t>О. А. Павлов</w:t>
      </w:r>
      <w:r w:rsidRPr="006C1036">
        <w:rPr>
          <w:rFonts w:ascii="Times New Roman" w:eastAsia="Times New Roman" w:hAnsi="Times New Roman" w:cs="Times New Roman"/>
          <w:color w:val="000000" w:themeColor="text1"/>
          <w:sz w:val="28"/>
          <w:szCs w:val="28"/>
          <w:lang w:eastAsia="ru-RU"/>
        </w:rPr>
        <w:t> </w:t>
      </w:r>
    </w:p>
    <w:p w:rsidR="00C47842" w:rsidRDefault="00C47842"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61665A" w:rsidRDefault="0061665A"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FF5C43" w:rsidRDefault="00FF5C43"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FF5C43" w:rsidRDefault="00FF5C43"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61665A" w:rsidRDefault="0061665A"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134A09" w:rsidRDefault="00134A09" w:rsidP="00C47842">
      <w:pPr>
        <w:widowControl/>
        <w:shd w:val="clear" w:color="auto" w:fill="FFFFFF"/>
        <w:autoSpaceDE/>
        <w:autoSpaceDN/>
        <w:adjustRightInd/>
        <w:spacing w:line="278" w:lineRule="atLeast"/>
        <w:jc w:val="right"/>
        <w:rPr>
          <w:rFonts w:eastAsia="Times New Roman"/>
          <w:color w:val="000000" w:themeColor="text1"/>
          <w:sz w:val="19"/>
          <w:szCs w:val="19"/>
          <w:lang w:eastAsia="ru-RU"/>
        </w:rPr>
      </w:pPr>
    </w:p>
    <w:p w:rsidR="0061665A" w:rsidRDefault="0061665A" w:rsidP="0061665A">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2"/>
          <w:szCs w:val="19"/>
          <w:lang w:eastAsia="ru-RU"/>
        </w:rPr>
      </w:pPr>
      <w:r w:rsidRPr="0061665A">
        <w:rPr>
          <w:rFonts w:ascii="Times New Roman" w:eastAsia="Times New Roman" w:hAnsi="Times New Roman" w:cs="Times New Roman"/>
          <w:color w:val="000000" w:themeColor="text1"/>
          <w:sz w:val="22"/>
          <w:szCs w:val="19"/>
          <w:lang w:eastAsia="ru-RU"/>
        </w:rPr>
        <w:t xml:space="preserve">Исп. </w:t>
      </w:r>
      <w:r>
        <w:rPr>
          <w:rFonts w:ascii="Times New Roman" w:eastAsia="Times New Roman" w:hAnsi="Times New Roman" w:cs="Times New Roman"/>
          <w:color w:val="000000" w:themeColor="text1"/>
          <w:sz w:val="22"/>
          <w:szCs w:val="19"/>
          <w:lang w:eastAsia="ru-RU"/>
        </w:rPr>
        <w:tab/>
      </w:r>
      <w:r w:rsidRPr="0061665A">
        <w:rPr>
          <w:rFonts w:ascii="Times New Roman" w:eastAsia="Times New Roman" w:hAnsi="Times New Roman" w:cs="Times New Roman"/>
          <w:color w:val="000000" w:themeColor="text1"/>
          <w:sz w:val="22"/>
          <w:szCs w:val="19"/>
          <w:lang w:eastAsia="ru-RU"/>
        </w:rPr>
        <w:t>А. В. Швайко</w:t>
      </w:r>
    </w:p>
    <w:p w:rsidR="0061665A" w:rsidRPr="0061665A" w:rsidRDefault="0061665A" w:rsidP="0061665A">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2"/>
          <w:szCs w:val="19"/>
          <w:lang w:eastAsia="ru-RU"/>
        </w:rPr>
      </w:pPr>
    </w:p>
    <w:p w:rsidR="0061665A" w:rsidRPr="0061665A" w:rsidRDefault="0061665A" w:rsidP="0061665A">
      <w:pPr>
        <w:widowControl/>
        <w:shd w:val="clear" w:color="auto" w:fill="FFFFFF"/>
        <w:autoSpaceDE/>
        <w:autoSpaceDN/>
        <w:adjustRightInd/>
        <w:spacing w:line="278" w:lineRule="atLeast"/>
        <w:rPr>
          <w:rFonts w:ascii="Times New Roman" w:eastAsia="Times New Roman" w:hAnsi="Times New Roman" w:cs="Times New Roman"/>
          <w:color w:val="000000" w:themeColor="text1"/>
          <w:sz w:val="22"/>
          <w:szCs w:val="19"/>
          <w:lang w:eastAsia="ru-RU"/>
        </w:rPr>
      </w:pPr>
      <w:r w:rsidRPr="0061665A">
        <w:rPr>
          <w:rFonts w:ascii="Times New Roman" w:eastAsia="Times New Roman" w:hAnsi="Times New Roman" w:cs="Times New Roman"/>
          <w:color w:val="000000" w:themeColor="text1"/>
          <w:sz w:val="22"/>
          <w:szCs w:val="19"/>
          <w:lang w:eastAsia="ru-RU"/>
        </w:rPr>
        <w:t xml:space="preserve">Согл. </w:t>
      </w:r>
      <w:r>
        <w:rPr>
          <w:rFonts w:ascii="Times New Roman" w:eastAsia="Times New Roman" w:hAnsi="Times New Roman" w:cs="Times New Roman"/>
          <w:color w:val="000000" w:themeColor="text1"/>
          <w:sz w:val="22"/>
          <w:szCs w:val="19"/>
          <w:lang w:eastAsia="ru-RU"/>
        </w:rPr>
        <w:tab/>
      </w:r>
      <w:r w:rsidRPr="0061665A">
        <w:rPr>
          <w:rFonts w:ascii="Times New Roman" w:eastAsia="Times New Roman" w:hAnsi="Times New Roman" w:cs="Times New Roman"/>
          <w:color w:val="000000" w:themeColor="text1"/>
          <w:sz w:val="22"/>
          <w:szCs w:val="19"/>
          <w:lang w:eastAsia="ru-RU"/>
        </w:rPr>
        <w:t>Т. В. Забелина</w:t>
      </w:r>
    </w:p>
    <w:p w:rsidR="0061665A" w:rsidRPr="0061665A" w:rsidRDefault="0061665A" w:rsidP="0061665A">
      <w:pPr>
        <w:widowControl/>
        <w:shd w:val="clear" w:color="auto" w:fill="FFFFFF"/>
        <w:autoSpaceDE/>
        <w:autoSpaceDN/>
        <w:adjustRightInd/>
        <w:spacing w:line="278" w:lineRule="atLeast"/>
        <w:ind w:firstLine="708"/>
        <w:rPr>
          <w:rFonts w:ascii="Times New Roman" w:eastAsia="Times New Roman" w:hAnsi="Times New Roman" w:cs="Times New Roman"/>
          <w:color w:val="000000" w:themeColor="text1"/>
          <w:sz w:val="22"/>
          <w:szCs w:val="19"/>
          <w:lang w:eastAsia="ru-RU"/>
        </w:rPr>
      </w:pPr>
      <w:r w:rsidRPr="0061665A">
        <w:rPr>
          <w:rFonts w:ascii="Times New Roman" w:eastAsia="Times New Roman" w:hAnsi="Times New Roman" w:cs="Times New Roman"/>
          <w:color w:val="000000" w:themeColor="text1"/>
          <w:sz w:val="22"/>
          <w:szCs w:val="19"/>
          <w:lang w:eastAsia="ru-RU"/>
        </w:rPr>
        <w:t>О. В. Платонова</w:t>
      </w:r>
    </w:p>
    <w:sectPr w:rsidR="0061665A" w:rsidRPr="0061665A" w:rsidSect="008747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FC" w:rsidRDefault="000173FC" w:rsidP="002628C1">
      <w:r>
        <w:separator/>
      </w:r>
    </w:p>
  </w:endnote>
  <w:endnote w:type="continuationSeparator" w:id="0">
    <w:p w:rsidR="000173FC" w:rsidRDefault="000173FC" w:rsidP="00262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FC" w:rsidRDefault="000173FC" w:rsidP="002628C1">
      <w:r>
        <w:separator/>
      </w:r>
    </w:p>
  </w:footnote>
  <w:footnote w:type="continuationSeparator" w:id="0">
    <w:p w:rsidR="000173FC" w:rsidRDefault="000173FC" w:rsidP="00262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A5FF1"/>
    <w:multiLevelType w:val="multilevel"/>
    <w:tmpl w:val="DC06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BB5153"/>
    <w:multiLevelType w:val="hybridMultilevel"/>
    <w:tmpl w:val="C070015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47842"/>
    <w:rsid w:val="000004D3"/>
    <w:rsid w:val="000029C6"/>
    <w:rsid w:val="0001645C"/>
    <w:rsid w:val="000173FC"/>
    <w:rsid w:val="0007051F"/>
    <w:rsid w:val="00090C39"/>
    <w:rsid w:val="000C6849"/>
    <w:rsid w:val="00134A09"/>
    <w:rsid w:val="00190349"/>
    <w:rsid w:val="001A17AC"/>
    <w:rsid w:val="001B4067"/>
    <w:rsid w:val="001B41B7"/>
    <w:rsid w:val="001F0077"/>
    <w:rsid w:val="002628C1"/>
    <w:rsid w:val="00272983"/>
    <w:rsid w:val="00272DC8"/>
    <w:rsid w:val="00277A42"/>
    <w:rsid w:val="00277C74"/>
    <w:rsid w:val="002C6D26"/>
    <w:rsid w:val="002E1F82"/>
    <w:rsid w:val="002F6120"/>
    <w:rsid w:val="00325F0A"/>
    <w:rsid w:val="003411F1"/>
    <w:rsid w:val="003536AC"/>
    <w:rsid w:val="00362C6B"/>
    <w:rsid w:val="003730E2"/>
    <w:rsid w:val="003C1D71"/>
    <w:rsid w:val="003E3625"/>
    <w:rsid w:val="003F6607"/>
    <w:rsid w:val="0043693F"/>
    <w:rsid w:val="00442B06"/>
    <w:rsid w:val="00445012"/>
    <w:rsid w:val="00451DAD"/>
    <w:rsid w:val="004C74A0"/>
    <w:rsid w:val="00515B83"/>
    <w:rsid w:val="00535EA3"/>
    <w:rsid w:val="00542409"/>
    <w:rsid w:val="0059616A"/>
    <w:rsid w:val="005E2BC3"/>
    <w:rsid w:val="0061492D"/>
    <w:rsid w:val="006157C7"/>
    <w:rsid w:val="0061665A"/>
    <w:rsid w:val="00637F0F"/>
    <w:rsid w:val="00646FA4"/>
    <w:rsid w:val="00662100"/>
    <w:rsid w:val="00684586"/>
    <w:rsid w:val="00734920"/>
    <w:rsid w:val="00760F03"/>
    <w:rsid w:val="00781ED2"/>
    <w:rsid w:val="00795F88"/>
    <w:rsid w:val="007B4158"/>
    <w:rsid w:val="007E3C24"/>
    <w:rsid w:val="007E741D"/>
    <w:rsid w:val="008435BA"/>
    <w:rsid w:val="00874749"/>
    <w:rsid w:val="008971A4"/>
    <w:rsid w:val="008C637A"/>
    <w:rsid w:val="008E5F72"/>
    <w:rsid w:val="008F5BDF"/>
    <w:rsid w:val="0092214E"/>
    <w:rsid w:val="00922A19"/>
    <w:rsid w:val="00927AAA"/>
    <w:rsid w:val="00936900"/>
    <w:rsid w:val="009407C1"/>
    <w:rsid w:val="009800A0"/>
    <w:rsid w:val="009E5E51"/>
    <w:rsid w:val="009F3E4E"/>
    <w:rsid w:val="00A2245B"/>
    <w:rsid w:val="00A300D8"/>
    <w:rsid w:val="00A355A3"/>
    <w:rsid w:val="00A41325"/>
    <w:rsid w:val="00A90E48"/>
    <w:rsid w:val="00A91F58"/>
    <w:rsid w:val="00AA24B0"/>
    <w:rsid w:val="00AB0063"/>
    <w:rsid w:val="00AF0252"/>
    <w:rsid w:val="00AF5FEA"/>
    <w:rsid w:val="00B14E46"/>
    <w:rsid w:val="00B26E64"/>
    <w:rsid w:val="00B30006"/>
    <w:rsid w:val="00B6042D"/>
    <w:rsid w:val="00B70B99"/>
    <w:rsid w:val="00BA0874"/>
    <w:rsid w:val="00BA28E7"/>
    <w:rsid w:val="00C128AB"/>
    <w:rsid w:val="00C208A1"/>
    <w:rsid w:val="00C41430"/>
    <w:rsid w:val="00C41DD5"/>
    <w:rsid w:val="00C47220"/>
    <w:rsid w:val="00C47842"/>
    <w:rsid w:val="00C64992"/>
    <w:rsid w:val="00C83C55"/>
    <w:rsid w:val="00CC5577"/>
    <w:rsid w:val="00D01415"/>
    <w:rsid w:val="00D04A15"/>
    <w:rsid w:val="00D442FF"/>
    <w:rsid w:val="00D91840"/>
    <w:rsid w:val="00DD3D83"/>
    <w:rsid w:val="00E30B29"/>
    <w:rsid w:val="00F36962"/>
    <w:rsid w:val="00F40F31"/>
    <w:rsid w:val="00F42B30"/>
    <w:rsid w:val="00FB1F2B"/>
    <w:rsid w:val="00FF1D41"/>
    <w:rsid w:val="00FF5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42"/>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47842"/>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47842"/>
    <w:rPr>
      <w:rFonts w:ascii="Arial" w:eastAsia="Calibri" w:hAnsi="Arial" w:cs="Arial"/>
      <w:sz w:val="20"/>
      <w:szCs w:val="20"/>
      <w:lang w:eastAsia="ru-RU"/>
    </w:rPr>
  </w:style>
  <w:style w:type="paragraph" w:styleId="a4">
    <w:name w:val="List Paragraph"/>
    <w:basedOn w:val="a"/>
    <w:uiPriority w:val="34"/>
    <w:qFormat/>
    <w:rsid w:val="00C47842"/>
    <w:pPr>
      <w:ind w:left="720"/>
      <w:contextualSpacing/>
    </w:pPr>
  </w:style>
  <w:style w:type="character" w:customStyle="1" w:styleId="3Exact">
    <w:name w:val="Основной текст (3) Exact"/>
    <w:basedOn w:val="a0"/>
    <w:link w:val="3"/>
    <w:rsid w:val="00D01415"/>
    <w:rPr>
      <w:rFonts w:ascii="Times New Roman" w:eastAsia="Times New Roman" w:hAnsi="Times New Roman" w:cs="Times New Roman"/>
      <w:sz w:val="21"/>
      <w:szCs w:val="21"/>
      <w:shd w:val="clear" w:color="auto" w:fill="FFFFFF"/>
    </w:rPr>
  </w:style>
  <w:style w:type="character" w:customStyle="1" w:styleId="a5">
    <w:name w:val="Основной текст_"/>
    <w:basedOn w:val="a0"/>
    <w:link w:val="2"/>
    <w:rsid w:val="00D01415"/>
    <w:rPr>
      <w:rFonts w:ascii="Times New Roman" w:eastAsia="Times New Roman" w:hAnsi="Times New Roman" w:cs="Times New Roman"/>
      <w:sz w:val="26"/>
      <w:szCs w:val="26"/>
      <w:shd w:val="clear" w:color="auto" w:fill="FFFFFF"/>
    </w:rPr>
  </w:style>
  <w:style w:type="paragraph" w:customStyle="1" w:styleId="3">
    <w:name w:val="Основной текст (3)"/>
    <w:basedOn w:val="a"/>
    <w:link w:val="3Exact"/>
    <w:rsid w:val="00D01415"/>
    <w:pPr>
      <w:shd w:val="clear" w:color="auto" w:fill="FFFFFF"/>
      <w:autoSpaceDE/>
      <w:autoSpaceDN/>
      <w:adjustRightInd/>
      <w:spacing w:line="274" w:lineRule="exact"/>
      <w:jc w:val="center"/>
    </w:pPr>
    <w:rPr>
      <w:rFonts w:ascii="Times New Roman" w:eastAsia="Times New Roman" w:hAnsi="Times New Roman" w:cs="Times New Roman"/>
      <w:sz w:val="21"/>
      <w:szCs w:val="21"/>
    </w:rPr>
  </w:style>
  <w:style w:type="paragraph" w:customStyle="1" w:styleId="2">
    <w:name w:val="Основной текст2"/>
    <w:basedOn w:val="a"/>
    <w:link w:val="a5"/>
    <w:rsid w:val="00D01415"/>
    <w:pPr>
      <w:shd w:val="clear" w:color="auto" w:fill="FFFFFF"/>
      <w:autoSpaceDE/>
      <w:autoSpaceDN/>
      <w:adjustRightInd/>
      <w:spacing w:after="180" w:line="240" w:lineRule="exact"/>
    </w:pPr>
    <w:rPr>
      <w:rFonts w:ascii="Times New Roman" w:eastAsia="Times New Roman" w:hAnsi="Times New Roman" w:cs="Times New Roman"/>
      <w:sz w:val="26"/>
      <w:szCs w:val="26"/>
    </w:rPr>
  </w:style>
  <w:style w:type="character" w:customStyle="1" w:styleId="1">
    <w:name w:val="Основной текст1"/>
    <w:basedOn w:val="a5"/>
    <w:rsid w:val="00C83C55"/>
    <w:rPr>
      <w:b w:val="0"/>
      <w:bCs w:val="0"/>
      <w:i w:val="0"/>
      <w:iCs w:val="0"/>
      <w:smallCaps w:val="0"/>
      <w:strike w:val="0"/>
      <w:color w:val="000000"/>
      <w:spacing w:val="0"/>
      <w:w w:val="100"/>
      <w:position w:val="0"/>
      <w:u w:val="single"/>
      <w:lang w:val="ru-RU" w:eastAsia="ru-RU" w:bidi="ru-RU"/>
    </w:rPr>
  </w:style>
  <w:style w:type="character" w:customStyle="1" w:styleId="6">
    <w:name w:val="Основной текст (6)_"/>
    <w:basedOn w:val="a0"/>
    <w:link w:val="60"/>
    <w:rsid w:val="000029C6"/>
    <w:rPr>
      <w:rFonts w:ascii="Arial" w:eastAsia="Arial" w:hAnsi="Arial" w:cs="Arial"/>
      <w:shd w:val="clear" w:color="auto" w:fill="FFFFFF"/>
    </w:rPr>
  </w:style>
  <w:style w:type="paragraph" w:customStyle="1" w:styleId="60">
    <w:name w:val="Основной текст (6)"/>
    <w:basedOn w:val="a"/>
    <w:link w:val="6"/>
    <w:rsid w:val="000029C6"/>
    <w:pPr>
      <w:shd w:val="clear" w:color="auto" w:fill="FFFFFF"/>
      <w:autoSpaceDE/>
      <w:autoSpaceDN/>
      <w:adjustRightInd/>
      <w:spacing w:after="240" w:line="0" w:lineRule="atLeast"/>
    </w:pPr>
    <w:rPr>
      <w:rFonts w:eastAsia="Arial"/>
      <w:sz w:val="22"/>
      <w:szCs w:val="22"/>
    </w:rPr>
  </w:style>
  <w:style w:type="character" w:customStyle="1" w:styleId="blk">
    <w:name w:val="blk"/>
    <w:basedOn w:val="a0"/>
    <w:rsid w:val="00A41325"/>
  </w:style>
  <w:style w:type="character" w:styleId="a6">
    <w:name w:val="Hyperlink"/>
    <w:basedOn w:val="a0"/>
    <w:uiPriority w:val="99"/>
    <w:unhideWhenUsed/>
    <w:rsid w:val="00A41325"/>
    <w:rPr>
      <w:color w:val="0000FF"/>
      <w:u w:val="single"/>
    </w:rPr>
  </w:style>
</w:styles>
</file>

<file path=word/webSettings.xml><?xml version="1.0" encoding="utf-8"?>
<w:webSettings xmlns:r="http://schemas.openxmlformats.org/officeDocument/2006/relationships" xmlns:w="http://schemas.openxmlformats.org/wordprocessingml/2006/main">
  <w:divs>
    <w:div w:id="9911652">
      <w:bodyDiv w:val="1"/>
      <w:marLeft w:val="0"/>
      <w:marRight w:val="0"/>
      <w:marTop w:val="0"/>
      <w:marBottom w:val="0"/>
      <w:divBdr>
        <w:top w:val="none" w:sz="0" w:space="0" w:color="auto"/>
        <w:left w:val="none" w:sz="0" w:space="0" w:color="auto"/>
        <w:bottom w:val="none" w:sz="0" w:space="0" w:color="auto"/>
        <w:right w:val="none" w:sz="0" w:space="0" w:color="auto"/>
      </w:divBdr>
    </w:div>
    <w:div w:id="80639090">
      <w:bodyDiv w:val="1"/>
      <w:marLeft w:val="0"/>
      <w:marRight w:val="0"/>
      <w:marTop w:val="0"/>
      <w:marBottom w:val="0"/>
      <w:divBdr>
        <w:top w:val="none" w:sz="0" w:space="0" w:color="auto"/>
        <w:left w:val="none" w:sz="0" w:space="0" w:color="auto"/>
        <w:bottom w:val="none" w:sz="0" w:space="0" w:color="auto"/>
        <w:right w:val="none" w:sz="0" w:space="0" w:color="auto"/>
      </w:divBdr>
      <w:divsChild>
        <w:div w:id="430399793">
          <w:marLeft w:val="0"/>
          <w:marRight w:val="0"/>
          <w:marTop w:val="120"/>
          <w:marBottom w:val="0"/>
          <w:divBdr>
            <w:top w:val="none" w:sz="0" w:space="0" w:color="auto"/>
            <w:left w:val="none" w:sz="0" w:space="0" w:color="auto"/>
            <w:bottom w:val="none" w:sz="0" w:space="0" w:color="auto"/>
            <w:right w:val="none" w:sz="0" w:space="0" w:color="auto"/>
          </w:divBdr>
        </w:div>
        <w:div w:id="1096638353">
          <w:marLeft w:val="0"/>
          <w:marRight w:val="0"/>
          <w:marTop w:val="120"/>
          <w:marBottom w:val="0"/>
          <w:divBdr>
            <w:top w:val="none" w:sz="0" w:space="0" w:color="auto"/>
            <w:left w:val="none" w:sz="0" w:space="0" w:color="auto"/>
            <w:bottom w:val="none" w:sz="0" w:space="0" w:color="auto"/>
            <w:right w:val="none" w:sz="0" w:space="0" w:color="auto"/>
          </w:divBdr>
        </w:div>
        <w:div w:id="1468278021">
          <w:marLeft w:val="0"/>
          <w:marRight w:val="0"/>
          <w:marTop w:val="120"/>
          <w:marBottom w:val="0"/>
          <w:divBdr>
            <w:top w:val="none" w:sz="0" w:space="0" w:color="auto"/>
            <w:left w:val="none" w:sz="0" w:space="0" w:color="auto"/>
            <w:bottom w:val="none" w:sz="0" w:space="0" w:color="auto"/>
            <w:right w:val="none" w:sz="0" w:space="0" w:color="auto"/>
          </w:divBdr>
        </w:div>
        <w:div w:id="1379665838">
          <w:marLeft w:val="0"/>
          <w:marRight w:val="0"/>
          <w:marTop w:val="120"/>
          <w:marBottom w:val="0"/>
          <w:divBdr>
            <w:top w:val="none" w:sz="0" w:space="0" w:color="auto"/>
            <w:left w:val="none" w:sz="0" w:space="0" w:color="auto"/>
            <w:bottom w:val="none" w:sz="0" w:space="0" w:color="auto"/>
            <w:right w:val="none" w:sz="0" w:space="0" w:color="auto"/>
          </w:divBdr>
        </w:div>
        <w:div w:id="692608816">
          <w:marLeft w:val="0"/>
          <w:marRight w:val="0"/>
          <w:marTop w:val="120"/>
          <w:marBottom w:val="0"/>
          <w:divBdr>
            <w:top w:val="none" w:sz="0" w:space="0" w:color="auto"/>
            <w:left w:val="none" w:sz="0" w:space="0" w:color="auto"/>
            <w:bottom w:val="none" w:sz="0" w:space="0" w:color="auto"/>
            <w:right w:val="none" w:sz="0" w:space="0" w:color="auto"/>
          </w:divBdr>
        </w:div>
        <w:div w:id="1633318364">
          <w:marLeft w:val="0"/>
          <w:marRight w:val="0"/>
          <w:marTop w:val="120"/>
          <w:marBottom w:val="0"/>
          <w:divBdr>
            <w:top w:val="none" w:sz="0" w:space="0" w:color="auto"/>
            <w:left w:val="none" w:sz="0" w:space="0" w:color="auto"/>
            <w:bottom w:val="none" w:sz="0" w:space="0" w:color="auto"/>
            <w:right w:val="none" w:sz="0" w:space="0" w:color="auto"/>
          </w:divBdr>
        </w:div>
        <w:div w:id="751118957">
          <w:marLeft w:val="0"/>
          <w:marRight w:val="0"/>
          <w:marTop w:val="120"/>
          <w:marBottom w:val="0"/>
          <w:divBdr>
            <w:top w:val="none" w:sz="0" w:space="0" w:color="auto"/>
            <w:left w:val="none" w:sz="0" w:space="0" w:color="auto"/>
            <w:bottom w:val="none" w:sz="0" w:space="0" w:color="auto"/>
            <w:right w:val="none" w:sz="0" w:space="0" w:color="auto"/>
          </w:divBdr>
        </w:div>
        <w:div w:id="607542889">
          <w:marLeft w:val="0"/>
          <w:marRight w:val="0"/>
          <w:marTop w:val="120"/>
          <w:marBottom w:val="0"/>
          <w:divBdr>
            <w:top w:val="none" w:sz="0" w:space="0" w:color="auto"/>
            <w:left w:val="none" w:sz="0" w:space="0" w:color="auto"/>
            <w:bottom w:val="none" w:sz="0" w:space="0" w:color="auto"/>
            <w:right w:val="none" w:sz="0" w:space="0" w:color="auto"/>
          </w:divBdr>
        </w:div>
      </w:divsChild>
    </w:div>
    <w:div w:id="471023488">
      <w:bodyDiv w:val="1"/>
      <w:marLeft w:val="0"/>
      <w:marRight w:val="0"/>
      <w:marTop w:val="0"/>
      <w:marBottom w:val="0"/>
      <w:divBdr>
        <w:top w:val="none" w:sz="0" w:space="0" w:color="auto"/>
        <w:left w:val="none" w:sz="0" w:space="0" w:color="auto"/>
        <w:bottom w:val="none" w:sz="0" w:space="0" w:color="auto"/>
        <w:right w:val="none" w:sz="0" w:space="0" w:color="auto"/>
      </w:divBdr>
      <w:divsChild>
        <w:div w:id="104428627">
          <w:marLeft w:val="0"/>
          <w:marRight w:val="0"/>
          <w:marTop w:val="120"/>
          <w:marBottom w:val="0"/>
          <w:divBdr>
            <w:top w:val="none" w:sz="0" w:space="0" w:color="auto"/>
            <w:left w:val="none" w:sz="0" w:space="0" w:color="auto"/>
            <w:bottom w:val="none" w:sz="0" w:space="0" w:color="auto"/>
            <w:right w:val="none" w:sz="0" w:space="0" w:color="auto"/>
          </w:divBdr>
        </w:div>
        <w:div w:id="870537109">
          <w:marLeft w:val="0"/>
          <w:marRight w:val="0"/>
          <w:marTop w:val="120"/>
          <w:marBottom w:val="0"/>
          <w:divBdr>
            <w:top w:val="none" w:sz="0" w:space="0" w:color="auto"/>
            <w:left w:val="none" w:sz="0" w:space="0" w:color="auto"/>
            <w:bottom w:val="none" w:sz="0" w:space="0" w:color="auto"/>
            <w:right w:val="none" w:sz="0" w:space="0" w:color="auto"/>
          </w:divBdr>
        </w:div>
        <w:div w:id="211038073">
          <w:marLeft w:val="0"/>
          <w:marRight w:val="0"/>
          <w:marTop w:val="120"/>
          <w:marBottom w:val="0"/>
          <w:divBdr>
            <w:top w:val="none" w:sz="0" w:space="0" w:color="auto"/>
            <w:left w:val="none" w:sz="0" w:space="0" w:color="auto"/>
            <w:bottom w:val="none" w:sz="0" w:space="0" w:color="auto"/>
            <w:right w:val="none" w:sz="0" w:space="0" w:color="auto"/>
          </w:divBdr>
        </w:div>
        <w:div w:id="1340542123">
          <w:marLeft w:val="0"/>
          <w:marRight w:val="0"/>
          <w:marTop w:val="120"/>
          <w:marBottom w:val="0"/>
          <w:divBdr>
            <w:top w:val="none" w:sz="0" w:space="0" w:color="auto"/>
            <w:left w:val="none" w:sz="0" w:space="0" w:color="auto"/>
            <w:bottom w:val="none" w:sz="0" w:space="0" w:color="auto"/>
            <w:right w:val="none" w:sz="0" w:space="0" w:color="auto"/>
          </w:divBdr>
        </w:div>
        <w:div w:id="1968969827">
          <w:marLeft w:val="0"/>
          <w:marRight w:val="0"/>
          <w:marTop w:val="120"/>
          <w:marBottom w:val="0"/>
          <w:divBdr>
            <w:top w:val="none" w:sz="0" w:space="0" w:color="auto"/>
            <w:left w:val="none" w:sz="0" w:space="0" w:color="auto"/>
            <w:bottom w:val="none" w:sz="0" w:space="0" w:color="auto"/>
            <w:right w:val="none" w:sz="0" w:space="0" w:color="auto"/>
          </w:divBdr>
        </w:div>
      </w:divsChild>
    </w:div>
    <w:div w:id="677192468">
      <w:bodyDiv w:val="1"/>
      <w:marLeft w:val="0"/>
      <w:marRight w:val="0"/>
      <w:marTop w:val="0"/>
      <w:marBottom w:val="0"/>
      <w:divBdr>
        <w:top w:val="none" w:sz="0" w:space="0" w:color="auto"/>
        <w:left w:val="none" w:sz="0" w:space="0" w:color="auto"/>
        <w:bottom w:val="none" w:sz="0" w:space="0" w:color="auto"/>
        <w:right w:val="none" w:sz="0" w:space="0" w:color="auto"/>
      </w:divBdr>
      <w:divsChild>
        <w:div w:id="2097284545">
          <w:marLeft w:val="0"/>
          <w:marRight w:val="0"/>
          <w:marTop w:val="120"/>
          <w:marBottom w:val="0"/>
          <w:divBdr>
            <w:top w:val="none" w:sz="0" w:space="0" w:color="auto"/>
            <w:left w:val="none" w:sz="0" w:space="0" w:color="auto"/>
            <w:bottom w:val="none" w:sz="0" w:space="0" w:color="auto"/>
            <w:right w:val="none" w:sz="0" w:space="0" w:color="auto"/>
          </w:divBdr>
        </w:div>
        <w:div w:id="1364483032">
          <w:marLeft w:val="0"/>
          <w:marRight w:val="0"/>
          <w:marTop w:val="120"/>
          <w:marBottom w:val="96"/>
          <w:divBdr>
            <w:top w:val="none" w:sz="0" w:space="0" w:color="auto"/>
            <w:left w:val="single" w:sz="24" w:space="0" w:color="CED3F1"/>
            <w:bottom w:val="none" w:sz="0" w:space="0" w:color="auto"/>
            <w:right w:val="none" w:sz="0" w:space="0" w:color="auto"/>
          </w:divBdr>
        </w:div>
        <w:div w:id="44987451">
          <w:marLeft w:val="0"/>
          <w:marRight w:val="0"/>
          <w:marTop w:val="120"/>
          <w:marBottom w:val="0"/>
          <w:divBdr>
            <w:top w:val="none" w:sz="0" w:space="0" w:color="auto"/>
            <w:left w:val="none" w:sz="0" w:space="0" w:color="auto"/>
            <w:bottom w:val="none" w:sz="0" w:space="0" w:color="auto"/>
            <w:right w:val="none" w:sz="0" w:space="0" w:color="auto"/>
          </w:divBdr>
        </w:div>
        <w:div w:id="819540114">
          <w:marLeft w:val="0"/>
          <w:marRight w:val="0"/>
          <w:marTop w:val="120"/>
          <w:marBottom w:val="0"/>
          <w:divBdr>
            <w:top w:val="none" w:sz="0" w:space="0" w:color="auto"/>
            <w:left w:val="none" w:sz="0" w:space="0" w:color="auto"/>
            <w:bottom w:val="none" w:sz="0" w:space="0" w:color="auto"/>
            <w:right w:val="none" w:sz="0" w:space="0" w:color="auto"/>
          </w:divBdr>
        </w:div>
        <w:div w:id="1485009557">
          <w:marLeft w:val="0"/>
          <w:marRight w:val="0"/>
          <w:marTop w:val="120"/>
          <w:marBottom w:val="0"/>
          <w:divBdr>
            <w:top w:val="none" w:sz="0" w:space="0" w:color="auto"/>
            <w:left w:val="none" w:sz="0" w:space="0" w:color="auto"/>
            <w:bottom w:val="none" w:sz="0" w:space="0" w:color="auto"/>
            <w:right w:val="none" w:sz="0" w:space="0" w:color="auto"/>
          </w:divBdr>
        </w:div>
        <w:div w:id="1746872387">
          <w:marLeft w:val="0"/>
          <w:marRight w:val="0"/>
          <w:marTop w:val="120"/>
          <w:marBottom w:val="0"/>
          <w:divBdr>
            <w:top w:val="none" w:sz="0" w:space="0" w:color="auto"/>
            <w:left w:val="none" w:sz="0" w:space="0" w:color="auto"/>
            <w:bottom w:val="none" w:sz="0" w:space="0" w:color="auto"/>
            <w:right w:val="none" w:sz="0" w:space="0" w:color="auto"/>
          </w:divBdr>
        </w:div>
      </w:divsChild>
    </w:div>
    <w:div w:id="1095248544">
      <w:bodyDiv w:val="1"/>
      <w:marLeft w:val="0"/>
      <w:marRight w:val="0"/>
      <w:marTop w:val="0"/>
      <w:marBottom w:val="0"/>
      <w:divBdr>
        <w:top w:val="none" w:sz="0" w:space="0" w:color="auto"/>
        <w:left w:val="none" w:sz="0" w:space="0" w:color="auto"/>
        <w:bottom w:val="none" w:sz="0" w:space="0" w:color="auto"/>
        <w:right w:val="none" w:sz="0" w:space="0" w:color="auto"/>
      </w:divBdr>
    </w:div>
    <w:div w:id="18902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5/27650359c98f25ee0dd36771b5c50565552b6eb3/" TargetMode="External"/><Relationship Id="rId13" Type="http://schemas.openxmlformats.org/officeDocument/2006/relationships/hyperlink" Target="http://www.consultant.ru/document/cons_doc_LAW_296155/64ee837596f2413f96585bba71e8ff64727fb2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6155/64ee837596f2413f96585bba71e8ff64727fb2b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3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6155/27650359c98f25ee0dd36771b5c50565552b6eb3/" TargetMode="External"/><Relationship Id="rId4" Type="http://schemas.openxmlformats.org/officeDocument/2006/relationships/settings" Target="settings.xml"/><Relationship Id="rId9" Type="http://schemas.openxmlformats.org/officeDocument/2006/relationships/hyperlink" Target="http://www.consultant.ru/document/cons_doc_LAW_296155/27650359c98f25ee0dd36771b5c50565552b6eb3/" TargetMode="External"/><Relationship Id="rId14"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C42DD-1AB0-4B49-B3CB-F786F533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2018-06-09T08:27:00Z</dcterms:created>
  <dcterms:modified xsi:type="dcterms:W3CDTF">2018-06-09T08:27:00Z</dcterms:modified>
</cp:coreProperties>
</file>