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A" w:rsidRPr="005B5388" w:rsidRDefault="00EB5A5A" w:rsidP="00EB5A5A">
      <w:pPr>
        <w:pStyle w:val="3"/>
        <w:ind w:firstLine="709"/>
      </w:pPr>
      <w:r w:rsidRPr="005B5388">
        <w:t xml:space="preserve">Совет муниципального района  «Карымский район» </w:t>
      </w:r>
    </w:p>
    <w:p w:rsidR="00EB5A5A" w:rsidRPr="008123DD" w:rsidRDefault="00EB5A5A" w:rsidP="00EB5A5A">
      <w:pPr>
        <w:pStyle w:val="Style1"/>
        <w:widowControl/>
        <w:spacing w:before="58"/>
        <w:ind w:firstLine="540"/>
        <w:jc w:val="center"/>
        <w:rPr>
          <w:rStyle w:val="FontStyle11"/>
          <w:sz w:val="28"/>
          <w:szCs w:val="28"/>
        </w:rPr>
      </w:pPr>
      <w:r w:rsidRPr="008123DD">
        <w:rPr>
          <w:rStyle w:val="FontStyle11"/>
          <w:sz w:val="28"/>
          <w:szCs w:val="28"/>
        </w:rPr>
        <w:t>Забайкальского края</w:t>
      </w:r>
    </w:p>
    <w:p w:rsidR="00EB5A5A" w:rsidRDefault="00EB5A5A" w:rsidP="00EB5A5A">
      <w:pPr>
        <w:ind w:firstLine="709"/>
      </w:pPr>
    </w:p>
    <w:p w:rsidR="00EB5A5A" w:rsidRPr="005B5388" w:rsidRDefault="00EB5A5A" w:rsidP="00EB5A5A">
      <w:pPr>
        <w:ind w:firstLine="709"/>
      </w:pPr>
    </w:p>
    <w:p w:rsidR="00EB5A5A" w:rsidRDefault="00EB5A5A" w:rsidP="00EB5A5A">
      <w:pPr>
        <w:pStyle w:val="3"/>
        <w:ind w:firstLine="709"/>
        <w:rPr>
          <w:sz w:val="52"/>
        </w:rPr>
      </w:pPr>
      <w:r w:rsidRPr="00187242">
        <w:rPr>
          <w:sz w:val="48"/>
          <w:szCs w:val="48"/>
        </w:rPr>
        <w:t>РЕШЕНИЕ</w:t>
      </w:r>
    </w:p>
    <w:p w:rsidR="00EB5A5A" w:rsidRPr="009F5D77" w:rsidRDefault="00EB5A5A" w:rsidP="00EB5A5A"/>
    <w:p w:rsidR="00EB5A5A" w:rsidRPr="005B5388" w:rsidRDefault="00EB5A5A" w:rsidP="00EB5A5A">
      <w:pPr>
        <w:ind w:firstLine="709"/>
      </w:pPr>
    </w:p>
    <w:p w:rsidR="00EB5A5A" w:rsidRPr="000475F2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«30» сентября  2016 </w:t>
      </w:r>
      <w:r w:rsidRPr="009F5D7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9F5D7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  <w:r w:rsidRPr="009F5D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9F5D7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№313</w:t>
      </w:r>
    </w:p>
    <w:p w:rsidR="00EB5A5A" w:rsidRDefault="00EB5A5A" w:rsidP="00EB5A5A">
      <w:pPr>
        <w:ind w:firstLine="709"/>
        <w:rPr>
          <w:sz w:val="28"/>
          <w:szCs w:val="28"/>
        </w:rPr>
      </w:pPr>
    </w:p>
    <w:p w:rsidR="00EB5A5A" w:rsidRDefault="00EB5A5A" w:rsidP="00EB5A5A">
      <w:pPr>
        <w:ind w:firstLine="709"/>
        <w:rPr>
          <w:sz w:val="28"/>
          <w:szCs w:val="28"/>
        </w:rPr>
      </w:pP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Комитете по финансам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«Карымский район», </w:t>
      </w:r>
    </w:p>
    <w:p w:rsidR="00EB5A5A" w:rsidRDefault="00EB5A5A" w:rsidP="00EB5A5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Совета</w:t>
      </w:r>
    </w:p>
    <w:p w:rsidR="00EB5A5A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EB5A5A" w:rsidRPr="009F5D77" w:rsidRDefault="00EB5A5A" w:rsidP="00EB5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 апреля 2014 г. № 127</w:t>
      </w:r>
    </w:p>
    <w:p w:rsidR="00EB5A5A" w:rsidRDefault="00EB5A5A" w:rsidP="00EB5A5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5A5A" w:rsidRPr="009F5D77" w:rsidRDefault="00EB5A5A" w:rsidP="00EB5A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B5A5A" w:rsidRPr="00C43DC2" w:rsidRDefault="00EB5A5A" w:rsidP="00EB5A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C43DC2">
          <w:rPr>
            <w:rFonts w:eastAsiaTheme="minorHAnsi"/>
            <w:sz w:val="28"/>
            <w:szCs w:val="28"/>
            <w:lang w:eastAsia="en-US"/>
          </w:rPr>
          <w:t>ст. 41</w:t>
        </w:r>
      </w:hyperlink>
      <w:r w:rsidRPr="00C43D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326E5">
        <w:rPr>
          <w:sz w:val="28"/>
          <w:szCs w:val="28"/>
        </w:rPr>
        <w:t>ст. 23</w:t>
      </w:r>
      <w:r w:rsidRPr="00C43DC2">
        <w:rPr>
          <w:sz w:val="28"/>
          <w:szCs w:val="28"/>
        </w:rPr>
        <w:t xml:space="preserve"> Устава муниципального района «Карымский  район», Совет муниципального района  «Карымский район» решил</w:t>
      </w:r>
      <w:r w:rsidRPr="009F5D77">
        <w:rPr>
          <w:szCs w:val="28"/>
        </w:rPr>
        <w:t>:</w:t>
      </w:r>
    </w:p>
    <w:p w:rsidR="00EB5A5A" w:rsidRDefault="00EB5A5A" w:rsidP="00EB5A5A">
      <w:pPr>
        <w:pStyle w:val="a3"/>
        <w:ind w:firstLine="540"/>
        <w:rPr>
          <w:szCs w:val="28"/>
        </w:rPr>
      </w:pPr>
      <w:r>
        <w:rPr>
          <w:szCs w:val="28"/>
        </w:rPr>
        <w:t>Внести в Положение о Комитете по финансам муниципального района «Карымский район», утвержденное Решением Совета муниципального района «Карымский район» от 21 апреля 2014 г. № 127, следующие изменения: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2.1.1 пункта 2 после слов «муниципального района «Карымский район» дополнить словами «(далее – муниципальный район)»;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2.1.2 пункта 2 слова «(далее бюджет района)» заменить словами «(далее – бюджет муниципального района)»;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3.8 пункта 3 после слов «в администрацию муниципального района» дополнить словами ««Карымский район»»;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 тексту Положения слова «министерство финансов Забайкальского края» заменить словами «Министерство финансов Забайкальского края»;</w:t>
      </w:r>
    </w:p>
    <w:p w:rsidR="00EB5A5A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подпункт 3.18 пункта 3 изложить в следующей редакции:</w:t>
      </w:r>
    </w:p>
    <w:p w:rsidR="00EB5A5A" w:rsidRDefault="00EB5A5A" w:rsidP="00EB5A5A">
      <w:pPr>
        <w:ind w:firstLine="540"/>
        <w:jc w:val="both"/>
        <w:rPr>
          <w:sz w:val="28"/>
          <w:szCs w:val="28"/>
        </w:rPr>
      </w:pPr>
      <w:r w:rsidRPr="0084245E">
        <w:rPr>
          <w:sz w:val="28"/>
          <w:szCs w:val="28"/>
        </w:rPr>
        <w:t xml:space="preserve">«3.18. Осуществляет </w:t>
      </w:r>
      <w:r>
        <w:rPr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sz w:val="28"/>
          <w:szCs w:val="28"/>
        </w:rPr>
        <w:t>контроль</w:t>
      </w:r>
      <w:r>
        <w:rPr>
          <w:szCs w:val="28"/>
        </w:rPr>
        <w:t xml:space="preserve">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программ, в том числе отчетности об исполнении муниципальных заданий. </w:t>
      </w:r>
    </w:p>
    <w:p w:rsidR="00EB5A5A" w:rsidRDefault="00EB5A5A" w:rsidP="00EB5A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внутреннего муниципального финансового контроля определяется администрацией муниципального района «Карымский район»»;</w:t>
      </w:r>
    </w:p>
    <w:p w:rsidR="00EB5A5A" w:rsidRDefault="00EB5A5A" w:rsidP="00EB5A5A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3 подпунктами</w:t>
      </w:r>
      <w:r w:rsidRPr="006C21B7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содержания: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«3.18.¹ Принимает решение о применении бюджетных мер принуждения, предусмотренных главой 30 Бюджетного кодекса Российской Федерации, на основании уведомлений о применении бюджетных мер принуждения;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3.18.² </w:t>
      </w:r>
      <w:proofErr w:type="gramStart"/>
      <w:r>
        <w:rPr>
          <w:sz w:val="28"/>
          <w:szCs w:val="28"/>
        </w:rPr>
        <w:t>Осуществляет контроль в сфере закупок, предусмотренный статьей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закон), в соответствии с Федеральным законом, Бюджетным кодексом Российской Федерации и принимаемыми в соответствии с ними нормативными правовыми актами, в пределах своих полномочий;</w:t>
      </w:r>
      <w:proofErr w:type="gramEnd"/>
    </w:p>
    <w:p w:rsidR="00EB5A5A" w:rsidRPr="003C39E5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 w:rsidRPr="003C39E5">
        <w:rPr>
          <w:sz w:val="28"/>
          <w:szCs w:val="28"/>
        </w:rPr>
        <w:t>3.28.21.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B5A5A" w:rsidRPr="003C39E5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 w:rsidRPr="003C39E5">
        <w:rPr>
          <w:sz w:val="28"/>
          <w:szCs w:val="28"/>
        </w:rPr>
        <w:t xml:space="preserve">3.28.22.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порядком. 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3.31. Осуществляет полномочия учредителя муниципальных учреждений, координация и регулирование деятельности которых возложены на Комитет в рамках компетенции, установленной нормативными правовыми актами, определяющими статус Комитета;</w:t>
      </w:r>
    </w:p>
    <w:p w:rsidR="00EB5A5A" w:rsidRDefault="00EB5A5A" w:rsidP="00EB5A5A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Осуществляет ведение </w:t>
      </w:r>
      <w:proofErr w:type="gramStart"/>
      <w:r>
        <w:rPr>
          <w:sz w:val="28"/>
          <w:szCs w:val="28"/>
        </w:rPr>
        <w:t>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в соответствии с Порядком, установленным Администрацией муниципального района «Карымский район»»;</w:t>
      </w:r>
    </w:p>
    <w:p w:rsidR="00EB5A5A" w:rsidRPr="009F5D77" w:rsidRDefault="00EB5A5A" w:rsidP="00EB5A5A">
      <w:pPr>
        <w:pStyle w:val="a3"/>
        <w:numPr>
          <w:ilvl w:val="0"/>
          <w:numId w:val="1"/>
        </w:numPr>
        <w:ind w:left="0" w:firstLine="540"/>
        <w:rPr>
          <w:szCs w:val="28"/>
        </w:rPr>
      </w:pPr>
      <w:r>
        <w:rPr>
          <w:szCs w:val="28"/>
        </w:rPr>
        <w:t>Опубликовать настоящее Решение в районной газете «Красное знамя» и на официальном сайте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в информационно-телекоммуникационной сети «Интернет»: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</w:rPr>
        <w:t>карымское.рф</w:t>
      </w:r>
      <w:proofErr w:type="spellEnd"/>
      <w:r>
        <w:rPr>
          <w:szCs w:val="28"/>
        </w:rPr>
        <w:t>.</w:t>
      </w:r>
    </w:p>
    <w:p w:rsidR="00EB5A5A" w:rsidRPr="009F5D77" w:rsidRDefault="00EB5A5A" w:rsidP="00EB5A5A">
      <w:pPr>
        <w:pStyle w:val="Standard"/>
        <w:ind w:left="5954"/>
        <w:rPr>
          <w:rFonts w:cs="Times New Roman"/>
          <w:sz w:val="28"/>
          <w:szCs w:val="28"/>
        </w:rPr>
      </w:pPr>
    </w:p>
    <w:p w:rsidR="00EB5A5A" w:rsidRDefault="00EB5A5A" w:rsidP="00EB5A5A">
      <w:pPr>
        <w:rPr>
          <w:sz w:val="28"/>
          <w:szCs w:val="28"/>
        </w:rPr>
      </w:pP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Глава муниципального района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«Карымский район»,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Председатель  Совета</w:t>
      </w:r>
    </w:p>
    <w:p w:rsidR="00EB5A5A" w:rsidRPr="009F5D77" w:rsidRDefault="00EB5A5A" w:rsidP="00EB5A5A">
      <w:pPr>
        <w:rPr>
          <w:sz w:val="28"/>
          <w:szCs w:val="28"/>
        </w:rPr>
      </w:pPr>
      <w:r w:rsidRPr="009F5D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</w:t>
      </w:r>
      <w:r w:rsidRPr="009F5D77">
        <w:rPr>
          <w:sz w:val="28"/>
          <w:szCs w:val="28"/>
        </w:rPr>
        <w:t xml:space="preserve">   Г.А.</w:t>
      </w:r>
      <w:r>
        <w:rPr>
          <w:sz w:val="28"/>
          <w:szCs w:val="28"/>
        </w:rPr>
        <w:t xml:space="preserve"> </w:t>
      </w:r>
      <w:r w:rsidRPr="009F5D77">
        <w:rPr>
          <w:sz w:val="28"/>
          <w:szCs w:val="28"/>
        </w:rPr>
        <w:t xml:space="preserve">Ванчугов                           </w:t>
      </w:r>
    </w:p>
    <w:sectPr w:rsidR="00EB5A5A" w:rsidRPr="009F5D77" w:rsidSect="00F6506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3EEF"/>
    <w:multiLevelType w:val="hybridMultilevel"/>
    <w:tmpl w:val="D99E294A"/>
    <w:lvl w:ilvl="0" w:tplc="5CF81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5A"/>
    <w:rsid w:val="00562BD9"/>
    <w:rsid w:val="00A7503D"/>
    <w:rsid w:val="00AB30F3"/>
    <w:rsid w:val="00E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5A5A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A5A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customStyle="1" w:styleId="Standard">
    <w:name w:val="Standard"/>
    <w:rsid w:val="00EB5A5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rsid w:val="00EB5A5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5A5A"/>
    <w:pPr>
      <w:ind w:left="720"/>
      <w:contextualSpacing/>
    </w:pPr>
  </w:style>
  <w:style w:type="paragraph" w:customStyle="1" w:styleId="Style1">
    <w:name w:val="Style1"/>
    <w:basedOn w:val="a"/>
    <w:rsid w:val="00EB5A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EB5A5A"/>
    <w:rPr>
      <w:rFonts w:ascii="Times New Roman" w:hAnsi="Times New Roman" w:cs="Times New Roman"/>
      <w:b/>
      <w:bCs/>
      <w:spacing w:val="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E6D9BCA01FA458083A2ACA1FE864030543D4B90712EE0D9191C46B4486960E911DE8D4939FAA0Ds0o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Company>DG Win&amp;Soft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2016-09-30T04:34:00Z</dcterms:created>
  <dcterms:modified xsi:type="dcterms:W3CDTF">2016-12-29T01:20:00Z</dcterms:modified>
</cp:coreProperties>
</file>