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420275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20275">
        <w:rPr>
          <w:rFonts w:ascii="Segoe UI" w:hAnsi="Segoe UI" w:cs="Segoe UI"/>
          <w:sz w:val="28"/>
          <w:szCs w:val="28"/>
        </w:rPr>
        <w:t>: проверьте кадастровую стоимость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6757ED" w:rsidRPr="006757ED" w:rsidRDefault="00EC0938" w:rsidP="00EC0938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6757ED"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6757E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 w:rsidRPr="006757ED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6757E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6757ED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6757E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6757ED" w:rsidRPr="006757E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информируют граждан о необходимости проверки </w:t>
      </w:r>
      <w:r w:rsidRPr="006757ED">
        <w:rPr>
          <w:rFonts w:ascii="Segoe UI" w:hAnsi="Segoe UI" w:cs="Segoe UI"/>
          <w:i/>
          <w:sz w:val="24"/>
          <w:szCs w:val="24"/>
        </w:rPr>
        <w:t>кадастров</w:t>
      </w:r>
      <w:r w:rsidR="006757ED" w:rsidRPr="006757ED">
        <w:rPr>
          <w:rFonts w:ascii="Segoe UI" w:hAnsi="Segoe UI" w:cs="Segoe UI"/>
          <w:i/>
          <w:sz w:val="24"/>
          <w:szCs w:val="24"/>
        </w:rPr>
        <w:t>ой стоимости</w:t>
      </w:r>
      <w:r w:rsidRPr="006757ED">
        <w:rPr>
          <w:rFonts w:ascii="Segoe UI" w:hAnsi="Segoe UI" w:cs="Segoe UI"/>
          <w:i/>
          <w:sz w:val="24"/>
          <w:szCs w:val="24"/>
        </w:rPr>
        <w:t xml:space="preserve"> объектов недвижимости.</w:t>
      </w:r>
      <w:r w:rsidRPr="006757ED">
        <w:rPr>
          <w:rFonts w:ascii="Segoe UI" w:hAnsi="Segoe UI" w:cs="Segoe UI"/>
          <w:i/>
          <w:sz w:val="24"/>
          <w:szCs w:val="24"/>
        </w:rPr>
        <w:br/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>Приближается время получения налоговых уведомлений по уплате налога на имущество и земельного налога.</w:t>
      </w:r>
      <w:r w:rsidR="007C3850">
        <w:rPr>
          <w:rFonts w:ascii="Segoe UI" w:hAnsi="Segoe UI" w:cs="Segoe UI"/>
          <w:sz w:val="24"/>
          <w:szCs w:val="24"/>
        </w:rPr>
        <w:t xml:space="preserve"> </w:t>
      </w:r>
      <w:r w:rsidRPr="00EC0938">
        <w:rPr>
          <w:rFonts w:ascii="Segoe UI" w:hAnsi="Segoe UI" w:cs="Segoe UI"/>
          <w:sz w:val="24"/>
          <w:szCs w:val="24"/>
        </w:rPr>
        <w:t>С 2015 года собственники недвижимости оплачивают налоги из расчета кадастровой стоимости. Для того чтобы знать точную сумму налога, обязательным условием является значение кадастровой стоимости объекта недвижимости.</w:t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 xml:space="preserve">Сведения о кадастровой стоимости объектов недвижимости являются общедоступными. Данные сведения предоставляются бесплатно по запросам любых лиц в виде выписки из Единого государственного реестра недвижимости о кадастровой стоимости объекта недвижимости, которая изготавливается в течение 5 дней. Для получения указанной выписки необходимо подать запрос в МФЦ лично, либо направить запрос по почте. </w:t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>Для получения юридически значимого документа можно воспользоваться сервисом «Получение сведений из ЕГРН» (данная услуга платная).</w:t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 xml:space="preserve">Также информацию о кадастровой стоимости посредством Интернета можно получить на портале </w:t>
      </w:r>
      <w:proofErr w:type="spellStart"/>
      <w:r w:rsidRPr="00EC093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0938">
        <w:rPr>
          <w:rFonts w:ascii="Segoe UI" w:hAnsi="Segoe UI" w:cs="Segoe UI"/>
          <w:sz w:val="24"/>
          <w:szCs w:val="24"/>
        </w:rPr>
        <w:t xml:space="preserve"> (</w:t>
      </w:r>
      <w:hyperlink r:id="rId9" w:tgtFrame="_blank" w:history="1">
        <w:r w:rsidRPr="00EC0938">
          <w:rPr>
            <w:rStyle w:val="a9"/>
            <w:rFonts w:ascii="Segoe UI" w:hAnsi="Segoe UI" w:cs="Segoe UI"/>
            <w:sz w:val="24"/>
            <w:szCs w:val="24"/>
          </w:rPr>
          <w:t>www.rosreestr.ru</w:t>
        </w:r>
      </w:hyperlink>
      <w:r w:rsidRPr="00EC0938">
        <w:rPr>
          <w:rFonts w:ascii="Segoe UI" w:hAnsi="Segoe UI" w:cs="Segoe UI"/>
          <w:sz w:val="24"/>
          <w:szCs w:val="24"/>
        </w:rPr>
        <w:t>) с помощью сервисов:</w:t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 xml:space="preserve">1. «Справочная информация по объектам недвижимости в режиме </w:t>
      </w:r>
      <w:proofErr w:type="spellStart"/>
      <w:r w:rsidRPr="00EC0938">
        <w:rPr>
          <w:rFonts w:ascii="Segoe UI" w:hAnsi="Segoe UI" w:cs="Segoe UI"/>
          <w:sz w:val="24"/>
          <w:szCs w:val="24"/>
        </w:rPr>
        <w:t>online</w:t>
      </w:r>
      <w:proofErr w:type="spellEnd"/>
      <w:r w:rsidRPr="00EC0938">
        <w:rPr>
          <w:rFonts w:ascii="Segoe UI" w:hAnsi="Segoe UI" w:cs="Segoe UI"/>
          <w:sz w:val="24"/>
          <w:szCs w:val="24"/>
        </w:rPr>
        <w:t>»</w:t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>2. «Публичная кадастровая карта»</w:t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>3. «Получение сведений из фонда данных государственной кадастровой оценки»</w:t>
      </w:r>
    </w:p>
    <w:p w:rsidR="007C3850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C0938">
        <w:rPr>
          <w:rFonts w:ascii="Segoe UI" w:hAnsi="Segoe UI" w:cs="Segoe UI"/>
          <w:sz w:val="24"/>
          <w:szCs w:val="24"/>
        </w:rPr>
        <w:t xml:space="preserve">4. «Выписка из ЕГРН о кадастровой стоимости объекта недвижимости». </w:t>
      </w:r>
      <w:r w:rsidRPr="00EC0938">
        <w:rPr>
          <w:rFonts w:ascii="Segoe UI" w:hAnsi="Segoe UI" w:cs="Segoe UI"/>
          <w:sz w:val="24"/>
          <w:szCs w:val="24"/>
        </w:rPr>
        <w:br/>
        <w:t>Указанные сервисы предоставляют общедоступную информацию в режиме реального времени.</w:t>
      </w:r>
      <w:r w:rsidR="007C3850">
        <w:rPr>
          <w:rFonts w:ascii="Segoe UI" w:hAnsi="Segoe UI" w:cs="Segoe UI"/>
          <w:sz w:val="24"/>
          <w:szCs w:val="24"/>
        </w:rPr>
        <w:t xml:space="preserve"> </w:t>
      </w:r>
    </w:p>
    <w:p w:rsidR="00EC0938" w:rsidRPr="00EC0938" w:rsidRDefault="00EC0938" w:rsidP="00EC09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EC0938">
        <w:rPr>
          <w:rFonts w:ascii="Segoe UI" w:hAnsi="Segoe UI" w:cs="Segoe UI"/>
          <w:sz w:val="24"/>
          <w:szCs w:val="24"/>
        </w:rPr>
        <w:t>Если собственник объекта недвижимости узнал о том, что сведения о его собственности не соответствуют реальному положению вещей, то необходимо как можно быстрее исправить ошибку.</w:t>
      </w:r>
    </w:p>
    <w:sectPr w:rsidR="00EC0938" w:rsidRPr="00EC0938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5D" w:rsidRDefault="00377C5D" w:rsidP="003577E5">
      <w:pPr>
        <w:spacing w:after="0" w:line="240" w:lineRule="auto"/>
      </w:pPr>
      <w:r>
        <w:separator/>
      </w:r>
    </w:p>
  </w:endnote>
  <w:endnote w:type="continuationSeparator" w:id="0">
    <w:p w:rsidR="00377C5D" w:rsidRDefault="00377C5D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5D" w:rsidRDefault="00377C5D" w:rsidP="003577E5">
      <w:pPr>
        <w:spacing w:after="0" w:line="240" w:lineRule="auto"/>
      </w:pPr>
      <w:r>
        <w:separator/>
      </w:r>
    </w:p>
  </w:footnote>
  <w:footnote w:type="continuationSeparator" w:id="0">
    <w:p w:rsidR="00377C5D" w:rsidRDefault="00377C5D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299E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C5D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F0DBB"/>
    <w:rsid w:val="003F1126"/>
    <w:rsid w:val="003F1D5A"/>
    <w:rsid w:val="00407026"/>
    <w:rsid w:val="004113B7"/>
    <w:rsid w:val="00413877"/>
    <w:rsid w:val="004157D7"/>
    <w:rsid w:val="00420275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57ED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3850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938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www.rosreestr.ru&amp;post=-135380025_429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7F56-2B8C-4BDA-A3EC-87E15C99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272</cp:revision>
  <cp:lastPrinted>2018-09-03T01:00:00Z</cp:lastPrinted>
  <dcterms:created xsi:type="dcterms:W3CDTF">2015-10-26T06:42:00Z</dcterms:created>
  <dcterms:modified xsi:type="dcterms:W3CDTF">2018-09-10T01:09:00Z</dcterms:modified>
</cp:coreProperties>
</file>