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5D" w:rsidRPr="00CE134A" w:rsidRDefault="00C62C5D" w:rsidP="00C62C5D">
      <w:pPr>
        <w:jc w:val="center"/>
        <w:rPr>
          <w:b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>Российская Федерация</w:t>
      </w:r>
    </w:p>
    <w:p w:rsidR="00C62C5D" w:rsidRPr="00CE134A" w:rsidRDefault="00C62C5D" w:rsidP="00C62C5D">
      <w:pPr>
        <w:suppressAutoHyphens/>
        <w:jc w:val="center"/>
        <w:rPr>
          <w:b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>Забайкальский край</w:t>
      </w:r>
    </w:p>
    <w:p w:rsidR="00C62C5D" w:rsidRPr="00CE134A" w:rsidRDefault="00C62C5D" w:rsidP="00C62C5D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C62C5D" w:rsidRPr="00CE134A" w:rsidRDefault="00C62C5D" w:rsidP="00C62C5D">
      <w:pPr>
        <w:suppressAutoHyphens/>
        <w:ind w:firstLine="709"/>
        <w:rPr>
          <w:sz w:val="28"/>
          <w:szCs w:val="28"/>
        </w:rPr>
      </w:pPr>
    </w:p>
    <w:p w:rsidR="00C62C5D" w:rsidRPr="00CE134A" w:rsidRDefault="00C62C5D" w:rsidP="00C62C5D">
      <w:pPr>
        <w:jc w:val="center"/>
        <w:rPr>
          <w:b/>
          <w:sz w:val="32"/>
          <w:szCs w:val="32"/>
        </w:rPr>
      </w:pPr>
      <w:r w:rsidRPr="00CE134A">
        <w:rPr>
          <w:b/>
          <w:sz w:val="32"/>
          <w:szCs w:val="32"/>
        </w:rPr>
        <w:t>РЕШЕНИЕ</w:t>
      </w:r>
    </w:p>
    <w:p w:rsidR="00C62C5D" w:rsidRDefault="00C62C5D" w:rsidP="00C62C5D">
      <w:pPr>
        <w:rPr>
          <w:sz w:val="28"/>
          <w:szCs w:val="28"/>
        </w:rPr>
      </w:pPr>
    </w:p>
    <w:p w:rsidR="00C62C5D" w:rsidRPr="00734B33" w:rsidRDefault="00C62C5D" w:rsidP="00C62C5D">
      <w:pPr>
        <w:rPr>
          <w:sz w:val="27"/>
          <w:szCs w:val="27"/>
        </w:rPr>
      </w:pPr>
      <w:r w:rsidRPr="00734B33">
        <w:rPr>
          <w:sz w:val="27"/>
          <w:szCs w:val="27"/>
        </w:rPr>
        <w:t xml:space="preserve">  « </w:t>
      </w:r>
      <w:r w:rsidR="008A15D9">
        <w:rPr>
          <w:sz w:val="27"/>
          <w:szCs w:val="27"/>
        </w:rPr>
        <w:t>13</w:t>
      </w:r>
      <w:r w:rsidRPr="00734B33">
        <w:rPr>
          <w:sz w:val="27"/>
          <w:szCs w:val="27"/>
        </w:rPr>
        <w:t xml:space="preserve">  »</w:t>
      </w:r>
      <w:r w:rsidR="008A15D9">
        <w:rPr>
          <w:sz w:val="27"/>
          <w:szCs w:val="27"/>
        </w:rPr>
        <w:t xml:space="preserve"> декабря </w:t>
      </w:r>
      <w:r>
        <w:rPr>
          <w:sz w:val="27"/>
          <w:szCs w:val="27"/>
        </w:rPr>
        <w:t>2018</w:t>
      </w:r>
      <w:r w:rsidRPr="00734B33">
        <w:rPr>
          <w:sz w:val="27"/>
          <w:szCs w:val="27"/>
        </w:rPr>
        <w:t xml:space="preserve"> года</w:t>
      </w:r>
      <w:r w:rsidRPr="00734B33">
        <w:rPr>
          <w:sz w:val="27"/>
          <w:szCs w:val="27"/>
        </w:rPr>
        <w:tab/>
      </w:r>
      <w:r w:rsidRPr="00734B33">
        <w:rPr>
          <w:sz w:val="27"/>
          <w:szCs w:val="27"/>
        </w:rPr>
        <w:tab/>
      </w:r>
      <w:r w:rsidRPr="00734B33">
        <w:rPr>
          <w:sz w:val="27"/>
          <w:szCs w:val="27"/>
        </w:rPr>
        <w:tab/>
      </w:r>
      <w:r w:rsidRPr="00734B33">
        <w:rPr>
          <w:sz w:val="27"/>
          <w:szCs w:val="27"/>
        </w:rPr>
        <w:tab/>
      </w:r>
      <w:r w:rsidRPr="00734B33">
        <w:rPr>
          <w:sz w:val="27"/>
          <w:szCs w:val="27"/>
        </w:rPr>
        <w:tab/>
        <w:t xml:space="preserve">                            № </w:t>
      </w:r>
      <w:r w:rsidR="008A15D9">
        <w:rPr>
          <w:sz w:val="27"/>
          <w:szCs w:val="27"/>
        </w:rPr>
        <w:t>131</w:t>
      </w:r>
      <w:r w:rsidRPr="00734B33">
        <w:rPr>
          <w:sz w:val="27"/>
          <w:szCs w:val="27"/>
        </w:rPr>
        <w:t xml:space="preserve">  </w:t>
      </w:r>
    </w:p>
    <w:p w:rsidR="00C62C5D" w:rsidRPr="00734B33" w:rsidRDefault="00C62C5D" w:rsidP="00C62C5D">
      <w:pPr>
        <w:jc w:val="both"/>
        <w:rPr>
          <w:sz w:val="27"/>
          <w:szCs w:val="27"/>
        </w:rPr>
      </w:pPr>
    </w:p>
    <w:p w:rsidR="00C62C5D" w:rsidRPr="006A02DF" w:rsidRDefault="00C62C5D" w:rsidP="00C62C5D">
      <w:pPr>
        <w:spacing w:line="276" w:lineRule="auto"/>
        <w:jc w:val="center"/>
        <w:rPr>
          <w:sz w:val="28"/>
          <w:szCs w:val="28"/>
        </w:rPr>
      </w:pPr>
      <w:r w:rsidRPr="006A02DF">
        <w:rPr>
          <w:sz w:val="28"/>
          <w:szCs w:val="28"/>
        </w:rPr>
        <w:t>п. Карымское</w:t>
      </w:r>
    </w:p>
    <w:tbl>
      <w:tblPr>
        <w:tblW w:w="0" w:type="auto"/>
        <w:tblLayout w:type="fixed"/>
        <w:tblLook w:val="01E0"/>
      </w:tblPr>
      <w:tblGrid>
        <w:gridCol w:w="4786"/>
      </w:tblGrid>
      <w:tr w:rsidR="00C62C5D" w:rsidRPr="006A02DF" w:rsidTr="00AF01AC">
        <w:tc>
          <w:tcPr>
            <w:tcW w:w="4786" w:type="dxa"/>
            <w:hideMark/>
          </w:tcPr>
          <w:p w:rsidR="00C62C5D" w:rsidRPr="006A02DF" w:rsidRDefault="00C62C5D" w:rsidP="00AF01AC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02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</w:tr>
    </w:tbl>
    <w:p w:rsidR="00C62C5D" w:rsidRPr="006A02DF" w:rsidRDefault="00C62C5D" w:rsidP="00C62C5D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6A02DF">
        <w:rPr>
          <w:sz w:val="28"/>
          <w:szCs w:val="28"/>
        </w:rPr>
        <w:t xml:space="preserve">О заключении соглашения о принятии </w:t>
      </w:r>
      <w:r>
        <w:rPr>
          <w:sz w:val="28"/>
          <w:szCs w:val="28"/>
        </w:rPr>
        <w:t xml:space="preserve">муниципальным районом «Карымский район» </w:t>
      </w:r>
      <w:r w:rsidRPr="006A02DF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части </w:t>
      </w:r>
      <w:r w:rsidRPr="006A02DF">
        <w:rPr>
          <w:sz w:val="28"/>
          <w:szCs w:val="28"/>
        </w:rPr>
        <w:t xml:space="preserve">полномочий по решению вопросов местного значения в сфере культуры  </w:t>
      </w:r>
      <w:r>
        <w:rPr>
          <w:sz w:val="28"/>
          <w:szCs w:val="28"/>
        </w:rPr>
        <w:t>городского</w:t>
      </w:r>
      <w:r w:rsidRPr="006A02DF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Карымское»</w:t>
      </w:r>
      <w:r w:rsidRPr="006A02DF">
        <w:rPr>
          <w:color w:val="000000"/>
          <w:sz w:val="28"/>
          <w:szCs w:val="28"/>
        </w:rPr>
        <w:t xml:space="preserve"> </w:t>
      </w:r>
    </w:p>
    <w:p w:rsidR="00C62C5D" w:rsidRPr="006A02DF" w:rsidRDefault="00C62C5D" w:rsidP="00C62C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2C5D" w:rsidRPr="006A02DF" w:rsidRDefault="00C62C5D" w:rsidP="00C62C5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gramStart"/>
      <w:r w:rsidRPr="006A02DF"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. 4 ст.15 Федерального Закона от 06.10.2003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6A02DF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Pr="006A02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№382,</w:t>
      </w:r>
      <w:r w:rsidRPr="006A02D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«Карымский район»</w:t>
      </w:r>
      <w:r w:rsidRPr="006A02D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C62C5D" w:rsidRPr="006A02DF" w:rsidRDefault="00C62C5D" w:rsidP="00C62C5D">
      <w:pPr>
        <w:pStyle w:val="ConsTitle"/>
        <w:widowControl/>
        <w:numPr>
          <w:ilvl w:val="0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городского поселения «Карымское»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6A02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 районом «Карымский район»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02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принятии осуществления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>»  по решению вопросов местного значения в сфере культуры:</w:t>
      </w:r>
    </w:p>
    <w:p w:rsidR="00C62C5D" w:rsidRDefault="00C62C5D" w:rsidP="00C62C5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C62C5D" w:rsidRPr="00D21F01" w:rsidRDefault="00C62C5D" w:rsidP="00C62C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1F01">
        <w:rPr>
          <w:sz w:val="28"/>
          <w:szCs w:val="28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поселения. </w:t>
      </w:r>
    </w:p>
    <w:p w:rsidR="00C62C5D" w:rsidRPr="00223039" w:rsidRDefault="00C62C5D" w:rsidP="00C62C5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223039">
        <w:rPr>
          <w:sz w:val="28"/>
          <w:szCs w:val="28"/>
        </w:rPr>
        <w:t xml:space="preserve">Принять осуществление части полномочий </w:t>
      </w:r>
      <w:r>
        <w:rPr>
          <w:sz w:val="28"/>
          <w:szCs w:val="28"/>
        </w:rPr>
        <w:t>городского</w:t>
      </w:r>
      <w:r w:rsidRPr="00223039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Карымское</w:t>
      </w:r>
      <w:r w:rsidRPr="00223039">
        <w:rPr>
          <w:sz w:val="28"/>
          <w:szCs w:val="28"/>
        </w:rPr>
        <w:t>»;</w:t>
      </w:r>
    </w:p>
    <w:p w:rsidR="00C62C5D" w:rsidRPr="006A02DF" w:rsidRDefault="00C62C5D" w:rsidP="00C62C5D">
      <w:pPr>
        <w:pStyle w:val="ConsTitle"/>
        <w:widowControl/>
        <w:numPr>
          <w:ilvl w:val="0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6A02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решению;</w:t>
      </w:r>
    </w:p>
    <w:p w:rsidR="00C62C5D" w:rsidRPr="00DB7B40" w:rsidRDefault="00C62C5D" w:rsidP="00C62C5D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6A02DF">
        <w:rPr>
          <w:sz w:val="28"/>
          <w:szCs w:val="28"/>
        </w:rPr>
        <w:t xml:space="preserve">4. В срок до </w:t>
      </w:r>
      <w:r w:rsidR="00132016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2018 г.</w:t>
      </w:r>
      <w:r w:rsidRPr="006A02DF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>подписать соглашение и направить настоящее решение и подписанное соглашение в Совет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DB7B40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Карымское</w:t>
      </w:r>
      <w:r w:rsidRPr="00DB7B4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62C5D" w:rsidRPr="006A02DF" w:rsidRDefault="00C62C5D" w:rsidP="00C62C5D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A02DF">
        <w:rPr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(обнародования);</w:t>
      </w:r>
    </w:p>
    <w:p w:rsidR="00C62C5D" w:rsidRPr="006A02DF" w:rsidRDefault="00C62C5D" w:rsidP="00C62C5D">
      <w:pPr>
        <w:spacing w:line="276" w:lineRule="auto"/>
        <w:ind w:firstLine="709"/>
        <w:jc w:val="both"/>
        <w:rPr>
          <w:sz w:val="28"/>
          <w:szCs w:val="28"/>
        </w:rPr>
      </w:pPr>
      <w:r w:rsidRPr="00DB7B40">
        <w:rPr>
          <w:color w:val="000000"/>
          <w:sz w:val="28"/>
          <w:szCs w:val="28"/>
        </w:rPr>
        <w:t>6</w:t>
      </w:r>
      <w:r w:rsidRPr="006A02DF">
        <w:rPr>
          <w:b/>
          <w:color w:val="000000"/>
          <w:sz w:val="28"/>
          <w:szCs w:val="28"/>
        </w:rPr>
        <w:t>.</w:t>
      </w:r>
      <w:r w:rsidRPr="006A02DF">
        <w:rPr>
          <w:color w:val="000000"/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Pr="00491B7C">
          <w:rPr>
            <w:rStyle w:val="a8"/>
            <w:sz w:val="28"/>
            <w:szCs w:val="28"/>
            <w:lang w:val="en-US"/>
          </w:rPr>
          <w:t>http</w:t>
        </w:r>
        <w:r w:rsidRPr="00491B7C">
          <w:rPr>
            <w:rStyle w:val="a8"/>
            <w:sz w:val="28"/>
            <w:szCs w:val="28"/>
          </w:rPr>
          <w:t>://</w:t>
        </w:r>
        <w:proofErr w:type="spellStart"/>
        <w:r w:rsidRPr="00491B7C">
          <w:rPr>
            <w:rStyle w:val="a8"/>
            <w:sz w:val="28"/>
            <w:szCs w:val="28"/>
          </w:rPr>
          <w:t>карымское.рф</w:t>
        </w:r>
        <w:proofErr w:type="spellEnd"/>
      </w:hyperlink>
      <w:r w:rsidRPr="006A02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 </w:t>
      </w:r>
    </w:p>
    <w:p w:rsidR="00C62C5D" w:rsidRPr="006A02DF" w:rsidRDefault="00C62C5D" w:rsidP="00C62C5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62C5D" w:rsidRPr="006A02DF" w:rsidRDefault="00C62C5D" w:rsidP="00C62C5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62C5D" w:rsidRPr="00734B33" w:rsidRDefault="00C62C5D" w:rsidP="00C62C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C62C5D" w:rsidRPr="00333806" w:rsidRDefault="00C62C5D" w:rsidP="00C62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33806">
        <w:rPr>
          <w:sz w:val="28"/>
          <w:szCs w:val="28"/>
        </w:rPr>
        <w:t>Председатель Совета</w:t>
      </w:r>
    </w:p>
    <w:p w:rsidR="00C62C5D" w:rsidRPr="00333806" w:rsidRDefault="00C62C5D" w:rsidP="00C62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33806">
        <w:rPr>
          <w:sz w:val="28"/>
          <w:szCs w:val="28"/>
        </w:rPr>
        <w:t>муниципального района</w:t>
      </w:r>
    </w:p>
    <w:p w:rsidR="00C62C5D" w:rsidRPr="00333806" w:rsidRDefault="00C62C5D" w:rsidP="00C62C5D">
      <w:pPr>
        <w:jc w:val="both"/>
        <w:rPr>
          <w:sz w:val="28"/>
          <w:szCs w:val="28"/>
        </w:rPr>
      </w:pPr>
      <w:r w:rsidRPr="00333806">
        <w:rPr>
          <w:sz w:val="28"/>
          <w:szCs w:val="28"/>
        </w:rPr>
        <w:t>«Карымский район»                                                                     Г.А. Ванчугов</w:t>
      </w:r>
    </w:p>
    <w:p w:rsidR="00C62C5D" w:rsidRPr="00333806" w:rsidRDefault="00C62C5D" w:rsidP="00C62C5D">
      <w:pPr>
        <w:jc w:val="both"/>
        <w:rPr>
          <w:sz w:val="28"/>
          <w:szCs w:val="28"/>
        </w:rPr>
      </w:pPr>
    </w:p>
    <w:p w:rsidR="00C62C5D" w:rsidRPr="00333806" w:rsidRDefault="00C62C5D" w:rsidP="00C62C5D">
      <w:pPr>
        <w:jc w:val="both"/>
        <w:rPr>
          <w:sz w:val="28"/>
          <w:szCs w:val="28"/>
        </w:rPr>
      </w:pPr>
      <w:r w:rsidRPr="00333806">
        <w:rPr>
          <w:sz w:val="28"/>
          <w:szCs w:val="28"/>
        </w:rPr>
        <w:t>Глава муниципального района</w:t>
      </w:r>
    </w:p>
    <w:p w:rsidR="00C62C5D" w:rsidRPr="00333806" w:rsidRDefault="00C62C5D" w:rsidP="00C62C5D">
      <w:pPr>
        <w:jc w:val="both"/>
        <w:rPr>
          <w:sz w:val="28"/>
          <w:szCs w:val="28"/>
        </w:rPr>
      </w:pPr>
      <w:r w:rsidRPr="00333806">
        <w:rPr>
          <w:sz w:val="28"/>
          <w:szCs w:val="28"/>
        </w:rPr>
        <w:t xml:space="preserve">«Карымский район»  </w:t>
      </w:r>
      <w:r w:rsidRPr="00333806">
        <w:rPr>
          <w:sz w:val="28"/>
          <w:szCs w:val="28"/>
        </w:rPr>
        <w:tab/>
      </w:r>
      <w:r w:rsidRPr="00333806">
        <w:rPr>
          <w:sz w:val="28"/>
          <w:szCs w:val="28"/>
        </w:rPr>
        <w:tab/>
      </w:r>
      <w:r w:rsidRPr="00333806">
        <w:rPr>
          <w:sz w:val="28"/>
          <w:szCs w:val="28"/>
        </w:rPr>
        <w:tab/>
      </w:r>
      <w:r w:rsidRPr="00333806">
        <w:rPr>
          <w:sz w:val="28"/>
          <w:szCs w:val="28"/>
        </w:rPr>
        <w:tab/>
      </w:r>
      <w:r w:rsidRPr="00333806">
        <w:rPr>
          <w:sz w:val="28"/>
          <w:szCs w:val="28"/>
        </w:rPr>
        <w:tab/>
      </w:r>
      <w:r w:rsidRPr="00333806">
        <w:rPr>
          <w:sz w:val="28"/>
          <w:szCs w:val="28"/>
        </w:rPr>
        <w:tab/>
        <w:t xml:space="preserve">          А.С. Сидельников</w:t>
      </w:r>
    </w:p>
    <w:p w:rsidR="00C62C5D" w:rsidRPr="00B55734" w:rsidRDefault="00C62C5D" w:rsidP="00C62C5D">
      <w:pPr>
        <w:rPr>
          <w:sz w:val="27"/>
          <w:szCs w:val="27"/>
        </w:rPr>
      </w:pPr>
    </w:p>
    <w:p w:rsidR="00C62C5D" w:rsidRPr="00B55734" w:rsidRDefault="00C62C5D" w:rsidP="00C62C5D">
      <w:pPr>
        <w:rPr>
          <w:sz w:val="27"/>
          <w:szCs w:val="27"/>
        </w:rPr>
      </w:pPr>
    </w:p>
    <w:p w:rsidR="00C62C5D" w:rsidRPr="00B55734" w:rsidRDefault="00C62C5D" w:rsidP="00C62C5D">
      <w:pPr>
        <w:rPr>
          <w:sz w:val="27"/>
          <w:szCs w:val="27"/>
        </w:rPr>
      </w:pPr>
    </w:p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p w:rsidR="00C62C5D" w:rsidRDefault="00C62C5D" w:rsidP="00C62C5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2C5D" w:rsidRPr="00B93BFA" w:rsidTr="00AF01AC">
        <w:tc>
          <w:tcPr>
            <w:tcW w:w="4785" w:type="dxa"/>
          </w:tcPr>
          <w:p w:rsidR="00C62C5D" w:rsidRPr="00B93BFA" w:rsidRDefault="00C62C5D" w:rsidP="00AF0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62C5D" w:rsidRPr="00B93BFA" w:rsidRDefault="00C62C5D" w:rsidP="00AF01AC">
            <w:pPr>
              <w:jc w:val="center"/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УТВЕРЖДЕНО</w:t>
            </w:r>
          </w:p>
          <w:p w:rsidR="00C62C5D" w:rsidRPr="00B93BFA" w:rsidRDefault="00C62C5D" w:rsidP="00AF01AC">
            <w:pPr>
              <w:rPr>
                <w:bCs/>
                <w:sz w:val="28"/>
                <w:szCs w:val="28"/>
              </w:rPr>
            </w:pPr>
          </w:p>
          <w:p w:rsidR="00C62C5D" w:rsidRPr="00B93BFA" w:rsidRDefault="00C62C5D" w:rsidP="00AF01AC">
            <w:pPr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 xml:space="preserve">решением Совета </w:t>
            </w:r>
            <w:r>
              <w:rPr>
                <w:bCs/>
                <w:sz w:val="28"/>
                <w:szCs w:val="28"/>
              </w:rPr>
              <w:t xml:space="preserve">городского </w:t>
            </w:r>
            <w:r w:rsidRPr="00B93BFA">
              <w:rPr>
                <w:bCs/>
                <w:sz w:val="28"/>
                <w:szCs w:val="28"/>
              </w:rPr>
              <w:t xml:space="preserve"> поселения «</w:t>
            </w:r>
            <w:r>
              <w:rPr>
                <w:bCs/>
                <w:sz w:val="28"/>
                <w:szCs w:val="28"/>
              </w:rPr>
              <w:t>Карымское</w:t>
            </w:r>
            <w:r w:rsidRPr="00B93BFA">
              <w:rPr>
                <w:bCs/>
                <w:sz w:val="28"/>
                <w:szCs w:val="28"/>
              </w:rPr>
              <w:t>» муниципального района «Карымский район»</w:t>
            </w:r>
          </w:p>
          <w:p w:rsidR="00C62C5D" w:rsidRPr="00B93BFA" w:rsidRDefault="00C62C5D" w:rsidP="00AF01AC">
            <w:pPr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№___  от «__» ________ 2018 года</w:t>
            </w:r>
          </w:p>
          <w:p w:rsidR="00C62C5D" w:rsidRPr="00B93BFA" w:rsidRDefault="00C62C5D" w:rsidP="00AF01AC">
            <w:pPr>
              <w:rPr>
                <w:bCs/>
                <w:sz w:val="28"/>
                <w:szCs w:val="28"/>
              </w:rPr>
            </w:pPr>
          </w:p>
          <w:p w:rsidR="00C62C5D" w:rsidRPr="00B93BFA" w:rsidRDefault="00C62C5D" w:rsidP="00AF01AC">
            <w:pPr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решением Совета муниципального района</w:t>
            </w:r>
            <w:proofErr w:type="gramStart"/>
            <w:r w:rsidRPr="00B93BFA">
              <w:rPr>
                <w:bCs/>
                <w:sz w:val="28"/>
                <w:szCs w:val="28"/>
              </w:rPr>
              <w:t>«К</w:t>
            </w:r>
            <w:proofErr w:type="gramEnd"/>
            <w:r w:rsidRPr="00B93BFA">
              <w:rPr>
                <w:bCs/>
                <w:sz w:val="28"/>
                <w:szCs w:val="28"/>
              </w:rPr>
              <w:t>арымский район»</w:t>
            </w:r>
          </w:p>
          <w:p w:rsidR="00C62C5D" w:rsidRPr="00B93BFA" w:rsidRDefault="00C62C5D" w:rsidP="00AF01AC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 xml:space="preserve">№ </w:t>
            </w:r>
            <w:r w:rsidR="008A15D9">
              <w:rPr>
                <w:bCs/>
                <w:sz w:val="28"/>
                <w:szCs w:val="28"/>
              </w:rPr>
              <w:t>131</w:t>
            </w:r>
            <w:r w:rsidRPr="00B93BFA">
              <w:rPr>
                <w:bCs/>
                <w:sz w:val="28"/>
                <w:szCs w:val="28"/>
              </w:rPr>
              <w:t xml:space="preserve">  от «</w:t>
            </w:r>
            <w:r w:rsidR="008A15D9">
              <w:rPr>
                <w:bCs/>
                <w:sz w:val="28"/>
                <w:szCs w:val="28"/>
              </w:rPr>
              <w:t xml:space="preserve"> 13 </w:t>
            </w:r>
            <w:r w:rsidRPr="00B93BFA">
              <w:rPr>
                <w:bCs/>
                <w:sz w:val="28"/>
                <w:szCs w:val="28"/>
              </w:rPr>
              <w:t>»</w:t>
            </w:r>
            <w:r w:rsidR="008A15D9">
              <w:rPr>
                <w:bCs/>
                <w:sz w:val="28"/>
                <w:szCs w:val="28"/>
              </w:rPr>
              <w:t xml:space="preserve"> декабря</w:t>
            </w:r>
            <w:r w:rsidRPr="00B93BFA">
              <w:rPr>
                <w:bCs/>
                <w:sz w:val="28"/>
                <w:szCs w:val="28"/>
              </w:rPr>
              <w:t xml:space="preserve"> 2018 года</w:t>
            </w:r>
          </w:p>
          <w:p w:rsidR="00C62C5D" w:rsidRPr="00B93BFA" w:rsidRDefault="00C62C5D" w:rsidP="00AF01AC">
            <w:pPr>
              <w:rPr>
                <w:bCs/>
                <w:sz w:val="28"/>
                <w:szCs w:val="28"/>
              </w:rPr>
            </w:pPr>
          </w:p>
          <w:p w:rsidR="00C62C5D" w:rsidRPr="00B93BFA" w:rsidRDefault="00C62C5D" w:rsidP="00AF01AC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62C5D" w:rsidRPr="00BF4E77" w:rsidRDefault="00C62C5D" w:rsidP="00C62C5D">
      <w:pPr>
        <w:spacing w:line="293" w:lineRule="atLeast"/>
        <w:jc w:val="both"/>
        <w:rPr>
          <w:rFonts w:ascii="Calibri" w:hAnsi="Calibri"/>
          <w:sz w:val="28"/>
          <w:szCs w:val="28"/>
        </w:rPr>
      </w:pPr>
    </w:p>
    <w:p w:rsidR="00C62C5D" w:rsidRPr="00BF4E77" w:rsidRDefault="00C62C5D" w:rsidP="00C62C5D">
      <w:pPr>
        <w:spacing w:line="322" w:lineRule="atLeast"/>
        <w:ind w:right="14"/>
        <w:jc w:val="center"/>
        <w:rPr>
          <w:sz w:val="28"/>
          <w:szCs w:val="28"/>
        </w:rPr>
      </w:pPr>
      <w:r w:rsidRPr="00BF4E77">
        <w:rPr>
          <w:b/>
          <w:bCs/>
          <w:spacing w:val="-2"/>
          <w:sz w:val="28"/>
          <w:szCs w:val="28"/>
        </w:rPr>
        <w:t xml:space="preserve">СОГЛАШЕНИЕ № </w:t>
      </w:r>
    </w:p>
    <w:p w:rsidR="00C62C5D" w:rsidRPr="00BF4E77" w:rsidRDefault="00C62C5D" w:rsidP="00C62C5D">
      <w:pPr>
        <w:spacing w:line="271" w:lineRule="atLeast"/>
        <w:jc w:val="center"/>
        <w:rPr>
          <w:sz w:val="28"/>
          <w:szCs w:val="28"/>
        </w:rPr>
      </w:pPr>
      <w:r w:rsidRPr="00BF4E77">
        <w:rPr>
          <w:b/>
          <w:bCs/>
          <w:sz w:val="28"/>
          <w:szCs w:val="28"/>
        </w:rPr>
        <w:t>о передаче полномочий городского поселения «Карымское» муниципального района «Карымский район» по решению вопросов местного значения в сфере культуры муниципальному району «Карымский район»</w:t>
      </w:r>
    </w:p>
    <w:p w:rsidR="00C62C5D" w:rsidRPr="00BF4E77" w:rsidRDefault="00C62C5D" w:rsidP="00C62C5D">
      <w:pPr>
        <w:spacing w:line="271" w:lineRule="atLeast"/>
        <w:rPr>
          <w:sz w:val="28"/>
          <w:szCs w:val="28"/>
        </w:rPr>
      </w:pPr>
      <w:r w:rsidRPr="00BF4E77">
        <w:rPr>
          <w:sz w:val="28"/>
          <w:szCs w:val="28"/>
        </w:rPr>
        <w:t> </w:t>
      </w:r>
    </w:p>
    <w:p w:rsidR="00C62C5D" w:rsidRPr="00BF4E77" w:rsidRDefault="00C62C5D" w:rsidP="00C62C5D">
      <w:pPr>
        <w:spacing w:line="271" w:lineRule="atLeast"/>
        <w:rPr>
          <w:sz w:val="28"/>
          <w:szCs w:val="28"/>
        </w:rPr>
      </w:pPr>
      <w:r w:rsidRPr="00BF4E77">
        <w:rPr>
          <w:sz w:val="28"/>
          <w:szCs w:val="28"/>
        </w:rPr>
        <w:t>п. Карымское                                                                          «    »                2018 г.</w:t>
      </w:r>
    </w:p>
    <w:p w:rsidR="00C62C5D" w:rsidRPr="00BF4E77" w:rsidRDefault="00C62C5D" w:rsidP="00C62C5D">
      <w:pPr>
        <w:spacing w:line="271" w:lineRule="atLeast"/>
        <w:rPr>
          <w:sz w:val="28"/>
          <w:szCs w:val="28"/>
        </w:rPr>
      </w:pPr>
      <w:r w:rsidRPr="00BF4E77">
        <w:rPr>
          <w:sz w:val="28"/>
          <w:szCs w:val="28"/>
        </w:rPr>
        <w:t> </w:t>
      </w:r>
    </w:p>
    <w:p w:rsidR="00C62C5D" w:rsidRPr="00BF4E77" w:rsidRDefault="00C62C5D" w:rsidP="00C62C5D">
      <w:pPr>
        <w:spacing w:line="271" w:lineRule="atLeast"/>
        <w:ind w:firstLine="708"/>
        <w:jc w:val="both"/>
        <w:rPr>
          <w:sz w:val="28"/>
          <w:szCs w:val="28"/>
        </w:rPr>
      </w:pPr>
      <w:proofErr w:type="gramStart"/>
      <w:r w:rsidRPr="00BF4E77">
        <w:rPr>
          <w:sz w:val="28"/>
          <w:szCs w:val="28"/>
        </w:rPr>
        <w:t xml:space="preserve">Администрация городского поселения «Карымское», именуемая в дальнейшем «Сторона 1» в лице Главы городского поселения «Карымское» </w:t>
      </w:r>
      <w:proofErr w:type="spellStart"/>
      <w:r w:rsidRPr="00BF4E77">
        <w:rPr>
          <w:sz w:val="28"/>
          <w:szCs w:val="28"/>
        </w:rPr>
        <w:t>Мыльникова</w:t>
      </w:r>
      <w:proofErr w:type="spellEnd"/>
      <w:r w:rsidRPr="00BF4E77">
        <w:rPr>
          <w:sz w:val="28"/>
          <w:szCs w:val="28"/>
        </w:rPr>
        <w:t xml:space="preserve"> Игоря Ивановича, действующего на основании Устава, с одной стороны, и Администрация Муниципального района «Карымский район», именуемая в дальнейшем «Сторона 2», в лице  главы муниципального района «</w:t>
      </w:r>
      <w:proofErr w:type="spellStart"/>
      <w:r w:rsidRPr="00BF4E77">
        <w:rPr>
          <w:sz w:val="28"/>
          <w:szCs w:val="28"/>
        </w:rPr>
        <w:t>Карымской</w:t>
      </w:r>
      <w:proofErr w:type="spellEnd"/>
      <w:r w:rsidRPr="00BF4E77">
        <w:rPr>
          <w:sz w:val="28"/>
          <w:szCs w:val="28"/>
        </w:rPr>
        <w:t xml:space="preserve"> район» </w:t>
      </w:r>
      <w:proofErr w:type="spellStart"/>
      <w:r w:rsidRPr="00BF4E77">
        <w:rPr>
          <w:sz w:val="28"/>
          <w:szCs w:val="28"/>
        </w:rPr>
        <w:t>Сидельникова</w:t>
      </w:r>
      <w:proofErr w:type="spellEnd"/>
      <w:r w:rsidRPr="00BF4E77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«Стороны» заключили   настоящее Соглашение о</w:t>
      </w:r>
      <w:proofErr w:type="gramEnd"/>
      <w:r w:rsidRPr="00BF4E77">
        <w:rPr>
          <w:sz w:val="28"/>
          <w:szCs w:val="28"/>
        </w:rPr>
        <w:t xml:space="preserve"> </w:t>
      </w:r>
      <w:proofErr w:type="gramStart"/>
      <w:r w:rsidRPr="00BF4E77">
        <w:rPr>
          <w:sz w:val="28"/>
          <w:szCs w:val="28"/>
        </w:rPr>
        <w:t>нижеследующем</w:t>
      </w:r>
      <w:proofErr w:type="gramEnd"/>
      <w:r w:rsidRPr="00BF4E77">
        <w:rPr>
          <w:sz w:val="28"/>
          <w:szCs w:val="28"/>
        </w:rPr>
        <w:t>:</w:t>
      </w:r>
    </w:p>
    <w:p w:rsidR="00C62C5D" w:rsidRPr="00BF4E77" w:rsidRDefault="00C62C5D" w:rsidP="00C62C5D">
      <w:pPr>
        <w:spacing w:line="271" w:lineRule="atLeast"/>
        <w:ind w:firstLine="708"/>
        <w:jc w:val="both"/>
        <w:rPr>
          <w:sz w:val="28"/>
          <w:szCs w:val="28"/>
        </w:rPr>
      </w:pPr>
    </w:p>
    <w:p w:rsidR="00C62C5D" w:rsidRPr="00BF4E77" w:rsidRDefault="00C62C5D" w:rsidP="00C62C5D">
      <w:pPr>
        <w:spacing w:line="271" w:lineRule="atLeast"/>
        <w:jc w:val="center"/>
        <w:rPr>
          <w:sz w:val="28"/>
          <w:szCs w:val="28"/>
        </w:rPr>
      </w:pPr>
      <w:r w:rsidRPr="00BF4E77">
        <w:rPr>
          <w:b/>
          <w:bCs/>
          <w:sz w:val="28"/>
          <w:szCs w:val="28"/>
        </w:rPr>
        <w:t>Статья 1. Предмет Соглашения.</w:t>
      </w:r>
    </w:p>
    <w:p w:rsidR="00C62C5D" w:rsidRPr="00BF4E77" w:rsidRDefault="00C62C5D" w:rsidP="00C62C5D">
      <w:pPr>
        <w:pStyle w:val="a6"/>
        <w:numPr>
          <w:ilvl w:val="1"/>
          <w:numId w:val="3"/>
        </w:numPr>
        <w:spacing w:after="0" w:line="271" w:lineRule="atLeast"/>
        <w:ind w:left="567" w:hanging="567"/>
        <w:jc w:val="both"/>
        <w:rPr>
          <w:sz w:val="28"/>
          <w:szCs w:val="28"/>
        </w:rPr>
      </w:pPr>
      <w:r w:rsidRPr="00BF4E77">
        <w:rPr>
          <w:rFonts w:ascii="Times New Roman" w:hAnsi="Times New Roman"/>
          <w:sz w:val="28"/>
          <w:szCs w:val="28"/>
        </w:rPr>
        <w:t>Настоящее Соглашение регулирует отношения, возникающие между Сторонами, в части передачи отдельных полномочий по решению вопросов местного значения пос</w:t>
      </w:r>
      <w:r>
        <w:rPr>
          <w:rFonts w:ascii="Times New Roman" w:hAnsi="Times New Roman"/>
          <w:sz w:val="28"/>
          <w:szCs w:val="28"/>
        </w:rPr>
        <w:t xml:space="preserve">еления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11,12,13  статьи 14</w:t>
      </w:r>
      <w:r w:rsidRPr="00BF4E77">
        <w:rPr>
          <w:rFonts w:ascii="Times New Roman" w:hAnsi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от 06.10.2003 года №131-ФЗ. </w:t>
      </w:r>
    </w:p>
    <w:p w:rsidR="00C62C5D" w:rsidRPr="00BF4E77" w:rsidRDefault="00C62C5D" w:rsidP="00C62C5D">
      <w:pPr>
        <w:pStyle w:val="formattext"/>
        <w:numPr>
          <w:ilvl w:val="1"/>
          <w:numId w:val="3"/>
        </w:numPr>
        <w:spacing w:before="0" w:beforeAutospacing="0" w:after="0" w:afterAutospacing="0"/>
        <w:ind w:left="567" w:hanging="567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z w:val="28"/>
          <w:szCs w:val="28"/>
        </w:rPr>
        <w:t xml:space="preserve"> Предметом настоящего Соглашения является передача Стороны 1 Стороне 2 полномочий по решению вопросов местного значения, в части:</w:t>
      </w:r>
    </w:p>
    <w:p w:rsidR="00C62C5D" w:rsidRPr="00BF4E77" w:rsidRDefault="00C62C5D" w:rsidP="00C62C5D">
      <w:pPr>
        <w:pStyle w:val="formattext"/>
        <w:numPr>
          <w:ilvl w:val="2"/>
          <w:numId w:val="3"/>
        </w:numPr>
        <w:spacing w:before="0" w:beforeAutospacing="0" w:after="0" w:afterAutospacing="0"/>
        <w:ind w:left="709" w:hanging="709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культуры;</w:t>
      </w:r>
    </w:p>
    <w:p w:rsidR="00C62C5D" w:rsidRPr="00BF4E77" w:rsidRDefault="00C62C5D" w:rsidP="00C62C5D">
      <w:pPr>
        <w:pStyle w:val="formattext"/>
        <w:numPr>
          <w:ilvl w:val="2"/>
          <w:numId w:val="3"/>
        </w:numPr>
        <w:spacing w:before="0" w:beforeAutospacing="0" w:after="0" w:afterAutospacing="0"/>
        <w:ind w:left="709" w:hanging="709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z w:val="28"/>
          <w:szCs w:val="28"/>
        </w:rPr>
        <w:lastRenderedPageBreak/>
        <w:t xml:space="preserve"> </w:t>
      </w:r>
      <w:r w:rsidRPr="00BF4E77">
        <w:rPr>
          <w:sz w:val="28"/>
          <w:szCs w:val="28"/>
          <w:shd w:val="clear" w:color="auto" w:fill="FFFFFF" w:themeFill="background1"/>
        </w:rPr>
        <w:t>организации</w:t>
      </w:r>
      <w:r w:rsidRPr="00BF4E77">
        <w:rPr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поселения;</w:t>
      </w:r>
    </w:p>
    <w:p w:rsidR="00C62C5D" w:rsidRPr="00BF4E77" w:rsidRDefault="00C62C5D" w:rsidP="00C62C5D">
      <w:pPr>
        <w:pStyle w:val="formattext"/>
        <w:numPr>
          <w:ilvl w:val="2"/>
          <w:numId w:val="3"/>
        </w:numPr>
        <w:spacing w:before="0" w:beforeAutospacing="0" w:after="0" w:afterAutospacing="0"/>
        <w:ind w:left="709" w:hanging="709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z w:val="28"/>
          <w:szCs w:val="28"/>
          <w:shd w:val="clear" w:color="auto" w:fill="FFFFFF"/>
        </w:rPr>
        <w:t>сохранение, использование и популяризация объектов культурного наследия через деятельность музея.</w:t>
      </w:r>
    </w:p>
    <w:p w:rsidR="00C62C5D" w:rsidRPr="00BF4E77" w:rsidRDefault="00C62C5D" w:rsidP="00C62C5D">
      <w:pPr>
        <w:spacing w:line="271" w:lineRule="atLeast"/>
        <w:ind w:left="709" w:hanging="709"/>
        <w:jc w:val="both"/>
        <w:rPr>
          <w:sz w:val="28"/>
          <w:szCs w:val="28"/>
        </w:rPr>
      </w:pPr>
    </w:p>
    <w:p w:rsidR="00C62C5D" w:rsidRPr="00BF4E77" w:rsidRDefault="00C62C5D" w:rsidP="00C62C5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F4E77">
        <w:rPr>
          <w:rStyle w:val="apple-converted-space"/>
          <w:rFonts w:ascii="Verdana" w:hAnsi="Verdana"/>
          <w:sz w:val="28"/>
          <w:szCs w:val="28"/>
        </w:rPr>
        <w:t> </w:t>
      </w:r>
      <w:bookmarkStart w:id="0" w:name="sub_140312"/>
      <w:bookmarkEnd w:id="0"/>
      <w:r w:rsidRPr="00BF4E77">
        <w:rPr>
          <w:b/>
          <w:sz w:val="28"/>
          <w:szCs w:val="28"/>
        </w:rPr>
        <w:t>Статья 2. Порядок определения объема межбюджетных трансфертов</w:t>
      </w:r>
    </w:p>
    <w:p w:rsidR="00C62C5D" w:rsidRPr="00BF4E77" w:rsidRDefault="00C62C5D" w:rsidP="00C62C5D">
      <w:pPr>
        <w:pStyle w:val="headertext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pacing w:val="2"/>
          <w:sz w:val="28"/>
          <w:szCs w:val="28"/>
        </w:rPr>
        <w:t>Расчет и порядок предоставления межбюджетных трансфертов, направляемых на осуществление передаваемых по настоящему Соглашению полномочий, осуществляется в соответствии с Порядком, условиями предоставления и методикой расчетов межбюджетных трансфертов, предоставляемых из бюджета городского поселения «Карымское»  бюджету муниципального района «Карымский район» на осуществление полномочий городского поселения «Карымское» в части:</w:t>
      </w:r>
    </w:p>
    <w:p w:rsidR="00C62C5D" w:rsidRPr="00BF4E77" w:rsidRDefault="00C62C5D" w:rsidP="00C62C5D">
      <w:pPr>
        <w:pStyle w:val="formattext"/>
        <w:numPr>
          <w:ilvl w:val="2"/>
          <w:numId w:val="4"/>
        </w:numPr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культуры;</w:t>
      </w:r>
    </w:p>
    <w:p w:rsidR="00C62C5D" w:rsidRPr="00BF4E77" w:rsidRDefault="00C62C5D" w:rsidP="00C62C5D">
      <w:pPr>
        <w:pStyle w:val="formattext"/>
        <w:numPr>
          <w:ilvl w:val="2"/>
          <w:numId w:val="4"/>
        </w:numPr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z w:val="28"/>
          <w:szCs w:val="28"/>
        </w:rPr>
        <w:t xml:space="preserve"> </w:t>
      </w:r>
      <w:r w:rsidRPr="00BF4E77">
        <w:rPr>
          <w:sz w:val="28"/>
          <w:szCs w:val="28"/>
          <w:shd w:val="clear" w:color="auto" w:fill="FFFFFF" w:themeFill="background1"/>
        </w:rPr>
        <w:t>организации</w:t>
      </w:r>
      <w:r w:rsidRPr="00BF4E77">
        <w:rPr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поселения;</w:t>
      </w:r>
    </w:p>
    <w:p w:rsidR="00C62C5D" w:rsidRPr="00BF4E77" w:rsidRDefault="00C62C5D" w:rsidP="00C62C5D">
      <w:pPr>
        <w:pStyle w:val="formattext"/>
        <w:numPr>
          <w:ilvl w:val="2"/>
          <w:numId w:val="4"/>
        </w:numPr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z w:val="28"/>
          <w:szCs w:val="28"/>
          <w:shd w:val="clear" w:color="auto" w:fill="FFFFFF"/>
        </w:rPr>
        <w:t>сохранение, использование и популяризация объектов культурного наследия через деятельность музея</w:t>
      </w:r>
      <w:r w:rsidRPr="00BF4E77">
        <w:rPr>
          <w:sz w:val="28"/>
          <w:szCs w:val="28"/>
        </w:rPr>
        <w:t>,</w:t>
      </w:r>
    </w:p>
    <w:p w:rsidR="00C62C5D" w:rsidRPr="00BF4E77" w:rsidRDefault="00C62C5D" w:rsidP="00C62C5D">
      <w:pPr>
        <w:pStyle w:val="formattext"/>
        <w:spacing w:before="0" w:beforeAutospacing="0" w:after="0" w:afterAutospacing="0"/>
        <w:ind w:left="72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</w:p>
    <w:p w:rsidR="00C62C5D" w:rsidRPr="00BF4E77" w:rsidRDefault="00C62C5D" w:rsidP="00C62C5D">
      <w:pPr>
        <w:pStyle w:val="formattext"/>
        <w:spacing w:before="0" w:beforeAutospacing="0" w:after="0" w:afterAutospacing="0"/>
        <w:ind w:left="720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z w:val="28"/>
          <w:szCs w:val="28"/>
        </w:rPr>
        <w:t xml:space="preserve"> </w:t>
      </w:r>
      <w:r w:rsidRPr="00BF4E77">
        <w:rPr>
          <w:spacing w:val="2"/>
          <w:sz w:val="28"/>
          <w:szCs w:val="28"/>
        </w:rPr>
        <w:t>согласно приложению, являющегося неотъемлемой частью настоящего Соглашения.</w:t>
      </w:r>
      <w:r w:rsidRPr="00BF4E77"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C62C5D" w:rsidRPr="00BF4E77" w:rsidRDefault="00C62C5D" w:rsidP="00C62C5D">
      <w:pPr>
        <w:pStyle w:val="headertext"/>
        <w:numPr>
          <w:ilvl w:val="1"/>
          <w:numId w:val="4"/>
        </w:numPr>
        <w:spacing w:before="173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BF4E77">
        <w:rPr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 </w:t>
      </w:r>
      <w:r w:rsidRPr="00BF4E77">
        <w:rPr>
          <w:b/>
          <w:spacing w:val="2"/>
          <w:sz w:val="28"/>
          <w:szCs w:val="28"/>
          <w:u w:val="single"/>
        </w:rPr>
        <w:t>семь миллионов пятьсот сорок восемь тысяч восемьсот рублей.</w:t>
      </w:r>
      <w:r w:rsidRPr="00BF4E77">
        <w:rPr>
          <w:b/>
          <w:spacing w:val="2"/>
          <w:sz w:val="28"/>
          <w:szCs w:val="28"/>
        </w:rPr>
        <w:t xml:space="preserve"> </w:t>
      </w:r>
    </w:p>
    <w:p w:rsidR="00C62C5D" w:rsidRPr="00BF4E77" w:rsidRDefault="00C62C5D" w:rsidP="00C62C5D">
      <w:pPr>
        <w:spacing w:line="271" w:lineRule="atLeast"/>
        <w:jc w:val="both"/>
        <w:rPr>
          <w:sz w:val="28"/>
          <w:szCs w:val="28"/>
        </w:rPr>
      </w:pPr>
    </w:p>
    <w:p w:rsidR="00C62C5D" w:rsidRPr="00BF4E77" w:rsidRDefault="00C62C5D" w:rsidP="00C62C5D">
      <w:pPr>
        <w:spacing w:line="271" w:lineRule="atLeast"/>
        <w:jc w:val="center"/>
        <w:rPr>
          <w:b/>
          <w:bCs/>
          <w:sz w:val="28"/>
          <w:szCs w:val="28"/>
        </w:rPr>
      </w:pPr>
      <w:r w:rsidRPr="00BF4E77">
        <w:rPr>
          <w:b/>
          <w:bCs/>
          <w:sz w:val="28"/>
          <w:szCs w:val="28"/>
        </w:rPr>
        <w:t>Статья 3. Права и обязанности сторон</w:t>
      </w:r>
    </w:p>
    <w:p w:rsidR="00C62C5D" w:rsidRPr="00BF4E77" w:rsidRDefault="00C62C5D" w:rsidP="00C62C5D">
      <w:pPr>
        <w:pStyle w:val="a6"/>
        <w:numPr>
          <w:ilvl w:val="1"/>
          <w:numId w:val="6"/>
        </w:numPr>
        <w:spacing w:after="0" w:line="271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Сторона 1:</w:t>
      </w:r>
    </w:p>
    <w:p w:rsidR="00C62C5D" w:rsidRPr="00BF4E77" w:rsidRDefault="00C62C5D" w:rsidP="00C62C5D">
      <w:pPr>
        <w:pStyle w:val="a6"/>
        <w:numPr>
          <w:ilvl w:val="2"/>
          <w:numId w:val="6"/>
        </w:numPr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охрану объектов культурного наследия местного значения, расположенных на территории городского поселения.</w:t>
      </w:r>
    </w:p>
    <w:p w:rsidR="00C62C5D" w:rsidRPr="00BF4E77" w:rsidRDefault="00C62C5D" w:rsidP="00C62C5D">
      <w:pPr>
        <w:pStyle w:val="a6"/>
        <w:numPr>
          <w:ilvl w:val="2"/>
          <w:numId w:val="6"/>
        </w:numPr>
        <w:spacing w:after="0" w:line="271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Обеспечивает охранные мероприятия по сохранению имущества учреждения.</w:t>
      </w:r>
    </w:p>
    <w:p w:rsidR="00C62C5D" w:rsidRPr="00BF4E77" w:rsidRDefault="00C62C5D" w:rsidP="00C62C5D">
      <w:pPr>
        <w:pStyle w:val="a6"/>
        <w:numPr>
          <w:ilvl w:val="2"/>
          <w:numId w:val="6"/>
        </w:numPr>
        <w:spacing w:after="0" w:line="271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Создает условия для массового отдыха жителей, проживающих на территории городского поселения, организует обустройство мест массового отдыха.</w:t>
      </w:r>
    </w:p>
    <w:p w:rsidR="00C62C5D" w:rsidRPr="00BF4E77" w:rsidRDefault="00C62C5D" w:rsidP="00C62C5D">
      <w:pPr>
        <w:pStyle w:val="a6"/>
        <w:numPr>
          <w:ilvl w:val="2"/>
          <w:numId w:val="6"/>
        </w:numPr>
        <w:spacing w:after="0" w:line="271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E77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поселения за счет средств бюджета поселения.</w:t>
      </w:r>
    </w:p>
    <w:p w:rsidR="00C62C5D" w:rsidRPr="00BF4E77" w:rsidRDefault="00C62C5D" w:rsidP="00C62C5D">
      <w:pPr>
        <w:spacing w:line="271" w:lineRule="atLeast"/>
        <w:jc w:val="both"/>
        <w:rPr>
          <w:b/>
          <w:sz w:val="28"/>
          <w:szCs w:val="28"/>
        </w:rPr>
      </w:pPr>
    </w:p>
    <w:p w:rsidR="00C62C5D" w:rsidRPr="00BF4E77" w:rsidRDefault="00C62C5D" w:rsidP="00C62C5D">
      <w:pPr>
        <w:pStyle w:val="a6"/>
        <w:numPr>
          <w:ilvl w:val="1"/>
          <w:numId w:val="6"/>
        </w:numPr>
        <w:spacing w:after="0" w:line="271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Сторона 2:</w:t>
      </w:r>
    </w:p>
    <w:p w:rsidR="00C62C5D" w:rsidRPr="00BF4E77" w:rsidRDefault="00C62C5D" w:rsidP="00C62C5D">
      <w:pPr>
        <w:pStyle w:val="a6"/>
        <w:numPr>
          <w:ilvl w:val="2"/>
          <w:numId w:val="6"/>
        </w:numPr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полномочия, предусмотренные статьей 1 настоящего Соглашения.</w:t>
      </w:r>
    </w:p>
    <w:p w:rsidR="00C62C5D" w:rsidRPr="00BF4E77" w:rsidRDefault="00C62C5D" w:rsidP="00C62C5D">
      <w:pPr>
        <w:pStyle w:val="a6"/>
        <w:numPr>
          <w:ilvl w:val="2"/>
          <w:numId w:val="6"/>
        </w:numPr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Распоряжается переданными ей финансовыми средствами по целевому назначению.</w:t>
      </w:r>
    </w:p>
    <w:p w:rsidR="00C62C5D" w:rsidRPr="00BF4E77" w:rsidRDefault="00C62C5D" w:rsidP="00C62C5D">
      <w:pPr>
        <w:pStyle w:val="a6"/>
        <w:numPr>
          <w:ilvl w:val="2"/>
          <w:numId w:val="6"/>
        </w:numPr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Представляет документы и иную информацию, связанную с выполнением переданных полномочий в срок не позднее 15 дней с момента получения письменного запроса.</w:t>
      </w:r>
    </w:p>
    <w:p w:rsidR="00C62C5D" w:rsidRPr="00BF4E77" w:rsidRDefault="00C62C5D" w:rsidP="00C62C5D">
      <w:pPr>
        <w:pStyle w:val="a6"/>
        <w:numPr>
          <w:ilvl w:val="2"/>
          <w:numId w:val="6"/>
        </w:numPr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Контролирует осуществление Стороной 1 полномочий по переводу межбюджетных трансфертов предоставляемых для финансирования переданных полномочий.</w:t>
      </w:r>
    </w:p>
    <w:p w:rsidR="00C62C5D" w:rsidRPr="00BF4E77" w:rsidRDefault="00C62C5D" w:rsidP="00C62C5D">
      <w:pPr>
        <w:pStyle w:val="a6"/>
        <w:numPr>
          <w:ilvl w:val="2"/>
          <w:numId w:val="6"/>
        </w:numPr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досуга.</w:t>
      </w:r>
    </w:p>
    <w:p w:rsidR="00C62C5D" w:rsidRPr="00BF4E77" w:rsidRDefault="00C62C5D" w:rsidP="00C62C5D">
      <w:pPr>
        <w:pStyle w:val="a6"/>
        <w:numPr>
          <w:ilvl w:val="2"/>
          <w:numId w:val="6"/>
        </w:numPr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формировании, размещении и контроле исполнения муниципального заказа на выполнение работ и оказание услуг, связанных с культурной деятельностью и досугом населения.</w:t>
      </w:r>
    </w:p>
    <w:p w:rsidR="00C62C5D" w:rsidRPr="00BF4E77" w:rsidRDefault="00C62C5D" w:rsidP="00C62C5D">
      <w:pPr>
        <w:pStyle w:val="a6"/>
        <w:numPr>
          <w:ilvl w:val="2"/>
          <w:numId w:val="6"/>
        </w:numPr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Сторона 2 поручает исполнение передаваемых полномочий. </w:t>
      </w:r>
    </w:p>
    <w:p w:rsidR="00C62C5D" w:rsidRPr="00BF4E77" w:rsidRDefault="00C62C5D" w:rsidP="00C62C5D">
      <w:pPr>
        <w:pStyle w:val="a6"/>
        <w:numPr>
          <w:ilvl w:val="2"/>
          <w:numId w:val="6"/>
        </w:numPr>
        <w:spacing w:after="0" w:line="271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E77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муниципального района.</w:t>
      </w:r>
    </w:p>
    <w:p w:rsidR="00C62C5D" w:rsidRPr="00BF4E77" w:rsidRDefault="00C62C5D" w:rsidP="00C62C5D">
      <w:pPr>
        <w:pStyle w:val="a6"/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C5D" w:rsidRPr="00BF4E77" w:rsidRDefault="00C62C5D" w:rsidP="00C62C5D">
      <w:pPr>
        <w:spacing w:line="271" w:lineRule="atLeast"/>
        <w:jc w:val="center"/>
        <w:rPr>
          <w:sz w:val="28"/>
          <w:szCs w:val="28"/>
        </w:rPr>
      </w:pPr>
      <w:r w:rsidRPr="00BF4E77">
        <w:rPr>
          <w:b/>
          <w:bCs/>
          <w:sz w:val="28"/>
          <w:szCs w:val="28"/>
        </w:rPr>
        <w:t>Статья 4.  Ответственность сторон.</w:t>
      </w:r>
    </w:p>
    <w:p w:rsidR="00C62C5D" w:rsidRPr="00BF4E77" w:rsidRDefault="00C62C5D" w:rsidP="00C62C5D">
      <w:pPr>
        <w:pStyle w:val="a3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BF4E77">
        <w:rPr>
          <w:sz w:val="28"/>
          <w:szCs w:val="28"/>
          <w:bdr w:val="none" w:sz="0" w:space="0" w:color="auto" w:frame="1"/>
        </w:rPr>
        <w:t>Стороны</w:t>
      </w:r>
      <w:r w:rsidRPr="00BF4E7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BF4E77">
        <w:rPr>
          <w:sz w:val="28"/>
          <w:szCs w:val="28"/>
          <w:bdr w:val="none" w:sz="0" w:space="0" w:color="auto" w:frame="1"/>
        </w:rPr>
        <w:t>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C62C5D" w:rsidRPr="00BF4E77" w:rsidRDefault="00C62C5D" w:rsidP="00C62C5D">
      <w:pPr>
        <w:pStyle w:val="a3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BF4E77">
        <w:rPr>
          <w:sz w:val="28"/>
          <w:szCs w:val="28"/>
          <w:bdr w:val="none" w:sz="0" w:space="0" w:color="auto" w:frame="1"/>
        </w:rPr>
        <w:t xml:space="preserve"> Сторона 2 несет ответственность за осуществление переданных ей части полномочий в той мере, в какой эти полномочия обеспечены финансовыми средствами.</w:t>
      </w:r>
    </w:p>
    <w:p w:rsidR="00C62C5D" w:rsidRPr="00BF4E77" w:rsidRDefault="00C62C5D" w:rsidP="00C62C5D">
      <w:pPr>
        <w:pStyle w:val="a3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BF4E77">
        <w:rPr>
          <w:sz w:val="28"/>
          <w:szCs w:val="28"/>
          <w:bdr w:val="none" w:sz="0" w:space="0" w:color="auto" w:frame="1"/>
        </w:rPr>
        <w:t>В случае неисполнения (ненадлежащего исполнения) Стороной 2, предусмотренных настоящим Соглашением полномочий производится возврат в бюджет поселения части объёма предусмотренных настоящим Соглашением иных межбюджетных трансфертов, приходящихся на невыполненные (</w:t>
      </w:r>
      <w:proofErr w:type="gramStart"/>
      <w:r w:rsidRPr="00BF4E77">
        <w:rPr>
          <w:sz w:val="28"/>
          <w:szCs w:val="28"/>
          <w:bdr w:val="none" w:sz="0" w:space="0" w:color="auto" w:frame="1"/>
        </w:rPr>
        <w:t>ненадлежащее</w:t>
      </w:r>
      <w:proofErr w:type="gramEnd"/>
      <w:r w:rsidRPr="00BF4E77">
        <w:rPr>
          <w:sz w:val="28"/>
          <w:szCs w:val="28"/>
          <w:bdr w:val="none" w:sz="0" w:space="0" w:color="auto" w:frame="1"/>
        </w:rPr>
        <w:t xml:space="preserve"> выполненные) полномочия.</w:t>
      </w:r>
    </w:p>
    <w:p w:rsidR="00C62C5D" w:rsidRPr="00BF4E77" w:rsidRDefault="00C62C5D" w:rsidP="00C62C5D">
      <w:pPr>
        <w:pStyle w:val="a3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 w:rsidRPr="00BF4E77">
        <w:rPr>
          <w:sz w:val="28"/>
          <w:szCs w:val="28"/>
          <w:bdr w:val="none" w:sz="0" w:space="0" w:color="auto" w:frame="1"/>
        </w:rPr>
        <w:t>В случае неисполнения Стороной 1</w:t>
      </w:r>
      <w:r w:rsidRPr="00BF4E7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F4E77">
        <w:rPr>
          <w:sz w:val="28"/>
          <w:szCs w:val="28"/>
          <w:bdr w:val="none" w:sz="0" w:space="0" w:color="auto" w:frame="1"/>
        </w:rPr>
        <w:t xml:space="preserve">вытекающих из настоящего Соглашения обязательств по своевременному перечислению иных межбюджетных трансфертов на осуществление Стороной 2  переданных ей полномочий, Сторона 2 вправе требовать расторжения данного Соглашения, уплаты неустойки в размере 10% от суммы иных </w:t>
      </w:r>
      <w:r w:rsidRPr="00BF4E77">
        <w:rPr>
          <w:sz w:val="28"/>
          <w:szCs w:val="28"/>
          <w:bdr w:val="none" w:sz="0" w:space="0" w:color="auto" w:frame="1"/>
        </w:rPr>
        <w:lastRenderedPageBreak/>
        <w:t>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C62C5D" w:rsidRPr="00BF4E77" w:rsidRDefault="00C62C5D" w:rsidP="00C62C5D">
      <w:pPr>
        <w:spacing w:line="271" w:lineRule="atLeast"/>
        <w:jc w:val="both"/>
        <w:rPr>
          <w:sz w:val="28"/>
          <w:szCs w:val="28"/>
        </w:rPr>
      </w:pPr>
    </w:p>
    <w:p w:rsidR="00C62C5D" w:rsidRPr="00BF4E77" w:rsidRDefault="00C62C5D" w:rsidP="00C62C5D">
      <w:pPr>
        <w:pStyle w:val="a6"/>
        <w:spacing w:after="0" w:line="271" w:lineRule="atLeast"/>
        <w:ind w:left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5. Срок действия, основания и порядок прекращения действия соглашения</w:t>
      </w:r>
    </w:p>
    <w:p w:rsidR="00C62C5D" w:rsidRPr="00BF4E77" w:rsidRDefault="00C62C5D" w:rsidP="00C62C5D">
      <w:pPr>
        <w:pStyle w:val="a6"/>
        <w:numPr>
          <w:ilvl w:val="1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соглашение вступает в силу с </w:t>
      </w:r>
      <w:r w:rsidRPr="00BF4E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 января 2019 года.</w:t>
      </w:r>
    </w:p>
    <w:p w:rsidR="00C62C5D" w:rsidRPr="00BF4E77" w:rsidRDefault="00C62C5D" w:rsidP="00C62C5D">
      <w:pPr>
        <w:pStyle w:val="a6"/>
        <w:numPr>
          <w:ilvl w:val="1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Срок действия настоящего соглашения устанавливается до 31 декабря 2019 года.</w:t>
      </w:r>
    </w:p>
    <w:p w:rsidR="00C62C5D" w:rsidRPr="00BF4E77" w:rsidRDefault="00C62C5D" w:rsidP="00C62C5D">
      <w:pPr>
        <w:pStyle w:val="a6"/>
        <w:numPr>
          <w:ilvl w:val="1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Действие настоящего соглашения может быть прекращено досрочно:</w:t>
      </w:r>
    </w:p>
    <w:p w:rsidR="00C62C5D" w:rsidRPr="00BF4E77" w:rsidRDefault="00C62C5D" w:rsidP="00C62C5D">
      <w:pPr>
        <w:spacing w:line="27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E77">
        <w:rPr>
          <w:sz w:val="28"/>
          <w:szCs w:val="28"/>
        </w:rPr>
        <w:t>.3.1. По соглашению Сторон.</w:t>
      </w:r>
    </w:p>
    <w:p w:rsidR="00C62C5D" w:rsidRPr="00BF4E77" w:rsidRDefault="00C62C5D" w:rsidP="00C62C5D">
      <w:pPr>
        <w:spacing w:line="27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E77">
        <w:rPr>
          <w:sz w:val="28"/>
          <w:szCs w:val="28"/>
        </w:rPr>
        <w:t>.3.2. В одностороннем порядке в случае:</w:t>
      </w:r>
    </w:p>
    <w:p w:rsidR="00C62C5D" w:rsidRPr="00BF4E77" w:rsidRDefault="00C62C5D" w:rsidP="00C62C5D">
      <w:pPr>
        <w:spacing w:line="271" w:lineRule="atLeast"/>
        <w:jc w:val="both"/>
        <w:rPr>
          <w:sz w:val="28"/>
          <w:szCs w:val="28"/>
        </w:rPr>
      </w:pPr>
      <w:r w:rsidRPr="00BF4E77">
        <w:rPr>
          <w:sz w:val="28"/>
          <w:szCs w:val="28"/>
        </w:rPr>
        <w:t>     - изменения действующего законодательства Российской   Федерации;</w:t>
      </w:r>
    </w:p>
    <w:p w:rsidR="00C62C5D" w:rsidRPr="00BF4E77" w:rsidRDefault="00C62C5D" w:rsidP="00C62C5D">
      <w:pPr>
        <w:spacing w:line="271" w:lineRule="atLeast"/>
        <w:jc w:val="both"/>
        <w:rPr>
          <w:sz w:val="28"/>
          <w:szCs w:val="28"/>
        </w:rPr>
      </w:pPr>
      <w:r w:rsidRPr="00BF4E77">
        <w:rPr>
          <w:sz w:val="28"/>
          <w:szCs w:val="28"/>
        </w:rPr>
        <w:t xml:space="preserve">     - неисполнения или ненадлежащего исполнения одной из Сторон своих </w:t>
      </w:r>
    </w:p>
    <w:p w:rsidR="00C62C5D" w:rsidRPr="00BF4E77" w:rsidRDefault="00C62C5D" w:rsidP="00C62C5D">
      <w:pPr>
        <w:spacing w:line="271" w:lineRule="atLeast"/>
        <w:jc w:val="both"/>
        <w:rPr>
          <w:sz w:val="28"/>
          <w:szCs w:val="28"/>
        </w:rPr>
      </w:pPr>
      <w:r w:rsidRPr="00BF4E77">
        <w:rPr>
          <w:sz w:val="28"/>
          <w:szCs w:val="28"/>
        </w:rPr>
        <w:t xml:space="preserve">         обязательств в соответствии с настоящим соглашением;</w:t>
      </w:r>
    </w:p>
    <w:p w:rsidR="00C62C5D" w:rsidRPr="00BF4E77" w:rsidRDefault="00C62C5D" w:rsidP="00C62C5D">
      <w:pPr>
        <w:pStyle w:val="a6"/>
        <w:numPr>
          <w:ilvl w:val="1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C62C5D" w:rsidRPr="00BF4E77" w:rsidRDefault="00C62C5D" w:rsidP="00C62C5D">
      <w:pPr>
        <w:spacing w:line="271" w:lineRule="atLeast"/>
        <w:jc w:val="both"/>
        <w:rPr>
          <w:sz w:val="28"/>
          <w:szCs w:val="28"/>
        </w:rPr>
      </w:pPr>
      <w:r w:rsidRPr="00BF4E77">
        <w:rPr>
          <w:sz w:val="28"/>
          <w:szCs w:val="28"/>
        </w:rPr>
        <w:t> </w:t>
      </w:r>
    </w:p>
    <w:p w:rsidR="00C62C5D" w:rsidRPr="00BF4E77" w:rsidRDefault="00C62C5D" w:rsidP="00C62C5D">
      <w:pPr>
        <w:spacing w:line="271" w:lineRule="atLeast"/>
        <w:jc w:val="center"/>
        <w:rPr>
          <w:sz w:val="28"/>
          <w:szCs w:val="28"/>
        </w:rPr>
      </w:pPr>
      <w:r w:rsidRPr="00BF4E77">
        <w:rPr>
          <w:b/>
          <w:bCs/>
          <w:sz w:val="28"/>
          <w:szCs w:val="28"/>
        </w:rPr>
        <w:t>Статья 6. Заключительные положения</w:t>
      </w:r>
    </w:p>
    <w:p w:rsidR="00C62C5D" w:rsidRDefault="00C62C5D" w:rsidP="00C62C5D">
      <w:pPr>
        <w:pStyle w:val="a6"/>
        <w:numPr>
          <w:ilvl w:val="1"/>
          <w:numId w:val="9"/>
        </w:numPr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C62C5D" w:rsidRDefault="00C62C5D" w:rsidP="00C62C5D">
      <w:pPr>
        <w:pStyle w:val="a6"/>
        <w:numPr>
          <w:ilvl w:val="1"/>
          <w:numId w:val="9"/>
        </w:numPr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62C5D" w:rsidRDefault="00C62C5D" w:rsidP="00C62C5D">
      <w:pPr>
        <w:pStyle w:val="a6"/>
        <w:numPr>
          <w:ilvl w:val="1"/>
          <w:numId w:val="9"/>
        </w:numPr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62C5D" w:rsidRPr="00BF4E77" w:rsidRDefault="00C62C5D" w:rsidP="00C62C5D">
      <w:pPr>
        <w:pStyle w:val="a6"/>
        <w:numPr>
          <w:ilvl w:val="1"/>
          <w:numId w:val="9"/>
        </w:numPr>
        <w:spacing w:after="0" w:line="27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C62C5D" w:rsidRPr="00BF4E77" w:rsidRDefault="00C62C5D" w:rsidP="00C62C5D">
      <w:pPr>
        <w:jc w:val="both"/>
        <w:rPr>
          <w:sz w:val="28"/>
          <w:szCs w:val="28"/>
        </w:rPr>
      </w:pPr>
    </w:p>
    <w:p w:rsidR="00C62C5D" w:rsidRPr="00BF4E77" w:rsidRDefault="00C62C5D" w:rsidP="00C62C5D">
      <w:pPr>
        <w:jc w:val="right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583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895"/>
      </w:tblGrid>
      <w:tr w:rsidR="00C62C5D" w:rsidRPr="00BF4E77" w:rsidTr="00AF01AC">
        <w:trPr>
          <w:trHeight w:val="3262"/>
        </w:trPr>
        <w:tc>
          <w:tcPr>
            <w:tcW w:w="4890" w:type="dxa"/>
          </w:tcPr>
          <w:p w:rsidR="00C62C5D" w:rsidRPr="00BF4E77" w:rsidRDefault="00C62C5D" w:rsidP="00AF01AC">
            <w:pPr>
              <w:jc w:val="center"/>
              <w:rPr>
                <w:sz w:val="28"/>
                <w:szCs w:val="28"/>
              </w:rPr>
            </w:pPr>
            <w:r w:rsidRPr="00BF4E77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62C5D" w:rsidRPr="00BF4E77" w:rsidRDefault="00C62C5D" w:rsidP="00AF01AC">
            <w:pPr>
              <w:jc w:val="center"/>
              <w:rPr>
                <w:sz w:val="28"/>
                <w:szCs w:val="28"/>
              </w:rPr>
            </w:pPr>
          </w:p>
          <w:p w:rsidR="00C62C5D" w:rsidRPr="00BF4E77" w:rsidRDefault="00C62C5D" w:rsidP="00AF01AC">
            <w:pPr>
              <w:rPr>
                <w:sz w:val="28"/>
                <w:szCs w:val="28"/>
              </w:rPr>
            </w:pPr>
            <w:r w:rsidRPr="00BF4E77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BF4E77">
              <w:rPr>
                <w:sz w:val="28"/>
                <w:szCs w:val="28"/>
              </w:rPr>
              <w:t>Ленинградская</w:t>
            </w:r>
            <w:proofErr w:type="gramEnd"/>
            <w:r w:rsidRPr="00BF4E77">
              <w:rPr>
                <w:sz w:val="28"/>
                <w:szCs w:val="28"/>
              </w:rPr>
              <w:t>, д. 77</w:t>
            </w:r>
          </w:p>
          <w:p w:rsidR="00C62C5D" w:rsidRPr="00BF4E77" w:rsidRDefault="00C62C5D" w:rsidP="00AF01AC">
            <w:pPr>
              <w:jc w:val="center"/>
              <w:rPr>
                <w:sz w:val="28"/>
                <w:szCs w:val="28"/>
              </w:rPr>
            </w:pPr>
          </w:p>
          <w:p w:rsidR="00C62C5D" w:rsidRPr="00BF4E77" w:rsidRDefault="00C62C5D" w:rsidP="00AF01AC">
            <w:pPr>
              <w:rPr>
                <w:sz w:val="28"/>
                <w:szCs w:val="28"/>
              </w:rPr>
            </w:pPr>
            <w:r w:rsidRPr="00BF4E77">
              <w:rPr>
                <w:sz w:val="28"/>
                <w:szCs w:val="28"/>
              </w:rPr>
              <w:t xml:space="preserve">Глава муниципального района «Карымский район»   </w:t>
            </w:r>
          </w:p>
          <w:p w:rsidR="00C62C5D" w:rsidRPr="00BF4E77" w:rsidRDefault="00C62C5D" w:rsidP="00AF01AC">
            <w:pPr>
              <w:rPr>
                <w:sz w:val="28"/>
                <w:szCs w:val="28"/>
              </w:rPr>
            </w:pPr>
            <w:r w:rsidRPr="00BF4E77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C62C5D" w:rsidRPr="00BF4E77" w:rsidRDefault="00C62C5D" w:rsidP="00AF01AC">
            <w:pPr>
              <w:jc w:val="center"/>
              <w:rPr>
                <w:sz w:val="28"/>
                <w:szCs w:val="28"/>
              </w:rPr>
            </w:pPr>
            <w:r w:rsidRPr="00BF4E77">
              <w:rPr>
                <w:sz w:val="28"/>
                <w:szCs w:val="28"/>
              </w:rPr>
              <w:t>Администрация городского поселения «Карымское» муниципального района «Карымский район»</w:t>
            </w:r>
          </w:p>
          <w:p w:rsidR="00C62C5D" w:rsidRPr="00BF4E77" w:rsidRDefault="00C62C5D" w:rsidP="00AF01AC">
            <w:pPr>
              <w:jc w:val="both"/>
              <w:rPr>
                <w:sz w:val="28"/>
                <w:szCs w:val="28"/>
              </w:rPr>
            </w:pPr>
            <w:r w:rsidRPr="00BF4E77">
              <w:rPr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 w:rsidRPr="00BF4E77">
              <w:rPr>
                <w:sz w:val="28"/>
                <w:szCs w:val="28"/>
              </w:rPr>
              <w:t>Верхняя</w:t>
            </w:r>
            <w:proofErr w:type="gramEnd"/>
            <w:r w:rsidRPr="00BF4E77">
              <w:rPr>
                <w:sz w:val="28"/>
                <w:szCs w:val="28"/>
              </w:rPr>
              <w:t>, 35</w:t>
            </w:r>
          </w:p>
          <w:p w:rsidR="00C62C5D" w:rsidRPr="00BF4E77" w:rsidRDefault="00C62C5D" w:rsidP="00AF01AC">
            <w:pPr>
              <w:jc w:val="center"/>
              <w:rPr>
                <w:sz w:val="28"/>
                <w:szCs w:val="28"/>
              </w:rPr>
            </w:pPr>
          </w:p>
          <w:p w:rsidR="00C62C5D" w:rsidRPr="00BF4E77" w:rsidRDefault="00C62C5D" w:rsidP="00AF01AC">
            <w:pPr>
              <w:jc w:val="both"/>
              <w:rPr>
                <w:sz w:val="28"/>
                <w:szCs w:val="28"/>
              </w:rPr>
            </w:pPr>
            <w:r w:rsidRPr="00BF4E77">
              <w:rPr>
                <w:sz w:val="28"/>
                <w:szCs w:val="28"/>
              </w:rPr>
              <w:t>Глава городского поселения «Карымское» муниципального района «Карымский район»</w:t>
            </w:r>
          </w:p>
          <w:p w:rsidR="00C62C5D" w:rsidRPr="00BF4E77" w:rsidRDefault="00C62C5D" w:rsidP="00AF01AC">
            <w:pPr>
              <w:rPr>
                <w:sz w:val="28"/>
                <w:szCs w:val="28"/>
              </w:rPr>
            </w:pPr>
            <w:r w:rsidRPr="00BF4E77">
              <w:rPr>
                <w:sz w:val="28"/>
                <w:szCs w:val="28"/>
              </w:rPr>
              <w:t xml:space="preserve">______________   И.И. </w:t>
            </w:r>
            <w:proofErr w:type="spellStart"/>
            <w:r w:rsidRPr="00BF4E77">
              <w:rPr>
                <w:sz w:val="28"/>
                <w:szCs w:val="28"/>
              </w:rPr>
              <w:t>Мыльников</w:t>
            </w:r>
            <w:proofErr w:type="spellEnd"/>
            <w:r w:rsidRPr="00BF4E77">
              <w:rPr>
                <w:sz w:val="28"/>
                <w:szCs w:val="28"/>
              </w:rPr>
              <w:t xml:space="preserve"> </w:t>
            </w:r>
          </w:p>
        </w:tc>
      </w:tr>
    </w:tbl>
    <w:p w:rsidR="00C62C5D" w:rsidRDefault="00C62C5D" w:rsidP="00C62C5D">
      <w:pPr>
        <w:rPr>
          <w:sz w:val="28"/>
          <w:szCs w:val="28"/>
        </w:rPr>
      </w:pPr>
    </w:p>
    <w:p w:rsidR="00132016" w:rsidRDefault="00132016" w:rsidP="00C62C5D">
      <w:pPr>
        <w:ind w:left="6372"/>
        <w:jc w:val="center"/>
        <w:rPr>
          <w:sz w:val="28"/>
          <w:szCs w:val="28"/>
        </w:rPr>
      </w:pPr>
    </w:p>
    <w:p w:rsidR="00C62C5D" w:rsidRPr="00BF4E77" w:rsidRDefault="00C62C5D" w:rsidP="00C62C5D">
      <w:pPr>
        <w:ind w:left="6372"/>
        <w:jc w:val="center"/>
        <w:rPr>
          <w:sz w:val="28"/>
          <w:szCs w:val="28"/>
        </w:rPr>
      </w:pPr>
      <w:r w:rsidRPr="00BF4E77">
        <w:rPr>
          <w:sz w:val="28"/>
          <w:szCs w:val="28"/>
        </w:rPr>
        <w:lastRenderedPageBreak/>
        <w:t xml:space="preserve">Приложение </w:t>
      </w:r>
    </w:p>
    <w:p w:rsidR="00C62C5D" w:rsidRPr="00BF4E77" w:rsidRDefault="00C62C5D" w:rsidP="00C62C5D">
      <w:pPr>
        <w:ind w:left="6372"/>
        <w:jc w:val="center"/>
        <w:rPr>
          <w:sz w:val="28"/>
          <w:szCs w:val="28"/>
        </w:rPr>
      </w:pPr>
      <w:r w:rsidRPr="00BF4E77">
        <w:rPr>
          <w:sz w:val="28"/>
          <w:szCs w:val="28"/>
        </w:rPr>
        <w:t xml:space="preserve">к соглашению №  </w:t>
      </w:r>
    </w:p>
    <w:p w:rsidR="00C62C5D" w:rsidRPr="00BF4E77" w:rsidRDefault="00C62C5D" w:rsidP="00C62C5D">
      <w:pPr>
        <w:ind w:left="6372"/>
        <w:jc w:val="center"/>
        <w:rPr>
          <w:sz w:val="28"/>
          <w:szCs w:val="28"/>
        </w:rPr>
      </w:pPr>
      <w:r w:rsidRPr="00BF4E77">
        <w:rPr>
          <w:sz w:val="28"/>
          <w:szCs w:val="28"/>
        </w:rPr>
        <w:t>«    »          2018 г.</w:t>
      </w:r>
    </w:p>
    <w:p w:rsidR="00C62C5D" w:rsidRPr="00BF4E77" w:rsidRDefault="00C62C5D" w:rsidP="00C62C5D">
      <w:pPr>
        <w:ind w:firstLine="709"/>
        <w:jc w:val="right"/>
        <w:rPr>
          <w:sz w:val="28"/>
          <w:szCs w:val="28"/>
        </w:rPr>
      </w:pPr>
    </w:p>
    <w:p w:rsidR="00C62C5D" w:rsidRPr="00BF4E77" w:rsidRDefault="00C62C5D" w:rsidP="00C62C5D">
      <w:pPr>
        <w:ind w:firstLine="709"/>
        <w:jc w:val="right"/>
        <w:rPr>
          <w:sz w:val="28"/>
          <w:szCs w:val="28"/>
        </w:rPr>
      </w:pPr>
    </w:p>
    <w:p w:rsidR="00C62C5D" w:rsidRPr="00BF4E77" w:rsidRDefault="00C62C5D" w:rsidP="00C62C5D">
      <w:pPr>
        <w:pStyle w:val="formattext"/>
        <w:spacing w:before="0" w:beforeAutospacing="0" w:after="0" w:afterAutospacing="0"/>
        <w:ind w:left="360"/>
        <w:contextualSpacing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 w:rsidRPr="00BF4E77">
        <w:rPr>
          <w:b/>
          <w:spacing w:val="2"/>
          <w:sz w:val="28"/>
          <w:szCs w:val="28"/>
        </w:rPr>
        <w:t xml:space="preserve">Порядок, условия предоставления и методика расчетов межбюджетных трансфертов, предоставляемых из бюджета городского поселения «Карымское»  бюджету муниципального района «Карымский район» на осуществление полномочий городского поселения «Карымское» в </w:t>
      </w:r>
      <w:r>
        <w:rPr>
          <w:b/>
          <w:spacing w:val="2"/>
          <w:sz w:val="28"/>
          <w:szCs w:val="28"/>
        </w:rPr>
        <w:t>части</w:t>
      </w:r>
      <w:r w:rsidRPr="00BF4E77">
        <w:rPr>
          <w:b/>
          <w:spacing w:val="2"/>
          <w:sz w:val="28"/>
          <w:szCs w:val="28"/>
        </w:rPr>
        <w:t xml:space="preserve"> </w:t>
      </w:r>
      <w:r w:rsidRPr="00BF4E77">
        <w:rPr>
          <w:b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BF4E77">
        <w:rPr>
          <w:b/>
          <w:sz w:val="28"/>
          <w:szCs w:val="28"/>
          <w:shd w:val="clear" w:color="auto" w:fill="FFFFFF" w:themeFill="background1"/>
        </w:rPr>
        <w:t>организации</w:t>
      </w:r>
      <w:r w:rsidRPr="00BF4E77">
        <w:rPr>
          <w:b/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поселения, </w:t>
      </w:r>
      <w:r w:rsidRPr="00BF4E77">
        <w:rPr>
          <w:b/>
          <w:sz w:val="28"/>
          <w:szCs w:val="28"/>
          <w:shd w:val="clear" w:color="auto" w:fill="FFFFFF"/>
        </w:rPr>
        <w:t>сохранение, использование и популяризация объектов культурного наследия через деятельность</w:t>
      </w:r>
      <w:proofErr w:type="gramEnd"/>
      <w:r w:rsidRPr="00BF4E77">
        <w:rPr>
          <w:b/>
          <w:sz w:val="28"/>
          <w:szCs w:val="28"/>
          <w:shd w:val="clear" w:color="auto" w:fill="FFFFFF"/>
        </w:rPr>
        <w:t xml:space="preserve"> музея.</w:t>
      </w:r>
    </w:p>
    <w:p w:rsidR="00C62C5D" w:rsidRPr="00BF4E77" w:rsidRDefault="00C62C5D" w:rsidP="00C62C5D">
      <w:pPr>
        <w:pStyle w:val="formattext"/>
        <w:numPr>
          <w:ilvl w:val="0"/>
          <w:numId w:val="8"/>
        </w:numPr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pacing w:val="2"/>
          <w:sz w:val="28"/>
          <w:szCs w:val="28"/>
        </w:rPr>
        <w:t>Настоящий Порядок устанавливает порядок определения ежегодного объема межбюджетных трансфертов, предоставляемых из бюджета городского поселения «Карымское» бюджету муниципального района «Карымский район» на осуществление полномочий городского поселения «Карымское» в части:</w:t>
      </w:r>
    </w:p>
    <w:p w:rsidR="00C62C5D" w:rsidRPr="00BF4E77" w:rsidRDefault="00C62C5D" w:rsidP="00C62C5D">
      <w:pPr>
        <w:pStyle w:val="formattext"/>
        <w:numPr>
          <w:ilvl w:val="1"/>
          <w:numId w:val="8"/>
        </w:numPr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культуры;</w:t>
      </w:r>
    </w:p>
    <w:p w:rsidR="00C62C5D" w:rsidRPr="00BF4E77" w:rsidRDefault="00C62C5D" w:rsidP="00C62C5D">
      <w:pPr>
        <w:pStyle w:val="formattext"/>
        <w:numPr>
          <w:ilvl w:val="1"/>
          <w:numId w:val="8"/>
        </w:numPr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z w:val="28"/>
          <w:szCs w:val="28"/>
          <w:shd w:val="clear" w:color="auto" w:fill="FFFFFF" w:themeFill="background1"/>
        </w:rPr>
        <w:t>организации</w:t>
      </w:r>
      <w:r w:rsidRPr="00BF4E77">
        <w:rPr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</w:p>
    <w:p w:rsidR="00C62C5D" w:rsidRPr="00BF4E77" w:rsidRDefault="00C62C5D" w:rsidP="00C62C5D">
      <w:pPr>
        <w:pStyle w:val="formattext"/>
        <w:numPr>
          <w:ilvl w:val="1"/>
          <w:numId w:val="8"/>
        </w:numPr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z w:val="28"/>
          <w:szCs w:val="28"/>
          <w:shd w:val="clear" w:color="auto" w:fill="FFFFFF"/>
        </w:rPr>
        <w:t>сохранение, использование и популяризация объектов культурного наследия через деятельность музея.</w:t>
      </w:r>
    </w:p>
    <w:p w:rsidR="00C62C5D" w:rsidRPr="00BF4E77" w:rsidRDefault="00C62C5D" w:rsidP="00C62C5D">
      <w:pPr>
        <w:pStyle w:val="formattext"/>
        <w:numPr>
          <w:ilvl w:val="0"/>
          <w:numId w:val="8"/>
        </w:numPr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городского поселения «Карымское» о передаче осуществления полномочий поселения «Карымское»</w:t>
      </w:r>
      <w:r w:rsidRPr="00BF4E77">
        <w:rPr>
          <w:i/>
          <w:spacing w:val="2"/>
          <w:sz w:val="28"/>
          <w:szCs w:val="28"/>
          <w:u w:val="single"/>
        </w:rPr>
        <w:t xml:space="preserve"> </w:t>
      </w:r>
      <w:r w:rsidRPr="00BF4E77">
        <w:rPr>
          <w:spacing w:val="2"/>
          <w:sz w:val="28"/>
          <w:szCs w:val="28"/>
        </w:rPr>
        <w:t>указанных в п. 1 настоящего порядка.</w:t>
      </w:r>
    </w:p>
    <w:p w:rsidR="00C62C5D" w:rsidRPr="00BF4E77" w:rsidRDefault="00C62C5D" w:rsidP="00C62C5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/>
          <w:sz w:val="28"/>
          <w:szCs w:val="28"/>
        </w:rPr>
        <w:t>Объем межбюджетных трансфертов на осуществление части полномочий указанных в п. 1 рассчитывается по формуле:</w:t>
      </w:r>
    </w:p>
    <w:p w:rsidR="00C62C5D" w:rsidRPr="00C2640B" w:rsidRDefault="00C62C5D" w:rsidP="00C62C5D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  <w:proofErr w:type="spellStart"/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>мбт</w:t>
      </w:r>
      <w:proofErr w:type="spellEnd"/>
      <w:r w:rsidRPr="00BF4E7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.</w:t>
      </w:r>
      <w:proofErr w:type="gramEnd"/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S</w:t>
      </w:r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>о</w:t>
      </w:r>
      <w:r w:rsidRPr="00BF4E7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.</w:t>
      </w:r>
      <w:proofErr w:type="spellStart"/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>д</w:t>
      </w:r>
      <w:proofErr w:type="spellEnd"/>
      <w:r w:rsidRPr="00BF4E7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.</w:t>
      </w:r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S </w:t>
      </w:r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>б</w:t>
      </w:r>
      <w:r w:rsidRPr="00BF4E7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.</w:t>
      </w:r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>о</w:t>
      </w:r>
      <w:r w:rsidRPr="00BF4E7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.</w:t>
      </w:r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S </w:t>
      </w:r>
      <w:proofErr w:type="spellStart"/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>д</w:t>
      </w:r>
      <w:proofErr w:type="spellEnd"/>
      <w:r w:rsidRPr="00BF4E7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.</w:t>
      </w:r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>м</w:t>
      </w:r>
      <w:r w:rsidRPr="00BF4E7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.</w:t>
      </w:r>
      <w:r w:rsidRPr="00BF4E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</w:t>
      </w:r>
      <w:r w:rsidRPr="00BF4E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E77">
        <w:rPr>
          <w:rFonts w:ascii="Times New Roman" w:hAnsi="Times New Roman" w:cs="Times New Roman"/>
          <w:sz w:val="28"/>
          <w:szCs w:val="28"/>
        </w:rPr>
        <w:t>где</w:t>
      </w:r>
    </w:p>
    <w:p w:rsidR="00C62C5D" w:rsidRPr="00C2640B" w:rsidRDefault="00C62C5D" w:rsidP="00C62C5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2C5D" w:rsidRPr="00BF4E77" w:rsidRDefault="00C62C5D" w:rsidP="00C62C5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F4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>мбт</w:t>
      </w:r>
      <w:proofErr w:type="spellEnd"/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proofErr w:type="gramEnd"/>
      <w:r w:rsidRPr="00BF4E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F4E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4E77">
        <w:rPr>
          <w:rFonts w:ascii="Times New Roman" w:hAnsi="Times New Roman" w:cs="Times New Roman"/>
          <w:sz w:val="28"/>
          <w:szCs w:val="28"/>
        </w:rPr>
        <w:t>бъем межбюджетных трансфертов на осуществление полномочий в сфере культуры;</w:t>
      </w:r>
    </w:p>
    <w:p w:rsidR="00C62C5D" w:rsidRPr="00BF4E77" w:rsidRDefault="00C62C5D" w:rsidP="00C62C5D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5D" w:rsidRPr="00BF4E77" w:rsidRDefault="00C62C5D" w:rsidP="00C62C5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</w:t>
      </w:r>
      <w:proofErr w:type="spellStart"/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>о.д</w:t>
      </w:r>
      <w:proofErr w:type="spellEnd"/>
      <w:r w:rsidRPr="00BF4E7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F4E7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BF4E77"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 на осуществление части полномочий по созданию условий для организации досуга и обеспечения жителей поселения услугами организаций культуры;</w:t>
      </w:r>
    </w:p>
    <w:p w:rsidR="00C62C5D" w:rsidRPr="00BF4E77" w:rsidRDefault="00C62C5D" w:rsidP="00C62C5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F4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б.о. </w:t>
      </w:r>
      <w:r w:rsidRPr="00BF4E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4E77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осуществление части полномочий по </w:t>
      </w:r>
      <w:r w:rsidRPr="00BF4E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организации</w:t>
      </w:r>
      <w:r w:rsidRPr="00BF4E77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населения</w:t>
      </w:r>
      <w:proofErr w:type="gramStart"/>
      <w:r w:rsidRPr="00BF4E77">
        <w:rPr>
          <w:rFonts w:ascii="Times New Roman" w:hAnsi="Times New Roman" w:cs="Times New Roman"/>
          <w:sz w:val="28"/>
          <w:szCs w:val="28"/>
        </w:rPr>
        <w:t>,  комплектование</w:t>
      </w:r>
      <w:proofErr w:type="gramEnd"/>
      <w:r w:rsidRPr="00BF4E77">
        <w:rPr>
          <w:rFonts w:ascii="Times New Roman" w:hAnsi="Times New Roman" w:cs="Times New Roman"/>
          <w:sz w:val="28"/>
          <w:szCs w:val="28"/>
        </w:rPr>
        <w:t xml:space="preserve"> и обеспечение сохранности  библиотечных фондов библиотеки поселения;</w:t>
      </w:r>
    </w:p>
    <w:p w:rsidR="00C62C5D" w:rsidRDefault="00C62C5D" w:rsidP="00C62C5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F4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д.м </w:t>
      </w:r>
      <w:r w:rsidRPr="00BF4E77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Pr="00BF4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E77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осуществление части полномочий по </w:t>
      </w:r>
      <w:r w:rsidRPr="00BF4E77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использованию и популяризации</w:t>
      </w:r>
      <w:r w:rsidRPr="00BF4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культурного наследия через деятельность музея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2C5D" w:rsidRDefault="00C62C5D" w:rsidP="00C62C5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2C5D" w:rsidRDefault="00C62C5D" w:rsidP="00C62C5D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4E77">
        <w:rPr>
          <w:rFonts w:ascii="Times New Roman" w:hAnsi="Times New Roman" w:cs="Times New Roman"/>
          <w:sz w:val="28"/>
          <w:szCs w:val="28"/>
        </w:rPr>
        <w:t>бъем межбюджетных трансфертов на осуществление части полномочий по созданию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C62C5D" w:rsidRPr="00BF4E77" w:rsidRDefault="00C62C5D" w:rsidP="00C62C5D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2C5D" w:rsidRPr="00BF4E77" w:rsidRDefault="00C62C5D" w:rsidP="00C62C5D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>о.д</w:t>
      </w:r>
      <w:r w:rsidRPr="00BF4E77">
        <w:rPr>
          <w:rFonts w:ascii="Times New Roman" w:hAnsi="Times New Roman" w:cs="Times New Roman"/>
          <w:b/>
          <w:sz w:val="28"/>
          <w:szCs w:val="28"/>
        </w:rPr>
        <w:t>=</w:t>
      </w:r>
      <w:proofErr w:type="spellEnd"/>
      <w:r w:rsidRPr="00BF4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F4E77">
        <w:rPr>
          <w:rFonts w:ascii="Times New Roman" w:hAnsi="Times New Roman" w:cs="Times New Roman"/>
          <w:b/>
          <w:sz w:val="28"/>
          <w:szCs w:val="28"/>
        </w:rPr>
        <w:t>*</w:t>
      </w:r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BF4E77">
        <w:rPr>
          <w:rFonts w:ascii="Times New Roman" w:hAnsi="Times New Roman" w:cs="Times New Roman"/>
          <w:sz w:val="28"/>
          <w:szCs w:val="28"/>
        </w:rPr>
        <w:t>, где</w:t>
      </w:r>
    </w:p>
    <w:p w:rsidR="00C62C5D" w:rsidRPr="00BF4E77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/>
          <w:sz w:val="28"/>
          <w:szCs w:val="28"/>
        </w:rPr>
        <w:t>Н – норматив расходов на исполнение переданных полномочий в расчете на одного потребителя в год;</w:t>
      </w:r>
    </w:p>
    <w:p w:rsidR="00C62C5D" w:rsidRPr="00BF4E77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/>
          <w:sz w:val="28"/>
          <w:szCs w:val="28"/>
          <w:lang w:val="en-US"/>
        </w:rPr>
        <w:t>N</w:t>
      </w:r>
      <w:r w:rsidRPr="00BF4E7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F4E77">
        <w:rPr>
          <w:rFonts w:ascii="Times New Roman" w:hAnsi="Times New Roman"/>
          <w:sz w:val="28"/>
          <w:szCs w:val="28"/>
        </w:rPr>
        <w:t>число</w:t>
      </w:r>
      <w:proofErr w:type="gramEnd"/>
      <w:r w:rsidRPr="00BF4E77">
        <w:rPr>
          <w:rFonts w:ascii="Times New Roman" w:hAnsi="Times New Roman"/>
          <w:sz w:val="28"/>
          <w:szCs w:val="28"/>
        </w:rPr>
        <w:t xml:space="preserve"> потребителей бюджетных услуг.</w:t>
      </w:r>
    </w:p>
    <w:p w:rsidR="00C62C5D" w:rsidRPr="00BF4E77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/>
          <w:sz w:val="28"/>
          <w:szCs w:val="28"/>
        </w:rPr>
        <w:t xml:space="preserve">Норматив расходов на осуществление полномочий в сфере обеспечения жителей услугами организаций культуры составляет </w:t>
      </w:r>
      <w:r>
        <w:rPr>
          <w:rFonts w:ascii="Times New Roman" w:hAnsi="Times New Roman"/>
          <w:sz w:val="28"/>
          <w:szCs w:val="28"/>
        </w:rPr>
        <w:t>152,5</w:t>
      </w:r>
      <w:r w:rsidRPr="00BF4E77">
        <w:rPr>
          <w:rFonts w:ascii="Times New Roman" w:hAnsi="Times New Roman"/>
          <w:sz w:val="28"/>
          <w:szCs w:val="28"/>
        </w:rPr>
        <w:t xml:space="preserve"> руб. на одного потребителя услуг, где:</w:t>
      </w:r>
    </w:p>
    <w:p w:rsidR="00C62C5D" w:rsidRPr="00BF4E77" w:rsidRDefault="00C62C5D" w:rsidP="00C62C5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/>
          <w:b/>
          <w:sz w:val="28"/>
          <w:szCs w:val="28"/>
        </w:rPr>
        <w:t>Н=</w:t>
      </w:r>
      <w:r w:rsidRPr="00BF4E7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BF4E77">
        <w:rPr>
          <w:rFonts w:ascii="Times New Roman" w:hAnsi="Times New Roman"/>
          <w:b/>
          <w:sz w:val="28"/>
          <w:szCs w:val="28"/>
        </w:rPr>
        <w:t>/</w:t>
      </w:r>
      <w:r w:rsidRPr="00BF4E77">
        <w:rPr>
          <w:rFonts w:ascii="Times New Roman" w:hAnsi="Times New Roman"/>
          <w:b/>
          <w:sz w:val="28"/>
          <w:szCs w:val="28"/>
          <w:lang w:val="en-US"/>
        </w:rPr>
        <w:t>K</w:t>
      </w:r>
      <w:r w:rsidRPr="00BF4E77">
        <w:rPr>
          <w:rFonts w:ascii="Times New Roman" w:hAnsi="Times New Roman"/>
          <w:sz w:val="28"/>
          <w:szCs w:val="28"/>
        </w:rPr>
        <w:t>, где:</w:t>
      </w:r>
    </w:p>
    <w:p w:rsidR="00C62C5D" w:rsidRPr="00BF4E77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/>
          <w:sz w:val="28"/>
          <w:szCs w:val="28"/>
          <w:lang w:val="en-US"/>
        </w:rPr>
        <w:t>S</w:t>
      </w:r>
      <w:r w:rsidRPr="00BF4E7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F4E77">
        <w:rPr>
          <w:rFonts w:ascii="Times New Roman" w:hAnsi="Times New Roman"/>
          <w:sz w:val="28"/>
          <w:szCs w:val="28"/>
        </w:rPr>
        <w:t>объем</w:t>
      </w:r>
      <w:proofErr w:type="gramEnd"/>
      <w:r w:rsidRPr="00BF4E77">
        <w:rPr>
          <w:rFonts w:ascii="Times New Roman" w:hAnsi="Times New Roman"/>
          <w:sz w:val="28"/>
          <w:szCs w:val="28"/>
        </w:rPr>
        <w:t xml:space="preserve"> финансирования на выполнение муниципального задания в 2018 год;</w:t>
      </w:r>
    </w:p>
    <w:p w:rsidR="00C62C5D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4E77">
        <w:rPr>
          <w:rFonts w:ascii="Times New Roman" w:hAnsi="Times New Roman"/>
          <w:sz w:val="28"/>
          <w:szCs w:val="28"/>
          <w:lang w:val="en-US"/>
        </w:rPr>
        <w:t>K</w:t>
      </w:r>
      <w:r w:rsidRPr="00BF4E77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BF4E77">
        <w:rPr>
          <w:rFonts w:ascii="Times New Roman" w:hAnsi="Times New Roman"/>
          <w:sz w:val="28"/>
          <w:szCs w:val="28"/>
        </w:rPr>
        <w:t xml:space="preserve"> количество участников мероприятий</w:t>
      </w:r>
      <w:r>
        <w:rPr>
          <w:rFonts w:ascii="Times New Roman" w:hAnsi="Times New Roman"/>
          <w:sz w:val="28"/>
          <w:szCs w:val="28"/>
        </w:rPr>
        <w:t>, участников клубных формирований</w:t>
      </w:r>
      <w:r w:rsidRPr="00BF4E77">
        <w:rPr>
          <w:rFonts w:ascii="Times New Roman" w:hAnsi="Times New Roman"/>
          <w:sz w:val="28"/>
          <w:szCs w:val="28"/>
        </w:rPr>
        <w:t xml:space="preserve"> в 2018 г. </w:t>
      </w:r>
    </w:p>
    <w:p w:rsidR="00C62C5D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62C5D" w:rsidRPr="00BF4E77" w:rsidRDefault="00C62C5D" w:rsidP="00C62C5D">
      <w:pPr>
        <w:pStyle w:val="a6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4E77">
        <w:rPr>
          <w:rFonts w:ascii="Times New Roman" w:hAnsi="Times New Roman"/>
          <w:sz w:val="28"/>
          <w:szCs w:val="28"/>
        </w:rPr>
        <w:t xml:space="preserve">бъем межбюджетных трансфертов на осуществление части полномочий по </w:t>
      </w:r>
      <w:r w:rsidRPr="00BF4E77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организации</w:t>
      </w:r>
      <w:r w:rsidRPr="00BF4E77">
        <w:rPr>
          <w:rFonts w:ascii="Times New Roman" w:hAnsi="Times New Roman"/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 </w:t>
      </w:r>
      <w:r>
        <w:rPr>
          <w:rFonts w:ascii="Times New Roman" w:hAnsi="Times New Roman"/>
          <w:sz w:val="28"/>
          <w:szCs w:val="28"/>
        </w:rPr>
        <w:t>рассчитывается по следующей формуле:</w:t>
      </w:r>
    </w:p>
    <w:p w:rsidR="00C62C5D" w:rsidRPr="00BF4E77" w:rsidRDefault="00C62C5D" w:rsidP="00C62C5D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F4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>б.о</w:t>
      </w:r>
      <w:proofErr w:type="gramStart"/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BF4E77">
        <w:rPr>
          <w:rFonts w:ascii="Times New Roman" w:hAnsi="Times New Roman" w:cs="Times New Roman"/>
          <w:b/>
          <w:sz w:val="28"/>
          <w:szCs w:val="28"/>
        </w:rPr>
        <w:t>=</w:t>
      </w:r>
      <w:proofErr w:type="spellEnd"/>
      <w:proofErr w:type="gramEnd"/>
      <w:r w:rsidRPr="00BF4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F4E77">
        <w:rPr>
          <w:rFonts w:ascii="Times New Roman" w:hAnsi="Times New Roman" w:cs="Times New Roman"/>
          <w:b/>
          <w:sz w:val="28"/>
          <w:szCs w:val="28"/>
        </w:rPr>
        <w:t>*</w:t>
      </w:r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BF4E77">
        <w:rPr>
          <w:rFonts w:ascii="Times New Roman" w:hAnsi="Times New Roman" w:cs="Times New Roman"/>
          <w:sz w:val="28"/>
          <w:szCs w:val="28"/>
        </w:rPr>
        <w:t>, где</w:t>
      </w:r>
    </w:p>
    <w:p w:rsidR="00C62C5D" w:rsidRPr="00BF4E77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/>
          <w:sz w:val="28"/>
          <w:szCs w:val="28"/>
        </w:rPr>
        <w:t>Н – норматив расходов на исполнение переданных полномочий в расчете на одного потребителя в год;</w:t>
      </w:r>
    </w:p>
    <w:p w:rsidR="00C62C5D" w:rsidRPr="00BF4E77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/>
          <w:sz w:val="28"/>
          <w:szCs w:val="28"/>
          <w:lang w:val="en-US"/>
        </w:rPr>
        <w:t>N</w:t>
      </w:r>
      <w:r w:rsidRPr="00BF4E7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F4E77">
        <w:rPr>
          <w:rFonts w:ascii="Times New Roman" w:hAnsi="Times New Roman"/>
          <w:sz w:val="28"/>
          <w:szCs w:val="28"/>
        </w:rPr>
        <w:t>число</w:t>
      </w:r>
      <w:proofErr w:type="gramEnd"/>
      <w:r w:rsidRPr="00BF4E77">
        <w:rPr>
          <w:rFonts w:ascii="Times New Roman" w:hAnsi="Times New Roman"/>
          <w:sz w:val="28"/>
          <w:szCs w:val="28"/>
        </w:rPr>
        <w:t xml:space="preserve"> потребителей бюджетных услуг.</w:t>
      </w:r>
    </w:p>
    <w:p w:rsidR="00C62C5D" w:rsidRPr="00BF4E77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/>
          <w:sz w:val="28"/>
          <w:szCs w:val="28"/>
        </w:rPr>
        <w:t xml:space="preserve">Норматив расходов на осуществление полномочий в сфере </w:t>
      </w:r>
      <w:r>
        <w:rPr>
          <w:rFonts w:ascii="Times New Roman" w:hAnsi="Times New Roman"/>
          <w:sz w:val="28"/>
          <w:szCs w:val="28"/>
        </w:rPr>
        <w:t>библиотечного обслуживания населения</w:t>
      </w:r>
      <w:r w:rsidRPr="00BF4E77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 xml:space="preserve">83 </w:t>
      </w:r>
      <w:r w:rsidRPr="00BF4E77">
        <w:rPr>
          <w:rFonts w:ascii="Times New Roman" w:hAnsi="Times New Roman"/>
          <w:sz w:val="28"/>
          <w:szCs w:val="28"/>
        </w:rPr>
        <w:t>руб. на одного потребителя услуг, где:</w:t>
      </w:r>
    </w:p>
    <w:p w:rsidR="00C62C5D" w:rsidRPr="00BF4E77" w:rsidRDefault="00C62C5D" w:rsidP="00C62C5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/>
          <w:b/>
          <w:sz w:val="28"/>
          <w:szCs w:val="28"/>
        </w:rPr>
        <w:lastRenderedPageBreak/>
        <w:t>Н=</w:t>
      </w:r>
      <w:r w:rsidRPr="00BF4E7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BF4E77">
        <w:rPr>
          <w:rFonts w:ascii="Times New Roman" w:hAnsi="Times New Roman"/>
          <w:b/>
          <w:sz w:val="28"/>
          <w:szCs w:val="28"/>
        </w:rPr>
        <w:t>/</w:t>
      </w:r>
      <w:r w:rsidRPr="00BF4E77">
        <w:rPr>
          <w:rFonts w:ascii="Times New Roman" w:hAnsi="Times New Roman"/>
          <w:b/>
          <w:sz w:val="28"/>
          <w:szCs w:val="28"/>
          <w:lang w:val="en-US"/>
        </w:rPr>
        <w:t>K</w:t>
      </w:r>
      <w:r w:rsidRPr="00BF4E77">
        <w:rPr>
          <w:rFonts w:ascii="Times New Roman" w:hAnsi="Times New Roman"/>
          <w:b/>
          <w:sz w:val="28"/>
          <w:szCs w:val="28"/>
        </w:rPr>
        <w:t>,</w:t>
      </w:r>
      <w:r w:rsidRPr="00BF4E77">
        <w:rPr>
          <w:rFonts w:ascii="Times New Roman" w:hAnsi="Times New Roman"/>
          <w:sz w:val="28"/>
          <w:szCs w:val="28"/>
        </w:rPr>
        <w:t xml:space="preserve"> где:</w:t>
      </w:r>
    </w:p>
    <w:p w:rsidR="00C62C5D" w:rsidRPr="00BF4E77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/>
          <w:sz w:val="28"/>
          <w:szCs w:val="28"/>
          <w:lang w:val="en-US"/>
        </w:rPr>
        <w:t>S</w:t>
      </w:r>
      <w:r w:rsidRPr="00BF4E7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F4E77">
        <w:rPr>
          <w:rFonts w:ascii="Times New Roman" w:hAnsi="Times New Roman"/>
          <w:sz w:val="28"/>
          <w:szCs w:val="28"/>
        </w:rPr>
        <w:t>объем</w:t>
      </w:r>
      <w:proofErr w:type="gramEnd"/>
      <w:r w:rsidRPr="00BF4E77">
        <w:rPr>
          <w:rFonts w:ascii="Times New Roman" w:hAnsi="Times New Roman"/>
          <w:sz w:val="28"/>
          <w:szCs w:val="28"/>
        </w:rPr>
        <w:t xml:space="preserve"> финансирования на выполнение муниципального задания в 2018 год;</w:t>
      </w:r>
    </w:p>
    <w:p w:rsidR="00C62C5D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4E77">
        <w:rPr>
          <w:rFonts w:ascii="Times New Roman" w:hAnsi="Times New Roman"/>
          <w:sz w:val="28"/>
          <w:szCs w:val="28"/>
          <w:lang w:val="en-US"/>
        </w:rPr>
        <w:t>K</w:t>
      </w:r>
      <w:r w:rsidRPr="00BF4E77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BF4E77">
        <w:rPr>
          <w:rFonts w:ascii="Times New Roman" w:hAnsi="Times New Roman"/>
          <w:sz w:val="28"/>
          <w:szCs w:val="28"/>
        </w:rPr>
        <w:t xml:space="preserve"> количество </w:t>
      </w:r>
      <w:r>
        <w:rPr>
          <w:rFonts w:ascii="Times New Roman" w:hAnsi="Times New Roman"/>
          <w:sz w:val="28"/>
          <w:szCs w:val="28"/>
        </w:rPr>
        <w:t>посещений библиотеки, участников мероприятий библиотеки</w:t>
      </w:r>
      <w:r w:rsidRPr="00BF4E77">
        <w:rPr>
          <w:rFonts w:ascii="Times New Roman" w:hAnsi="Times New Roman"/>
          <w:sz w:val="28"/>
          <w:szCs w:val="28"/>
        </w:rPr>
        <w:t xml:space="preserve"> в 2018 г. </w:t>
      </w:r>
    </w:p>
    <w:p w:rsidR="00C62C5D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62C5D" w:rsidRDefault="00C62C5D" w:rsidP="00C62C5D">
      <w:pPr>
        <w:pStyle w:val="a6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4E77">
        <w:rPr>
          <w:rFonts w:ascii="Times New Roman" w:hAnsi="Times New Roman"/>
          <w:sz w:val="28"/>
          <w:szCs w:val="28"/>
        </w:rPr>
        <w:t xml:space="preserve">бъем межбюджетных трансфертов на осуществление части полномочий по </w:t>
      </w:r>
      <w:r w:rsidRPr="00BF4E77">
        <w:rPr>
          <w:rFonts w:ascii="Times New Roman" w:hAnsi="Times New Roman"/>
          <w:sz w:val="28"/>
          <w:szCs w:val="28"/>
          <w:shd w:val="clear" w:color="auto" w:fill="FFFFFF"/>
        </w:rPr>
        <w:t>сохранению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, использованию и популяризации</w:t>
      </w:r>
      <w:r w:rsidRPr="00BF4E77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 культурного наследия через деятельность музея</w:t>
      </w:r>
      <w:r w:rsidRPr="00BF4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рассчитывается по следующей формуле:</w:t>
      </w:r>
    </w:p>
    <w:p w:rsidR="00C62C5D" w:rsidRPr="00BF4E77" w:rsidRDefault="00C62C5D" w:rsidP="00C62C5D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F4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>д.м</w:t>
      </w:r>
      <w:proofErr w:type="gramStart"/>
      <w:r w:rsidRPr="00BF4E77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BF4E77">
        <w:rPr>
          <w:rFonts w:ascii="Times New Roman" w:hAnsi="Times New Roman" w:cs="Times New Roman"/>
          <w:b/>
          <w:sz w:val="28"/>
          <w:szCs w:val="28"/>
        </w:rPr>
        <w:t>=</w:t>
      </w:r>
      <w:proofErr w:type="spellEnd"/>
      <w:proofErr w:type="gramEnd"/>
      <w:r w:rsidRPr="00BF4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F4E77">
        <w:rPr>
          <w:rFonts w:ascii="Times New Roman" w:hAnsi="Times New Roman" w:cs="Times New Roman"/>
          <w:b/>
          <w:sz w:val="28"/>
          <w:szCs w:val="28"/>
        </w:rPr>
        <w:t>*</w:t>
      </w:r>
      <w:r w:rsidRPr="00BF4E7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BF4E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F4E77">
        <w:rPr>
          <w:rFonts w:ascii="Times New Roman" w:hAnsi="Times New Roman" w:cs="Times New Roman"/>
          <w:sz w:val="28"/>
          <w:szCs w:val="28"/>
        </w:rPr>
        <w:t>где</w:t>
      </w:r>
    </w:p>
    <w:p w:rsidR="00C62C5D" w:rsidRPr="00BF4E77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/>
          <w:sz w:val="28"/>
          <w:szCs w:val="28"/>
        </w:rPr>
        <w:t>Н – норматив расходов на исполнение переданных полномочий в расчете на одного потребителя в год;</w:t>
      </w:r>
    </w:p>
    <w:p w:rsidR="00C62C5D" w:rsidRPr="00BF4E77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/>
          <w:sz w:val="28"/>
          <w:szCs w:val="28"/>
          <w:lang w:val="en-US"/>
        </w:rPr>
        <w:t>N</w:t>
      </w:r>
      <w:r w:rsidRPr="00BF4E7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F4E77">
        <w:rPr>
          <w:rFonts w:ascii="Times New Roman" w:hAnsi="Times New Roman"/>
          <w:sz w:val="28"/>
          <w:szCs w:val="28"/>
        </w:rPr>
        <w:t>число</w:t>
      </w:r>
      <w:proofErr w:type="gramEnd"/>
      <w:r w:rsidRPr="00BF4E77">
        <w:rPr>
          <w:rFonts w:ascii="Times New Roman" w:hAnsi="Times New Roman"/>
          <w:sz w:val="28"/>
          <w:szCs w:val="28"/>
        </w:rPr>
        <w:t xml:space="preserve"> потребителей бюджетных услуг.</w:t>
      </w:r>
    </w:p>
    <w:p w:rsidR="00C62C5D" w:rsidRPr="00BF4E77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/>
          <w:sz w:val="28"/>
          <w:szCs w:val="28"/>
        </w:rPr>
        <w:t xml:space="preserve">Норматив расходов на осуществление полномочий в сфере </w:t>
      </w:r>
      <w:r>
        <w:rPr>
          <w:rFonts w:ascii="Times New Roman" w:hAnsi="Times New Roman"/>
          <w:sz w:val="28"/>
          <w:szCs w:val="28"/>
        </w:rPr>
        <w:t>организации деятельности музея</w:t>
      </w:r>
      <w:r w:rsidRPr="00BF4E77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 xml:space="preserve">130 </w:t>
      </w:r>
      <w:r w:rsidRPr="00BF4E77">
        <w:rPr>
          <w:rFonts w:ascii="Times New Roman" w:hAnsi="Times New Roman"/>
          <w:sz w:val="28"/>
          <w:szCs w:val="28"/>
        </w:rPr>
        <w:t>руб. на одного потребителя услуг, где:</w:t>
      </w:r>
    </w:p>
    <w:p w:rsidR="00C62C5D" w:rsidRPr="00BF4E77" w:rsidRDefault="00C62C5D" w:rsidP="00C62C5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/>
          <w:b/>
          <w:sz w:val="28"/>
          <w:szCs w:val="28"/>
        </w:rPr>
        <w:t>Н=</w:t>
      </w:r>
      <w:r w:rsidRPr="00BF4E7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BF4E77">
        <w:rPr>
          <w:rFonts w:ascii="Times New Roman" w:hAnsi="Times New Roman"/>
          <w:b/>
          <w:sz w:val="28"/>
          <w:szCs w:val="28"/>
        </w:rPr>
        <w:t>/</w:t>
      </w:r>
      <w:r w:rsidRPr="00BF4E77">
        <w:rPr>
          <w:rFonts w:ascii="Times New Roman" w:hAnsi="Times New Roman"/>
          <w:b/>
          <w:sz w:val="28"/>
          <w:szCs w:val="28"/>
          <w:lang w:val="en-US"/>
        </w:rPr>
        <w:t>K</w:t>
      </w:r>
      <w:r w:rsidRPr="00BF4E77">
        <w:rPr>
          <w:rFonts w:ascii="Times New Roman" w:hAnsi="Times New Roman"/>
          <w:b/>
          <w:sz w:val="28"/>
          <w:szCs w:val="28"/>
        </w:rPr>
        <w:t>,</w:t>
      </w:r>
      <w:r w:rsidRPr="00BF4E77">
        <w:rPr>
          <w:rFonts w:ascii="Times New Roman" w:hAnsi="Times New Roman"/>
          <w:sz w:val="28"/>
          <w:szCs w:val="28"/>
        </w:rPr>
        <w:t xml:space="preserve"> где:</w:t>
      </w:r>
    </w:p>
    <w:p w:rsidR="00C62C5D" w:rsidRPr="00BF4E77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/>
          <w:sz w:val="28"/>
          <w:szCs w:val="28"/>
          <w:lang w:val="en-US"/>
        </w:rPr>
        <w:t>S</w:t>
      </w:r>
      <w:r w:rsidRPr="00BF4E7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F4E77">
        <w:rPr>
          <w:rFonts w:ascii="Times New Roman" w:hAnsi="Times New Roman"/>
          <w:sz w:val="28"/>
          <w:szCs w:val="28"/>
        </w:rPr>
        <w:t>объем</w:t>
      </w:r>
      <w:proofErr w:type="gramEnd"/>
      <w:r w:rsidRPr="00BF4E77">
        <w:rPr>
          <w:rFonts w:ascii="Times New Roman" w:hAnsi="Times New Roman"/>
          <w:sz w:val="28"/>
          <w:szCs w:val="28"/>
        </w:rPr>
        <w:t xml:space="preserve"> финансирования на выполнение муниципального задания в 2018 год;</w:t>
      </w:r>
    </w:p>
    <w:p w:rsidR="00C62C5D" w:rsidRDefault="00C62C5D" w:rsidP="00C62C5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4E77">
        <w:rPr>
          <w:rFonts w:ascii="Times New Roman" w:hAnsi="Times New Roman"/>
          <w:sz w:val="28"/>
          <w:szCs w:val="28"/>
          <w:lang w:val="en-US"/>
        </w:rPr>
        <w:t>K</w:t>
      </w:r>
      <w:r w:rsidRPr="00BF4E77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BF4E77">
        <w:rPr>
          <w:rFonts w:ascii="Times New Roman" w:hAnsi="Times New Roman"/>
          <w:sz w:val="28"/>
          <w:szCs w:val="28"/>
        </w:rPr>
        <w:t xml:space="preserve"> количество </w:t>
      </w:r>
      <w:r>
        <w:rPr>
          <w:rFonts w:ascii="Times New Roman" w:hAnsi="Times New Roman"/>
          <w:sz w:val="28"/>
          <w:szCs w:val="28"/>
        </w:rPr>
        <w:t>посещений музея, в т.ч. коллективное обслуживание</w:t>
      </w:r>
      <w:r w:rsidRPr="00BF4E77">
        <w:rPr>
          <w:rFonts w:ascii="Times New Roman" w:hAnsi="Times New Roman"/>
          <w:sz w:val="28"/>
          <w:szCs w:val="28"/>
        </w:rPr>
        <w:t xml:space="preserve"> в 2018 г. </w:t>
      </w:r>
    </w:p>
    <w:p w:rsidR="00C62C5D" w:rsidRPr="00BF4E77" w:rsidRDefault="00C62C5D" w:rsidP="00C62C5D">
      <w:pPr>
        <w:jc w:val="both"/>
        <w:rPr>
          <w:sz w:val="28"/>
          <w:szCs w:val="28"/>
        </w:rPr>
      </w:pPr>
      <w:r w:rsidRPr="00BF4E77">
        <w:rPr>
          <w:sz w:val="28"/>
          <w:szCs w:val="28"/>
        </w:rPr>
        <w:t>Индексация межбюджетного трансферта в течение года не производится.</w:t>
      </w:r>
    </w:p>
    <w:p w:rsidR="00C62C5D" w:rsidRPr="00BF4E77" w:rsidRDefault="00C62C5D" w:rsidP="00C62C5D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городского поселения «Карымское» в бюджет муниципального района «Карымский район».</w:t>
      </w:r>
    </w:p>
    <w:p w:rsidR="00C62C5D" w:rsidRPr="00BF4E77" w:rsidRDefault="00C62C5D" w:rsidP="00C62C5D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pacing w:val="2"/>
          <w:sz w:val="28"/>
          <w:szCs w:val="28"/>
        </w:rPr>
        <w:t>5. Администрация муниципального района «Карымский район» ежеквартально предоставляет администрации городского поселения «Карымское»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городского поселения «Карымское».</w:t>
      </w:r>
    </w:p>
    <w:p w:rsidR="00C62C5D" w:rsidRPr="00BF4E77" w:rsidRDefault="00C62C5D" w:rsidP="00C62C5D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62C5D" w:rsidRPr="00BF4E77" w:rsidRDefault="00C62C5D" w:rsidP="00C62C5D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BF4E77">
        <w:rPr>
          <w:spacing w:val="2"/>
          <w:sz w:val="28"/>
          <w:szCs w:val="28"/>
        </w:rPr>
        <w:t xml:space="preserve">7. </w:t>
      </w:r>
      <w:proofErr w:type="gramStart"/>
      <w:r w:rsidRPr="00BF4E77">
        <w:rPr>
          <w:spacing w:val="2"/>
          <w:sz w:val="28"/>
          <w:szCs w:val="28"/>
        </w:rPr>
        <w:t xml:space="preserve">В случае невыполнения администрацией городского поселения «Карымское» обязательств по предоставлению межбюджетных трансфертов в бюджет муниципального района «Карымский район» администрация </w:t>
      </w:r>
      <w:r w:rsidRPr="00BF4E77">
        <w:rPr>
          <w:spacing w:val="2"/>
          <w:sz w:val="28"/>
          <w:szCs w:val="28"/>
        </w:rPr>
        <w:lastRenderedPageBreak/>
        <w:t>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городского поселения «Карымское»</w:t>
      </w:r>
      <w:bookmarkStart w:id="1" w:name="_GoBack"/>
      <w:bookmarkEnd w:id="1"/>
      <w:r w:rsidRPr="00BF4E77">
        <w:rPr>
          <w:spacing w:val="2"/>
          <w:sz w:val="28"/>
          <w:szCs w:val="28"/>
        </w:rPr>
        <w:t>, в порядке, установленном комитетом по финансам муниципального</w:t>
      </w:r>
      <w:proofErr w:type="gramEnd"/>
      <w:r w:rsidRPr="00BF4E77">
        <w:rPr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BF4E77">
        <w:rPr>
          <w:rStyle w:val="apple-converted-space"/>
          <w:spacing w:val="2"/>
          <w:sz w:val="28"/>
          <w:szCs w:val="28"/>
        </w:rPr>
        <w:t> </w:t>
      </w:r>
    </w:p>
    <w:p w:rsidR="00C62C5D" w:rsidRPr="00BF4E77" w:rsidRDefault="00C62C5D" w:rsidP="00C62C5D">
      <w:pPr>
        <w:ind w:firstLine="709"/>
        <w:jc w:val="both"/>
        <w:rPr>
          <w:sz w:val="28"/>
          <w:szCs w:val="28"/>
        </w:rPr>
      </w:pPr>
    </w:p>
    <w:p w:rsidR="00C62C5D" w:rsidRPr="00BF4E77" w:rsidRDefault="00C62C5D" w:rsidP="00C62C5D">
      <w:pPr>
        <w:ind w:firstLine="709"/>
        <w:jc w:val="center"/>
        <w:rPr>
          <w:b/>
          <w:sz w:val="28"/>
          <w:szCs w:val="28"/>
        </w:rPr>
      </w:pPr>
    </w:p>
    <w:p w:rsidR="00C62C5D" w:rsidRPr="00BF4E77" w:rsidRDefault="00C62C5D" w:rsidP="00C62C5D">
      <w:pPr>
        <w:ind w:firstLine="709"/>
        <w:jc w:val="both"/>
        <w:rPr>
          <w:sz w:val="28"/>
          <w:szCs w:val="28"/>
        </w:rPr>
      </w:pPr>
    </w:p>
    <w:p w:rsidR="00C62C5D" w:rsidRPr="00BF4E77" w:rsidRDefault="00C62C5D" w:rsidP="00C62C5D">
      <w:pPr>
        <w:ind w:firstLine="709"/>
        <w:jc w:val="both"/>
        <w:rPr>
          <w:sz w:val="28"/>
          <w:szCs w:val="28"/>
        </w:rPr>
      </w:pPr>
    </w:p>
    <w:p w:rsidR="00C62C5D" w:rsidRPr="00BF4E77" w:rsidRDefault="00C62C5D" w:rsidP="00C62C5D">
      <w:pPr>
        <w:ind w:firstLine="709"/>
        <w:jc w:val="both"/>
        <w:rPr>
          <w:sz w:val="28"/>
          <w:szCs w:val="28"/>
        </w:rPr>
      </w:pPr>
    </w:p>
    <w:p w:rsidR="00C62C5D" w:rsidRPr="00BF4E77" w:rsidRDefault="00C62C5D" w:rsidP="00C62C5D">
      <w:pPr>
        <w:ind w:firstLine="709"/>
        <w:jc w:val="both"/>
        <w:rPr>
          <w:sz w:val="28"/>
          <w:szCs w:val="28"/>
        </w:rPr>
      </w:pPr>
    </w:p>
    <w:p w:rsidR="00C62C5D" w:rsidRPr="00BF4E77" w:rsidRDefault="00C62C5D" w:rsidP="00C62C5D">
      <w:pPr>
        <w:ind w:firstLine="709"/>
        <w:jc w:val="both"/>
        <w:rPr>
          <w:sz w:val="28"/>
          <w:szCs w:val="28"/>
        </w:rPr>
      </w:pPr>
    </w:p>
    <w:p w:rsidR="00C62C5D" w:rsidRPr="00BF4E77" w:rsidRDefault="00C62C5D" w:rsidP="00C62C5D">
      <w:pPr>
        <w:ind w:firstLine="709"/>
        <w:jc w:val="both"/>
        <w:rPr>
          <w:sz w:val="28"/>
          <w:szCs w:val="28"/>
        </w:rPr>
      </w:pPr>
    </w:p>
    <w:p w:rsidR="00C62C5D" w:rsidRPr="00BF4E77" w:rsidRDefault="00C62C5D" w:rsidP="00C62C5D">
      <w:pPr>
        <w:ind w:firstLine="709"/>
        <w:jc w:val="both"/>
        <w:rPr>
          <w:sz w:val="28"/>
          <w:szCs w:val="28"/>
        </w:rPr>
      </w:pPr>
    </w:p>
    <w:p w:rsidR="00C62C5D" w:rsidRPr="00BF4E77" w:rsidRDefault="00C62C5D" w:rsidP="00C62C5D">
      <w:pPr>
        <w:rPr>
          <w:sz w:val="28"/>
          <w:szCs w:val="28"/>
        </w:rPr>
      </w:pPr>
    </w:p>
    <w:p w:rsidR="00C62C5D" w:rsidRPr="00BF4E77" w:rsidRDefault="00C62C5D" w:rsidP="00C62C5D">
      <w:pPr>
        <w:rPr>
          <w:sz w:val="28"/>
          <w:szCs w:val="28"/>
        </w:rPr>
      </w:pPr>
    </w:p>
    <w:p w:rsidR="00C62C5D" w:rsidRPr="00BF4E77" w:rsidRDefault="00C62C5D" w:rsidP="00C62C5D">
      <w:pPr>
        <w:rPr>
          <w:sz w:val="28"/>
          <w:szCs w:val="28"/>
        </w:rPr>
      </w:pPr>
    </w:p>
    <w:p w:rsidR="00C62C5D" w:rsidRPr="00BF4E77" w:rsidRDefault="00C62C5D" w:rsidP="00C62C5D">
      <w:pPr>
        <w:ind w:left="284" w:hanging="284"/>
        <w:rPr>
          <w:sz w:val="28"/>
          <w:szCs w:val="28"/>
        </w:rPr>
      </w:pPr>
    </w:p>
    <w:p w:rsidR="00C62C5D" w:rsidRDefault="00C62C5D" w:rsidP="00C62C5D"/>
    <w:p w:rsidR="00232DEA" w:rsidRDefault="00232DEA"/>
    <w:sectPr w:rsidR="00232DEA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BA"/>
    <w:multiLevelType w:val="multilevel"/>
    <w:tmpl w:val="028E5C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785A94"/>
    <w:multiLevelType w:val="multilevel"/>
    <w:tmpl w:val="30FA53B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</w:rPr>
    </w:lvl>
  </w:abstractNum>
  <w:abstractNum w:abstractNumId="2">
    <w:nsid w:val="30625E7C"/>
    <w:multiLevelType w:val="multilevel"/>
    <w:tmpl w:val="16701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D3C6850"/>
    <w:multiLevelType w:val="multilevel"/>
    <w:tmpl w:val="2188AB5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</w:rPr>
    </w:lvl>
  </w:abstractNum>
  <w:abstractNum w:abstractNumId="4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2981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57E079DC"/>
    <w:multiLevelType w:val="multilevel"/>
    <w:tmpl w:val="93C8FF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6E2856"/>
    <w:multiLevelType w:val="multilevel"/>
    <w:tmpl w:val="313AF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2C5D"/>
    <w:rsid w:val="00132016"/>
    <w:rsid w:val="00232DEA"/>
    <w:rsid w:val="008A15D9"/>
    <w:rsid w:val="00C62C5D"/>
    <w:rsid w:val="00D3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62C5D"/>
    <w:pPr>
      <w:spacing w:before="100" w:beforeAutospacing="1" w:after="100" w:afterAutospacing="1"/>
    </w:pPr>
  </w:style>
  <w:style w:type="paragraph" w:customStyle="1" w:styleId="ConsTitle">
    <w:name w:val="ConsTitle"/>
    <w:rsid w:val="00C62C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62C5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62C5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6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2C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62C5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6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2C5D"/>
  </w:style>
  <w:style w:type="paragraph" w:customStyle="1" w:styleId="headertext">
    <w:name w:val="headertext"/>
    <w:basedOn w:val="a"/>
    <w:rsid w:val="00C62C5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62C5D"/>
    <w:rPr>
      <w:color w:val="0000FF" w:themeColor="hyperlink"/>
      <w:u w:val="single"/>
    </w:rPr>
  </w:style>
  <w:style w:type="paragraph" w:customStyle="1" w:styleId="ConsPlusNormal">
    <w:name w:val="ConsPlusNormal"/>
    <w:rsid w:val="00C62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2414</Words>
  <Characters>13764</Characters>
  <Application>Microsoft Office Word</Application>
  <DocSecurity>0</DocSecurity>
  <Lines>114</Lines>
  <Paragraphs>32</Paragraphs>
  <ScaleCrop>false</ScaleCrop>
  <Company/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2018-12-11T23:24:00Z</dcterms:created>
  <dcterms:modified xsi:type="dcterms:W3CDTF">2018-12-14T06:26:00Z</dcterms:modified>
</cp:coreProperties>
</file>