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AF" w:rsidRPr="003E2ACE" w:rsidRDefault="00E220AF" w:rsidP="00E220AF">
      <w:pPr>
        <w:pStyle w:val="1"/>
        <w:rPr>
          <w:szCs w:val="28"/>
        </w:rPr>
      </w:pPr>
      <w:r w:rsidRPr="003E2ACE">
        <w:rPr>
          <w:szCs w:val="28"/>
        </w:rPr>
        <w:t>Приложение №</w:t>
      </w:r>
      <w:r w:rsidR="003E2ACE" w:rsidRPr="003E2ACE">
        <w:rPr>
          <w:szCs w:val="28"/>
        </w:rPr>
        <w:t>34</w:t>
      </w:r>
      <w:r w:rsidRPr="003E2ACE">
        <w:rPr>
          <w:szCs w:val="28"/>
        </w:rPr>
        <w:t xml:space="preserve">  к решению Совета </w:t>
      </w:r>
    </w:p>
    <w:p w:rsidR="00E220AF" w:rsidRPr="003E2ACE" w:rsidRDefault="009F5AE0" w:rsidP="00E220A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№ 96</w:t>
      </w:r>
      <w:r w:rsidR="00E220AF" w:rsidRPr="003E2ACE">
        <w:rPr>
          <w:sz w:val="28"/>
          <w:szCs w:val="28"/>
        </w:rPr>
        <w:t xml:space="preserve">  от  «</w:t>
      </w:r>
      <w:r>
        <w:rPr>
          <w:sz w:val="28"/>
          <w:szCs w:val="28"/>
        </w:rPr>
        <w:t>13</w:t>
      </w:r>
      <w:r w:rsidR="00E220AF" w:rsidRPr="003E2ACE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="00E220AF" w:rsidRPr="003E2ACE">
        <w:rPr>
          <w:sz w:val="28"/>
          <w:szCs w:val="28"/>
        </w:rPr>
        <w:t xml:space="preserve"> 2018г.</w:t>
      </w:r>
    </w:p>
    <w:p w:rsidR="00E220AF" w:rsidRPr="003E2ACE" w:rsidRDefault="00E220AF" w:rsidP="00E220AF">
      <w:pPr>
        <w:jc w:val="center"/>
        <w:rPr>
          <w:b/>
          <w:sz w:val="28"/>
          <w:szCs w:val="28"/>
        </w:rPr>
      </w:pPr>
    </w:p>
    <w:p w:rsidR="00E220AF" w:rsidRPr="003E2ACE" w:rsidRDefault="00E220AF" w:rsidP="00E220AF">
      <w:pPr>
        <w:jc w:val="center"/>
        <w:rPr>
          <w:b/>
          <w:sz w:val="28"/>
          <w:szCs w:val="28"/>
        </w:rPr>
      </w:pPr>
    </w:p>
    <w:p w:rsidR="00E220AF" w:rsidRPr="003E2ACE" w:rsidRDefault="00E220AF" w:rsidP="00E220AF">
      <w:pPr>
        <w:jc w:val="center"/>
        <w:rPr>
          <w:b/>
          <w:sz w:val="28"/>
          <w:szCs w:val="28"/>
        </w:rPr>
      </w:pPr>
    </w:p>
    <w:p w:rsidR="00E220AF" w:rsidRPr="003E2ACE" w:rsidRDefault="00E220AF" w:rsidP="00E220AF">
      <w:pPr>
        <w:jc w:val="center"/>
        <w:rPr>
          <w:b/>
          <w:sz w:val="28"/>
          <w:szCs w:val="28"/>
        </w:rPr>
      </w:pPr>
      <w:proofErr w:type="gramStart"/>
      <w:r w:rsidRPr="003E2ACE">
        <w:rPr>
          <w:b/>
          <w:sz w:val="28"/>
          <w:szCs w:val="28"/>
        </w:rPr>
        <w:t xml:space="preserve">Распределение средств субсидии на </w:t>
      </w:r>
      <w:r w:rsidR="003E61CF" w:rsidRPr="003E2ACE">
        <w:rPr>
          <w:b/>
          <w:sz w:val="28"/>
          <w:szCs w:val="28"/>
        </w:rPr>
        <w:t>реализацию мероприятий на 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 w:rsidR="002D425C" w:rsidRPr="003E2ACE">
        <w:rPr>
          <w:b/>
          <w:sz w:val="28"/>
          <w:szCs w:val="28"/>
        </w:rPr>
        <w:t>)</w:t>
      </w:r>
      <w:r w:rsidR="004E36A0" w:rsidRPr="003E2ACE">
        <w:rPr>
          <w:b/>
          <w:sz w:val="28"/>
          <w:szCs w:val="28"/>
        </w:rPr>
        <w:t xml:space="preserve"> </w:t>
      </w:r>
      <w:r w:rsidR="002D425C" w:rsidRPr="003E2ACE">
        <w:rPr>
          <w:b/>
          <w:sz w:val="28"/>
          <w:szCs w:val="28"/>
        </w:rPr>
        <w:t xml:space="preserve"> бюджетам </w:t>
      </w:r>
      <w:r w:rsidR="004E36A0" w:rsidRPr="003E2ACE">
        <w:rPr>
          <w:b/>
          <w:sz w:val="28"/>
          <w:szCs w:val="28"/>
        </w:rPr>
        <w:t xml:space="preserve">городских  </w:t>
      </w:r>
      <w:r w:rsidR="00ED764F">
        <w:rPr>
          <w:b/>
          <w:sz w:val="28"/>
          <w:szCs w:val="28"/>
        </w:rPr>
        <w:t xml:space="preserve"> поселений в  2018 году</w:t>
      </w:r>
      <w:proofErr w:type="gramEnd"/>
    </w:p>
    <w:p w:rsidR="00E220AF" w:rsidRPr="003E2ACE" w:rsidRDefault="00E220AF" w:rsidP="00E220AF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5104"/>
        <w:gridCol w:w="1560"/>
        <w:gridCol w:w="2126"/>
      </w:tblGrid>
      <w:tr w:rsidR="003E61CF" w:rsidRPr="005A3295" w:rsidTr="00ED764F">
        <w:trPr>
          <w:trHeight w:val="560"/>
        </w:trPr>
        <w:tc>
          <w:tcPr>
            <w:tcW w:w="674" w:type="dxa"/>
            <w:vMerge w:val="restart"/>
          </w:tcPr>
          <w:p w:rsidR="003E61CF" w:rsidRPr="003E2ACE" w:rsidRDefault="003E61CF" w:rsidP="00AC4D73">
            <w:pPr>
              <w:jc w:val="center"/>
              <w:rPr>
                <w:b/>
                <w:sz w:val="32"/>
                <w:szCs w:val="32"/>
              </w:rPr>
            </w:pPr>
          </w:p>
          <w:p w:rsidR="003E61CF" w:rsidRPr="003E2ACE" w:rsidRDefault="003E61CF" w:rsidP="00AC4D73">
            <w:pPr>
              <w:jc w:val="center"/>
              <w:rPr>
                <w:b/>
                <w:sz w:val="32"/>
                <w:szCs w:val="32"/>
              </w:rPr>
            </w:pPr>
            <w:r w:rsidRPr="003E2ACE">
              <w:rPr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3E2ACE"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3E2ACE">
              <w:rPr>
                <w:b/>
                <w:sz w:val="32"/>
                <w:szCs w:val="32"/>
              </w:rPr>
              <w:t>/</w:t>
            </w:r>
            <w:proofErr w:type="spellStart"/>
            <w:r w:rsidRPr="003E2ACE">
              <w:rPr>
                <w:b/>
                <w:sz w:val="32"/>
                <w:szCs w:val="32"/>
              </w:rPr>
              <w:t>п</w:t>
            </w:r>
            <w:proofErr w:type="spellEnd"/>
          </w:p>
          <w:p w:rsidR="003E61CF" w:rsidRPr="003E2ACE" w:rsidRDefault="003E61CF" w:rsidP="00AC4D7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04" w:type="dxa"/>
            <w:vMerge w:val="restart"/>
            <w:shd w:val="clear" w:color="auto" w:fill="auto"/>
          </w:tcPr>
          <w:p w:rsidR="003E61CF" w:rsidRPr="003E2ACE" w:rsidRDefault="003E61CF" w:rsidP="00AC4D73">
            <w:pPr>
              <w:jc w:val="center"/>
              <w:rPr>
                <w:b/>
                <w:sz w:val="32"/>
                <w:szCs w:val="32"/>
              </w:rPr>
            </w:pPr>
          </w:p>
          <w:p w:rsidR="003E61CF" w:rsidRPr="00ED764F" w:rsidRDefault="003E61CF" w:rsidP="00AC4D73">
            <w:pPr>
              <w:jc w:val="center"/>
              <w:rPr>
                <w:b/>
                <w:sz w:val="28"/>
                <w:szCs w:val="28"/>
              </w:rPr>
            </w:pPr>
            <w:r w:rsidRPr="00ED764F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E61CF" w:rsidRPr="003E2ACE" w:rsidRDefault="003E61CF" w:rsidP="00AC4D73">
            <w:pPr>
              <w:jc w:val="center"/>
              <w:rPr>
                <w:b/>
              </w:rPr>
            </w:pPr>
          </w:p>
          <w:p w:rsidR="003E61CF" w:rsidRPr="003E2ACE" w:rsidRDefault="003E61CF" w:rsidP="00AC4D73">
            <w:pPr>
              <w:jc w:val="center"/>
              <w:rPr>
                <w:b/>
              </w:rPr>
            </w:pPr>
          </w:p>
          <w:p w:rsidR="003E61CF" w:rsidRPr="003E2ACE" w:rsidRDefault="003E61CF" w:rsidP="00AC4D73">
            <w:pPr>
              <w:jc w:val="center"/>
              <w:rPr>
                <w:b/>
              </w:rPr>
            </w:pPr>
            <w:r w:rsidRPr="003E2ACE">
              <w:rPr>
                <w:b/>
                <w:sz w:val="22"/>
                <w:szCs w:val="22"/>
              </w:rPr>
              <w:t>ВСЕГО</w:t>
            </w:r>
            <w:r w:rsidR="00ED764F">
              <w:rPr>
                <w:b/>
                <w:sz w:val="22"/>
                <w:szCs w:val="22"/>
              </w:rPr>
              <w:t>, тыс</w:t>
            </w:r>
            <w:proofErr w:type="gramStart"/>
            <w:r w:rsidR="00ED764F">
              <w:rPr>
                <w:b/>
                <w:sz w:val="22"/>
                <w:szCs w:val="22"/>
              </w:rPr>
              <w:t>.р</w:t>
            </w:r>
            <w:proofErr w:type="gramEnd"/>
            <w:r w:rsidR="00ED764F">
              <w:rPr>
                <w:b/>
                <w:sz w:val="22"/>
                <w:szCs w:val="22"/>
              </w:rPr>
              <w:t>ублей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E61CF" w:rsidRPr="003E61CF" w:rsidRDefault="00ED764F" w:rsidP="003E61C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 том числе </w:t>
            </w:r>
            <w:proofErr w:type="spellStart"/>
            <w:r w:rsidR="003E61CF" w:rsidRPr="003E2ACE">
              <w:rPr>
                <w:b/>
                <w:sz w:val="22"/>
                <w:szCs w:val="22"/>
              </w:rPr>
              <w:t>софинансирован</w:t>
            </w:r>
            <w:r>
              <w:rPr>
                <w:b/>
                <w:sz w:val="22"/>
                <w:szCs w:val="22"/>
              </w:rPr>
              <w:t>и</w:t>
            </w:r>
            <w:r w:rsidR="003E61CF" w:rsidRPr="003E2ACE">
              <w:rPr>
                <w:b/>
                <w:sz w:val="22"/>
                <w:szCs w:val="22"/>
              </w:rPr>
              <w:t>е</w:t>
            </w:r>
            <w:proofErr w:type="spellEnd"/>
            <w:r w:rsidR="003E61CF" w:rsidRPr="003E2ACE">
              <w:rPr>
                <w:b/>
                <w:sz w:val="22"/>
                <w:szCs w:val="22"/>
              </w:rPr>
              <w:t xml:space="preserve"> из бюджета района</w:t>
            </w:r>
          </w:p>
        </w:tc>
      </w:tr>
      <w:tr w:rsidR="003E61CF" w:rsidRPr="005A3295" w:rsidTr="00ED764F">
        <w:trPr>
          <w:trHeight w:val="900"/>
        </w:trPr>
        <w:tc>
          <w:tcPr>
            <w:tcW w:w="674" w:type="dxa"/>
            <w:vMerge/>
          </w:tcPr>
          <w:p w:rsidR="003E61CF" w:rsidRPr="005A3295" w:rsidRDefault="003E61CF" w:rsidP="00AC4D7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04" w:type="dxa"/>
            <w:vMerge/>
            <w:shd w:val="clear" w:color="auto" w:fill="auto"/>
          </w:tcPr>
          <w:p w:rsidR="003E61CF" w:rsidRPr="005A3295" w:rsidRDefault="003E61CF" w:rsidP="00AC4D7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E61CF" w:rsidRPr="005A3295" w:rsidRDefault="003E61CF" w:rsidP="00AC4D7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61CF" w:rsidRPr="005A3295" w:rsidRDefault="003E61CF" w:rsidP="00AC4D7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E61CF" w:rsidRPr="003E61CF" w:rsidTr="00ED764F">
        <w:trPr>
          <w:trHeight w:val="360"/>
        </w:trPr>
        <w:tc>
          <w:tcPr>
            <w:tcW w:w="674" w:type="dxa"/>
          </w:tcPr>
          <w:p w:rsidR="003E61CF" w:rsidRPr="00ED764F" w:rsidRDefault="003E61CF" w:rsidP="00AC4D73">
            <w:pPr>
              <w:jc w:val="center"/>
              <w:rPr>
                <w:sz w:val="28"/>
                <w:szCs w:val="28"/>
              </w:rPr>
            </w:pPr>
            <w:r w:rsidRPr="00ED764F">
              <w:rPr>
                <w:sz w:val="28"/>
                <w:szCs w:val="28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:rsidR="003E61CF" w:rsidRPr="00ED764F" w:rsidRDefault="003E61CF" w:rsidP="003E61CF">
            <w:pPr>
              <w:rPr>
                <w:sz w:val="28"/>
                <w:szCs w:val="28"/>
              </w:rPr>
            </w:pPr>
            <w:r w:rsidRPr="00ED764F">
              <w:rPr>
                <w:sz w:val="28"/>
                <w:szCs w:val="28"/>
              </w:rPr>
              <w:t>Городское поселение «</w:t>
            </w:r>
            <w:proofErr w:type="spellStart"/>
            <w:r w:rsidRPr="00ED764F">
              <w:rPr>
                <w:sz w:val="28"/>
                <w:szCs w:val="28"/>
              </w:rPr>
              <w:t>Дарасунское</w:t>
            </w:r>
            <w:proofErr w:type="spellEnd"/>
            <w:r w:rsidRPr="00ED764F"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3E61CF" w:rsidRPr="00ED764F" w:rsidRDefault="003E61CF" w:rsidP="003E61CF">
            <w:pPr>
              <w:jc w:val="right"/>
              <w:rPr>
                <w:sz w:val="28"/>
                <w:szCs w:val="28"/>
              </w:rPr>
            </w:pPr>
            <w:r w:rsidRPr="00ED764F">
              <w:rPr>
                <w:sz w:val="28"/>
                <w:szCs w:val="28"/>
              </w:rPr>
              <w:t>1596,7</w:t>
            </w:r>
          </w:p>
        </w:tc>
        <w:tc>
          <w:tcPr>
            <w:tcW w:w="2126" w:type="dxa"/>
            <w:shd w:val="clear" w:color="auto" w:fill="auto"/>
          </w:tcPr>
          <w:p w:rsidR="003E61CF" w:rsidRPr="00ED764F" w:rsidRDefault="003E61CF" w:rsidP="00AC4D73">
            <w:pPr>
              <w:jc w:val="right"/>
              <w:rPr>
                <w:sz w:val="28"/>
                <w:szCs w:val="28"/>
              </w:rPr>
            </w:pPr>
            <w:r w:rsidRPr="00ED764F">
              <w:rPr>
                <w:sz w:val="28"/>
                <w:szCs w:val="28"/>
              </w:rPr>
              <w:t>16,0</w:t>
            </w:r>
          </w:p>
        </w:tc>
      </w:tr>
      <w:tr w:rsidR="003E61CF" w:rsidRPr="005A3295" w:rsidTr="00ED764F">
        <w:trPr>
          <w:trHeight w:val="360"/>
        </w:trPr>
        <w:tc>
          <w:tcPr>
            <w:tcW w:w="674" w:type="dxa"/>
          </w:tcPr>
          <w:p w:rsidR="003E61CF" w:rsidRPr="005A3295" w:rsidRDefault="003E61CF" w:rsidP="00AC4D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3E61CF" w:rsidRPr="005A3295" w:rsidRDefault="003E61CF" w:rsidP="00AC4D73">
            <w:pPr>
              <w:rPr>
                <w:b/>
                <w:sz w:val="28"/>
                <w:szCs w:val="28"/>
              </w:rPr>
            </w:pPr>
            <w:r w:rsidRPr="005A329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3E61CF" w:rsidRPr="005A3295" w:rsidRDefault="003E61CF" w:rsidP="003E61C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1596,7</w:t>
            </w:r>
          </w:p>
        </w:tc>
        <w:tc>
          <w:tcPr>
            <w:tcW w:w="2126" w:type="dxa"/>
            <w:shd w:val="clear" w:color="auto" w:fill="auto"/>
          </w:tcPr>
          <w:p w:rsidR="003E61CF" w:rsidRPr="005A3295" w:rsidRDefault="003E61CF" w:rsidP="00AC4D7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16,0</w:t>
            </w:r>
          </w:p>
        </w:tc>
      </w:tr>
    </w:tbl>
    <w:p w:rsidR="00E220AF" w:rsidRDefault="00E220AF" w:rsidP="00E220AF">
      <w:pPr>
        <w:rPr>
          <w:b/>
          <w:sz w:val="40"/>
          <w:szCs w:val="40"/>
        </w:rPr>
      </w:pPr>
    </w:p>
    <w:p w:rsidR="00342B47" w:rsidRDefault="00342B47"/>
    <w:sectPr w:rsidR="00342B47" w:rsidSect="0034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220AF"/>
    <w:rsid w:val="002D425C"/>
    <w:rsid w:val="00342B47"/>
    <w:rsid w:val="003E2ACE"/>
    <w:rsid w:val="003E61CF"/>
    <w:rsid w:val="004378B8"/>
    <w:rsid w:val="004D12D0"/>
    <w:rsid w:val="004E36A0"/>
    <w:rsid w:val="006D4BB7"/>
    <w:rsid w:val="008A2E9B"/>
    <w:rsid w:val="0094686C"/>
    <w:rsid w:val="009F5AE0"/>
    <w:rsid w:val="00E220AF"/>
    <w:rsid w:val="00ED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20AF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0A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2018-08-28T00:39:00Z</dcterms:created>
  <dcterms:modified xsi:type="dcterms:W3CDTF">2018-09-14T02:39:00Z</dcterms:modified>
</cp:coreProperties>
</file>