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FE7077" w:rsidRDefault="00E220AF" w:rsidP="00E220AF">
      <w:pPr>
        <w:pStyle w:val="1"/>
        <w:rPr>
          <w:szCs w:val="28"/>
        </w:rPr>
      </w:pPr>
      <w:r w:rsidRPr="00FE7077">
        <w:rPr>
          <w:szCs w:val="28"/>
        </w:rPr>
        <w:t>Приложение №</w:t>
      </w:r>
      <w:r w:rsidR="00FE7077" w:rsidRPr="00FE7077">
        <w:rPr>
          <w:szCs w:val="28"/>
        </w:rPr>
        <w:t>3</w:t>
      </w:r>
      <w:r w:rsidRPr="00FE7077">
        <w:rPr>
          <w:szCs w:val="28"/>
        </w:rPr>
        <w:t xml:space="preserve">2  к решению Совета </w:t>
      </w:r>
    </w:p>
    <w:p w:rsidR="00E220AF" w:rsidRPr="003E7A73" w:rsidRDefault="00E220AF" w:rsidP="00E220AF">
      <w:pPr>
        <w:jc w:val="right"/>
        <w:rPr>
          <w:sz w:val="28"/>
          <w:szCs w:val="28"/>
        </w:rPr>
      </w:pPr>
      <w:r w:rsidRPr="00FE7077">
        <w:rPr>
          <w:sz w:val="28"/>
          <w:szCs w:val="28"/>
        </w:rPr>
        <w:t xml:space="preserve">     № </w:t>
      </w:r>
      <w:r w:rsidR="0040155C">
        <w:rPr>
          <w:sz w:val="28"/>
          <w:szCs w:val="28"/>
        </w:rPr>
        <w:t>111</w:t>
      </w:r>
      <w:r w:rsidRPr="00FE7077">
        <w:rPr>
          <w:sz w:val="28"/>
          <w:szCs w:val="28"/>
        </w:rPr>
        <w:t xml:space="preserve">  от  «</w:t>
      </w:r>
      <w:r w:rsidR="0040155C">
        <w:rPr>
          <w:sz w:val="28"/>
          <w:szCs w:val="28"/>
        </w:rPr>
        <w:t xml:space="preserve"> 13 </w:t>
      </w:r>
      <w:r w:rsidRPr="00FE7077">
        <w:rPr>
          <w:sz w:val="28"/>
          <w:szCs w:val="28"/>
        </w:rPr>
        <w:t xml:space="preserve">» </w:t>
      </w:r>
      <w:r w:rsidR="0040155C">
        <w:rPr>
          <w:sz w:val="28"/>
          <w:szCs w:val="28"/>
        </w:rPr>
        <w:t>декабря</w:t>
      </w:r>
      <w:r w:rsidRPr="00FE7077">
        <w:rPr>
          <w:sz w:val="28"/>
          <w:szCs w:val="28"/>
        </w:rPr>
        <w:t xml:space="preserve"> 2018г.</w:t>
      </w: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E220AF" w:rsidP="00E220AF">
      <w:pPr>
        <w:jc w:val="center"/>
        <w:rPr>
          <w:b/>
          <w:sz w:val="28"/>
          <w:szCs w:val="28"/>
        </w:rPr>
      </w:pPr>
    </w:p>
    <w:p w:rsidR="00E220AF" w:rsidRDefault="00E220AF" w:rsidP="00E220AF">
      <w:pPr>
        <w:jc w:val="center"/>
        <w:rPr>
          <w:b/>
          <w:sz w:val="28"/>
          <w:szCs w:val="28"/>
        </w:rPr>
      </w:pPr>
      <w:r w:rsidRPr="00FE7077">
        <w:rPr>
          <w:b/>
          <w:sz w:val="28"/>
          <w:szCs w:val="28"/>
        </w:rPr>
        <w:t xml:space="preserve">Распределение средств субсидии на </w:t>
      </w:r>
      <w:r w:rsidR="002D425C" w:rsidRPr="00FE7077">
        <w:rPr>
          <w:b/>
          <w:sz w:val="28"/>
          <w:szCs w:val="28"/>
        </w:rPr>
        <w:t>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="004E36A0" w:rsidRPr="00FE7077">
        <w:rPr>
          <w:b/>
          <w:sz w:val="28"/>
          <w:szCs w:val="28"/>
        </w:rPr>
        <w:t xml:space="preserve"> </w:t>
      </w:r>
      <w:r w:rsidR="002D425C" w:rsidRPr="00FE7077">
        <w:rPr>
          <w:b/>
          <w:sz w:val="28"/>
          <w:szCs w:val="28"/>
        </w:rPr>
        <w:t xml:space="preserve"> бюджетам </w:t>
      </w:r>
      <w:r w:rsidR="004E36A0" w:rsidRPr="00FE7077">
        <w:rPr>
          <w:b/>
          <w:sz w:val="28"/>
          <w:szCs w:val="28"/>
        </w:rPr>
        <w:t xml:space="preserve">городских  </w:t>
      </w:r>
      <w:r w:rsidR="00941A98">
        <w:rPr>
          <w:b/>
          <w:sz w:val="28"/>
          <w:szCs w:val="28"/>
        </w:rPr>
        <w:t xml:space="preserve"> поселений в  2018 году</w:t>
      </w:r>
    </w:p>
    <w:p w:rsidR="00941A98" w:rsidRPr="003E7A73" w:rsidRDefault="00941A98" w:rsidP="00E220AF">
      <w:pPr>
        <w:jc w:val="center"/>
        <w:rPr>
          <w:b/>
          <w:sz w:val="28"/>
          <w:szCs w:val="28"/>
        </w:rPr>
      </w:pPr>
    </w:p>
    <w:p w:rsidR="00E220AF" w:rsidRDefault="00E220AF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Default="004E36A0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E220AF" w:rsidRDefault="00E220AF" w:rsidP="002D425C">
            <w:r>
              <w:t>Городское поселение «</w:t>
            </w:r>
            <w:r w:rsidR="002D425C">
              <w:t>Карымское</w:t>
            </w:r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E220AF" w:rsidRDefault="002D425C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A5598E" w:rsidRPr="005A3295" w:rsidTr="00AC4D73">
        <w:trPr>
          <w:trHeight w:val="360"/>
        </w:trPr>
        <w:tc>
          <w:tcPr>
            <w:tcW w:w="674" w:type="dxa"/>
          </w:tcPr>
          <w:p w:rsidR="00A5598E" w:rsidRDefault="00A5598E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A5598E" w:rsidRDefault="00A5598E" w:rsidP="00A5598E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A5598E" w:rsidRDefault="00A5598E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A5598E" w:rsidRPr="005A3295" w:rsidTr="00AC4D73">
        <w:trPr>
          <w:trHeight w:val="360"/>
        </w:trPr>
        <w:tc>
          <w:tcPr>
            <w:tcW w:w="674" w:type="dxa"/>
          </w:tcPr>
          <w:p w:rsidR="00A5598E" w:rsidRDefault="00A5598E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A5598E" w:rsidRDefault="00A5598E" w:rsidP="00A5598E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A5598E" w:rsidRDefault="00A5598E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1915,0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C31903" w:rsidP="00C319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4915</w:t>
            </w:r>
            <w:r w:rsidR="002D425C">
              <w:rPr>
                <w:b/>
                <w:sz w:val="28"/>
                <w:szCs w:val="28"/>
              </w:rPr>
              <w:t>,0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2D425C"/>
    <w:rsid w:val="00342B47"/>
    <w:rsid w:val="0040155C"/>
    <w:rsid w:val="00457307"/>
    <w:rsid w:val="004C0656"/>
    <w:rsid w:val="004D12D0"/>
    <w:rsid w:val="004E36A0"/>
    <w:rsid w:val="00941A98"/>
    <w:rsid w:val="00A36064"/>
    <w:rsid w:val="00A5598E"/>
    <w:rsid w:val="00C31903"/>
    <w:rsid w:val="00C43816"/>
    <w:rsid w:val="00E220AF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2018-08-28T00:36:00Z</dcterms:created>
  <dcterms:modified xsi:type="dcterms:W3CDTF">2018-12-14T02:16:00Z</dcterms:modified>
</cp:coreProperties>
</file>