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B8" w:rsidRPr="006935AC" w:rsidRDefault="007619B8" w:rsidP="007619B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     </w:t>
      </w: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7619B8" w:rsidRPr="001F7A64" w:rsidRDefault="007619B8" w:rsidP="007619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7619B8" w:rsidRPr="001F7A64" w:rsidRDefault="007619B8" w:rsidP="007619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19B8" w:rsidRPr="001F7A64" w:rsidRDefault="007619B8" w:rsidP="007619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7619B8" w:rsidRDefault="007619B8" w:rsidP="007619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19B8" w:rsidRPr="007619B8" w:rsidRDefault="007619B8" w:rsidP="007619B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9B8" w:rsidRPr="007619B8" w:rsidRDefault="007619B8" w:rsidP="007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B8" w:rsidRPr="007619B8" w:rsidRDefault="00417373" w:rsidP="007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105B19">
        <w:rPr>
          <w:rFonts w:ascii="Times New Roman" w:hAnsi="Times New Roman" w:cs="Times New Roman"/>
          <w:sz w:val="28"/>
          <w:szCs w:val="28"/>
        </w:rPr>
        <w:t>27</w:t>
      </w:r>
      <w:r w:rsidR="007619B8" w:rsidRPr="007619B8">
        <w:rPr>
          <w:rFonts w:ascii="Times New Roman" w:hAnsi="Times New Roman" w:cs="Times New Roman"/>
          <w:sz w:val="28"/>
          <w:szCs w:val="28"/>
        </w:rPr>
        <w:t xml:space="preserve">__”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05B19">
        <w:rPr>
          <w:rFonts w:ascii="Times New Roman" w:hAnsi="Times New Roman" w:cs="Times New Roman"/>
          <w:sz w:val="28"/>
          <w:szCs w:val="28"/>
        </w:rPr>
        <w:t>12</w:t>
      </w:r>
      <w:r w:rsidR="007619B8" w:rsidRPr="007619B8">
        <w:rPr>
          <w:rFonts w:ascii="Times New Roman" w:hAnsi="Times New Roman" w:cs="Times New Roman"/>
          <w:sz w:val="28"/>
          <w:szCs w:val="28"/>
        </w:rPr>
        <w:t>___  2</w:t>
      </w:r>
      <w:r>
        <w:rPr>
          <w:rFonts w:ascii="Times New Roman" w:hAnsi="Times New Roman" w:cs="Times New Roman"/>
          <w:sz w:val="28"/>
          <w:szCs w:val="28"/>
        </w:rPr>
        <w:t>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__</w:t>
      </w:r>
      <w:r w:rsidR="007619B8" w:rsidRPr="007619B8">
        <w:rPr>
          <w:rFonts w:ascii="Times New Roman" w:hAnsi="Times New Roman" w:cs="Times New Roman"/>
          <w:sz w:val="28"/>
          <w:szCs w:val="28"/>
        </w:rPr>
        <w:t>_</w:t>
      </w:r>
      <w:r w:rsidR="00105B19">
        <w:rPr>
          <w:rFonts w:ascii="Times New Roman" w:hAnsi="Times New Roman" w:cs="Times New Roman"/>
          <w:sz w:val="28"/>
          <w:szCs w:val="28"/>
        </w:rPr>
        <w:t>400</w:t>
      </w:r>
      <w:r w:rsidR="007619B8" w:rsidRPr="007619B8">
        <w:rPr>
          <w:rFonts w:ascii="Times New Roman" w:hAnsi="Times New Roman" w:cs="Times New Roman"/>
          <w:sz w:val="28"/>
          <w:szCs w:val="28"/>
        </w:rPr>
        <w:t>___</w:t>
      </w:r>
    </w:p>
    <w:p w:rsidR="007619B8" w:rsidRPr="007619B8" w:rsidRDefault="007619B8" w:rsidP="007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B8">
        <w:rPr>
          <w:rFonts w:ascii="Times New Roman" w:hAnsi="Times New Roman" w:cs="Times New Roman"/>
          <w:sz w:val="28"/>
          <w:szCs w:val="28"/>
        </w:rPr>
        <w:tab/>
      </w:r>
    </w:p>
    <w:p w:rsidR="007619B8" w:rsidRPr="007619B8" w:rsidRDefault="007619B8" w:rsidP="0076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9B8" w:rsidRPr="007619B8" w:rsidRDefault="007619B8" w:rsidP="0076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района </w:t>
      </w:r>
    </w:p>
    <w:p w:rsidR="007619B8" w:rsidRPr="007619B8" w:rsidRDefault="007619B8" w:rsidP="0076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 функционирования</w:t>
      </w:r>
    </w:p>
    <w:p w:rsidR="007619B8" w:rsidRPr="007619B8" w:rsidRDefault="007619B8" w:rsidP="0076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8"/>
          <w:szCs w:val="28"/>
        </w:rPr>
        <w:t xml:space="preserve"> «Повышенная готовность»</w:t>
      </w:r>
    </w:p>
    <w:p w:rsidR="007619B8" w:rsidRPr="007619B8" w:rsidRDefault="007619B8" w:rsidP="0076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9B8" w:rsidRPr="007619B8" w:rsidRDefault="007619B8" w:rsidP="00761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9B8" w:rsidRPr="00B81C0E" w:rsidRDefault="007619B8" w:rsidP="00B81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B81C0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Губер</w:t>
      </w:r>
      <w:r w:rsidR="00391047" w:rsidRPr="00B81C0E">
        <w:rPr>
          <w:rFonts w:ascii="Times New Roman" w:eastAsia="Times New Roman" w:hAnsi="Times New Roman" w:cs="Times New Roman"/>
          <w:sz w:val="28"/>
          <w:szCs w:val="28"/>
        </w:rPr>
        <w:t>натора Забайкальского края от 24 декабря 2018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91047" w:rsidRPr="00B81C0E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на территории Забайкальского края режима повышенной готовности</w:t>
      </w:r>
      <w:r w:rsidR="00391047" w:rsidRPr="00B81C0E">
        <w:rPr>
          <w:rFonts w:ascii="Times New Roman" w:eastAsia="Times New Roman" w:hAnsi="Times New Roman" w:cs="Times New Roman"/>
          <w:sz w:val="28"/>
          <w:szCs w:val="28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», учитывая решение Комиссии по предупреждению и ликвидации чрезвычайных ситуаций и обеспечению пожарной безопасности муниципального района «Карымский район» от 2</w:t>
      </w:r>
      <w:r w:rsidR="00391047" w:rsidRPr="00B81C0E">
        <w:rPr>
          <w:rFonts w:ascii="Times New Roman" w:eastAsia="Times New Roman" w:hAnsi="Times New Roman" w:cs="Times New Roman"/>
          <w:sz w:val="28"/>
          <w:szCs w:val="28"/>
        </w:rPr>
        <w:t>6 декабря 2018</w:t>
      </w:r>
      <w:proofErr w:type="gramEnd"/>
      <w:r w:rsidR="00391047" w:rsidRPr="00B81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B81C0E">
        <w:rPr>
          <w:rFonts w:ascii="Times New Roman" w:hAnsi="Times New Roman" w:cs="Times New Roman"/>
          <w:sz w:val="28"/>
          <w:szCs w:val="28"/>
        </w:rPr>
        <w:t xml:space="preserve"> в целях организации контроля за устойчивым функционированием объектов экономики, энергетики, жилищно-коммунального хозяйства, социально значимых объектов, а также усиления контроля за оперативной обстановкой, своевременного реагирования и недопущения </w:t>
      </w:r>
      <w:proofErr w:type="gramStart"/>
      <w:r w:rsidRPr="00B81C0E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Pr="00B81C0E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 в системе жизнеобеспечения населения</w:t>
      </w:r>
      <w:r w:rsidR="001414A2" w:rsidRPr="00B81C0E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B81C0E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Pr="00B81C0E">
        <w:rPr>
          <w:rFonts w:ascii="Times New Roman" w:hAnsi="Times New Roman" w:cs="Times New Roman"/>
          <w:sz w:val="28"/>
          <w:szCs w:val="28"/>
        </w:rPr>
        <w:t xml:space="preserve"> </w:t>
      </w:r>
      <w:r w:rsidRPr="00B81C0E">
        <w:rPr>
          <w:rFonts w:ascii="Times New Roman" w:hAnsi="Times New Roman" w:cs="Times New Roman"/>
          <w:b/>
          <w:spacing w:val="20"/>
          <w:sz w:val="28"/>
          <w:szCs w:val="28"/>
        </w:rPr>
        <w:t>постановля</w:t>
      </w:r>
      <w:r w:rsidR="001414A2" w:rsidRPr="00B81C0E">
        <w:rPr>
          <w:rFonts w:ascii="Times New Roman" w:hAnsi="Times New Roman" w:cs="Times New Roman"/>
          <w:b/>
          <w:spacing w:val="20"/>
          <w:sz w:val="28"/>
          <w:szCs w:val="28"/>
        </w:rPr>
        <w:t>ет</w:t>
      </w:r>
      <w:r w:rsidRPr="00B81C0E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619B8" w:rsidRPr="00B81C0E" w:rsidRDefault="007619B8" w:rsidP="00B81C0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B81C0E">
        <w:rPr>
          <w:spacing w:val="20"/>
          <w:sz w:val="28"/>
          <w:szCs w:val="28"/>
        </w:rPr>
        <w:t>1.</w:t>
      </w:r>
      <w:r w:rsidRPr="00B81C0E">
        <w:rPr>
          <w:sz w:val="28"/>
          <w:szCs w:val="28"/>
        </w:rPr>
        <w:t xml:space="preserve"> Ввести с 28 декабря 201</w:t>
      </w:r>
      <w:r w:rsidR="001414A2" w:rsidRPr="00B81C0E">
        <w:rPr>
          <w:sz w:val="28"/>
          <w:szCs w:val="28"/>
        </w:rPr>
        <w:t>8</w:t>
      </w:r>
      <w:r w:rsidRPr="00B81C0E">
        <w:rPr>
          <w:sz w:val="28"/>
          <w:szCs w:val="28"/>
        </w:rPr>
        <w:t xml:space="preserve"> года в границах территории муниципального района «Карымский район» режим функционирования  «Повышенная готовность».</w:t>
      </w:r>
    </w:p>
    <w:p w:rsidR="007619B8" w:rsidRPr="00B81C0E" w:rsidRDefault="007619B8" w:rsidP="00B81C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 xml:space="preserve">2. Привести в готовность силы и средства </w:t>
      </w:r>
      <w:r w:rsidR="001414A2" w:rsidRPr="00B81C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1C0E">
        <w:rPr>
          <w:rFonts w:ascii="Times New Roman" w:hAnsi="Times New Roman" w:cs="Times New Roman"/>
          <w:sz w:val="28"/>
          <w:szCs w:val="28"/>
        </w:rPr>
        <w:t>звена ТП РСЧС для оперативного реагирования на возникающие чрезвычайные ситуации.</w:t>
      </w:r>
    </w:p>
    <w:p w:rsidR="007619B8" w:rsidRPr="00B81C0E" w:rsidRDefault="007619B8" w:rsidP="00B81C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 xml:space="preserve">3. Организовать дежурство должностных лиц администрации </w:t>
      </w:r>
      <w:r w:rsidRPr="00B81C0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 на период новогодних и Рождественских праздников.</w:t>
      </w:r>
    </w:p>
    <w:p w:rsidR="007619B8" w:rsidRPr="00B81C0E" w:rsidRDefault="007619B8" w:rsidP="00B81C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Рекомендовать </w:t>
      </w:r>
      <w:r w:rsidRPr="00B81C0E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 городских и сельских поселений:</w:t>
      </w:r>
    </w:p>
    <w:p w:rsidR="001414A2" w:rsidRPr="00B81C0E" w:rsidRDefault="001414A2" w:rsidP="00B8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>4.1.</w:t>
      </w:r>
      <w:r w:rsidRPr="00B81C0E">
        <w:rPr>
          <w:rFonts w:ascii="Times New Roman" w:hAnsi="Times New Roman" w:cs="Times New Roman"/>
          <w:bCs/>
          <w:sz w:val="28"/>
          <w:szCs w:val="28"/>
        </w:rPr>
        <w:t xml:space="preserve"> Принять меры по обеспечению объектов жизнеобеспечения населения резервными источниками энергоснабжения;</w:t>
      </w:r>
    </w:p>
    <w:p w:rsidR="001414A2" w:rsidRPr="00B81C0E" w:rsidRDefault="001414A2" w:rsidP="00B8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B81C0E">
        <w:rPr>
          <w:rFonts w:ascii="Times New Roman" w:hAnsi="Times New Roman" w:cs="Times New Roman"/>
          <w:bCs/>
          <w:sz w:val="28"/>
          <w:szCs w:val="28"/>
        </w:rPr>
        <w:t xml:space="preserve"> В первоочередном порядке планировать доставку ремонтного оборудования и резервных источников энергоснабжения на объекты здравоохранения, которые имеют операционные и родильные отделения;</w:t>
      </w:r>
    </w:p>
    <w:p w:rsidR="001414A2" w:rsidRPr="00B81C0E" w:rsidRDefault="001414A2" w:rsidP="00B81C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81C0E">
        <w:rPr>
          <w:rFonts w:ascii="Times New Roman" w:hAnsi="Times New Roman" w:cs="Times New Roman"/>
          <w:bCs/>
          <w:sz w:val="28"/>
          <w:szCs w:val="28"/>
        </w:rPr>
        <w:t>4.3.Создать двухнедельный запас топлива для бесперебойного функционирования котельных станций, обеспечивающих теплоснабжением</w:t>
      </w:r>
    </w:p>
    <w:p w:rsidR="001414A2" w:rsidRPr="00B81C0E" w:rsidRDefault="001414A2" w:rsidP="00B8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1C0E">
        <w:rPr>
          <w:rFonts w:ascii="Times New Roman" w:hAnsi="Times New Roman" w:cs="Times New Roman"/>
          <w:bCs/>
          <w:sz w:val="28"/>
          <w:szCs w:val="28"/>
        </w:rPr>
        <w:t>объекты жизнеобеспечения населения;</w:t>
      </w:r>
    </w:p>
    <w:p w:rsidR="001414A2" w:rsidRPr="00B81C0E" w:rsidRDefault="001414A2" w:rsidP="00B8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bCs/>
          <w:sz w:val="28"/>
          <w:szCs w:val="28"/>
        </w:rPr>
        <w:tab/>
        <w:t>4.4.</w:t>
      </w:r>
      <w:r w:rsidRPr="00B81C0E">
        <w:rPr>
          <w:rFonts w:ascii="Times New Roman" w:hAnsi="Times New Roman" w:cs="Times New Roman"/>
          <w:sz w:val="28"/>
          <w:szCs w:val="28"/>
        </w:rPr>
        <w:t xml:space="preserve"> В срок до 29.12.2018 года завершить проверку готовности к работе аварийных бригад, добровольных пожарных формирований, автомобильной и специальной техники, резервных источников автономного энергоснабжения, наличие аварийных запасов электротехнического оборудования и материалов, необходимых для выполнения аварийно-восстановительных работ. 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>4.5. Представить графики ответственных дежурных по поселениям, предприятиям  на период с 30 декабря 2018 года по 08 января 2019 года с указанием номеров телефонов (сотовых)  в отдел мобилизационной подготовки, ГО и ЧС к 2</w:t>
      </w:r>
      <w:r w:rsidR="00496618" w:rsidRPr="00B81C0E">
        <w:rPr>
          <w:rFonts w:ascii="Times New Roman" w:hAnsi="Times New Roman" w:cs="Times New Roman"/>
          <w:sz w:val="28"/>
          <w:szCs w:val="28"/>
        </w:rPr>
        <w:t>8</w:t>
      </w:r>
      <w:r w:rsidRPr="00B81C0E">
        <w:rPr>
          <w:rFonts w:ascii="Times New Roman" w:hAnsi="Times New Roman" w:cs="Times New Roman"/>
          <w:sz w:val="28"/>
          <w:szCs w:val="28"/>
        </w:rPr>
        <w:t xml:space="preserve"> декабря 2018 года.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 xml:space="preserve">4.6. С 27 декабря 2018 года проводить в СМИ противопожарную пропаганду, направленную на разъяснение населению мер пожарной безопасности при устройстве и эксплуатации новогодних елок, электрических гирлянд, а также по применению пиротехнических изделий. 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Pr="00B81C0E">
        <w:rPr>
          <w:rFonts w:ascii="Times New Roman" w:hAnsi="Times New Roman" w:cs="Times New Roman"/>
          <w:bCs/>
          <w:sz w:val="28"/>
          <w:szCs w:val="28"/>
        </w:rPr>
        <w:t>Взять на контроль осуществление руководителями предприятий и организаций мер по недопущению возникновения аварийных и чрезвычайных ситуаций, а также приведению объектов, задействованных в проведении Новогодних и Рождественских праздничных мероприятий, в соответствие с требованиями пожарной безопасности</w:t>
      </w:r>
    </w:p>
    <w:p w:rsidR="001414A2" w:rsidRPr="00B81C0E" w:rsidRDefault="001414A2" w:rsidP="00B81C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>5. Рекомендовать руководителям Улетовское ДРСУ (Изосимов А.А.), ООО «Стройавтодилер» (Болотов С.В) привести в готовность дежурные силы и средства для ликвидации возможных ЧС, вызванными неблагоприятными метеорологическими условиями (на затороопасных участках дорог).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Pr="00B81C0E">
        <w:rPr>
          <w:rFonts w:ascii="Times New Roman" w:hAnsi="Times New Roman" w:cs="Times New Roman"/>
          <w:sz w:val="28"/>
          <w:szCs w:val="28"/>
        </w:rPr>
        <w:t xml:space="preserve"> Рекомендовать начальнику линейно-технического узла (Карымский район) Забайкальского филиала ОАО «Ростелеком» (</w:t>
      </w:r>
      <w:proofErr w:type="gramStart"/>
      <w:r w:rsidRPr="00B81C0E">
        <w:rPr>
          <w:rFonts w:ascii="Times New Roman" w:hAnsi="Times New Roman" w:cs="Times New Roman"/>
          <w:sz w:val="28"/>
          <w:szCs w:val="28"/>
        </w:rPr>
        <w:t>Антипов Н.</w:t>
      </w:r>
      <w:proofErr w:type="gramEnd"/>
      <w:r w:rsidRPr="00B81C0E">
        <w:rPr>
          <w:rFonts w:ascii="Times New Roman" w:hAnsi="Times New Roman" w:cs="Times New Roman"/>
          <w:sz w:val="28"/>
          <w:szCs w:val="28"/>
        </w:rPr>
        <w:t>А.) обеспечить бесперебойную работу телефонной связи в населенных пунктах, объектах с круглосуточным пребыванием людей, местах массового отдыха населения, с пожарными подразделениями и ЕДДС района.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ab/>
      </w:r>
      <w:r w:rsidR="006B4A8F" w:rsidRPr="00B81C0E">
        <w:rPr>
          <w:rFonts w:ascii="Times New Roman" w:hAnsi="Times New Roman" w:cs="Times New Roman"/>
          <w:sz w:val="28"/>
          <w:szCs w:val="28"/>
        </w:rPr>
        <w:t>7</w:t>
      </w:r>
      <w:r w:rsidRPr="00B81C0E">
        <w:rPr>
          <w:rFonts w:ascii="Times New Roman" w:hAnsi="Times New Roman" w:cs="Times New Roman"/>
          <w:sz w:val="28"/>
          <w:szCs w:val="28"/>
        </w:rPr>
        <w:t>.Рекомендовать руководителю</w:t>
      </w:r>
      <w:r w:rsidRPr="00B81C0E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</w:t>
      </w:r>
      <w:proofErr w:type="gramStart"/>
      <w:r w:rsidRPr="00B81C0E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B81C0E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 (Шорстов А.И.) информировать ресурсоснабжающие организации и управляющие компании о предстоящих переключениях в письменном виде.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81C0E">
        <w:rPr>
          <w:rFonts w:ascii="Times New Roman" w:hAnsi="Times New Roman" w:cs="Times New Roman"/>
          <w:spacing w:val="-5"/>
          <w:sz w:val="28"/>
          <w:szCs w:val="28"/>
        </w:rPr>
        <w:tab/>
      </w:r>
      <w:r w:rsidR="006B4A8F" w:rsidRPr="00B81C0E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B81C0E">
        <w:rPr>
          <w:rFonts w:ascii="Times New Roman" w:hAnsi="Times New Roman" w:cs="Times New Roman"/>
          <w:spacing w:val="-5"/>
          <w:sz w:val="28"/>
          <w:szCs w:val="28"/>
        </w:rPr>
        <w:t>. Отделу культуры, молодежной политики и спорта (Батеева И.А), Комитету образования (Евдокимов К.С.) при организации и проведения новогодних праздников и других мероприятий с массовым пребыванием людей</w:t>
      </w:r>
      <w:r w:rsidR="006B4A8F" w:rsidRPr="00B81C0E">
        <w:rPr>
          <w:rFonts w:ascii="Times New Roman" w:hAnsi="Times New Roman" w:cs="Times New Roman"/>
          <w:spacing w:val="-5"/>
          <w:sz w:val="28"/>
          <w:szCs w:val="28"/>
        </w:rPr>
        <w:t xml:space="preserve"> о</w:t>
      </w:r>
      <w:r w:rsidRPr="00B81C0E">
        <w:rPr>
          <w:rFonts w:ascii="Times New Roman" w:hAnsi="Times New Roman" w:cs="Times New Roman"/>
          <w:spacing w:val="-5"/>
          <w:sz w:val="28"/>
          <w:szCs w:val="28"/>
        </w:rPr>
        <w:t>беспечить силами руководителей организаций при проведении новогодних мероприятий с массовым пребыванием людей (дискотеки, торжества, представления и др.):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81C0E">
        <w:rPr>
          <w:rFonts w:ascii="Times New Roman" w:hAnsi="Times New Roman" w:cs="Times New Roman"/>
          <w:spacing w:val="-5"/>
          <w:sz w:val="28"/>
          <w:szCs w:val="28"/>
        </w:rPr>
        <w:lastRenderedPageBreak/>
        <w:tab/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1414A2" w:rsidRPr="00B81C0E" w:rsidRDefault="001414A2" w:rsidP="00B81C0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81C0E">
        <w:rPr>
          <w:rFonts w:ascii="Times New Roman" w:hAnsi="Times New Roman" w:cs="Times New Roman"/>
          <w:spacing w:val="-5"/>
          <w:sz w:val="28"/>
          <w:szCs w:val="28"/>
        </w:rPr>
        <w:tab/>
        <w:t>б) дежурство ответственных лиц на сцене и в зальных помещениях.</w:t>
      </w:r>
    </w:p>
    <w:p w:rsidR="001414A2" w:rsidRPr="00B81C0E" w:rsidRDefault="006B4A8F" w:rsidP="00B81C0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81C0E">
        <w:rPr>
          <w:rFonts w:ascii="Times New Roman" w:hAnsi="Times New Roman" w:cs="Times New Roman"/>
          <w:spacing w:val="-5"/>
          <w:sz w:val="28"/>
          <w:szCs w:val="28"/>
        </w:rPr>
        <w:tab/>
        <w:t>9</w:t>
      </w:r>
      <w:r w:rsidR="001414A2" w:rsidRPr="00B81C0E">
        <w:rPr>
          <w:rFonts w:ascii="Times New Roman" w:hAnsi="Times New Roman" w:cs="Times New Roman"/>
          <w:spacing w:val="-5"/>
          <w:sz w:val="28"/>
          <w:szCs w:val="28"/>
        </w:rPr>
        <w:t>. Комитету образования (Евдокимов К.С.) обеспечить безопасность при перевозке детей. Не допускать перевозок в темное время суток. Назначить ответственных сопровождающих лиц при перевозке детей.</w:t>
      </w:r>
    </w:p>
    <w:p w:rsidR="001414A2" w:rsidRPr="00B81C0E" w:rsidRDefault="006B4A8F" w:rsidP="00B81C0E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>10</w:t>
      </w:r>
      <w:r w:rsidR="001414A2" w:rsidRPr="00B81C0E">
        <w:rPr>
          <w:rFonts w:ascii="Times New Roman" w:hAnsi="Times New Roman" w:cs="Times New Roman"/>
          <w:sz w:val="28"/>
          <w:szCs w:val="28"/>
        </w:rPr>
        <w:t xml:space="preserve">. </w:t>
      </w:r>
      <w:r w:rsidRPr="00B81C0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414A2" w:rsidRPr="00B81C0E">
        <w:rPr>
          <w:rFonts w:ascii="Times New Roman" w:hAnsi="Times New Roman" w:cs="Times New Roman"/>
          <w:sz w:val="28"/>
          <w:szCs w:val="28"/>
        </w:rPr>
        <w:t>главам городских и сельских поселений:</w:t>
      </w:r>
    </w:p>
    <w:p w:rsidR="001414A2" w:rsidRPr="00B81C0E" w:rsidRDefault="001414A2" w:rsidP="00B81C0E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 xml:space="preserve">- </w:t>
      </w:r>
      <w:r w:rsidRPr="00B81C0E">
        <w:rPr>
          <w:rFonts w:ascii="Times New Roman" w:hAnsi="Times New Roman" w:cs="Times New Roman"/>
          <w:sz w:val="28"/>
          <w:szCs w:val="28"/>
        </w:rPr>
        <w:tab/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продолжить определение мест несанкционированного выезда техники и выхода людей на лед, представляющих опасность;</w:t>
      </w:r>
    </w:p>
    <w:p w:rsidR="001414A2" w:rsidRPr="00B81C0E" w:rsidRDefault="001414A2" w:rsidP="00B81C0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>-</w:t>
      </w:r>
      <w:r w:rsidRPr="00B81C0E">
        <w:rPr>
          <w:rFonts w:ascii="Times New Roman" w:hAnsi="Times New Roman" w:cs="Times New Roman"/>
          <w:sz w:val="28"/>
          <w:szCs w:val="28"/>
        </w:rPr>
        <w:tab/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продолжить установку знаков безопасности на водных объектах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  <w:t>«Переход (переезд) по льду запрещен»;</w:t>
      </w:r>
    </w:p>
    <w:p w:rsidR="001414A2" w:rsidRPr="00B81C0E" w:rsidRDefault="001414A2" w:rsidP="00B81C0E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>-</w:t>
      </w:r>
      <w:r w:rsidRPr="00B81C0E">
        <w:rPr>
          <w:rFonts w:ascii="Times New Roman" w:hAnsi="Times New Roman" w:cs="Times New Roman"/>
          <w:sz w:val="28"/>
          <w:szCs w:val="28"/>
        </w:rPr>
        <w:tab/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определить места на водных объектах, где запрещены движение по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  <w:t>льду, подледный лов рыбы и проведение зимних спортивно-массовых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  <w:t>мероприятий;</w:t>
      </w:r>
    </w:p>
    <w:p w:rsidR="001414A2" w:rsidRPr="00B81C0E" w:rsidRDefault="001414A2" w:rsidP="00B81C0E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>-</w:t>
      </w:r>
      <w:r w:rsidRPr="00B81C0E">
        <w:rPr>
          <w:rFonts w:ascii="Times New Roman" w:hAnsi="Times New Roman" w:cs="Times New Roman"/>
          <w:sz w:val="28"/>
          <w:szCs w:val="28"/>
        </w:rPr>
        <w:tab/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проводить мониторинг состояния ледового покрова в местах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</w:r>
      <w:r w:rsidRPr="00B81C0E">
        <w:rPr>
          <w:rFonts w:ascii="Times New Roman" w:eastAsia="Times New Roman" w:hAnsi="Times New Roman" w:cs="Times New Roman"/>
          <w:spacing w:val="-1"/>
          <w:sz w:val="28"/>
          <w:szCs w:val="28"/>
        </w:rPr>
        <w:t>оборудованных ледовых переправ путем замеров толщины льда, определения</w:t>
      </w:r>
      <w:r w:rsidRPr="00B81C0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наличия трещин, наледей, промоин с целью своевременного закрытия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  <w:t>ледовых переправ;</w:t>
      </w:r>
    </w:p>
    <w:p w:rsidR="001414A2" w:rsidRPr="00B81C0E" w:rsidRDefault="001414A2" w:rsidP="00B81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C0E">
        <w:rPr>
          <w:rFonts w:ascii="Times New Roman" w:hAnsi="Times New Roman" w:cs="Times New Roman"/>
          <w:sz w:val="28"/>
          <w:szCs w:val="28"/>
        </w:rPr>
        <w:t xml:space="preserve">- 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t>в целях профилактики и недопущения провалов людей и техники под лед продолжить проведение разъяснительной работы среди населения,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  <w:t>направленной на соблюдение мер безопасности при посещении водных</w:t>
      </w:r>
      <w:r w:rsidRPr="00B81C0E">
        <w:rPr>
          <w:rFonts w:ascii="Times New Roman" w:eastAsia="Times New Roman" w:hAnsi="Times New Roman" w:cs="Times New Roman"/>
          <w:sz w:val="28"/>
          <w:szCs w:val="28"/>
        </w:rPr>
        <w:br/>
        <w:t>объектов, покрытых льдом, и при пользовании ледовыми переправами</w:t>
      </w:r>
      <w:r w:rsidRPr="00B81C0E">
        <w:rPr>
          <w:rFonts w:ascii="Times New Roman" w:hAnsi="Times New Roman" w:cs="Times New Roman"/>
          <w:b/>
          <w:sz w:val="28"/>
          <w:szCs w:val="28"/>
        </w:rPr>
        <w:t>;</w:t>
      </w:r>
    </w:p>
    <w:p w:rsidR="006B4A8F" w:rsidRPr="00B81C0E" w:rsidRDefault="006B4A8F" w:rsidP="00B81C0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1C0E">
        <w:rPr>
          <w:sz w:val="28"/>
          <w:szCs w:val="28"/>
        </w:rPr>
        <w:t xml:space="preserve">11. </w:t>
      </w:r>
      <w:r w:rsidRPr="00B81C0E">
        <w:rPr>
          <w:bCs/>
          <w:sz w:val="28"/>
          <w:szCs w:val="28"/>
        </w:rPr>
        <w:t xml:space="preserve">. </w:t>
      </w:r>
      <w:proofErr w:type="gramStart"/>
      <w:r w:rsidRPr="00B81C0E">
        <w:rPr>
          <w:bCs/>
          <w:sz w:val="28"/>
          <w:szCs w:val="28"/>
        </w:rPr>
        <w:t>Контроль за</w:t>
      </w:r>
      <w:proofErr w:type="gramEnd"/>
      <w:r w:rsidRPr="00B81C0E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</w:t>
      </w:r>
      <w:r w:rsidRPr="00B81C0E">
        <w:rPr>
          <w:color w:val="000000"/>
          <w:sz w:val="28"/>
          <w:szCs w:val="28"/>
        </w:rPr>
        <w:t>муниципального района «Карымский район» О.А.Павлова.</w:t>
      </w:r>
    </w:p>
    <w:p w:rsidR="006B4A8F" w:rsidRPr="00B81C0E" w:rsidRDefault="006B4A8F" w:rsidP="00B81C0E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81C0E">
        <w:rPr>
          <w:rFonts w:ascii="Times New Roman" w:hAnsi="Times New Roman" w:cs="Times New Roman"/>
          <w:color w:val="000000"/>
          <w:sz w:val="28"/>
          <w:szCs w:val="28"/>
        </w:rPr>
        <w:t xml:space="preserve">            12. </w:t>
      </w:r>
      <w:r w:rsidRPr="00B81C0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6B4A8F" w:rsidRPr="00B81C0E" w:rsidRDefault="006B4A8F" w:rsidP="00B81C0E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B4A8F" w:rsidRPr="00B81C0E" w:rsidRDefault="006B4A8F" w:rsidP="00B81C0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14A2" w:rsidRDefault="001414A2" w:rsidP="00B8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F59" w:rsidRDefault="003E6F59" w:rsidP="00B8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F59" w:rsidRPr="00B81C0E" w:rsidRDefault="003E6F59" w:rsidP="00B8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8F" w:rsidRDefault="006B4A8F" w:rsidP="0014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8F" w:rsidRDefault="006B4A8F" w:rsidP="0014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2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3190"/>
        <w:gridCol w:w="2903"/>
      </w:tblGrid>
      <w:tr w:rsidR="003E6F59" w:rsidTr="003E6F59">
        <w:tc>
          <w:tcPr>
            <w:tcW w:w="1963" w:type="pct"/>
          </w:tcPr>
          <w:p w:rsidR="003E6F59" w:rsidRDefault="003E6F59" w:rsidP="003E6F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59" w:rsidRDefault="003E6F59" w:rsidP="003E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«Карымский район»                                         </w:t>
            </w:r>
          </w:p>
        </w:tc>
        <w:tc>
          <w:tcPr>
            <w:tcW w:w="1590" w:type="pct"/>
          </w:tcPr>
          <w:p w:rsidR="003E6F59" w:rsidRDefault="003E6F59" w:rsidP="0014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F5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margin">
                    <wp:posOffset>353060</wp:posOffset>
                  </wp:positionH>
                  <wp:positionV relativeFrom="paragraph">
                    <wp:posOffset>104775</wp:posOffset>
                  </wp:positionV>
                  <wp:extent cx="962660" cy="352425"/>
                  <wp:effectExtent l="19050" t="0" r="8890" b="0"/>
                  <wp:wrapThrough wrapText="bothSides">
                    <wp:wrapPolygon edited="0">
                      <wp:start x="-427" y="0"/>
                      <wp:lineTo x="-427" y="21016"/>
                      <wp:lineTo x="21799" y="21016"/>
                      <wp:lineTo x="21799" y="0"/>
                      <wp:lineTo x="-427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7" w:type="pct"/>
          </w:tcPr>
          <w:p w:rsidR="003E6F59" w:rsidRDefault="003E6F59" w:rsidP="003E6F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59" w:rsidRDefault="003E6F59" w:rsidP="003E6F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А.С.Сидельников</w:t>
            </w:r>
          </w:p>
        </w:tc>
      </w:tr>
    </w:tbl>
    <w:p w:rsidR="006B4A8F" w:rsidRDefault="006B4A8F" w:rsidP="0014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8F" w:rsidRPr="006B4A8F" w:rsidRDefault="006B4A8F" w:rsidP="0014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C1A" w:rsidRPr="007619B8" w:rsidRDefault="006D6C1A">
      <w:pPr>
        <w:rPr>
          <w:sz w:val="28"/>
          <w:szCs w:val="28"/>
        </w:rPr>
      </w:pPr>
    </w:p>
    <w:sectPr w:rsidR="006D6C1A" w:rsidRPr="007619B8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B8"/>
    <w:rsid w:val="000C6808"/>
    <w:rsid w:val="000D2692"/>
    <w:rsid w:val="00105B19"/>
    <w:rsid w:val="001414A2"/>
    <w:rsid w:val="0037401D"/>
    <w:rsid w:val="00391047"/>
    <w:rsid w:val="003E6F59"/>
    <w:rsid w:val="00417373"/>
    <w:rsid w:val="00496618"/>
    <w:rsid w:val="004F3E27"/>
    <w:rsid w:val="006019A3"/>
    <w:rsid w:val="006B4A8F"/>
    <w:rsid w:val="006D6C1A"/>
    <w:rsid w:val="007619B8"/>
    <w:rsid w:val="00857AB1"/>
    <w:rsid w:val="00A93D1B"/>
    <w:rsid w:val="00B81C0E"/>
    <w:rsid w:val="00B824AC"/>
    <w:rsid w:val="00C067EE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B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2018-12-27T16:50:00Z</cp:lastPrinted>
  <dcterms:created xsi:type="dcterms:W3CDTF">2018-12-27T12:41:00Z</dcterms:created>
  <dcterms:modified xsi:type="dcterms:W3CDTF">2018-12-27T17:49:00Z</dcterms:modified>
</cp:coreProperties>
</file>