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69" w:rsidRDefault="001A5B69" w:rsidP="001A5B69">
      <w:pPr>
        <w:jc w:val="center"/>
        <w:rPr>
          <w:b/>
          <w:bCs/>
          <w:sz w:val="36"/>
          <w:szCs w:val="36"/>
        </w:rPr>
      </w:pPr>
      <w:r>
        <w:rPr>
          <w:b/>
          <w:bCs/>
          <w:sz w:val="36"/>
          <w:szCs w:val="36"/>
        </w:rPr>
        <w:t xml:space="preserve">Администрация муниципального района </w:t>
      </w:r>
    </w:p>
    <w:p w:rsidR="001A5B69" w:rsidRDefault="001A5B69" w:rsidP="001A5B69">
      <w:pPr>
        <w:jc w:val="center"/>
        <w:rPr>
          <w:b/>
          <w:bCs/>
          <w:sz w:val="36"/>
          <w:szCs w:val="36"/>
        </w:rPr>
      </w:pPr>
      <w:r>
        <w:rPr>
          <w:b/>
          <w:bCs/>
          <w:sz w:val="36"/>
          <w:szCs w:val="36"/>
        </w:rPr>
        <w:t xml:space="preserve">«Карымский район» </w:t>
      </w:r>
    </w:p>
    <w:p w:rsidR="001A5B69" w:rsidRDefault="001A5B69" w:rsidP="001A5B69">
      <w:pPr>
        <w:rPr>
          <w:b/>
          <w:bCs/>
          <w:sz w:val="36"/>
          <w:szCs w:val="36"/>
        </w:rPr>
      </w:pPr>
    </w:p>
    <w:p w:rsidR="001A5B69" w:rsidRPr="0008349F" w:rsidRDefault="001A5B69" w:rsidP="001A5B69">
      <w:pPr>
        <w:jc w:val="center"/>
        <w:rPr>
          <w:b/>
          <w:bCs/>
          <w:sz w:val="52"/>
          <w:szCs w:val="52"/>
        </w:rPr>
      </w:pPr>
      <w:r>
        <w:rPr>
          <w:b/>
          <w:bCs/>
          <w:sz w:val="52"/>
          <w:szCs w:val="52"/>
        </w:rPr>
        <w:t>Р А С П О Р Я Ж Е Н И Е</w:t>
      </w:r>
    </w:p>
    <w:p w:rsidR="001A5B69" w:rsidRDefault="001A5B69" w:rsidP="001A5B69">
      <w:pPr>
        <w:jc w:val="center"/>
        <w:rPr>
          <w:b/>
          <w:bCs/>
          <w:sz w:val="40"/>
          <w:szCs w:val="40"/>
        </w:rPr>
      </w:pPr>
    </w:p>
    <w:p w:rsidR="003D4777" w:rsidRPr="00936C90" w:rsidRDefault="003D4777" w:rsidP="003D4777">
      <w:pPr>
        <w:rPr>
          <w:sz w:val="27"/>
          <w:szCs w:val="27"/>
        </w:rPr>
      </w:pPr>
      <w:r w:rsidRPr="00936C90">
        <w:rPr>
          <w:sz w:val="27"/>
          <w:szCs w:val="27"/>
        </w:rPr>
        <w:t>от  «</w:t>
      </w:r>
      <w:r w:rsidR="00936C90" w:rsidRPr="00936C90">
        <w:rPr>
          <w:sz w:val="27"/>
          <w:szCs w:val="27"/>
        </w:rPr>
        <w:t xml:space="preserve"> </w:t>
      </w:r>
      <w:r w:rsidR="000E46EA">
        <w:rPr>
          <w:sz w:val="27"/>
          <w:szCs w:val="27"/>
        </w:rPr>
        <w:t>19</w:t>
      </w:r>
      <w:r w:rsidRPr="00936C90">
        <w:rPr>
          <w:sz w:val="27"/>
          <w:szCs w:val="27"/>
        </w:rPr>
        <w:t xml:space="preserve"> » февраля 2019 года                                                 </w:t>
      </w:r>
      <w:r w:rsidR="001A5B69" w:rsidRPr="00936C90">
        <w:rPr>
          <w:sz w:val="27"/>
          <w:szCs w:val="27"/>
        </w:rPr>
        <w:t xml:space="preserve">              </w:t>
      </w:r>
      <w:r w:rsidRPr="00936C90">
        <w:rPr>
          <w:sz w:val="27"/>
          <w:szCs w:val="27"/>
        </w:rPr>
        <w:t xml:space="preserve"> №  </w:t>
      </w:r>
      <w:r w:rsidR="000E46EA">
        <w:rPr>
          <w:sz w:val="27"/>
          <w:szCs w:val="27"/>
        </w:rPr>
        <w:t>39</w:t>
      </w:r>
    </w:p>
    <w:p w:rsidR="003D4777" w:rsidRPr="00936C90" w:rsidRDefault="003D4777" w:rsidP="003D4777">
      <w:pPr>
        <w:jc w:val="both"/>
        <w:rPr>
          <w:b/>
          <w:bCs/>
          <w:sz w:val="27"/>
          <w:szCs w:val="27"/>
        </w:rPr>
      </w:pPr>
    </w:p>
    <w:tbl>
      <w:tblPr>
        <w:tblStyle w:val="a6"/>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5"/>
      </w:tblGrid>
      <w:tr w:rsidR="001A5B69" w:rsidRPr="00936C90" w:rsidTr="001A5B69">
        <w:tc>
          <w:tcPr>
            <w:tcW w:w="4928" w:type="dxa"/>
          </w:tcPr>
          <w:p w:rsidR="001A5B69" w:rsidRPr="00936C90" w:rsidRDefault="001A5B69" w:rsidP="001A5B69">
            <w:pPr>
              <w:jc w:val="both"/>
              <w:rPr>
                <w:sz w:val="27"/>
                <w:szCs w:val="27"/>
              </w:rPr>
            </w:pPr>
            <w:r w:rsidRPr="00936C90">
              <w:rPr>
                <w:sz w:val="27"/>
                <w:szCs w:val="27"/>
              </w:rPr>
              <w:t>О внесении изменений (дополнений) в  распоряжение администрации муниципального района «Карымский район» №30 от 04.02.2019 «О введени</w:t>
            </w:r>
            <w:r w:rsidR="009A1926" w:rsidRPr="00936C90">
              <w:rPr>
                <w:sz w:val="27"/>
                <w:szCs w:val="27"/>
              </w:rPr>
              <w:t>и</w:t>
            </w:r>
            <w:r w:rsidRPr="00936C90">
              <w:rPr>
                <w:sz w:val="27"/>
                <w:szCs w:val="27"/>
              </w:rPr>
              <w:t xml:space="preserve"> ограничительных мероприятий и проведении дополнительных  санитарно-противоэпидемических (профилактических) мероприятий» </w:t>
            </w:r>
          </w:p>
          <w:p w:rsidR="001A5B69" w:rsidRPr="00936C90" w:rsidRDefault="001A5B69" w:rsidP="003D4777">
            <w:pPr>
              <w:jc w:val="both"/>
              <w:rPr>
                <w:b/>
                <w:bCs/>
                <w:sz w:val="27"/>
                <w:szCs w:val="27"/>
              </w:rPr>
            </w:pPr>
          </w:p>
        </w:tc>
        <w:tc>
          <w:tcPr>
            <w:tcW w:w="4785" w:type="dxa"/>
          </w:tcPr>
          <w:p w:rsidR="001A5B69" w:rsidRPr="00936C90" w:rsidRDefault="001A5B69" w:rsidP="003D4777">
            <w:pPr>
              <w:jc w:val="both"/>
              <w:rPr>
                <w:b/>
                <w:bCs/>
                <w:sz w:val="27"/>
                <w:szCs w:val="27"/>
              </w:rPr>
            </w:pPr>
          </w:p>
        </w:tc>
      </w:tr>
    </w:tbl>
    <w:p w:rsidR="00D27760" w:rsidRPr="00936C90" w:rsidRDefault="00622DF2" w:rsidP="001A5B69">
      <w:pPr>
        <w:ind w:firstLine="709"/>
        <w:jc w:val="both"/>
        <w:rPr>
          <w:sz w:val="27"/>
          <w:szCs w:val="27"/>
        </w:rPr>
      </w:pPr>
      <w:r w:rsidRPr="00936C90">
        <w:rPr>
          <w:sz w:val="27"/>
          <w:szCs w:val="27"/>
          <w:shd w:val="clear" w:color="auto" w:fill="FFFFFF"/>
        </w:rPr>
        <w:t>В соответстви</w:t>
      </w:r>
      <w:r w:rsidR="009A1926" w:rsidRPr="00936C90">
        <w:rPr>
          <w:sz w:val="27"/>
          <w:szCs w:val="27"/>
          <w:shd w:val="clear" w:color="auto" w:fill="FFFFFF"/>
        </w:rPr>
        <w:t>и</w:t>
      </w:r>
      <w:r w:rsidRPr="00936C90">
        <w:rPr>
          <w:sz w:val="27"/>
          <w:szCs w:val="27"/>
          <w:shd w:val="clear" w:color="auto" w:fill="FFFFFF"/>
        </w:rPr>
        <w:t xml:space="preserve"> с предложением Главного государственного санитарного врача </w:t>
      </w:r>
      <w:r w:rsidRPr="00936C90">
        <w:rPr>
          <w:sz w:val="27"/>
          <w:szCs w:val="27"/>
        </w:rPr>
        <w:t xml:space="preserve">по муниципальным районам «Агинский район», «Могойтуйский район», «Дульдургинский район», «Карымский район», «Оловяннинский район», «Ононский район» и городскому округу «Поселок Агинское» «О реализации мер по улучшению санитарно-эпидемиологической обстановки и выполнению требований санитарного законодательства» от </w:t>
      </w:r>
      <w:r w:rsidR="00936C90" w:rsidRPr="00936C90">
        <w:rPr>
          <w:sz w:val="27"/>
          <w:szCs w:val="27"/>
        </w:rPr>
        <w:t>18</w:t>
      </w:r>
      <w:r w:rsidRPr="00936C90">
        <w:rPr>
          <w:sz w:val="27"/>
          <w:szCs w:val="27"/>
        </w:rPr>
        <w:t>.02.2019г. №</w:t>
      </w:r>
      <w:r w:rsidR="00936C90" w:rsidRPr="00936C90">
        <w:rPr>
          <w:sz w:val="27"/>
          <w:szCs w:val="27"/>
        </w:rPr>
        <w:t>14</w:t>
      </w:r>
      <w:r w:rsidR="001A5B69" w:rsidRPr="00936C90">
        <w:rPr>
          <w:sz w:val="27"/>
          <w:szCs w:val="27"/>
        </w:rPr>
        <w:t>,</w:t>
      </w:r>
      <w:r w:rsidRPr="00936C90">
        <w:rPr>
          <w:sz w:val="27"/>
          <w:szCs w:val="27"/>
        </w:rPr>
        <w:t xml:space="preserve"> в связи с продолжающимся ростом заболева</w:t>
      </w:r>
      <w:r w:rsidR="00D27760" w:rsidRPr="00936C90">
        <w:rPr>
          <w:sz w:val="27"/>
          <w:szCs w:val="27"/>
        </w:rPr>
        <w:t>е</w:t>
      </w:r>
      <w:r w:rsidRPr="00936C90">
        <w:rPr>
          <w:sz w:val="27"/>
          <w:szCs w:val="27"/>
        </w:rPr>
        <w:t>мости гриппа</w:t>
      </w:r>
      <w:r w:rsidR="00D27760" w:rsidRPr="00936C90">
        <w:rPr>
          <w:sz w:val="27"/>
          <w:szCs w:val="27"/>
        </w:rPr>
        <w:t xml:space="preserve"> и ОРВИ по Карымскому району в </w:t>
      </w:r>
      <w:r w:rsidR="00936C90" w:rsidRPr="00936C90">
        <w:rPr>
          <w:sz w:val="27"/>
          <w:szCs w:val="27"/>
        </w:rPr>
        <w:t>7</w:t>
      </w:r>
      <w:r w:rsidR="00D27760" w:rsidRPr="00936C90">
        <w:rPr>
          <w:sz w:val="27"/>
          <w:szCs w:val="27"/>
        </w:rPr>
        <w:t>-ю недели заболеваемости 2019 года:</w:t>
      </w:r>
    </w:p>
    <w:p w:rsidR="009F5633" w:rsidRPr="00936C90" w:rsidRDefault="009F5633" w:rsidP="001A5B69">
      <w:pPr>
        <w:ind w:firstLine="709"/>
        <w:jc w:val="both"/>
        <w:rPr>
          <w:sz w:val="27"/>
          <w:szCs w:val="27"/>
        </w:rPr>
      </w:pPr>
      <w:r w:rsidRPr="00936C90">
        <w:rPr>
          <w:sz w:val="27"/>
          <w:szCs w:val="27"/>
        </w:rPr>
        <w:t xml:space="preserve">1. </w:t>
      </w:r>
      <w:r w:rsidR="005F7E6D" w:rsidRPr="00936C90">
        <w:rPr>
          <w:sz w:val="27"/>
          <w:szCs w:val="27"/>
        </w:rPr>
        <w:t>Внести следующие изменения (дополнения) в  распоряжение администрации муниципального района «Карымский район» №30 от 04.02.2019 «О введени</w:t>
      </w:r>
      <w:r w:rsidR="009A1926" w:rsidRPr="00936C90">
        <w:rPr>
          <w:sz w:val="27"/>
          <w:szCs w:val="27"/>
        </w:rPr>
        <w:t>и</w:t>
      </w:r>
      <w:r w:rsidR="005F7E6D" w:rsidRPr="00936C90">
        <w:rPr>
          <w:sz w:val="27"/>
          <w:szCs w:val="27"/>
        </w:rPr>
        <w:t xml:space="preserve"> ограничительных мероприятий и проведении дополнительных  санитарно-противоэпидемических (профилактических) мероприятий»</w:t>
      </w:r>
      <w:r w:rsidR="00936C90" w:rsidRPr="00936C90">
        <w:rPr>
          <w:sz w:val="27"/>
          <w:szCs w:val="27"/>
        </w:rPr>
        <w:t xml:space="preserve"> (далее - Постановление)</w:t>
      </w:r>
      <w:r w:rsidR="005F7E6D" w:rsidRPr="00936C90">
        <w:rPr>
          <w:sz w:val="27"/>
          <w:szCs w:val="27"/>
        </w:rPr>
        <w:t>:</w:t>
      </w:r>
    </w:p>
    <w:p w:rsidR="00936C90" w:rsidRPr="00936C90" w:rsidRDefault="009F5633" w:rsidP="001A5B69">
      <w:pPr>
        <w:widowControl w:val="0"/>
        <w:shd w:val="clear" w:color="auto" w:fill="FFFFFF"/>
        <w:tabs>
          <w:tab w:val="num" w:pos="1800"/>
        </w:tabs>
        <w:autoSpaceDE w:val="0"/>
        <w:autoSpaceDN w:val="0"/>
        <w:adjustRightInd w:val="0"/>
        <w:ind w:firstLine="709"/>
        <w:jc w:val="both"/>
        <w:rPr>
          <w:sz w:val="27"/>
          <w:szCs w:val="27"/>
        </w:rPr>
      </w:pPr>
      <w:r w:rsidRPr="00936C90">
        <w:rPr>
          <w:color w:val="000000"/>
          <w:sz w:val="27"/>
          <w:szCs w:val="27"/>
        </w:rPr>
        <w:t>1.</w:t>
      </w:r>
      <w:r w:rsidR="00D62D22" w:rsidRPr="00936C90">
        <w:rPr>
          <w:color w:val="000000"/>
          <w:sz w:val="27"/>
          <w:szCs w:val="27"/>
        </w:rPr>
        <w:t>1.</w:t>
      </w:r>
      <w:r w:rsidR="001A5B69" w:rsidRPr="00936C90">
        <w:rPr>
          <w:color w:val="000000"/>
          <w:sz w:val="27"/>
          <w:szCs w:val="27"/>
        </w:rPr>
        <w:t xml:space="preserve"> </w:t>
      </w:r>
      <w:r w:rsidR="00936C90" w:rsidRPr="00936C90">
        <w:rPr>
          <w:color w:val="000000"/>
          <w:sz w:val="27"/>
          <w:szCs w:val="27"/>
        </w:rPr>
        <w:t xml:space="preserve">Приостановить  с 19 февраля 2019 года </w:t>
      </w:r>
      <w:r w:rsidR="00936C90" w:rsidRPr="00936C90">
        <w:rPr>
          <w:sz w:val="27"/>
          <w:szCs w:val="27"/>
        </w:rPr>
        <w:t>и до особого распоряжения учебный процесс в образовательных учреждениях городского поселения «Курорт - Дарасунское» и сельского поселения «Урульгинское».</w:t>
      </w:r>
    </w:p>
    <w:p w:rsidR="00936C90" w:rsidRPr="00936C90" w:rsidRDefault="00936C90" w:rsidP="001A5B69">
      <w:pPr>
        <w:widowControl w:val="0"/>
        <w:shd w:val="clear" w:color="auto" w:fill="FFFFFF"/>
        <w:tabs>
          <w:tab w:val="num" w:pos="1800"/>
        </w:tabs>
        <w:autoSpaceDE w:val="0"/>
        <w:autoSpaceDN w:val="0"/>
        <w:adjustRightInd w:val="0"/>
        <w:ind w:firstLine="709"/>
        <w:jc w:val="both"/>
        <w:rPr>
          <w:color w:val="000000"/>
          <w:sz w:val="27"/>
          <w:szCs w:val="27"/>
        </w:rPr>
      </w:pPr>
      <w:r w:rsidRPr="00936C90">
        <w:rPr>
          <w:sz w:val="27"/>
          <w:szCs w:val="27"/>
        </w:rPr>
        <w:t xml:space="preserve">1.2. </w:t>
      </w:r>
      <w:r w:rsidRPr="00936C90">
        <w:rPr>
          <w:color w:val="000000"/>
          <w:sz w:val="27"/>
          <w:szCs w:val="27"/>
        </w:rPr>
        <w:t>Дополнить постановление пунктом 3</w:t>
      </w:r>
      <w:r w:rsidRPr="00936C90">
        <w:rPr>
          <w:color w:val="000000"/>
          <w:sz w:val="27"/>
          <w:szCs w:val="27"/>
          <w:vertAlign w:val="superscript"/>
        </w:rPr>
        <w:t>1</w:t>
      </w:r>
      <w:r w:rsidRPr="00936C90">
        <w:rPr>
          <w:color w:val="000000"/>
          <w:sz w:val="27"/>
          <w:szCs w:val="27"/>
        </w:rPr>
        <w:t xml:space="preserve"> следующего содержания:</w:t>
      </w:r>
    </w:p>
    <w:p w:rsidR="00BE4991" w:rsidRDefault="00936C90" w:rsidP="001A5B69">
      <w:pPr>
        <w:widowControl w:val="0"/>
        <w:shd w:val="clear" w:color="auto" w:fill="FFFFFF"/>
        <w:tabs>
          <w:tab w:val="num" w:pos="1800"/>
        </w:tabs>
        <w:autoSpaceDE w:val="0"/>
        <w:autoSpaceDN w:val="0"/>
        <w:adjustRightInd w:val="0"/>
        <w:ind w:firstLine="709"/>
        <w:jc w:val="both"/>
        <w:rPr>
          <w:color w:val="000000"/>
          <w:sz w:val="27"/>
          <w:szCs w:val="27"/>
        </w:rPr>
      </w:pPr>
      <w:r w:rsidRPr="00936C90">
        <w:rPr>
          <w:color w:val="000000"/>
          <w:sz w:val="27"/>
          <w:szCs w:val="27"/>
        </w:rPr>
        <w:t>«3</w:t>
      </w:r>
      <w:r w:rsidRPr="00936C90">
        <w:rPr>
          <w:color w:val="000000"/>
          <w:sz w:val="27"/>
          <w:szCs w:val="27"/>
          <w:vertAlign w:val="superscript"/>
        </w:rPr>
        <w:t>1</w:t>
      </w:r>
      <w:r w:rsidR="00BE4991">
        <w:rPr>
          <w:color w:val="000000"/>
          <w:sz w:val="27"/>
          <w:szCs w:val="27"/>
        </w:rPr>
        <w:t>.</w:t>
      </w:r>
      <w:r w:rsidRPr="00936C90">
        <w:rPr>
          <w:color w:val="000000"/>
          <w:sz w:val="27"/>
          <w:szCs w:val="27"/>
        </w:rPr>
        <w:t xml:space="preserve"> Руководителям аптечных пунктов всех форм и собственности </w:t>
      </w:r>
      <w:r w:rsidR="00BE4991">
        <w:rPr>
          <w:color w:val="000000"/>
          <w:sz w:val="27"/>
          <w:szCs w:val="27"/>
        </w:rPr>
        <w:t xml:space="preserve">незамедлительно обеспечить в аптеках достаточный запас </w:t>
      </w:r>
      <w:r w:rsidR="00BE4991" w:rsidRPr="00936C90">
        <w:rPr>
          <w:color w:val="000000"/>
          <w:sz w:val="27"/>
          <w:szCs w:val="27"/>
        </w:rPr>
        <w:t xml:space="preserve">противовирусных, симптоматических препаратов и </w:t>
      </w:r>
      <w:r w:rsidR="00BE4991">
        <w:rPr>
          <w:color w:val="000000"/>
          <w:sz w:val="27"/>
          <w:szCs w:val="27"/>
        </w:rPr>
        <w:t xml:space="preserve">защитных </w:t>
      </w:r>
      <w:r w:rsidR="00BE4991" w:rsidRPr="00936C90">
        <w:rPr>
          <w:color w:val="000000"/>
          <w:sz w:val="27"/>
          <w:szCs w:val="27"/>
        </w:rPr>
        <w:t>масок</w:t>
      </w:r>
      <w:r w:rsidR="00BE4991">
        <w:rPr>
          <w:color w:val="000000"/>
          <w:sz w:val="27"/>
          <w:szCs w:val="27"/>
        </w:rPr>
        <w:t>».</w:t>
      </w:r>
    </w:p>
    <w:p w:rsidR="001D013E" w:rsidRPr="00936C90" w:rsidRDefault="001D013E" w:rsidP="001A5B69">
      <w:pPr>
        <w:shd w:val="clear" w:color="auto" w:fill="FFFFFF"/>
        <w:jc w:val="both"/>
        <w:rPr>
          <w:rFonts w:ascii="yandex-sans" w:hAnsi="yandex-sans"/>
          <w:color w:val="000000"/>
          <w:sz w:val="27"/>
          <w:szCs w:val="27"/>
        </w:rPr>
      </w:pPr>
      <w:r w:rsidRPr="00936C90">
        <w:rPr>
          <w:sz w:val="27"/>
          <w:szCs w:val="27"/>
        </w:rPr>
        <w:tab/>
      </w:r>
      <w:r w:rsidR="005F7E6D" w:rsidRPr="00936C90">
        <w:rPr>
          <w:sz w:val="27"/>
          <w:szCs w:val="27"/>
        </w:rPr>
        <w:t>2</w:t>
      </w:r>
      <w:r w:rsidRPr="00936C90">
        <w:rPr>
          <w:sz w:val="27"/>
          <w:szCs w:val="27"/>
        </w:rPr>
        <w:t xml:space="preserve">. </w:t>
      </w:r>
      <w:r w:rsidRPr="00936C90">
        <w:rPr>
          <w:rFonts w:ascii="yandex-sans" w:hAnsi="yandex-sans"/>
          <w:color w:val="000000"/>
          <w:sz w:val="27"/>
          <w:szCs w:val="27"/>
        </w:rPr>
        <w:t>Настоящее распоряжение опубликовать в районной газете</w:t>
      </w:r>
      <w:r w:rsidR="009745D7" w:rsidRPr="00936C90">
        <w:rPr>
          <w:rFonts w:ascii="yandex-sans" w:hAnsi="yandex-sans"/>
          <w:color w:val="000000"/>
          <w:sz w:val="27"/>
          <w:szCs w:val="27"/>
        </w:rPr>
        <w:t xml:space="preserve"> </w:t>
      </w:r>
      <w:r w:rsidRPr="00936C90">
        <w:rPr>
          <w:rFonts w:ascii="yandex-sans" w:hAnsi="yandex-sans"/>
          <w:color w:val="000000"/>
          <w:sz w:val="27"/>
          <w:szCs w:val="27"/>
        </w:rPr>
        <w:t>«Красное Знамя» и разместить на официальном сайте администрации</w:t>
      </w:r>
      <w:r w:rsidR="009745D7" w:rsidRPr="00936C90">
        <w:rPr>
          <w:rFonts w:ascii="yandex-sans" w:hAnsi="yandex-sans"/>
          <w:color w:val="000000"/>
          <w:sz w:val="27"/>
          <w:szCs w:val="27"/>
        </w:rPr>
        <w:t xml:space="preserve">  </w:t>
      </w:r>
      <w:r w:rsidRPr="00936C90">
        <w:rPr>
          <w:rFonts w:ascii="yandex-sans" w:hAnsi="yandex-sans"/>
          <w:color w:val="000000"/>
          <w:sz w:val="27"/>
          <w:szCs w:val="27"/>
        </w:rPr>
        <w:t>муниципального района «Карымский район» в информационно –</w:t>
      </w:r>
      <w:r w:rsidR="009745D7" w:rsidRPr="00936C90">
        <w:rPr>
          <w:rFonts w:ascii="yandex-sans" w:hAnsi="yandex-sans"/>
          <w:color w:val="000000"/>
          <w:sz w:val="27"/>
          <w:szCs w:val="27"/>
        </w:rPr>
        <w:t xml:space="preserve"> </w:t>
      </w:r>
      <w:r w:rsidRPr="00936C90">
        <w:rPr>
          <w:rFonts w:ascii="yandex-sans" w:hAnsi="yandex-sans"/>
          <w:color w:val="000000"/>
          <w:sz w:val="27"/>
          <w:szCs w:val="27"/>
        </w:rPr>
        <w:t>телекоммуникационной сети «Интернет».</w:t>
      </w:r>
    </w:p>
    <w:p w:rsidR="00936C90" w:rsidRDefault="00936C90" w:rsidP="001A5B69">
      <w:pPr>
        <w:jc w:val="both"/>
        <w:rPr>
          <w:sz w:val="27"/>
          <w:szCs w:val="27"/>
        </w:rPr>
      </w:pPr>
    </w:p>
    <w:p w:rsidR="00316F1D" w:rsidRPr="00936C90" w:rsidRDefault="00D62D22" w:rsidP="001A5B69">
      <w:pPr>
        <w:jc w:val="both"/>
        <w:rPr>
          <w:sz w:val="27"/>
          <w:szCs w:val="27"/>
        </w:rPr>
      </w:pPr>
      <w:r w:rsidRPr="00936C90">
        <w:rPr>
          <w:sz w:val="27"/>
          <w:szCs w:val="27"/>
        </w:rPr>
        <w:t xml:space="preserve">Глава </w:t>
      </w:r>
      <w:r w:rsidR="00316F1D" w:rsidRPr="00936C90">
        <w:rPr>
          <w:sz w:val="27"/>
          <w:szCs w:val="27"/>
        </w:rPr>
        <w:t>муниципального района</w:t>
      </w:r>
    </w:p>
    <w:p w:rsidR="00B56076" w:rsidRDefault="00316F1D" w:rsidP="00936C90">
      <w:pPr>
        <w:jc w:val="both"/>
        <w:rPr>
          <w:rStyle w:val="a5"/>
          <w:b w:val="0"/>
          <w:sz w:val="27"/>
          <w:szCs w:val="27"/>
          <w:bdr w:val="none" w:sz="0" w:space="0" w:color="auto" w:frame="1"/>
          <w:shd w:val="clear" w:color="auto" w:fill="FFFFFF"/>
        </w:rPr>
      </w:pPr>
      <w:r w:rsidRPr="00936C90">
        <w:rPr>
          <w:sz w:val="27"/>
          <w:szCs w:val="27"/>
        </w:rPr>
        <w:t>«Карымский район»</w:t>
      </w:r>
      <w:r w:rsidRPr="00936C90">
        <w:rPr>
          <w:sz w:val="27"/>
          <w:szCs w:val="27"/>
        </w:rPr>
        <w:tab/>
      </w:r>
      <w:r w:rsidR="00D62D22" w:rsidRPr="00936C90">
        <w:rPr>
          <w:sz w:val="27"/>
          <w:szCs w:val="27"/>
        </w:rPr>
        <w:tab/>
      </w:r>
      <w:r w:rsidR="00D62D22" w:rsidRPr="00936C90">
        <w:rPr>
          <w:sz w:val="27"/>
          <w:szCs w:val="27"/>
        </w:rPr>
        <w:tab/>
        <w:t xml:space="preserve">                                           </w:t>
      </w:r>
      <w:r w:rsidRPr="00936C90">
        <w:rPr>
          <w:sz w:val="27"/>
          <w:szCs w:val="27"/>
        </w:rPr>
        <w:t xml:space="preserve">А.С. </w:t>
      </w:r>
      <w:r w:rsidRPr="00936C90">
        <w:rPr>
          <w:rStyle w:val="a5"/>
          <w:b w:val="0"/>
          <w:sz w:val="27"/>
          <w:szCs w:val="27"/>
          <w:bdr w:val="none" w:sz="0" w:space="0" w:color="auto" w:frame="1"/>
          <w:shd w:val="clear" w:color="auto" w:fill="FFFFFF"/>
        </w:rPr>
        <w:t>Сидельников</w:t>
      </w:r>
    </w:p>
    <w:p w:rsidR="00BE4991" w:rsidRPr="00BE4991" w:rsidRDefault="00BE4991" w:rsidP="00936C90">
      <w:pPr>
        <w:jc w:val="both"/>
        <w:rPr>
          <w:rStyle w:val="a5"/>
          <w:b w:val="0"/>
          <w:sz w:val="20"/>
          <w:szCs w:val="20"/>
          <w:bdr w:val="none" w:sz="0" w:space="0" w:color="auto" w:frame="1"/>
          <w:shd w:val="clear" w:color="auto" w:fill="FFFFFF"/>
        </w:rPr>
      </w:pPr>
      <w:r w:rsidRPr="00BE4991">
        <w:rPr>
          <w:rStyle w:val="a5"/>
          <w:b w:val="0"/>
          <w:sz w:val="20"/>
          <w:szCs w:val="20"/>
          <w:bdr w:val="none" w:sz="0" w:space="0" w:color="auto" w:frame="1"/>
          <w:shd w:val="clear" w:color="auto" w:fill="FFFFFF"/>
        </w:rPr>
        <w:lastRenderedPageBreak/>
        <w:t>Исп.:    Кузнецова В.А.</w:t>
      </w:r>
    </w:p>
    <w:p w:rsidR="00BE4991" w:rsidRPr="00BE4991" w:rsidRDefault="00BE4991" w:rsidP="00BE4991">
      <w:pPr>
        <w:rPr>
          <w:rStyle w:val="a5"/>
          <w:b w:val="0"/>
          <w:sz w:val="20"/>
          <w:szCs w:val="20"/>
          <w:bdr w:val="none" w:sz="0" w:space="0" w:color="auto" w:frame="1"/>
          <w:shd w:val="clear" w:color="auto" w:fill="FFFFFF"/>
        </w:rPr>
      </w:pPr>
      <w:r w:rsidRPr="00BE4991">
        <w:rPr>
          <w:rStyle w:val="a5"/>
          <w:b w:val="0"/>
          <w:sz w:val="20"/>
          <w:szCs w:val="20"/>
          <w:bdr w:val="none" w:sz="0" w:space="0" w:color="auto" w:frame="1"/>
          <w:shd w:val="clear" w:color="auto" w:fill="FFFFFF"/>
        </w:rPr>
        <w:t xml:space="preserve">Согл.: </w:t>
      </w:r>
      <w:r>
        <w:rPr>
          <w:rStyle w:val="a5"/>
          <w:b w:val="0"/>
          <w:sz w:val="20"/>
          <w:szCs w:val="20"/>
          <w:bdr w:val="none" w:sz="0" w:space="0" w:color="auto" w:frame="1"/>
          <w:shd w:val="clear" w:color="auto" w:fill="FFFFFF"/>
        </w:rPr>
        <w:t xml:space="preserve"> </w:t>
      </w:r>
      <w:r w:rsidRPr="00BE4991">
        <w:rPr>
          <w:rStyle w:val="a5"/>
          <w:b w:val="0"/>
          <w:sz w:val="20"/>
          <w:szCs w:val="20"/>
          <w:bdr w:val="none" w:sz="0" w:space="0" w:color="auto" w:frame="1"/>
          <w:shd w:val="clear" w:color="auto" w:fill="FFFFFF"/>
        </w:rPr>
        <w:t xml:space="preserve">Забелина Т.В. </w:t>
      </w:r>
    </w:p>
    <w:p w:rsidR="00BE4991" w:rsidRPr="00BE4991" w:rsidRDefault="00BE4991" w:rsidP="00BE4991">
      <w:pPr>
        <w:rPr>
          <w:rStyle w:val="a5"/>
          <w:b w:val="0"/>
          <w:sz w:val="20"/>
          <w:szCs w:val="20"/>
          <w:bdr w:val="none" w:sz="0" w:space="0" w:color="auto" w:frame="1"/>
          <w:shd w:val="clear" w:color="auto" w:fill="FFFFFF"/>
        </w:rPr>
      </w:pPr>
      <w:r w:rsidRPr="00BE4991">
        <w:rPr>
          <w:rStyle w:val="a5"/>
          <w:b w:val="0"/>
          <w:sz w:val="20"/>
          <w:szCs w:val="20"/>
          <w:bdr w:val="none" w:sz="0" w:space="0" w:color="auto" w:frame="1"/>
          <w:shd w:val="clear" w:color="auto" w:fill="FFFFFF"/>
        </w:rPr>
        <w:t xml:space="preserve">             Платонова О.В.</w:t>
      </w:r>
    </w:p>
    <w:p w:rsidR="00BE4991" w:rsidRPr="00BE4991" w:rsidRDefault="00BE4991" w:rsidP="00BE4991">
      <w:pPr>
        <w:rPr>
          <w:sz w:val="20"/>
          <w:szCs w:val="20"/>
        </w:rPr>
      </w:pPr>
      <w:r w:rsidRPr="00BE4991">
        <w:rPr>
          <w:rStyle w:val="a5"/>
          <w:b w:val="0"/>
          <w:sz w:val="20"/>
          <w:szCs w:val="20"/>
          <w:bdr w:val="none" w:sz="0" w:space="0" w:color="auto" w:frame="1"/>
          <w:shd w:val="clear" w:color="auto" w:fill="FFFFFF"/>
        </w:rPr>
        <w:t xml:space="preserve">             Евдокимов К.С.</w:t>
      </w:r>
    </w:p>
    <w:sectPr w:rsidR="00BE4991" w:rsidRPr="00BE4991" w:rsidSect="007A2A58">
      <w:pgSz w:w="11907" w:h="16840"/>
      <w:pgMar w:top="1276" w:right="709" w:bottom="1276"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62D22"/>
    <w:rsid w:val="00021CB6"/>
    <w:rsid w:val="0003541E"/>
    <w:rsid w:val="0007507E"/>
    <w:rsid w:val="000E46EA"/>
    <w:rsid w:val="001A5B69"/>
    <w:rsid w:val="001B7603"/>
    <w:rsid w:val="001D013E"/>
    <w:rsid w:val="001D2C11"/>
    <w:rsid w:val="00251C09"/>
    <w:rsid w:val="00312E21"/>
    <w:rsid w:val="00316F1D"/>
    <w:rsid w:val="003430B1"/>
    <w:rsid w:val="00385107"/>
    <w:rsid w:val="003B44E1"/>
    <w:rsid w:val="003D4777"/>
    <w:rsid w:val="00432F6F"/>
    <w:rsid w:val="004A27E5"/>
    <w:rsid w:val="005638A4"/>
    <w:rsid w:val="005F1A7A"/>
    <w:rsid w:val="005F7E6D"/>
    <w:rsid w:val="00622DF2"/>
    <w:rsid w:val="00647988"/>
    <w:rsid w:val="006C2247"/>
    <w:rsid w:val="0070456A"/>
    <w:rsid w:val="00715416"/>
    <w:rsid w:val="007A2A58"/>
    <w:rsid w:val="00837D78"/>
    <w:rsid w:val="008701E9"/>
    <w:rsid w:val="008A30B4"/>
    <w:rsid w:val="008D09D2"/>
    <w:rsid w:val="00911A75"/>
    <w:rsid w:val="00936C90"/>
    <w:rsid w:val="009745D7"/>
    <w:rsid w:val="009A1926"/>
    <w:rsid w:val="009F5633"/>
    <w:rsid w:val="00A675C8"/>
    <w:rsid w:val="00A85C80"/>
    <w:rsid w:val="00A92803"/>
    <w:rsid w:val="00AA31C7"/>
    <w:rsid w:val="00AB42AA"/>
    <w:rsid w:val="00AC0EA9"/>
    <w:rsid w:val="00B56076"/>
    <w:rsid w:val="00BB4051"/>
    <w:rsid w:val="00BE4991"/>
    <w:rsid w:val="00BF2B37"/>
    <w:rsid w:val="00C5785E"/>
    <w:rsid w:val="00D17977"/>
    <w:rsid w:val="00D27760"/>
    <w:rsid w:val="00D62D22"/>
    <w:rsid w:val="00D63C69"/>
    <w:rsid w:val="00D73D3C"/>
    <w:rsid w:val="00E0609A"/>
    <w:rsid w:val="00E435DF"/>
    <w:rsid w:val="00EA1545"/>
    <w:rsid w:val="00F31947"/>
    <w:rsid w:val="00F85D89"/>
    <w:rsid w:val="00F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36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s>
</file>

<file path=word/webSettings.xml><?xml version="1.0" encoding="utf-8"?>
<w:webSettings xmlns:r="http://schemas.openxmlformats.org/officeDocument/2006/relationships" xmlns:w="http://schemas.openxmlformats.org/wordprocessingml/2006/main">
  <w:divs>
    <w:div w:id="1630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DA58A-92F5-4B2D-B2A3-728F72D6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Старицына-Л-Н</dc:creator>
  <cp:lastModifiedBy>User</cp:lastModifiedBy>
  <cp:revision>2</cp:revision>
  <cp:lastPrinted>2019-02-19T05:36:00Z</cp:lastPrinted>
  <dcterms:created xsi:type="dcterms:W3CDTF">2019-03-19T08:35:00Z</dcterms:created>
  <dcterms:modified xsi:type="dcterms:W3CDTF">2019-03-19T08:35:00Z</dcterms:modified>
</cp:coreProperties>
</file>