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B" w:rsidRPr="008E4E8D" w:rsidRDefault="0058610B" w:rsidP="003148BA">
      <w:pPr>
        <w:pStyle w:val="a7"/>
        <w:ind w:left="4536" w:right="43"/>
        <w:jc w:val="center"/>
        <w:rPr>
          <w:rFonts w:ascii="Times New Roman" w:hAnsi="Times New Roman" w:cs="Times New Roman"/>
          <w:szCs w:val="28"/>
        </w:rPr>
      </w:pPr>
      <w:r w:rsidRPr="008E4E8D">
        <w:rPr>
          <w:rFonts w:ascii="Times New Roman" w:hAnsi="Times New Roman" w:cs="Times New Roman"/>
          <w:szCs w:val="28"/>
        </w:rPr>
        <w:t>УТВЕРЖДЕНО</w:t>
      </w:r>
    </w:p>
    <w:p w:rsidR="0058610B" w:rsidRPr="008E4E8D" w:rsidRDefault="0058610B" w:rsidP="003148BA">
      <w:pPr>
        <w:pStyle w:val="a7"/>
        <w:ind w:left="4536" w:right="43"/>
        <w:jc w:val="center"/>
        <w:rPr>
          <w:rFonts w:ascii="Times New Roman" w:hAnsi="Times New Roman" w:cs="Times New Roman"/>
          <w:szCs w:val="28"/>
        </w:rPr>
      </w:pPr>
      <w:r w:rsidRPr="008E4E8D">
        <w:rPr>
          <w:rFonts w:ascii="Times New Roman" w:hAnsi="Times New Roman" w:cs="Times New Roman"/>
          <w:szCs w:val="28"/>
        </w:rPr>
        <w:t>решением Совета</w:t>
      </w:r>
    </w:p>
    <w:p w:rsidR="0058610B" w:rsidRPr="008E4E8D" w:rsidRDefault="0058610B" w:rsidP="003148BA">
      <w:pPr>
        <w:pStyle w:val="a7"/>
        <w:ind w:left="4536" w:right="43"/>
        <w:jc w:val="center"/>
        <w:rPr>
          <w:rFonts w:ascii="Times New Roman" w:hAnsi="Times New Roman" w:cs="Times New Roman"/>
          <w:szCs w:val="28"/>
        </w:rPr>
      </w:pPr>
      <w:r w:rsidRPr="008E4E8D">
        <w:rPr>
          <w:rFonts w:ascii="Times New Roman" w:hAnsi="Times New Roman" w:cs="Times New Roman"/>
          <w:szCs w:val="28"/>
        </w:rPr>
        <w:t>муниципального района</w:t>
      </w:r>
    </w:p>
    <w:p w:rsidR="0058610B" w:rsidRPr="008E4E8D" w:rsidRDefault="0058610B" w:rsidP="003148BA">
      <w:pPr>
        <w:pStyle w:val="a7"/>
        <w:ind w:left="4536" w:right="43"/>
        <w:jc w:val="center"/>
        <w:rPr>
          <w:rFonts w:ascii="Times New Roman" w:hAnsi="Times New Roman" w:cs="Times New Roman"/>
          <w:szCs w:val="28"/>
        </w:rPr>
      </w:pPr>
      <w:r w:rsidRPr="008E4E8D">
        <w:rPr>
          <w:rFonts w:ascii="Times New Roman" w:hAnsi="Times New Roman" w:cs="Times New Roman"/>
          <w:szCs w:val="28"/>
        </w:rPr>
        <w:t>«Карымский район»</w:t>
      </w:r>
    </w:p>
    <w:p w:rsidR="0058610B" w:rsidRPr="008E4E8D" w:rsidRDefault="0058610B" w:rsidP="003148BA">
      <w:pPr>
        <w:pStyle w:val="a7"/>
        <w:ind w:left="4536" w:right="43"/>
        <w:jc w:val="center"/>
        <w:rPr>
          <w:rFonts w:ascii="Times New Roman" w:hAnsi="Times New Roman" w:cs="Times New Roman"/>
          <w:szCs w:val="28"/>
        </w:rPr>
      </w:pPr>
      <w:r w:rsidRPr="008E4E8D">
        <w:rPr>
          <w:rFonts w:ascii="Times New Roman" w:hAnsi="Times New Roman" w:cs="Times New Roman"/>
          <w:szCs w:val="28"/>
        </w:rPr>
        <w:t>от «</w:t>
      </w:r>
      <w:r w:rsidR="006E23B6">
        <w:rPr>
          <w:rFonts w:ascii="Times New Roman" w:hAnsi="Times New Roman" w:cs="Times New Roman"/>
          <w:szCs w:val="28"/>
        </w:rPr>
        <w:t>20</w:t>
      </w:r>
      <w:r w:rsidRPr="008E4E8D">
        <w:rPr>
          <w:rFonts w:ascii="Times New Roman" w:hAnsi="Times New Roman" w:cs="Times New Roman"/>
          <w:szCs w:val="28"/>
        </w:rPr>
        <w:t>»</w:t>
      </w:r>
      <w:r w:rsidR="006E23B6">
        <w:rPr>
          <w:rFonts w:ascii="Times New Roman" w:hAnsi="Times New Roman" w:cs="Times New Roman"/>
          <w:szCs w:val="28"/>
        </w:rPr>
        <w:t>марта</w:t>
      </w:r>
      <w:r w:rsidRPr="008E4E8D">
        <w:rPr>
          <w:rFonts w:ascii="Times New Roman" w:hAnsi="Times New Roman" w:cs="Times New Roman"/>
          <w:szCs w:val="28"/>
        </w:rPr>
        <w:t xml:space="preserve"> 20</w:t>
      </w:r>
      <w:r w:rsidR="006E23B6">
        <w:rPr>
          <w:rFonts w:ascii="Times New Roman" w:hAnsi="Times New Roman" w:cs="Times New Roman"/>
          <w:szCs w:val="28"/>
        </w:rPr>
        <w:t>19</w:t>
      </w:r>
      <w:r w:rsidRPr="008E4E8D">
        <w:rPr>
          <w:rFonts w:ascii="Times New Roman" w:hAnsi="Times New Roman" w:cs="Times New Roman"/>
          <w:szCs w:val="28"/>
        </w:rPr>
        <w:t xml:space="preserve"> года №</w:t>
      </w:r>
      <w:r w:rsidR="008E4E8D" w:rsidRPr="008E4E8D">
        <w:rPr>
          <w:rFonts w:ascii="Times New Roman" w:hAnsi="Times New Roman" w:cs="Times New Roman"/>
          <w:szCs w:val="28"/>
        </w:rPr>
        <w:t xml:space="preserve"> </w:t>
      </w:r>
      <w:r w:rsidR="006E23B6">
        <w:rPr>
          <w:rFonts w:ascii="Times New Roman" w:hAnsi="Times New Roman" w:cs="Times New Roman"/>
          <w:szCs w:val="28"/>
        </w:rPr>
        <w:t>147</w:t>
      </w:r>
    </w:p>
    <w:p w:rsidR="0058610B" w:rsidRPr="008E4E8D" w:rsidRDefault="0058610B" w:rsidP="003148BA">
      <w:pPr>
        <w:pStyle w:val="a7"/>
        <w:ind w:left="4536" w:right="43"/>
        <w:jc w:val="center"/>
        <w:rPr>
          <w:rFonts w:ascii="Times New Roman" w:hAnsi="Times New Roman" w:cs="Times New Roman"/>
          <w:szCs w:val="28"/>
        </w:rPr>
      </w:pPr>
    </w:p>
    <w:p w:rsidR="0058610B" w:rsidRPr="008E4E8D" w:rsidRDefault="0058610B" w:rsidP="003148BA">
      <w:pPr>
        <w:pStyle w:val="a7"/>
        <w:ind w:left="4536" w:right="43"/>
        <w:jc w:val="center"/>
        <w:rPr>
          <w:rFonts w:ascii="Times New Roman" w:hAnsi="Times New Roman" w:cs="Times New Roman"/>
          <w:szCs w:val="28"/>
        </w:rPr>
      </w:pPr>
      <w:r w:rsidRPr="008E4E8D">
        <w:rPr>
          <w:rFonts w:ascii="Times New Roman" w:hAnsi="Times New Roman" w:cs="Times New Roman"/>
          <w:szCs w:val="28"/>
        </w:rPr>
        <w:t>решением Совета сельского поселения</w:t>
      </w:r>
    </w:p>
    <w:p w:rsidR="0058610B" w:rsidRPr="008E4E8D" w:rsidRDefault="0058610B" w:rsidP="003148BA">
      <w:pPr>
        <w:pStyle w:val="a7"/>
        <w:ind w:left="4536" w:right="43"/>
        <w:jc w:val="center"/>
        <w:rPr>
          <w:rFonts w:ascii="Times New Roman" w:hAnsi="Times New Roman" w:cs="Times New Roman"/>
          <w:szCs w:val="28"/>
        </w:rPr>
      </w:pPr>
      <w:r w:rsidRPr="008E4E8D">
        <w:rPr>
          <w:rFonts w:ascii="Times New Roman" w:hAnsi="Times New Roman" w:cs="Times New Roman"/>
          <w:szCs w:val="28"/>
        </w:rPr>
        <w:t>«Нарын-Талачинское» муниципального района</w:t>
      </w:r>
    </w:p>
    <w:p w:rsidR="0058610B" w:rsidRPr="008E4E8D" w:rsidRDefault="0058610B" w:rsidP="003148BA">
      <w:pPr>
        <w:pStyle w:val="a7"/>
        <w:ind w:left="4536" w:right="43"/>
        <w:jc w:val="center"/>
        <w:rPr>
          <w:rFonts w:ascii="Times New Roman" w:hAnsi="Times New Roman" w:cs="Times New Roman"/>
          <w:szCs w:val="28"/>
        </w:rPr>
      </w:pPr>
      <w:r w:rsidRPr="008E4E8D">
        <w:rPr>
          <w:rFonts w:ascii="Times New Roman" w:hAnsi="Times New Roman" w:cs="Times New Roman"/>
          <w:szCs w:val="28"/>
        </w:rPr>
        <w:t>«Карымский район»</w:t>
      </w:r>
    </w:p>
    <w:p w:rsidR="0058610B" w:rsidRPr="0058610B" w:rsidRDefault="0058610B" w:rsidP="003148BA">
      <w:pPr>
        <w:pStyle w:val="a7"/>
        <w:ind w:left="4536" w:right="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E4E8D">
        <w:rPr>
          <w:rFonts w:ascii="Times New Roman" w:hAnsi="Times New Roman" w:cs="Times New Roman"/>
          <w:szCs w:val="28"/>
        </w:rPr>
        <w:t>от «__»</w:t>
      </w:r>
      <w:r w:rsidR="008E4E8D" w:rsidRPr="008E4E8D">
        <w:rPr>
          <w:rFonts w:ascii="Times New Roman" w:hAnsi="Times New Roman" w:cs="Times New Roman"/>
          <w:szCs w:val="28"/>
        </w:rPr>
        <w:t xml:space="preserve"> _______20___</w:t>
      </w:r>
      <w:r w:rsidRPr="008E4E8D">
        <w:rPr>
          <w:rFonts w:ascii="Times New Roman" w:hAnsi="Times New Roman" w:cs="Times New Roman"/>
          <w:szCs w:val="28"/>
        </w:rPr>
        <w:t xml:space="preserve"> года №___</w:t>
      </w:r>
    </w:p>
    <w:p w:rsidR="0058610B" w:rsidRDefault="0058610B" w:rsidP="006037DF">
      <w:pPr>
        <w:pStyle w:val="ab"/>
        <w:spacing w:after="0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8BA" w:rsidRDefault="003148BA" w:rsidP="006037DF">
      <w:pPr>
        <w:pStyle w:val="ab"/>
        <w:spacing w:after="0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7DF" w:rsidRPr="00E32A40" w:rsidRDefault="006037DF" w:rsidP="006037DF">
      <w:pPr>
        <w:pStyle w:val="ab"/>
        <w:spacing w:after="0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A40">
        <w:rPr>
          <w:rFonts w:ascii="Times New Roman" w:hAnsi="Times New Roman" w:cs="Times New Roman"/>
          <w:b/>
          <w:bCs/>
          <w:sz w:val="28"/>
          <w:szCs w:val="28"/>
        </w:rPr>
        <w:t>СОГЛАШЕНИЕ №____</w:t>
      </w:r>
    </w:p>
    <w:p w:rsidR="006037DF" w:rsidRPr="00E32A40" w:rsidRDefault="006037DF" w:rsidP="006037DF">
      <w:pPr>
        <w:pStyle w:val="ab"/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A40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</w:t>
      </w:r>
    </w:p>
    <w:p w:rsidR="006037DF" w:rsidRPr="00E32A40" w:rsidRDefault="006037DF" w:rsidP="006037DF">
      <w:pPr>
        <w:pStyle w:val="ab"/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7DF" w:rsidRPr="00E32A40" w:rsidRDefault="006037DF" w:rsidP="006037D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2A40">
        <w:rPr>
          <w:rFonts w:ascii="Times New Roman" w:hAnsi="Times New Roman" w:cs="Times New Roman"/>
          <w:sz w:val="28"/>
          <w:szCs w:val="28"/>
        </w:rPr>
        <w:t>пгт. Карымское                                                              «___» __________ 20__ г.</w:t>
      </w:r>
    </w:p>
    <w:p w:rsidR="006037DF" w:rsidRPr="00E32A40" w:rsidRDefault="006037DF" w:rsidP="006037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4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главы муниципального района «Карымский район» Сидельникова Алексея Сергеевича, действующего на основании Устава муниципального района «Карымский район», с одной стороны и администрация сельского поселения «Нарын-Талачинское», именуемая в дальнейшем «Администрация поселения», в лице главы сельского поселения </w:t>
      </w:r>
      <w:r w:rsidR="009F764F" w:rsidRPr="00E32A40">
        <w:rPr>
          <w:rFonts w:ascii="Times New Roman" w:hAnsi="Times New Roman" w:cs="Times New Roman"/>
          <w:sz w:val="28"/>
          <w:szCs w:val="28"/>
        </w:rPr>
        <w:t>«Нарын-Талачинское»</w:t>
      </w:r>
      <w:r w:rsidR="009F764F">
        <w:rPr>
          <w:rFonts w:ascii="Times New Roman" w:hAnsi="Times New Roman" w:cs="Times New Roman"/>
          <w:sz w:val="28"/>
          <w:szCs w:val="28"/>
        </w:rPr>
        <w:t xml:space="preserve"> </w:t>
      </w:r>
      <w:r w:rsidRPr="00E32A40">
        <w:rPr>
          <w:rFonts w:ascii="Times New Roman" w:hAnsi="Times New Roman" w:cs="Times New Roman"/>
          <w:sz w:val="28"/>
          <w:szCs w:val="28"/>
        </w:rPr>
        <w:t>Яковлевой Натальи Иннокентьевны, действующей на основании Устава сельского поселения «Нарын-Талачинское», с другой стороны, именуемые в дальнейшем «Стороны», в соответствии с п.4 ст.15 Федерального закона от 06.10.2003 № 131-ФЗ «Об общих принципах организации местного самоуправления в Российской Федерации»,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заключили настоящее Соглашение (далее – Соглашение) о нижеследующем:</w:t>
      </w:r>
    </w:p>
    <w:p w:rsidR="006037DF" w:rsidRPr="00E32A40" w:rsidRDefault="006037DF" w:rsidP="006037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DF" w:rsidRPr="00E32A40" w:rsidRDefault="006037DF" w:rsidP="006037D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40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6037DF" w:rsidRPr="00E32A40" w:rsidRDefault="006037DF" w:rsidP="006037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40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6037DF" w:rsidRPr="00E32A40" w:rsidRDefault="006037DF" w:rsidP="006037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32A40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в соответствии с п.5 ст.14 Федерального закона от 06.10.2003 № 131-ФЗ «Об общих принципах организации местного самоуправления в Российской </w:t>
      </w:r>
      <w:r w:rsidRPr="00E32A4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отдельных полномочий по содержанию автомобильной дороги общего пользования местного значения сообщением с. </w:t>
      </w:r>
      <w:proofErr w:type="spellStart"/>
      <w:r w:rsidRPr="00E32A40"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 w:rsidRPr="00E32A40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E32A40">
        <w:rPr>
          <w:rFonts w:ascii="Times New Roman" w:hAnsi="Times New Roman" w:cs="Times New Roman"/>
          <w:sz w:val="28"/>
          <w:szCs w:val="28"/>
        </w:rPr>
        <w:t>Нарын-Талача</w:t>
      </w:r>
      <w:proofErr w:type="spellEnd"/>
      <w:r w:rsidRPr="00E32A40">
        <w:rPr>
          <w:rFonts w:ascii="Times New Roman" w:hAnsi="Times New Roman" w:cs="Times New Roman"/>
          <w:sz w:val="28"/>
          <w:szCs w:val="28"/>
        </w:rPr>
        <w:t xml:space="preserve"> (протяженность – 22 км.) и искусственных сооружений на ней</w:t>
      </w:r>
      <w:r w:rsidR="003148BA" w:rsidRPr="003148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16B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 сельскому поселению</w:t>
      </w:r>
      <w:r w:rsidR="003148BA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3148BA">
        <w:rPr>
          <w:rFonts w:ascii="Times New Roman" w:hAnsi="Times New Roman" w:cs="Times New Roman"/>
          <w:sz w:val="28"/>
          <w:szCs w:val="28"/>
        </w:rPr>
        <w:t>«</w:t>
      </w:r>
      <w:r w:rsidR="003148BA" w:rsidRPr="00E32A40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3148BA">
        <w:rPr>
          <w:rFonts w:ascii="Times New Roman" w:hAnsi="Times New Roman" w:cs="Times New Roman"/>
          <w:sz w:val="28"/>
          <w:szCs w:val="28"/>
        </w:rPr>
        <w:t>» от администрации</w:t>
      </w:r>
      <w:r w:rsidR="003148BA" w:rsidRPr="00ED74FD">
        <w:rPr>
          <w:rFonts w:ascii="Times New Roman" w:hAnsi="Times New Roman" w:cs="Times New Roman"/>
          <w:sz w:val="28"/>
          <w:szCs w:val="28"/>
        </w:rPr>
        <w:t xml:space="preserve"> </w:t>
      </w:r>
      <w:r w:rsidR="003148BA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E32A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148BA" w:rsidRPr="00ED74FD" w:rsidRDefault="003148BA" w:rsidP="003148B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>1.3.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3148BA" w:rsidRPr="00ED74FD" w:rsidRDefault="003148BA" w:rsidP="003148B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 xml:space="preserve">1.4.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148BA" w:rsidRPr="00ED74FD" w:rsidRDefault="003148BA" w:rsidP="003148B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>1.5.</w:t>
      </w:r>
      <w:r w:rsidRPr="00ED74FD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3148BA" w:rsidRPr="00ED74FD" w:rsidRDefault="003148BA" w:rsidP="003148B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>1.5.1.</w:t>
      </w:r>
      <w:r w:rsidRPr="00ED74FD">
        <w:rPr>
          <w:rFonts w:ascii="Times New Roman" w:hAnsi="Times New Roman" w:cs="Times New Roman"/>
          <w:sz w:val="28"/>
          <w:szCs w:val="28"/>
        </w:rPr>
        <w:tab/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</w:t>
      </w:r>
    </w:p>
    <w:p w:rsidR="003148BA" w:rsidRDefault="003148BA" w:rsidP="003148B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>1.5.2.</w:t>
      </w:r>
      <w:r w:rsidRPr="00ED74FD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037DF" w:rsidRPr="003148BA" w:rsidRDefault="003148BA" w:rsidP="003148B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D74FD">
        <w:rPr>
          <w:rFonts w:ascii="Times New Roman" w:hAnsi="Times New Roman" w:cs="Times New Roman"/>
          <w:sz w:val="28"/>
          <w:szCs w:val="28"/>
        </w:rPr>
        <w:t>.3.</w:t>
      </w:r>
      <w:r w:rsidRPr="00ED74FD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037DF" w:rsidRPr="00E32A40" w:rsidRDefault="006037DF" w:rsidP="006037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037DF" w:rsidRPr="00E32A40" w:rsidRDefault="006037DF" w:rsidP="006037DF">
      <w:pPr>
        <w:pStyle w:val="ConsPlusNormal"/>
        <w:widowControl/>
        <w:numPr>
          <w:ilvl w:val="0"/>
          <w:numId w:val="3"/>
        </w:num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4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037DF" w:rsidRPr="00E32A40" w:rsidRDefault="006037DF" w:rsidP="006037D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A40">
        <w:rPr>
          <w:rFonts w:ascii="Times New Roman" w:hAnsi="Times New Roman" w:cs="Times New Roman"/>
          <w:b/>
          <w:sz w:val="28"/>
          <w:szCs w:val="28"/>
        </w:rPr>
        <w:t>2.1. Администрация района</w:t>
      </w:r>
      <w:r w:rsidRPr="00E32A40">
        <w:rPr>
          <w:rFonts w:ascii="Times New Roman" w:hAnsi="Times New Roman" w:cs="Times New Roman"/>
          <w:i/>
          <w:sz w:val="28"/>
          <w:szCs w:val="28"/>
        </w:rPr>
        <w:t>:</w:t>
      </w:r>
    </w:p>
    <w:p w:rsidR="006037DF" w:rsidRPr="00E32A40" w:rsidRDefault="006037DF" w:rsidP="006037DF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40">
        <w:rPr>
          <w:rFonts w:ascii="Times New Roman" w:hAnsi="Times New Roman" w:cs="Times New Roman"/>
          <w:sz w:val="28"/>
          <w:szCs w:val="28"/>
        </w:rPr>
        <w:t xml:space="preserve">2.1.1. Перечисляет администрации поселения финансовые средства (межбюджетные трансферты), предназначенные для исполнения переданных по настоящему Соглашению отдельных полномочий в размере, установленном в </w:t>
      </w:r>
      <w:r w:rsidRPr="00E32A40">
        <w:rPr>
          <w:rFonts w:ascii="Times New Roman" w:hAnsi="Times New Roman" w:cs="Times New Roman"/>
          <w:i/>
          <w:sz w:val="28"/>
          <w:szCs w:val="28"/>
        </w:rPr>
        <w:t>приложении 1</w:t>
      </w:r>
      <w:r w:rsidRPr="00E32A40">
        <w:rPr>
          <w:rFonts w:ascii="Times New Roman" w:hAnsi="Times New Roman" w:cs="Times New Roman"/>
          <w:sz w:val="28"/>
          <w:szCs w:val="28"/>
        </w:rPr>
        <w:t xml:space="preserve"> к настоящему Соглашению. Источником </w:t>
      </w:r>
      <w:r w:rsidRPr="00E32A40">
        <w:rPr>
          <w:rFonts w:ascii="Times New Roman" w:hAnsi="Times New Roman" w:cs="Times New Roman"/>
          <w:sz w:val="28"/>
          <w:szCs w:val="28"/>
        </w:rPr>
        <w:lastRenderedPageBreak/>
        <w:t>финансирования являются средства дорожного фонда муниципального района «Карымский район».</w:t>
      </w:r>
    </w:p>
    <w:p w:rsidR="006037DF" w:rsidRPr="00E32A40" w:rsidRDefault="006037DF" w:rsidP="006037DF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40">
        <w:rPr>
          <w:rFonts w:ascii="Times New Roman" w:hAnsi="Times New Roman" w:cs="Times New Roman"/>
          <w:sz w:val="28"/>
          <w:szCs w:val="28"/>
        </w:rPr>
        <w:t>2.1.2. Осуществляет контроль за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 (межбюджетных трансфертов),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6037DF" w:rsidRPr="00E32A40" w:rsidRDefault="006037DF" w:rsidP="006037DF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40">
        <w:rPr>
          <w:rFonts w:ascii="Times New Roman" w:hAnsi="Times New Roman" w:cs="Times New Roman"/>
          <w:sz w:val="28"/>
          <w:szCs w:val="28"/>
        </w:rPr>
        <w:t xml:space="preserve">2.1.3. </w:t>
      </w:r>
      <w:r w:rsidR="00E16B3F" w:rsidRPr="006D3B43">
        <w:rPr>
          <w:rFonts w:ascii="Times New Roman" w:hAnsi="Times New Roman" w:cs="Times New Roman"/>
          <w:sz w:val="28"/>
          <w:szCs w:val="28"/>
        </w:rPr>
        <w:t>Обеспечи</w:t>
      </w:r>
      <w:r w:rsidR="00E16B3F">
        <w:rPr>
          <w:rFonts w:ascii="Times New Roman" w:hAnsi="Times New Roman" w:cs="Times New Roman"/>
          <w:sz w:val="28"/>
          <w:szCs w:val="28"/>
        </w:rPr>
        <w:t>вает</w:t>
      </w:r>
      <w:r w:rsidR="00E16B3F" w:rsidRPr="006D3B43">
        <w:rPr>
          <w:rFonts w:ascii="Times New Roman" w:hAnsi="Times New Roman" w:cs="Times New Roman"/>
          <w:sz w:val="28"/>
          <w:szCs w:val="28"/>
        </w:rPr>
        <w:t xml:space="preserve"> возврат неиспользованных финансовых средств (межбюджетных трансфертов) и материальных средств района в установленных настоящим соглашением случаях</w:t>
      </w:r>
      <w:r w:rsidRPr="00E32A40">
        <w:rPr>
          <w:rFonts w:ascii="Times New Roman" w:hAnsi="Times New Roman" w:cs="Times New Roman"/>
          <w:sz w:val="28"/>
          <w:szCs w:val="28"/>
        </w:rPr>
        <w:t>.</w:t>
      </w:r>
    </w:p>
    <w:p w:rsidR="006037DF" w:rsidRPr="00E32A40" w:rsidRDefault="006037DF" w:rsidP="006037D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DF" w:rsidRPr="00E32A40" w:rsidRDefault="006037DF" w:rsidP="006037D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40">
        <w:rPr>
          <w:rFonts w:ascii="Times New Roman" w:hAnsi="Times New Roman" w:cs="Times New Roman"/>
          <w:b/>
          <w:sz w:val="28"/>
          <w:szCs w:val="28"/>
        </w:rPr>
        <w:t>2.2. Администрация поселения:</w:t>
      </w:r>
    </w:p>
    <w:p w:rsidR="003148BA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Осуществляет переданные ей администрацией района отдельные полномочия в соответствии с Соглашением и действующим законодательством в пределах, выделенных на эти цели субсидий.</w:t>
      </w:r>
    </w:p>
    <w:p w:rsidR="003148BA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Распоряжается переданными ей финансовыми средствами по целевому назначению.</w:t>
      </w:r>
    </w:p>
    <w:p w:rsidR="003148BA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Pr="00715C95">
        <w:rPr>
          <w:rFonts w:ascii="Times New Roman" w:hAnsi="Times New Roman"/>
          <w:sz w:val="28"/>
          <w:szCs w:val="28"/>
        </w:rPr>
        <w:t>Предоставляет документы,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3148BA" w:rsidRDefault="003148BA" w:rsidP="003148BA">
      <w:p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3C0D8E"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3148BA" w:rsidRDefault="003148BA" w:rsidP="003148BA">
      <w:pPr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D74FD">
        <w:rPr>
          <w:rFonts w:ascii="Times New Roman" w:hAnsi="Times New Roman" w:cs="Times New Roman"/>
          <w:sz w:val="28"/>
          <w:szCs w:val="28"/>
        </w:rPr>
        <w:t>.5. Осуществляет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1.2 настоящего Соглашения.</w:t>
      </w:r>
    </w:p>
    <w:p w:rsidR="006037DF" w:rsidRPr="00E32A40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FD">
        <w:rPr>
          <w:rFonts w:ascii="Times New Roman" w:hAnsi="Times New Roman" w:cs="Times New Roman"/>
          <w:sz w:val="28"/>
          <w:szCs w:val="28"/>
        </w:rPr>
        <w:t>2.2.6.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</w:t>
      </w:r>
      <w:r w:rsidR="006037DF" w:rsidRPr="00E32A40">
        <w:rPr>
          <w:rFonts w:ascii="Times New Roman" w:hAnsi="Times New Roman" w:cs="Times New Roman"/>
          <w:sz w:val="28"/>
          <w:szCs w:val="28"/>
        </w:rPr>
        <w:t>.</w:t>
      </w:r>
    </w:p>
    <w:p w:rsidR="006037DF" w:rsidRPr="00E32A40" w:rsidRDefault="006037DF" w:rsidP="006037D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BA" w:rsidRPr="00715C95" w:rsidRDefault="003148BA" w:rsidP="003148BA">
      <w:pPr>
        <w:pStyle w:val="a8"/>
        <w:numPr>
          <w:ilvl w:val="0"/>
          <w:numId w:val="5"/>
        </w:numPr>
        <w:spacing w:after="0" w:line="240" w:lineRule="auto"/>
        <w:ind w:left="0"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C95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3148BA" w:rsidRPr="00C821A5" w:rsidRDefault="003148BA" w:rsidP="003148BA">
      <w:pPr>
        <w:pStyle w:val="a5"/>
        <w:ind w:right="-1" w:firstLine="709"/>
        <w:rPr>
          <w:sz w:val="28"/>
          <w:szCs w:val="28"/>
        </w:rPr>
      </w:pPr>
      <w:r w:rsidRPr="00C821A5">
        <w:rPr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3148BA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1A5">
        <w:rPr>
          <w:rFonts w:ascii="Times New Roman" w:hAnsi="Times New Roman" w:cs="Times New Roman"/>
          <w:snapToGrid w:val="0"/>
          <w:sz w:val="28"/>
          <w:szCs w:val="28"/>
        </w:rPr>
        <w:t>3.2. Администрация поселения несет ответственность за достоверность информации, содержащейся в документах, представляемых Администрации района.</w:t>
      </w:r>
    </w:p>
    <w:p w:rsidR="006037DF" w:rsidRPr="00E32A40" w:rsidRDefault="006037DF" w:rsidP="003148BA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8BA" w:rsidRPr="00540B73" w:rsidRDefault="003148BA" w:rsidP="003148B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40B73">
        <w:rPr>
          <w:rFonts w:ascii="Times New Roman" w:hAnsi="Times New Roman" w:cs="Times New Roman"/>
          <w:b/>
          <w:sz w:val="28"/>
          <w:szCs w:val="28"/>
        </w:rPr>
        <w:t>. Ежегодный объем межбюджетн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трансфертов, необходимых для </w:t>
      </w:r>
      <w:r w:rsidRPr="00540B73">
        <w:rPr>
          <w:rFonts w:ascii="Times New Roman" w:hAnsi="Times New Roman" w:cs="Times New Roman"/>
          <w:b/>
          <w:sz w:val="28"/>
          <w:szCs w:val="28"/>
        </w:rPr>
        <w:t>осуществления передаваемых полномочий, финансовые санкции за неисполнение соглашения</w:t>
      </w:r>
    </w:p>
    <w:p w:rsidR="003148BA" w:rsidRPr="00540B73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40B73">
        <w:rPr>
          <w:rFonts w:ascii="Times New Roman" w:hAnsi="Times New Roman" w:cs="Times New Roman"/>
          <w:sz w:val="28"/>
          <w:szCs w:val="28"/>
        </w:rPr>
        <w:t>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3148BA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0B73">
        <w:rPr>
          <w:rFonts w:ascii="Times New Roman" w:hAnsi="Times New Roman" w:cs="Times New Roman"/>
          <w:sz w:val="28"/>
          <w:szCs w:val="28"/>
        </w:rPr>
        <w:t>.2. Межбюджетные трансферты для осуществления переданных полномочий зачисляются в бюджет поселения ежемесячно в размере 1/12 годового объема в срок</w:t>
      </w:r>
      <w:r w:rsidRPr="006D3B43">
        <w:rPr>
          <w:rFonts w:ascii="Times New Roman" w:hAnsi="Times New Roman" w:cs="Times New Roman"/>
          <w:sz w:val="28"/>
          <w:szCs w:val="28"/>
        </w:rPr>
        <w:t xml:space="preserve"> </w:t>
      </w:r>
      <w:r w:rsidRPr="00B542B0">
        <w:rPr>
          <w:rFonts w:ascii="Times New Roman" w:hAnsi="Times New Roman" w:cs="Times New Roman"/>
          <w:sz w:val="28"/>
          <w:szCs w:val="28"/>
        </w:rPr>
        <w:t>до 25</w:t>
      </w:r>
      <w:r w:rsidRPr="006D3B43">
        <w:rPr>
          <w:rFonts w:ascii="Times New Roman" w:hAnsi="Times New Roman" w:cs="Times New Roman"/>
          <w:sz w:val="28"/>
          <w:szCs w:val="28"/>
        </w:rPr>
        <w:t xml:space="preserve"> числа месяца.</w:t>
      </w:r>
    </w:p>
    <w:p w:rsidR="003148BA" w:rsidRPr="00540B73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73">
        <w:rPr>
          <w:rFonts w:ascii="Times New Roman" w:hAnsi="Times New Roman" w:cs="Times New Roman"/>
          <w:sz w:val="28"/>
          <w:szCs w:val="28"/>
        </w:rPr>
        <w:t>4.3.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3148BA" w:rsidRPr="00540B73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0B73">
        <w:rPr>
          <w:rFonts w:ascii="Times New Roman" w:hAnsi="Times New Roman" w:cs="Times New Roman"/>
          <w:sz w:val="28"/>
          <w:szCs w:val="28"/>
        </w:rPr>
        <w:t>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3148BA" w:rsidRPr="00540B73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0B73">
        <w:rPr>
          <w:rFonts w:ascii="Times New Roman" w:hAnsi="Times New Roman" w:cs="Times New Roman"/>
          <w:sz w:val="28"/>
          <w:szCs w:val="28"/>
        </w:rPr>
        <w:t>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6037DF" w:rsidRPr="00E32A40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73">
        <w:rPr>
          <w:rFonts w:ascii="Times New Roman" w:hAnsi="Times New Roman" w:cs="Times New Roman"/>
          <w:sz w:val="28"/>
          <w:szCs w:val="28"/>
        </w:rPr>
        <w:t>4.6.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037DF" w:rsidRPr="00E32A40" w:rsidRDefault="006037DF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8BA" w:rsidRPr="00540B73" w:rsidRDefault="003148BA" w:rsidP="003148BA">
      <w:pPr>
        <w:spacing w:after="0" w:line="240" w:lineRule="auto"/>
        <w:ind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73">
        <w:rPr>
          <w:rFonts w:ascii="Times New Roman" w:hAnsi="Times New Roman" w:cs="Times New Roman"/>
          <w:b/>
          <w:sz w:val="28"/>
          <w:szCs w:val="28"/>
        </w:rPr>
        <w:t>5.</w:t>
      </w:r>
      <w:r w:rsidRPr="00540B73">
        <w:rPr>
          <w:rFonts w:ascii="Times New Roman" w:hAnsi="Times New Roman" w:cs="Times New Roman"/>
          <w:b/>
          <w:sz w:val="28"/>
          <w:szCs w:val="28"/>
        </w:rPr>
        <w:tab/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148BA" w:rsidRPr="00540B73" w:rsidRDefault="003148BA" w:rsidP="003148BA">
      <w:pPr>
        <w:tabs>
          <w:tab w:val="left" w:pos="2475"/>
        </w:tabs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0B73">
        <w:rPr>
          <w:rFonts w:ascii="Times New Roman" w:hAnsi="Times New Roman" w:cs="Times New Roman"/>
          <w:sz w:val="28"/>
          <w:szCs w:val="28"/>
        </w:rPr>
        <w:tab/>
      </w:r>
    </w:p>
    <w:p w:rsidR="003148BA" w:rsidRPr="0004021E" w:rsidRDefault="003148BA" w:rsidP="003148BA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4021E">
        <w:rPr>
          <w:rFonts w:ascii="Times New Roman" w:hAnsi="Times New Roman" w:cs="Times New Roman"/>
          <w:sz w:val="28"/>
          <w:szCs w:val="28"/>
        </w:rPr>
        <w:t>5.1.</w:t>
      </w:r>
      <w:r w:rsidRPr="0004021E">
        <w:rPr>
          <w:rFonts w:ascii="Times New Roman" w:hAnsi="Times New Roman" w:cs="Times New Roman"/>
          <w:sz w:val="28"/>
          <w:szCs w:val="28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148BA" w:rsidRPr="0004021E" w:rsidRDefault="003148BA" w:rsidP="003148BA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4021E">
        <w:rPr>
          <w:rFonts w:ascii="Times New Roman" w:hAnsi="Times New Roman" w:cs="Times New Roman"/>
          <w:sz w:val="28"/>
          <w:szCs w:val="28"/>
        </w:rPr>
        <w:t>5.2.</w:t>
      </w:r>
      <w:r w:rsidRPr="0004021E">
        <w:rPr>
          <w:rFonts w:ascii="Times New Roman" w:hAnsi="Times New Roman" w:cs="Times New Roman"/>
          <w:sz w:val="28"/>
          <w:szCs w:val="28"/>
        </w:rPr>
        <w:tab/>
        <w:t xml:space="preserve"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</w:t>
      </w:r>
      <w:r w:rsidRPr="00B542B0">
        <w:rPr>
          <w:rFonts w:ascii="Times New Roman" w:hAnsi="Times New Roman" w:cs="Times New Roman"/>
          <w:sz w:val="28"/>
          <w:szCs w:val="28"/>
        </w:rPr>
        <w:t>20 числа месяца</w:t>
      </w:r>
      <w:r w:rsidRPr="0004021E">
        <w:rPr>
          <w:rFonts w:ascii="Times New Roman" w:hAnsi="Times New Roman" w:cs="Times New Roman"/>
          <w:sz w:val="28"/>
          <w:szCs w:val="28"/>
        </w:rPr>
        <w:t>, следующего за последним месяцем квартала. Годовой отчет представляется до конца первого квартала следующего года.</w:t>
      </w:r>
    </w:p>
    <w:p w:rsidR="003148BA" w:rsidRPr="006D3B43" w:rsidRDefault="003148BA" w:rsidP="003148BA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51DD">
        <w:rPr>
          <w:rFonts w:ascii="Times New Roman" w:hAnsi="Times New Roman" w:cs="Times New Roman"/>
          <w:sz w:val="28"/>
          <w:szCs w:val="28"/>
        </w:rPr>
        <w:t xml:space="preserve">5.3. Отчеты утверждаются главой района в течение </w:t>
      </w:r>
      <w:r w:rsidRPr="00B542B0">
        <w:rPr>
          <w:rFonts w:ascii="Times New Roman" w:hAnsi="Times New Roman" w:cs="Times New Roman"/>
          <w:sz w:val="28"/>
          <w:szCs w:val="28"/>
        </w:rPr>
        <w:t>20 дней</w:t>
      </w:r>
      <w:r w:rsidRPr="00E451DD">
        <w:rPr>
          <w:rFonts w:ascii="Times New Roman" w:hAnsi="Times New Roman" w:cs="Times New Roman"/>
          <w:sz w:val="28"/>
          <w:szCs w:val="28"/>
        </w:rPr>
        <w:t xml:space="preserve"> с даты их представления Администрацией поселения.</w:t>
      </w:r>
    </w:p>
    <w:p w:rsidR="003148BA" w:rsidRDefault="003148BA" w:rsidP="003148BA">
      <w:pPr>
        <w:pStyle w:val="a8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</w:rPr>
      </w:pPr>
    </w:p>
    <w:p w:rsidR="003148BA" w:rsidRPr="00C41400" w:rsidRDefault="003148BA" w:rsidP="003148BA">
      <w:pPr>
        <w:pStyle w:val="a8"/>
        <w:numPr>
          <w:ilvl w:val="0"/>
          <w:numId w:val="6"/>
        </w:numPr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C41400">
        <w:rPr>
          <w:rFonts w:ascii="Times New Roman" w:hAnsi="Times New Roman"/>
          <w:b/>
          <w:sz w:val="28"/>
          <w:szCs w:val="28"/>
        </w:rPr>
        <w:t>Прочие условия</w:t>
      </w:r>
    </w:p>
    <w:p w:rsidR="003148BA" w:rsidRDefault="003148BA" w:rsidP="003148BA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Срок действия настоящего Соглашения с момента подписания настоящего Соглашения</w:t>
      </w:r>
      <w:r w:rsidRPr="001C4653">
        <w:rPr>
          <w:rFonts w:ascii="Times New Roman" w:hAnsi="Times New Roman" w:cs="Times New Roman"/>
          <w:sz w:val="28"/>
          <w:szCs w:val="28"/>
        </w:rPr>
        <w:t xml:space="preserve"> </w:t>
      </w:r>
      <w:r w:rsidR="00BC2C35">
        <w:rPr>
          <w:rFonts w:ascii="Times New Roman" w:hAnsi="Times New Roman" w:cs="Times New Roman"/>
          <w:sz w:val="28"/>
          <w:szCs w:val="28"/>
        </w:rPr>
        <w:t>до</w:t>
      </w:r>
      <w:r w:rsidRPr="00E451DD">
        <w:rPr>
          <w:rFonts w:ascii="Times New Roman" w:hAnsi="Times New Roman" w:cs="Times New Roman"/>
          <w:sz w:val="28"/>
          <w:szCs w:val="28"/>
        </w:rPr>
        <w:t xml:space="preserve"> 31 декабря 2019 года.</w:t>
      </w:r>
    </w:p>
    <w:p w:rsidR="003148BA" w:rsidRDefault="003148BA" w:rsidP="003148BA">
      <w:pPr>
        <w:pStyle w:val="a7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Действие настоящ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его Соглашения прекращается в связи с истечением срока его действия либо в случаях досрочного прекращения,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3148BA" w:rsidRDefault="003148BA" w:rsidP="003148BA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148BA" w:rsidRDefault="003148BA" w:rsidP="003148BA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3148BA" w:rsidRDefault="003148BA" w:rsidP="003148BA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3148BA" w:rsidRDefault="003148BA" w:rsidP="003148BA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По вопросам, не урегулированным настоящим Соглашением, Стороны руководствуются действующим законодательством.</w:t>
      </w:r>
    </w:p>
    <w:p w:rsidR="006037DF" w:rsidRPr="00E32A40" w:rsidRDefault="003148BA" w:rsidP="003148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Настоящее Соглашение составлено в трех экземплярах, имеющих равную юридическую силу, для каждой из Сторон.</w:t>
      </w:r>
    </w:p>
    <w:p w:rsidR="006037DF" w:rsidRPr="00E32A40" w:rsidRDefault="006037DF" w:rsidP="006037D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DF" w:rsidRPr="00E32A40" w:rsidRDefault="006037DF" w:rsidP="00E16B3F">
      <w:pPr>
        <w:pStyle w:val="a8"/>
        <w:numPr>
          <w:ilvl w:val="0"/>
          <w:numId w:val="6"/>
        </w:numPr>
        <w:ind w:right="-1"/>
        <w:jc w:val="center"/>
        <w:rPr>
          <w:rStyle w:val="a9"/>
          <w:b/>
          <w:sz w:val="28"/>
          <w:szCs w:val="28"/>
        </w:rPr>
      </w:pPr>
      <w:r w:rsidRPr="00E32A40">
        <w:rPr>
          <w:rFonts w:ascii="Times New Roman" w:hAnsi="Times New Roman" w:cs="Times New Roman"/>
          <w:b/>
          <w:bCs/>
          <w:sz w:val="28"/>
          <w:szCs w:val="28"/>
        </w:rPr>
        <w:t>Юридические адреса и п</w:t>
      </w:r>
      <w:r w:rsidRPr="00E32A40">
        <w:rPr>
          <w:rStyle w:val="a9"/>
          <w:b/>
          <w:sz w:val="28"/>
          <w:szCs w:val="28"/>
        </w:rPr>
        <w:t>одписи Сторон</w:t>
      </w:r>
    </w:p>
    <w:p w:rsidR="006037DF" w:rsidRPr="00E32A40" w:rsidRDefault="006037DF" w:rsidP="006037DF">
      <w:pPr>
        <w:ind w:right="-1" w:firstLine="709"/>
        <w:jc w:val="center"/>
        <w:rPr>
          <w:rStyle w:val="a9"/>
          <w:sz w:val="28"/>
          <w:szCs w:val="28"/>
        </w:rPr>
      </w:pPr>
    </w:p>
    <w:tbl>
      <w:tblPr>
        <w:tblW w:w="18935" w:type="dxa"/>
        <w:tblLook w:val="01E0"/>
      </w:tblPr>
      <w:tblGrid>
        <w:gridCol w:w="4636"/>
        <w:gridCol w:w="4962"/>
        <w:gridCol w:w="4503"/>
        <w:gridCol w:w="4834"/>
      </w:tblGrid>
      <w:tr w:rsidR="006037DF" w:rsidRPr="00E32A40" w:rsidTr="00457632">
        <w:trPr>
          <w:trHeight w:val="80"/>
        </w:trPr>
        <w:tc>
          <w:tcPr>
            <w:tcW w:w="4636" w:type="dxa"/>
          </w:tcPr>
          <w:p w:rsidR="006037DF" w:rsidRPr="00E32A40" w:rsidRDefault="006037DF" w:rsidP="004576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4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6037DF" w:rsidRPr="00E32A40" w:rsidRDefault="006037DF" w:rsidP="0045763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DF" w:rsidRPr="00E32A40" w:rsidRDefault="006037DF" w:rsidP="004576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40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</w:t>
            </w:r>
          </w:p>
          <w:p w:rsidR="006037DF" w:rsidRPr="00E32A40" w:rsidRDefault="006037DF" w:rsidP="004576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40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77</w:t>
            </w:r>
          </w:p>
          <w:p w:rsidR="006037DF" w:rsidRPr="00E32A40" w:rsidRDefault="006037DF" w:rsidP="004576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DF" w:rsidRPr="00E32A40" w:rsidRDefault="006037DF" w:rsidP="004576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4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037DF" w:rsidRPr="00E32A40" w:rsidRDefault="006037DF" w:rsidP="004576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6037DF" w:rsidRPr="00E32A40" w:rsidRDefault="006037DF" w:rsidP="004576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DF" w:rsidRPr="00E32A40" w:rsidRDefault="006037DF" w:rsidP="004576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A40">
              <w:rPr>
                <w:rFonts w:ascii="Times New Roman" w:hAnsi="Times New Roman" w:cs="Times New Roman"/>
                <w:sz w:val="28"/>
                <w:szCs w:val="28"/>
              </w:rPr>
              <w:t>______________А.С. Сидельников</w:t>
            </w:r>
          </w:p>
          <w:p w:rsidR="006037DF" w:rsidRPr="00E32A40" w:rsidRDefault="006037DF" w:rsidP="004576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44"/>
            </w:tblGrid>
            <w:tr w:rsidR="006037DF" w:rsidRPr="00E32A40" w:rsidTr="00457632">
              <w:trPr>
                <w:trHeight w:val="4452"/>
              </w:trPr>
              <w:tc>
                <w:tcPr>
                  <w:tcW w:w="4544" w:type="dxa"/>
                </w:tcPr>
                <w:p w:rsidR="006037DF" w:rsidRPr="00E32A40" w:rsidRDefault="006037DF" w:rsidP="006037DF">
                  <w:pPr>
                    <w:pStyle w:val="a7"/>
                    <w:spacing w:line="27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A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сельского поселения «Нарын-Талачинское»</w:t>
                  </w:r>
                </w:p>
                <w:p w:rsidR="006037DF" w:rsidRPr="00E32A40" w:rsidRDefault="006037DF" w:rsidP="006037DF">
                  <w:pPr>
                    <w:pStyle w:val="a7"/>
                    <w:spacing w:line="276" w:lineRule="auto"/>
                    <w:ind w:right="-1"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037DF" w:rsidRPr="00E32A40" w:rsidRDefault="006037DF" w:rsidP="006037DF">
                  <w:pPr>
                    <w:pStyle w:val="a7"/>
                    <w:spacing w:line="27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A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673336, Забайкальский край,</w:t>
                  </w:r>
                </w:p>
                <w:p w:rsidR="006037DF" w:rsidRPr="00E32A40" w:rsidRDefault="006037DF" w:rsidP="006037DF">
                  <w:pPr>
                    <w:pStyle w:val="a7"/>
                    <w:spacing w:line="27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A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Карымский район,</w:t>
                  </w:r>
                </w:p>
                <w:p w:rsidR="006037DF" w:rsidRPr="00E32A40" w:rsidRDefault="006037DF" w:rsidP="006037DF">
                  <w:pPr>
                    <w:pStyle w:val="a7"/>
                    <w:spacing w:line="27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A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E32A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Нарын-Талача</w:t>
                  </w:r>
                  <w:proofErr w:type="spellEnd"/>
                  <w:r w:rsidRPr="00E32A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ул. Центральная, д.1</w:t>
                  </w:r>
                </w:p>
                <w:p w:rsidR="00E32A40" w:rsidRPr="00E32A40" w:rsidRDefault="006037DF" w:rsidP="006037DF">
                  <w:pPr>
                    <w:pStyle w:val="a7"/>
                    <w:spacing w:line="27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A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</w:p>
                <w:p w:rsidR="006037DF" w:rsidRPr="00E32A40" w:rsidRDefault="006037DF" w:rsidP="006037DF">
                  <w:pPr>
                    <w:pStyle w:val="a7"/>
                    <w:spacing w:line="27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A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6037DF" w:rsidRPr="00E32A40" w:rsidRDefault="006037DF" w:rsidP="006037DF">
                  <w:pPr>
                    <w:pStyle w:val="a7"/>
                    <w:spacing w:line="27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A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«Нарын-Талачинское»</w:t>
                  </w:r>
                </w:p>
                <w:p w:rsidR="006037DF" w:rsidRPr="00E32A40" w:rsidRDefault="006037DF" w:rsidP="006037DF">
                  <w:pPr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037DF" w:rsidRPr="00E32A40" w:rsidRDefault="006037DF" w:rsidP="006037DF">
                  <w:pPr>
                    <w:ind w:right="-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A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__________________Н.И. Яковлева</w:t>
                  </w:r>
                </w:p>
                <w:p w:rsidR="006037DF" w:rsidRPr="00E32A40" w:rsidRDefault="006037DF" w:rsidP="004576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037DF" w:rsidRPr="00E32A40" w:rsidRDefault="006037DF" w:rsidP="004576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6037DF" w:rsidRPr="00E32A40" w:rsidRDefault="006037DF" w:rsidP="0045763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4" w:type="dxa"/>
          </w:tcPr>
          <w:p w:rsidR="006037DF" w:rsidRPr="00E32A40" w:rsidRDefault="006037DF" w:rsidP="0045763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37DF" w:rsidRPr="00E32A40" w:rsidRDefault="006037DF" w:rsidP="006037DF">
      <w:pPr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37DF" w:rsidRPr="00E32A40" w:rsidRDefault="006037DF" w:rsidP="006037DF">
      <w:pPr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37DF" w:rsidRPr="00E32A40" w:rsidRDefault="006037DF" w:rsidP="006037DF">
      <w:pPr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6B3F" w:rsidRDefault="00E16B3F" w:rsidP="00E16B3F">
      <w:pPr>
        <w:jc w:val="center"/>
        <w:rPr>
          <w:rFonts w:ascii="Times New Roman" w:hAnsi="Times New Roman" w:cs="Times New Roman"/>
          <w:szCs w:val="28"/>
        </w:rPr>
      </w:pPr>
    </w:p>
    <w:p w:rsidR="00E16B3F" w:rsidRPr="00197227" w:rsidRDefault="00E16B3F" w:rsidP="00E16B3F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8"/>
        </w:rPr>
      </w:pPr>
      <w:r w:rsidRPr="00197227">
        <w:rPr>
          <w:rFonts w:ascii="Times New Roman" w:hAnsi="Times New Roman" w:cs="Times New Roman"/>
          <w:szCs w:val="28"/>
        </w:rPr>
        <w:t>Приложение 1</w:t>
      </w:r>
    </w:p>
    <w:p w:rsidR="00E16B3F" w:rsidRPr="00197227" w:rsidRDefault="00E16B3F" w:rsidP="00E16B3F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8"/>
        </w:rPr>
      </w:pPr>
      <w:r w:rsidRPr="00197227">
        <w:rPr>
          <w:rFonts w:ascii="Times New Roman" w:hAnsi="Times New Roman" w:cs="Times New Roman"/>
          <w:szCs w:val="28"/>
        </w:rPr>
        <w:t>к Соглашению № _________</w:t>
      </w:r>
    </w:p>
    <w:p w:rsidR="006037DF" w:rsidRDefault="00E16B3F" w:rsidP="00E16B3F">
      <w:pPr>
        <w:spacing w:after="0" w:line="24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197227">
        <w:rPr>
          <w:rFonts w:ascii="Times New Roman" w:hAnsi="Times New Roman" w:cs="Times New Roman"/>
          <w:szCs w:val="28"/>
        </w:rPr>
        <w:t>от «</w:t>
      </w:r>
      <w:r>
        <w:rPr>
          <w:rFonts w:ascii="Times New Roman" w:hAnsi="Times New Roman" w:cs="Times New Roman"/>
          <w:szCs w:val="28"/>
        </w:rPr>
        <w:t>___</w:t>
      </w:r>
      <w:r w:rsidRPr="00197227">
        <w:rPr>
          <w:rFonts w:ascii="Times New Roman" w:hAnsi="Times New Roman" w:cs="Times New Roman"/>
          <w:szCs w:val="28"/>
        </w:rPr>
        <w:t>» ___________ 20__ г.</w:t>
      </w:r>
    </w:p>
    <w:p w:rsidR="00E16B3F" w:rsidRDefault="00E16B3F" w:rsidP="006037D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6B3F" w:rsidRDefault="00E16B3F" w:rsidP="006037D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37DF" w:rsidRDefault="006037DF" w:rsidP="006037D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6037DF" w:rsidRDefault="006037DF" w:rsidP="006037DF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средств (межбюджетных трансфертов)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по </w:t>
      </w:r>
      <w:r w:rsidRPr="002908B5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08B5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08B5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08B5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сообщением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Нарын-Талача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(протяженность – 22 км.) </w:t>
      </w:r>
      <w:r w:rsidRPr="00586C1F">
        <w:rPr>
          <w:rFonts w:ascii="Times New Roman" w:hAnsi="Times New Roman" w:cs="Times New Roman"/>
          <w:sz w:val="28"/>
          <w:szCs w:val="28"/>
        </w:rPr>
        <w:t xml:space="preserve">и искусственных сооружений на </w:t>
      </w:r>
      <w:r>
        <w:rPr>
          <w:rFonts w:ascii="Times New Roman" w:hAnsi="Times New Roman" w:cs="Times New Roman"/>
          <w:sz w:val="28"/>
          <w:szCs w:val="28"/>
        </w:rPr>
        <w:t>ней</w:t>
      </w:r>
    </w:p>
    <w:tbl>
      <w:tblPr>
        <w:tblStyle w:val="aa"/>
        <w:tblW w:w="0" w:type="auto"/>
        <w:jc w:val="center"/>
        <w:tblLook w:val="04A0"/>
      </w:tblPr>
      <w:tblGrid>
        <w:gridCol w:w="833"/>
        <w:gridCol w:w="2645"/>
        <w:gridCol w:w="2045"/>
        <w:gridCol w:w="1783"/>
        <w:gridCol w:w="2123"/>
      </w:tblGrid>
      <w:tr w:rsidR="003148BA" w:rsidTr="003148BA">
        <w:trPr>
          <w:jc w:val="center"/>
        </w:trPr>
        <w:tc>
          <w:tcPr>
            <w:tcW w:w="877" w:type="dxa"/>
          </w:tcPr>
          <w:p w:rsidR="003148BA" w:rsidRDefault="003148BA" w:rsidP="006037D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2" w:type="dxa"/>
          </w:tcPr>
          <w:p w:rsidR="003148BA" w:rsidRDefault="003148BA" w:rsidP="006037D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денежных средств</w:t>
            </w:r>
          </w:p>
        </w:tc>
        <w:tc>
          <w:tcPr>
            <w:tcW w:w="2117" w:type="dxa"/>
          </w:tcPr>
          <w:p w:rsidR="003148BA" w:rsidRDefault="003148BA" w:rsidP="006037D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8" w:type="dxa"/>
          </w:tcPr>
          <w:p w:rsidR="003148BA" w:rsidRDefault="003148BA" w:rsidP="006037D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49" w:type="dxa"/>
          </w:tcPr>
          <w:p w:rsidR="003148BA" w:rsidRDefault="00E16B3F" w:rsidP="006037D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D">
              <w:rPr>
                <w:rFonts w:ascii="Times New Roman" w:hAnsi="Times New Roman" w:cs="Times New Roman"/>
                <w:sz w:val="28"/>
                <w:szCs w:val="28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3148BA" w:rsidTr="003148BA">
        <w:trPr>
          <w:jc w:val="center"/>
        </w:trPr>
        <w:tc>
          <w:tcPr>
            <w:tcW w:w="877" w:type="dxa"/>
            <w:vAlign w:val="center"/>
          </w:tcPr>
          <w:p w:rsidR="003148BA" w:rsidRPr="002908B5" w:rsidRDefault="003148BA" w:rsidP="006037D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  <w:vAlign w:val="center"/>
          </w:tcPr>
          <w:p w:rsidR="003148BA" w:rsidRPr="002908B5" w:rsidRDefault="003148BA" w:rsidP="006037D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8B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17" w:type="dxa"/>
            <w:vAlign w:val="center"/>
          </w:tcPr>
          <w:p w:rsidR="003148BA" w:rsidRPr="002908B5" w:rsidRDefault="003148BA" w:rsidP="006037D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08B5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</w:tc>
        <w:tc>
          <w:tcPr>
            <w:tcW w:w="1848" w:type="dxa"/>
            <w:vAlign w:val="center"/>
          </w:tcPr>
          <w:p w:rsidR="003148BA" w:rsidRPr="002908B5" w:rsidRDefault="003148BA" w:rsidP="005B72B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BC">
              <w:rPr>
                <w:rFonts w:ascii="Times New Roman" w:hAnsi="Times New Roman" w:cs="Times New Roman"/>
                <w:sz w:val="28"/>
                <w:szCs w:val="28"/>
              </w:rPr>
              <w:t>1283,900</w:t>
            </w:r>
          </w:p>
        </w:tc>
        <w:tc>
          <w:tcPr>
            <w:tcW w:w="1649" w:type="dxa"/>
          </w:tcPr>
          <w:p w:rsidR="003148BA" w:rsidRPr="005B72BC" w:rsidRDefault="00E16B3F" w:rsidP="005B72B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«О бюджете» на 2019 г.</w:t>
            </w:r>
          </w:p>
        </w:tc>
      </w:tr>
    </w:tbl>
    <w:p w:rsidR="006037DF" w:rsidRDefault="006037DF" w:rsidP="006037DF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892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3"/>
        <w:gridCol w:w="4526"/>
      </w:tblGrid>
      <w:tr w:rsidR="006037DF" w:rsidRPr="00EA4C39" w:rsidTr="006037DF">
        <w:tc>
          <w:tcPr>
            <w:tcW w:w="4403" w:type="dxa"/>
          </w:tcPr>
          <w:p w:rsidR="006037DF" w:rsidRDefault="006037DF" w:rsidP="0045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7DF" w:rsidRPr="00EA4C39" w:rsidRDefault="006037DF" w:rsidP="0045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6037DF" w:rsidRPr="00EA4C39" w:rsidRDefault="006037DF" w:rsidP="0045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DF" w:rsidRPr="00EA4C39" w:rsidRDefault="006037DF" w:rsidP="0045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района «Карымский район»</w:t>
            </w:r>
          </w:p>
          <w:p w:rsidR="006037DF" w:rsidRDefault="006037DF" w:rsidP="0045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DF" w:rsidRPr="00EA4C39" w:rsidRDefault="006037DF" w:rsidP="0045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___А.С. Сидельников</w:t>
            </w:r>
          </w:p>
          <w:p w:rsidR="006037DF" w:rsidRPr="00EA4C39" w:rsidRDefault="006037DF" w:rsidP="0045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DF" w:rsidRPr="00EA4C39" w:rsidRDefault="006037DF" w:rsidP="0045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20_</w:t>
            </w:r>
            <w:r w:rsidR="00E32A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037DF" w:rsidRPr="00EA4C39" w:rsidRDefault="006037DF" w:rsidP="0045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6037DF" w:rsidRDefault="006037DF" w:rsidP="0045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6037DF" w:rsidRDefault="006037DF" w:rsidP="0045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037DF" w:rsidRPr="00EA4C39" w:rsidRDefault="006037DF" w:rsidP="0045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37DF" w:rsidRPr="00EA4C39" w:rsidRDefault="006037DF" w:rsidP="0045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DF" w:rsidRDefault="006037DF" w:rsidP="0045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37DF" w:rsidRPr="00EA4C39" w:rsidRDefault="006037DF" w:rsidP="00457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DF" w:rsidRPr="00EA4C39" w:rsidRDefault="006037DF" w:rsidP="0045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Яковлева</w:t>
            </w:r>
          </w:p>
          <w:p w:rsidR="006037DF" w:rsidRPr="00EA4C39" w:rsidRDefault="006037DF" w:rsidP="0045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DF" w:rsidRPr="00EA4C39" w:rsidRDefault="006037DF" w:rsidP="0045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 20___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037DF" w:rsidRPr="00EA4C39" w:rsidRDefault="006037DF" w:rsidP="00457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7DF" w:rsidRPr="00EA4C39" w:rsidTr="006037DF">
        <w:tc>
          <w:tcPr>
            <w:tcW w:w="4403" w:type="dxa"/>
          </w:tcPr>
          <w:p w:rsidR="006037DF" w:rsidRPr="00EA4C39" w:rsidRDefault="006037DF" w:rsidP="0045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6037DF" w:rsidRPr="00EA4C39" w:rsidRDefault="006037DF" w:rsidP="0045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9A7" w:rsidRDefault="00D569A7" w:rsidP="006037DF">
      <w:pPr>
        <w:pStyle w:val="a3"/>
        <w:ind w:right="-1" w:firstLine="709"/>
      </w:pPr>
    </w:p>
    <w:sectPr w:rsidR="00D569A7" w:rsidSect="003148B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39203898"/>
    <w:multiLevelType w:val="hybridMultilevel"/>
    <w:tmpl w:val="D25A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37498"/>
    <w:multiLevelType w:val="hybridMultilevel"/>
    <w:tmpl w:val="D09A5A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6A52"/>
    <w:multiLevelType w:val="multilevel"/>
    <w:tmpl w:val="063A31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4A60A4A"/>
    <w:multiLevelType w:val="hybridMultilevel"/>
    <w:tmpl w:val="6A7A32EE"/>
    <w:lvl w:ilvl="0" w:tplc="0B7CF05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A7"/>
    <w:rsid w:val="00094B6B"/>
    <w:rsid w:val="00286347"/>
    <w:rsid w:val="003148BA"/>
    <w:rsid w:val="00361A87"/>
    <w:rsid w:val="003C0D8E"/>
    <w:rsid w:val="00403358"/>
    <w:rsid w:val="004E3702"/>
    <w:rsid w:val="0058610B"/>
    <w:rsid w:val="005B72BC"/>
    <w:rsid w:val="006037DF"/>
    <w:rsid w:val="006E23B6"/>
    <w:rsid w:val="006F0578"/>
    <w:rsid w:val="006F68E6"/>
    <w:rsid w:val="00744379"/>
    <w:rsid w:val="00780966"/>
    <w:rsid w:val="00781DF5"/>
    <w:rsid w:val="00801AB5"/>
    <w:rsid w:val="008218D6"/>
    <w:rsid w:val="008B751C"/>
    <w:rsid w:val="008D4ECA"/>
    <w:rsid w:val="008E4E8D"/>
    <w:rsid w:val="009A1EB2"/>
    <w:rsid w:val="009F764F"/>
    <w:rsid w:val="00A6352B"/>
    <w:rsid w:val="00A65D59"/>
    <w:rsid w:val="00B27901"/>
    <w:rsid w:val="00BC2C35"/>
    <w:rsid w:val="00C01193"/>
    <w:rsid w:val="00C113E8"/>
    <w:rsid w:val="00CD199E"/>
    <w:rsid w:val="00CD79B6"/>
    <w:rsid w:val="00D07C2A"/>
    <w:rsid w:val="00D219C4"/>
    <w:rsid w:val="00D569A7"/>
    <w:rsid w:val="00E16B3F"/>
    <w:rsid w:val="00E32A40"/>
    <w:rsid w:val="00E93077"/>
    <w:rsid w:val="00EA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69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69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69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69A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569A7"/>
    <w:pPr>
      <w:ind w:left="720"/>
      <w:contextualSpacing/>
    </w:pPr>
  </w:style>
  <w:style w:type="paragraph" w:customStyle="1" w:styleId="ConsPlusNormal">
    <w:name w:val="ConsPlusNormal"/>
    <w:uiPriority w:val="99"/>
    <w:rsid w:val="00D5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D569A7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80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6037D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037DF"/>
  </w:style>
  <w:style w:type="paragraph" w:styleId="ad">
    <w:name w:val="Balloon Text"/>
    <w:basedOn w:val="a"/>
    <w:link w:val="ae"/>
    <w:uiPriority w:val="99"/>
    <w:semiHidden/>
    <w:unhideWhenUsed/>
    <w:rsid w:val="005B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2019-03-12T02:43:00Z</cp:lastPrinted>
  <dcterms:created xsi:type="dcterms:W3CDTF">2016-01-29T00:50:00Z</dcterms:created>
  <dcterms:modified xsi:type="dcterms:W3CDTF">2019-03-21T04:35:00Z</dcterms:modified>
</cp:coreProperties>
</file>