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99" w:rsidRPr="00DE54E7" w:rsidRDefault="00F41399" w:rsidP="00F41399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F41399" w:rsidRPr="00DE54E7" w:rsidRDefault="00F41399" w:rsidP="00F41399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F41399" w:rsidRPr="00D70AAC" w:rsidRDefault="00F41399" w:rsidP="00F41399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F41399" w:rsidRPr="00DA5F0A" w:rsidRDefault="00F41399" w:rsidP="00F41399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A5F0A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F41399" w:rsidRDefault="00F41399" w:rsidP="00F41399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1399" w:rsidRDefault="006413CA" w:rsidP="00F41399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F413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41399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399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F41399" w:rsidRDefault="00F41399" w:rsidP="00F4139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9"/>
      </w:tblGrid>
      <w:tr w:rsidR="00F41399" w:rsidTr="00F41399">
        <w:trPr>
          <w:trHeight w:val="816"/>
        </w:trPr>
        <w:tc>
          <w:tcPr>
            <w:tcW w:w="5839" w:type="dxa"/>
          </w:tcPr>
          <w:p w:rsidR="00F41399" w:rsidRPr="00FC1F30" w:rsidRDefault="00F41399" w:rsidP="00F41399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постановление администрации муниципального района «Карымский район» </w:t>
            </w:r>
            <w:r w:rsidRPr="002F0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FF56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05.05.2017 г. № 170</w:t>
            </w:r>
          </w:p>
        </w:tc>
      </w:tr>
    </w:tbl>
    <w:p w:rsidR="00F41399" w:rsidRDefault="00F41399" w:rsidP="00F4139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399" w:rsidRPr="00FC1F30" w:rsidRDefault="00F41399" w:rsidP="00F413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399" w:rsidRDefault="00F41399" w:rsidP="00F413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399" w:rsidRPr="00CD40D6" w:rsidRDefault="00F41399" w:rsidP="00F41399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F41399" w:rsidRDefault="00F41399" w:rsidP="00F41399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399" w:rsidRDefault="00F41399" w:rsidP="00F41399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F41399" w:rsidRPr="00620A95" w:rsidRDefault="00F41399" w:rsidP="00F41399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1399" w:rsidRDefault="00F41399" w:rsidP="00F41399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</w:t>
      </w:r>
      <w:r w:rsidRPr="00FF5649">
        <w:rPr>
          <w:rFonts w:ascii="Times New Roman" w:hAnsi="Times New Roman" w:cs="Times New Roman"/>
          <w:b w:val="0"/>
          <w:sz w:val="28"/>
          <w:szCs w:val="28"/>
        </w:rPr>
        <w:t>05.05.2017 г. № 170 «Об утверждении муниципальной программы «Развитие системы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образования муниципального района «Карымский район» на 2017 – 2020 г.г.»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99" w:rsidRPr="00526B54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41399" w:rsidRPr="00E15FB7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41399" w:rsidRPr="00091AC0" w:rsidRDefault="00F41399" w:rsidP="00F4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F41399" w:rsidRDefault="00F41399" w:rsidP="00F4139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399" w:rsidRDefault="00F41399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45A" w:rsidRDefault="009D045A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45A" w:rsidRDefault="009D045A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45A" w:rsidRDefault="009D045A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45A" w:rsidRDefault="009D045A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45A" w:rsidRDefault="009D045A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45A" w:rsidRDefault="009D045A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399" w:rsidRDefault="00F41399" w:rsidP="00F41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41399" w:rsidRDefault="00F41399" w:rsidP="00F41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41399" w:rsidRDefault="00F41399" w:rsidP="00F41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41399" w:rsidRDefault="00F41399" w:rsidP="00F41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F41399" w:rsidRDefault="00F41399" w:rsidP="00F41399">
      <w:pPr>
        <w:pStyle w:val="formattext"/>
        <w:shd w:val="clear" w:color="auto" w:fill="FFFFFF"/>
        <w:tabs>
          <w:tab w:val="left" w:pos="7104"/>
          <w:tab w:val="right" w:pos="9355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413CA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6413C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2019 г. №</w:t>
      </w:r>
      <w:r w:rsidR="006413CA">
        <w:rPr>
          <w:sz w:val="28"/>
          <w:szCs w:val="28"/>
        </w:rPr>
        <w:t xml:space="preserve"> 132</w:t>
      </w:r>
    </w:p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8"/>
          <w:szCs w:val="28"/>
        </w:rPr>
      </w:pPr>
    </w:p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 xml:space="preserve">постановление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от </w:t>
      </w:r>
      <w:r w:rsidRPr="00BD73C4">
        <w:rPr>
          <w:sz w:val="28"/>
          <w:szCs w:val="28"/>
        </w:rPr>
        <w:t>05.05.2017 г. № 170</w:t>
      </w:r>
      <w:r w:rsidRPr="002F0764">
        <w:rPr>
          <w:sz w:val="28"/>
          <w:szCs w:val="28"/>
        </w:rPr>
        <w:t>«Об утверждении муниципальной программы «Развитие системы образования муниципального района «Карымский район» на 2017 – 2020 гг.»</w:t>
      </w:r>
      <w:r>
        <w:rPr>
          <w:sz w:val="28"/>
          <w:szCs w:val="28"/>
        </w:rPr>
        <w:t xml:space="preserve"> (далее – Постановление)</w:t>
      </w:r>
    </w:p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F41399" w:rsidRDefault="000D7226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1399">
        <w:rPr>
          <w:sz w:val="28"/>
          <w:szCs w:val="28"/>
        </w:rPr>
        <w:t>1. В паспорте  муниципальной  программы</w:t>
      </w:r>
      <w:r w:rsidR="00F41399"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 на 2017 – 2020 гг.»</w:t>
      </w:r>
      <w:r w:rsidR="00F41399">
        <w:rPr>
          <w:sz w:val="28"/>
          <w:szCs w:val="28"/>
        </w:rPr>
        <w:t xml:space="preserve"> (далее – Муниципальная Программа), раздел «Объемы бюджетных ассигнований муниципальной программы »изложить в следующей редакции:</w:t>
      </w:r>
    </w:p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5"/>
        <w:gridCol w:w="992"/>
        <w:gridCol w:w="1147"/>
        <w:gridCol w:w="1080"/>
        <w:gridCol w:w="1033"/>
        <w:gridCol w:w="992"/>
        <w:gridCol w:w="1134"/>
      </w:tblGrid>
      <w:tr w:rsidR="00F41399" w:rsidRPr="00580FFE" w:rsidTr="000D7226">
        <w:trPr>
          <w:trHeight w:val="456"/>
        </w:trPr>
        <w:tc>
          <w:tcPr>
            <w:tcW w:w="1702" w:type="dxa"/>
            <w:vMerge w:val="restart"/>
          </w:tcPr>
          <w:p w:rsidR="00F41399" w:rsidRPr="00580FFE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F41399" w:rsidRPr="00580FFE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41399" w:rsidRPr="00580FFE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97341" w:rsidRPr="00580FFE" w:rsidTr="000D7226">
        <w:trPr>
          <w:trHeight w:val="408"/>
        </w:trPr>
        <w:tc>
          <w:tcPr>
            <w:tcW w:w="1702" w:type="dxa"/>
            <w:vMerge/>
          </w:tcPr>
          <w:p w:rsidR="00F97341" w:rsidRPr="00580FFE" w:rsidRDefault="00F97341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580FFE" w:rsidRDefault="00F97341" w:rsidP="00F41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139249,8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166230,3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709643,7</w:t>
            </w:r>
          </w:p>
        </w:tc>
      </w:tr>
      <w:tr w:rsidR="00F97341" w:rsidRPr="00580FFE" w:rsidTr="000D7226">
        <w:trPr>
          <w:trHeight w:val="432"/>
        </w:trPr>
        <w:tc>
          <w:tcPr>
            <w:tcW w:w="1702" w:type="dxa"/>
            <w:vMerge/>
          </w:tcPr>
          <w:p w:rsidR="00F97341" w:rsidRPr="00580FFE" w:rsidRDefault="00F97341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580FFE" w:rsidRDefault="00F97341" w:rsidP="00F41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F97341">
              <w:rPr>
                <w:sz w:val="20"/>
                <w:szCs w:val="20"/>
              </w:rPr>
              <w:t>339442,8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F97341">
              <w:rPr>
                <w:sz w:val="20"/>
                <w:szCs w:val="20"/>
              </w:rPr>
              <w:t>377103,9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F97341">
              <w:rPr>
                <w:sz w:val="20"/>
                <w:szCs w:val="20"/>
              </w:rPr>
              <w:t>403133,8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F97341">
              <w:rPr>
                <w:sz w:val="20"/>
                <w:szCs w:val="20"/>
              </w:rPr>
              <w:t>285160,9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1689588,0</w:t>
            </w:r>
          </w:p>
        </w:tc>
      </w:tr>
      <w:tr w:rsidR="00F97341" w:rsidRPr="00F97341" w:rsidTr="000D7226">
        <w:trPr>
          <w:trHeight w:val="761"/>
        </w:trPr>
        <w:tc>
          <w:tcPr>
            <w:tcW w:w="1702" w:type="dxa"/>
            <w:vMerge/>
          </w:tcPr>
          <w:p w:rsidR="00F97341" w:rsidRPr="00580FFE" w:rsidRDefault="00F97341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580FFE" w:rsidRDefault="00F97341" w:rsidP="00F41399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32217,3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146675,8</w:t>
            </w:r>
          </w:p>
        </w:tc>
      </w:tr>
      <w:tr w:rsidR="00F97341" w:rsidRPr="00580FFE" w:rsidTr="000D7226">
        <w:trPr>
          <w:trHeight w:val="408"/>
        </w:trPr>
        <w:tc>
          <w:tcPr>
            <w:tcW w:w="1702" w:type="dxa"/>
            <w:vMerge/>
          </w:tcPr>
          <w:p w:rsidR="00F97341" w:rsidRPr="00580FFE" w:rsidRDefault="00F97341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580FFE" w:rsidRDefault="00F97341" w:rsidP="00F41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11417,8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53647,2</w:t>
            </w:r>
          </w:p>
        </w:tc>
      </w:tr>
      <w:tr w:rsidR="00F97341" w:rsidRPr="00580FFE" w:rsidTr="000D7226">
        <w:trPr>
          <w:trHeight w:val="408"/>
        </w:trPr>
        <w:tc>
          <w:tcPr>
            <w:tcW w:w="1702" w:type="dxa"/>
          </w:tcPr>
          <w:p w:rsidR="00F97341" w:rsidRPr="00580FFE" w:rsidRDefault="00F97341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580FFE" w:rsidRDefault="00F97341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518649,8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584247,1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612999,2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2599134,7</w:t>
            </w:r>
          </w:p>
        </w:tc>
      </w:tr>
      <w:tr w:rsidR="00F97341" w:rsidRPr="00F97341" w:rsidTr="000D7226">
        <w:trPr>
          <w:trHeight w:val="408"/>
        </w:trPr>
        <w:tc>
          <w:tcPr>
            <w:tcW w:w="1702" w:type="dxa"/>
          </w:tcPr>
          <w:p w:rsidR="00F97341" w:rsidRPr="00580FFE" w:rsidRDefault="00F97341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580FFE" w:rsidRDefault="00F97341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F97341" w:rsidRPr="00F97341" w:rsidTr="000D7226">
        <w:trPr>
          <w:trHeight w:val="708"/>
        </w:trPr>
        <w:tc>
          <w:tcPr>
            <w:tcW w:w="1702" w:type="dxa"/>
          </w:tcPr>
          <w:p w:rsidR="00F97341" w:rsidRPr="00580FFE" w:rsidRDefault="00F97341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97341" w:rsidRPr="006A385B" w:rsidRDefault="00F97341" w:rsidP="006A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519069,8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584247,1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612999,2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7341" w:rsidRPr="00F97341" w:rsidRDefault="00F97341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2599554,7</w:t>
            </w:r>
          </w:p>
        </w:tc>
      </w:tr>
    </w:tbl>
    <w:p w:rsidR="00F41399" w:rsidRPr="000D7226" w:rsidRDefault="000D7226" w:rsidP="000D72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41399" w:rsidRPr="000D7226">
        <w:rPr>
          <w:rFonts w:ascii="Times New Roman" w:hAnsi="Times New Roman" w:cs="Times New Roman"/>
          <w:sz w:val="28"/>
          <w:szCs w:val="28"/>
        </w:rPr>
        <w:t xml:space="preserve">2. </w:t>
      </w:r>
      <w:r w:rsidR="00714F73" w:rsidRPr="000D7226">
        <w:rPr>
          <w:rFonts w:ascii="Times New Roman" w:hAnsi="Times New Roman" w:cs="Times New Roman"/>
          <w:sz w:val="28"/>
          <w:szCs w:val="28"/>
        </w:rPr>
        <w:t>В П</w:t>
      </w:r>
      <w:r w:rsidR="00F41399" w:rsidRPr="000D7226">
        <w:rPr>
          <w:rFonts w:ascii="Times New Roman" w:hAnsi="Times New Roman" w:cs="Times New Roman"/>
          <w:sz w:val="28"/>
          <w:szCs w:val="28"/>
        </w:rPr>
        <w:t>аспорт</w:t>
      </w:r>
      <w:r w:rsidR="00714F73" w:rsidRPr="000D7226">
        <w:rPr>
          <w:rFonts w:ascii="Times New Roman" w:hAnsi="Times New Roman" w:cs="Times New Roman"/>
          <w:sz w:val="28"/>
          <w:szCs w:val="28"/>
        </w:rPr>
        <w:t>е</w:t>
      </w:r>
      <w:r w:rsidR="00F41399" w:rsidRPr="000D722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F41399"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</w:t>
      </w:r>
      <w:r w:rsidR="00F41399" w:rsidRPr="000D7226">
        <w:rPr>
          <w:rFonts w:ascii="Times New Roman" w:hAnsi="Times New Roman" w:cs="Times New Roman"/>
          <w:bCs/>
          <w:sz w:val="28"/>
          <w:szCs w:val="28"/>
        </w:rPr>
        <w:t>витие системы дошкольного образования» Муниципальной Программы</w:t>
      </w:r>
      <w:r w:rsidR="00714F73" w:rsidRPr="000D7226">
        <w:rPr>
          <w:rFonts w:ascii="Times New Roman" w:hAnsi="Times New Roman" w:cs="Times New Roman"/>
          <w:bCs/>
          <w:sz w:val="28"/>
          <w:szCs w:val="28"/>
        </w:rPr>
        <w:t xml:space="preserve"> раздел </w:t>
      </w:r>
      <w:r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="00F41399"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41399" w:rsidRPr="000D7226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4"/>
      </w:tblGrid>
      <w:tr w:rsidR="00F41399" w:rsidRPr="00AA5BEC" w:rsidTr="000D7226">
        <w:trPr>
          <w:trHeight w:val="3097"/>
        </w:trPr>
        <w:tc>
          <w:tcPr>
            <w:tcW w:w="9924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6"/>
              <w:gridCol w:w="1701"/>
              <w:gridCol w:w="992"/>
              <w:gridCol w:w="1276"/>
              <w:gridCol w:w="1417"/>
              <w:gridCol w:w="1134"/>
              <w:gridCol w:w="992"/>
              <w:gridCol w:w="1955"/>
            </w:tblGrid>
            <w:tr w:rsidR="00F41399" w:rsidRPr="00AA5BEC" w:rsidTr="000D7226">
              <w:trPr>
                <w:trHeight w:val="684"/>
              </w:trPr>
              <w:tc>
                <w:tcPr>
                  <w:tcW w:w="1306" w:type="dxa"/>
                  <w:vMerge w:val="restart"/>
                  <w:tcBorders>
                    <w:left w:val="nil"/>
                  </w:tcBorders>
                </w:tcPr>
                <w:p w:rsidR="00F41399" w:rsidRPr="00AA5BEC" w:rsidRDefault="00F41399" w:rsidP="00F413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F41399" w:rsidRPr="00AA5BEC" w:rsidRDefault="00F41399" w:rsidP="00F413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0D7226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0D7226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0D7226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0D7226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0D7226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1399" w:rsidRPr="000D7226" w:rsidRDefault="00F41399" w:rsidP="00F413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F41399" w:rsidRPr="00AA5BEC" w:rsidTr="000D7226">
              <w:trPr>
                <w:trHeight w:val="612"/>
              </w:trPr>
              <w:tc>
                <w:tcPr>
                  <w:tcW w:w="1306" w:type="dxa"/>
                  <w:vMerge/>
                  <w:tcBorders>
                    <w:left w:val="nil"/>
                  </w:tcBorders>
                </w:tcPr>
                <w:p w:rsidR="00F41399" w:rsidRPr="00AA5BEC" w:rsidRDefault="00F41399" w:rsidP="00F413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Муниципальный бюджет</w:t>
                  </w: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33144,7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56646,5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54867,0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51016,0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51890,2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247564,4</w:t>
                  </w:r>
                </w:p>
              </w:tc>
            </w:tr>
            <w:tr w:rsidR="00F41399" w:rsidRPr="00AA5BEC" w:rsidTr="000D7226">
              <w:trPr>
                <w:trHeight w:val="648"/>
              </w:trPr>
              <w:tc>
                <w:tcPr>
                  <w:tcW w:w="1306" w:type="dxa"/>
                  <w:vMerge/>
                  <w:tcBorders>
                    <w:left w:val="nil"/>
                  </w:tcBorders>
                </w:tcPr>
                <w:p w:rsidR="00F41399" w:rsidRPr="00AA5BEC" w:rsidRDefault="00F41399" w:rsidP="00F413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Региональный бюджет</w:t>
                  </w: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a4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106105,1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a4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106510,5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a4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88833,7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a4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69523,6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68576,9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439549,8</w:t>
                  </w:r>
                </w:p>
              </w:tc>
            </w:tr>
            <w:tr w:rsidR="00F41399" w:rsidRPr="00AA5BEC" w:rsidTr="000D7226">
              <w:trPr>
                <w:trHeight w:val="1000"/>
              </w:trPr>
              <w:tc>
                <w:tcPr>
                  <w:tcW w:w="1306" w:type="dxa"/>
                  <w:vMerge/>
                  <w:tcBorders>
                    <w:left w:val="nil"/>
                  </w:tcBorders>
                </w:tcPr>
                <w:p w:rsidR="00F41399" w:rsidRPr="00AA5BEC" w:rsidRDefault="00F41399" w:rsidP="00F413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F41399" w:rsidRPr="006A385B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A385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139249,8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163157,0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143700,7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120539,6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120467,1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41399" w:rsidRPr="00AA5BEC" w:rsidRDefault="00F41399" w:rsidP="00F413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F41399" w:rsidRPr="00AA5BEC" w:rsidRDefault="00F41399" w:rsidP="00F413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687114,2</w:t>
                  </w:r>
                </w:p>
              </w:tc>
            </w:tr>
          </w:tbl>
          <w:p w:rsidR="00F41399" w:rsidRPr="00AA5BEC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 w:cs="Times New Roman"/>
          <w:sz w:val="28"/>
          <w:szCs w:val="28"/>
        </w:rPr>
        <w:t xml:space="preserve">        3.</w:t>
      </w:r>
      <w:r w:rsidR="000D7226">
        <w:rPr>
          <w:rFonts w:ascii="Times New Roman" w:hAnsi="Times New Roman" w:cs="Times New Roman"/>
          <w:sz w:val="28"/>
          <w:szCs w:val="28"/>
        </w:rPr>
        <w:t xml:space="preserve">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 w:rsid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D7226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2625FA">
        <w:rPr>
          <w:rFonts w:ascii="Times New Roman" w:hAnsi="Times New Roman"/>
          <w:bCs/>
          <w:sz w:val="28"/>
          <w:szCs w:val="28"/>
        </w:rPr>
        <w:t xml:space="preserve"> </w:t>
      </w:r>
      <w:r w:rsidR="000D7226"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="000D7226"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="000D7226"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2625FA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1"/>
        <w:gridCol w:w="3053"/>
      </w:tblGrid>
      <w:tr w:rsidR="000D7226" w:rsidRPr="00E87B8B" w:rsidTr="000D7226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7226" w:rsidRPr="00E87B8B" w:rsidRDefault="000D7226" w:rsidP="00F413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226" w:rsidRPr="00E87B8B" w:rsidRDefault="000D7226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8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276"/>
        <w:gridCol w:w="1275"/>
        <w:gridCol w:w="1418"/>
        <w:gridCol w:w="1134"/>
        <w:gridCol w:w="1134"/>
        <w:gridCol w:w="1134"/>
        <w:gridCol w:w="1276"/>
      </w:tblGrid>
      <w:tr w:rsidR="000D7226" w:rsidRPr="00580FFE" w:rsidTr="000D7226">
        <w:trPr>
          <w:trHeight w:val="456"/>
        </w:trPr>
        <w:tc>
          <w:tcPr>
            <w:tcW w:w="1277" w:type="dxa"/>
            <w:vMerge w:val="restart"/>
          </w:tcPr>
          <w:p w:rsidR="000D7226" w:rsidRPr="00580FFE" w:rsidRDefault="000D7226" w:rsidP="000D7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0D7226" w:rsidRPr="00580FFE" w:rsidRDefault="000D7226" w:rsidP="000D7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7226" w:rsidRPr="00580FFE" w:rsidRDefault="000D7226" w:rsidP="000D7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4C75F7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4C75F7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4C75F7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4C75F7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4C75F7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D7226" w:rsidRPr="004C75F7" w:rsidRDefault="000D7226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D7226" w:rsidRPr="00580FFE" w:rsidTr="000D7226">
        <w:trPr>
          <w:trHeight w:val="408"/>
        </w:trPr>
        <w:tc>
          <w:tcPr>
            <w:tcW w:w="1277" w:type="dxa"/>
            <w:vMerge/>
          </w:tcPr>
          <w:p w:rsidR="000D7226" w:rsidRPr="00580FFE" w:rsidRDefault="000D7226" w:rsidP="000D7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580FFE" w:rsidRDefault="000D7226" w:rsidP="000D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540091,5</w:t>
            </w:r>
          </w:p>
        </w:tc>
      </w:tr>
      <w:tr w:rsidR="000D7226" w:rsidRPr="00580FFE" w:rsidTr="000D7226">
        <w:trPr>
          <w:trHeight w:val="432"/>
        </w:trPr>
        <w:tc>
          <w:tcPr>
            <w:tcW w:w="1277" w:type="dxa"/>
            <w:vMerge/>
          </w:tcPr>
          <w:p w:rsidR="000D7226" w:rsidRPr="00580FFE" w:rsidRDefault="000D7226" w:rsidP="000D7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580FFE" w:rsidRDefault="000D7226" w:rsidP="000D72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273281,0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258670,2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243581,4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173814,3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1120809,9</w:t>
            </w:r>
          </w:p>
        </w:tc>
      </w:tr>
      <w:tr w:rsidR="000D7226" w:rsidRPr="00580FFE" w:rsidTr="000D7226">
        <w:trPr>
          <w:trHeight w:val="432"/>
        </w:trPr>
        <w:tc>
          <w:tcPr>
            <w:tcW w:w="1277" w:type="dxa"/>
            <w:vMerge/>
          </w:tcPr>
          <w:p w:rsidR="000D7226" w:rsidRPr="00580FFE" w:rsidRDefault="000D7226" w:rsidP="000D7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580FFE" w:rsidRDefault="000D7226" w:rsidP="000D72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1734,9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26951,7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28686,6</w:t>
            </w:r>
          </w:p>
        </w:tc>
      </w:tr>
      <w:tr w:rsidR="000D7226" w:rsidRPr="00580FFE" w:rsidTr="000D7226">
        <w:trPr>
          <w:trHeight w:val="407"/>
        </w:trPr>
        <w:tc>
          <w:tcPr>
            <w:tcW w:w="1277" w:type="dxa"/>
            <w:vMerge/>
          </w:tcPr>
          <w:p w:rsidR="000D7226" w:rsidRPr="00580FFE" w:rsidRDefault="000D7226" w:rsidP="000D7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6A385B" w:rsidRDefault="000D7226" w:rsidP="000D7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26" w:rsidRPr="000D7226" w:rsidRDefault="000D7226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1689588,0</w:t>
            </w:r>
          </w:p>
        </w:tc>
      </w:tr>
    </w:tbl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7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0D7226">
        <w:rPr>
          <w:sz w:val="28"/>
          <w:szCs w:val="28"/>
        </w:rPr>
        <w:t xml:space="preserve">В </w:t>
      </w:r>
      <w:r w:rsidRPr="00DF4E2D">
        <w:rPr>
          <w:sz w:val="28"/>
          <w:szCs w:val="28"/>
        </w:rPr>
        <w:t>Паспорт</w:t>
      </w:r>
      <w:r w:rsidR="000D7226"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</w:t>
      </w:r>
      <w:r w:rsidR="000D7226">
        <w:rPr>
          <w:sz w:val="28"/>
          <w:szCs w:val="28"/>
        </w:rPr>
        <w:t xml:space="preserve"> раздел </w:t>
      </w:r>
      <w:r w:rsidR="000D7226" w:rsidRPr="002625FA">
        <w:rPr>
          <w:bCs/>
          <w:sz w:val="28"/>
          <w:szCs w:val="28"/>
        </w:rPr>
        <w:t xml:space="preserve"> </w:t>
      </w:r>
      <w:r w:rsidR="000D7226" w:rsidRPr="000D7226">
        <w:rPr>
          <w:bCs/>
          <w:sz w:val="28"/>
          <w:szCs w:val="28"/>
        </w:rPr>
        <w:t>«</w:t>
      </w:r>
      <w:r w:rsidR="000D7226"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="000D7226" w:rsidRPr="000D72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992"/>
        <w:gridCol w:w="1134"/>
        <w:gridCol w:w="1276"/>
        <w:gridCol w:w="1134"/>
        <w:gridCol w:w="992"/>
        <w:gridCol w:w="1190"/>
      </w:tblGrid>
      <w:tr w:rsidR="00F41399" w:rsidRPr="009030DB" w:rsidTr="000D7226">
        <w:trPr>
          <w:trHeight w:val="456"/>
        </w:trPr>
        <w:tc>
          <w:tcPr>
            <w:tcW w:w="1560" w:type="dxa"/>
            <w:vMerge w:val="restart"/>
          </w:tcPr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F41399" w:rsidRPr="000D7226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41399" w:rsidRPr="009030DB" w:rsidTr="000D7226">
        <w:trPr>
          <w:trHeight w:val="408"/>
        </w:trPr>
        <w:tc>
          <w:tcPr>
            <w:tcW w:w="1560" w:type="dxa"/>
            <w:vMerge/>
          </w:tcPr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24038,7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23420,8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119815,1</w:t>
            </w:r>
          </w:p>
        </w:tc>
      </w:tr>
      <w:tr w:rsidR="00F41399" w:rsidRPr="009030DB" w:rsidTr="000D7226">
        <w:trPr>
          <w:trHeight w:val="432"/>
        </w:trPr>
        <w:tc>
          <w:tcPr>
            <w:tcW w:w="1560" w:type="dxa"/>
            <w:vMerge/>
          </w:tcPr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4824,1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8075,7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4217,8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2996,7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23063,6</w:t>
            </w:r>
          </w:p>
        </w:tc>
      </w:tr>
      <w:tr w:rsidR="00F41399" w:rsidRPr="009030DB" w:rsidTr="000D7226">
        <w:trPr>
          <w:trHeight w:val="432"/>
        </w:trPr>
        <w:tc>
          <w:tcPr>
            <w:tcW w:w="1560" w:type="dxa"/>
            <w:vMerge/>
          </w:tcPr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</w:tr>
      <w:tr w:rsidR="00F41399" w:rsidRPr="009030DB" w:rsidTr="000D7226">
        <w:trPr>
          <w:trHeight w:val="432"/>
        </w:trPr>
        <w:tc>
          <w:tcPr>
            <w:tcW w:w="1560" w:type="dxa"/>
            <w:vMerge/>
          </w:tcPr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Итого 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28862,8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32298,9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142878,7</w:t>
            </w:r>
          </w:p>
        </w:tc>
      </w:tr>
      <w:tr w:rsidR="00F41399" w:rsidRPr="009030DB" w:rsidTr="000D7226">
        <w:trPr>
          <w:trHeight w:val="432"/>
        </w:trPr>
        <w:tc>
          <w:tcPr>
            <w:tcW w:w="1560" w:type="dxa"/>
            <w:vMerge/>
          </w:tcPr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</w:tr>
      <w:tr w:rsidR="00F41399" w:rsidRPr="009030DB" w:rsidTr="000D7226">
        <w:trPr>
          <w:trHeight w:val="407"/>
        </w:trPr>
        <w:tc>
          <w:tcPr>
            <w:tcW w:w="1560" w:type="dxa"/>
            <w:vMerge/>
          </w:tcPr>
          <w:p w:rsidR="00F41399" w:rsidRPr="009030DB" w:rsidRDefault="00F41399" w:rsidP="00F41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29282,8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32298,9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9030DB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143298,7</w:t>
            </w:r>
          </w:p>
        </w:tc>
      </w:tr>
    </w:tbl>
    <w:p w:rsidR="00F41399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8356B9" w:rsidRDefault="00F41399" w:rsidP="008356B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   5.</w:t>
      </w:r>
      <w:r w:rsidR="008356B9"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 w:rsidR="008356B9"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="008356B9" w:rsidRPr="008356B9">
        <w:rPr>
          <w:sz w:val="28"/>
          <w:szCs w:val="28"/>
        </w:rPr>
        <w:t xml:space="preserve"> </w:t>
      </w:r>
      <w:r w:rsidR="008356B9">
        <w:rPr>
          <w:sz w:val="28"/>
          <w:szCs w:val="28"/>
        </w:rPr>
        <w:t xml:space="preserve">раздел </w:t>
      </w:r>
      <w:r w:rsidR="008356B9" w:rsidRPr="002625FA">
        <w:rPr>
          <w:bCs/>
          <w:sz w:val="28"/>
          <w:szCs w:val="28"/>
        </w:rPr>
        <w:t xml:space="preserve"> </w:t>
      </w:r>
      <w:r w:rsidR="008356B9" w:rsidRPr="000D7226">
        <w:rPr>
          <w:bCs/>
          <w:sz w:val="28"/>
          <w:szCs w:val="28"/>
        </w:rPr>
        <w:t>«</w:t>
      </w:r>
      <w:r w:rsidR="008356B9"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="008356B9" w:rsidRPr="000D7226">
        <w:rPr>
          <w:bCs/>
          <w:sz w:val="28"/>
          <w:szCs w:val="28"/>
        </w:rPr>
        <w:t xml:space="preserve"> </w:t>
      </w:r>
      <w:r w:rsidR="008356B9">
        <w:rPr>
          <w:sz w:val="28"/>
          <w:szCs w:val="28"/>
        </w:rPr>
        <w:t xml:space="preserve"> изложить в следующей редакции:</w:t>
      </w:r>
    </w:p>
    <w:p w:rsidR="008356B9" w:rsidRDefault="008356B9" w:rsidP="008356B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5"/>
        <w:gridCol w:w="1134"/>
        <w:gridCol w:w="1134"/>
        <w:gridCol w:w="1134"/>
        <w:gridCol w:w="992"/>
        <w:gridCol w:w="850"/>
        <w:gridCol w:w="993"/>
      </w:tblGrid>
      <w:tr w:rsidR="00F41399" w:rsidRPr="006C0173" w:rsidTr="00F41399">
        <w:trPr>
          <w:trHeight w:val="456"/>
        </w:trPr>
        <w:tc>
          <w:tcPr>
            <w:tcW w:w="1702" w:type="dxa"/>
            <w:vMerge w:val="restart"/>
          </w:tcPr>
          <w:p w:rsidR="00F41399" w:rsidRPr="006C0173" w:rsidRDefault="00F41399" w:rsidP="00F41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F41399" w:rsidRPr="006C0173" w:rsidRDefault="00F41399" w:rsidP="00F41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41399" w:rsidRPr="006C0173" w:rsidTr="00F41399">
        <w:trPr>
          <w:trHeight w:val="408"/>
        </w:trPr>
        <w:tc>
          <w:tcPr>
            <w:tcW w:w="1702" w:type="dxa"/>
            <w:vMerge/>
          </w:tcPr>
          <w:p w:rsidR="00F41399" w:rsidRPr="006C0173" w:rsidRDefault="00F41399" w:rsidP="00F41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51452,4</w:t>
            </w:r>
          </w:p>
        </w:tc>
      </w:tr>
      <w:tr w:rsidR="00F41399" w:rsidRPr="006C0173" w:rsidTr="00F41399">
        <w:trPr>
          <w:trHeight w:val="432"/>
        </w:trPr>
        <w:tc>
          <w:tcPr>
            <w:tcW w:w="1702" w:type="dxa"/>
            <w:vMerge/>
          </w:tcPr>
          <w:p w:rsidR="00F41399" w:rsidRPr="006C0173" w:rsidRDefault="00F41399" w:rsidP="00F41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F41399" w:rsidRPr="006C0173" w:rsidTr="00F41399">
        <w:trPr>
          <w:trHeight w:val="725"/>
        </w:trPr>
        <w:tc>
          <w:tcPr>
            <w:tcW w:w="1702" w:type="dxa"/>
            <w:vMerge/>
          </w:tcPr>
          <w:p w:rsidR="00F41399" w:rsidRPr="006C0173" w:rsidRDefault="00F41399" w:rsidP="00F41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A385B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99" w:rsidRPr="006C0173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52027,0</w:t>
            </w:r>
          </w:p>
        </w:tc>
      </w:tr>
    </w:tbl>
    <w:p w:rsidR="00F41399" w:rsidRPr="00DF1AE8" w:rsidRDefault="00F41399" w:rsidP="00F41399">
      <w:pPr>
        <w:jc w:val="both"/>
      </w:pPr>
    </w:p>
    <w:p w:rsidR="00F41399" w:rsidRDefault="00F41399" w:rsidP="00F41399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6.</w:t>
      </w:r>
      <w:r w:rsidR="008356B9"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 w:rsidR="008356B9"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1"/>
        <w:gridCol w:w="1134"/>
        <w:gridCol w:w="1134"/>
        <w:gridCol w:w="1417"/>
        <w:gridCol w:w="1134"/>
        <w:gridCol w:w="1276"/>
        <w:gridCol w:w="1388"/>
      </w:tblGrid>
      <w:tr w:rsidR="008356B9" w:rsidRPr="008C30BC" w:rsidTr="00F41399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8356B9" w:rsidRPr="00C1529C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8356B9" w:rsidRPr="000D7226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356B9" w:rsidRPr="008C30BC" w:rsidTr="00F41399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C1529C" w:rsidRDefault="008356B9" w:rsidP="00835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33144,7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56646,5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54867,0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51016,0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247564,4</w:t>
            </w:r>
          </w:p>
        </w:tc>
      </w:tr>
      <w:tr w:rsidR="008356B9" w:rsidRPr="008C30BC" w:rsidTr="00F41399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C1529C" w:rsidRDefault="008356B9" w:rsidP="00835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AA5BEC">
              <w:rPr>
                <w:sz w:val="20"/>
                <w:szCs w:val="22"/>
              </w:rPr>
              <w:t>106105,1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AA5BEC">
              <w:rPr>
                <w:sz w:val="20"/>
                <w:szCs w:val="22"/>
              </w:rPr>
              <w:t>106510,5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AA5BEC">
              <w:rPr>
                <w:sz w:val="20"/>
                <w:szCs w:val="22"/>
              </w:rPr>
              <w:t>88833,7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AA5BEC">
              <w:rPr>
                <w:sz w:val="20"/>
                <w:szCs w:val="22"/>
              </w:rPr>
              <w:t>69523,6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439549,8</w:t>
            </w:r>
          </w:p>
        </w:tc>
      </w:tr>
      <w:tr w:rsidR="008356B9" w:rsidRPr="008C30BC" w:rsidTr="008356B9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8356B9" w:rsidRPr="006A385B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139249,8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163157,0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143700,7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120539,6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356B9" w:rsidRPr="00AA5BEC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8356B9" w:rsidRPr="00AA5BEC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356B9" w:rsidRPr="00AA5BEC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</w:rPr>
              <w:t>687114,2</w:t>
            </w:r>
          </w:p>
        </w:tc>
      </w:tr>
    </w:tbl>
    <w:p w:rsidR="00F41399" w:rsidRDefault="00F41399" w:rsidP="00F41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56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7. </w:t>
      </w:r>
      <w:r w:rsidR="008356B9">
        <w:rPr>
          <w:rFonts w:ascii="Times New Roman" w:hAnsi="Times New Roman"/>
          <w:sz w:val="28"/>
          <w:szCs w:val="28"/>
        </w:rPr>
        <w:t xml:space="preserve">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 w:rsidR="008356B9"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F41399" w:rsidRDefault="00F41399" w:rsidP="00F413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276"/>
        <w:gridCol w:w="1275"/>
        <w:gridCol w:w="1418"/>
      </w:tblGrid>
      <w:tr w:rsidR="00F41399" w:rsidRPr="001D30C4" w:rsidTr="00F41399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41399" w:rsidRPr="001D30C4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1D30C4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1D30C4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1D30C4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1D30C4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1D30C4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41399" w:rsidRPr="001D30C4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</w:tr>
      <w:tr w:rsidR="008356B9" w:rsidRPr="001D30C4" w:rsidTr="00F41399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1D30C4" w:rsidRDefault="008356B9" w:rsidP="00835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540091,5</w:t>
            </w:r>
          </w:p>
        </w:tc>
      </w:tr>
      <w:tr w:rsidR="008356B9" w:rsidRPr="001D30C4" w:rsidTr="00F41399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1D30C4" w:rsidRDefault="008356B9" w:rsidP="00835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273281,0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258670,2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243581,4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173814,3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1120809,9</w:t>
            </w:r>
          </w:p>
        </w:tc>
      </w:tr>
      <w:tr w:rsidR="008356B9" w:rsidRPr="001D30C4" w:rsidTr="00F41399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1D30C4" w:rsidRDefault="008356B9" w:rsidP="00835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1734,9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26951,7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a4"/>
              <w:jc w:val="center"/>
              <w:rPr>
                <w:sz w:val="20"/>
                <w:szCs w:val="20"/>
              </w:rPr>
            </w:pPr>
            <w:r w:rsidRPr="000D722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28686,6</w:t>
            </w:r>
          </w:p>
        </w:tc>
      </w:tr>
      <w:tr w:rsidR="008356B9" w:rsidRPr="001D30C4" w:rsidTr="00F41399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1D30C4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56B9" w:rsidRPr="001D30C4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0D7226" w:rsidRDefault="008356B9" w:rsidP="008356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1689588,0</w:t>
            </w:r>
          </w:p>
        </w:tc>
      </w:tr>
    </w:tbl>
    <w:p w:rsidR="00F41399" w:rsidRDefault="00F41399" w:rsidP="00F4139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1399" w:rsidRDefault="00F41399" w:rsidP="00F41399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356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56B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 w:rsidR="008356B9"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1418"/>
        <w:gridCol w:w="1275"/>
        <w:gridCol w:w="1276"/>
        <w:gridCol w:w="1276"/>
        <w:gridCol w:w="1134"/>
      </w:tblGrid>
      <w:tr w:rsidR="00F41399" w:rsidRPr="004C75F7" w:rsidTr="00F41399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41399" w:rsidRPr="00AC6326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D17298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D17298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D17298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D17298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D17298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1399" w:rsidRPr="00D17298" w:rsidRDefault="00F41399" w:rsidP="00F41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356B9" w:rsidRPr="008C30BC" w:rsidTr="00F41399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8C30BC" w:rsidRDefault="008356B9" w:rsidP="00F41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24038,7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24223,2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24310,2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119815,1</w:t>
            </w:r>
          </w:p>
        </w:tc>
      </w:tr>
      <w:tr w:rsidR="008356B9" w:rsidRPr="008C30BC" w:rsidTr="00F41399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8C30BC" w:rsidRDefault="008356B9" w:rsidP="00F41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4824,1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8075,7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4217,8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a4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2996,7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23063,6</w:t>
            </w:r>
          </w:p>
        </w:tc>
      </w:tr>
      <w:tr w:rsidR="008356B9" w:rsidRPr="008C30BC" w:rsidTr="00F41399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8C30BC" w:rsidRDefault="008356B9" w:rsidP="00F41399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</w:tr>
      <w:tr w:rsidR="008356B9" w:rsidRPr="008C30BC" w:rsidTr="00F41399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8C30BC" w:rsidRDefault="008356B9" w:rsidP="00F41399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Итого 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28862,8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32298,9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26417,5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142878,7</w:t>
            </w:r>
          </w:p>
        </w:tc>
      </w:tr>
      <w:tr w:rsidR="008356B9" w:rsidRPr="008C30BC" w:rsidTr="00F41399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8C30BC" w:rsidRDefault="008356B9" w:rsidP="00F41399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</w:tr>
      <w:tr w:rsidR="008356B9" w:rsidRPr="008C30BC" w:rsidTr="00F41399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8C30BC" w:rsidRDefault="008356B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29282,8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32298,9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26417,5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B9" w:rsidRPr="009030DB" w:rsidRDefault="008356B9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143298,7</w:t>
            </w:r>
          </w:p>
        </w:tc>
      </w:tr>
    </w:tbl>
    <w:p w:rsidR="00F41399" w:rsidRDefault="00F41399" w:rsidP="00F41399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56B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 w:rsidR="008356B9"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418"/>
        <w:gridCol w:w="1276"/>
        <w:gridCol w:w="1134"/>
        <w:gridCol w:w="992"/>
        <w:gridCol w:w="1559"/>
      </w:tblGrid>
      <w:tr w:rsidR="00F41399" w:rsidRPr="003A091E" w:rsidTr="00F41399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41399" w:rsidRPr="004D3107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232B6C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232B6C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232B6C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9" w:rsidRPr="00232B6C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41399" w:rsidRPr="00232B6C" w:rsidRDefault="00F41399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41399" w:rsidRPr="00232B6C" w:rsidRDefault="00F41399" w:rsidP="00F41399">
            <w:pPr>
              <w:pStyle w:val="ConsPlusNormal"/>
              <w:widowControl/>
              <w:ind w:right="17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A385B" w:rsidRPr="003A091E" w:rsidTr="00F41399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ED6969" w:rsidRDefault="006A385B" w:rsidP="00F41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6A385B" w:rsidRPr="006C0173" w:rsidRDefault="006A385B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51452,4</w:t>
            </w:r>
          </w:p>
        </w:tc>
      </w:tr>
      <w:tr w:rsidR="006A385B" w:rsidRPr="003A091E" w:rsidTr="00F41399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ED6969" w:rsidRDefault="006A385B" w:rsidP="00F41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6A385B" w:rsidRPr="006C0173" w:rsidRDefault="006A385B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6A385B" w:rsidRPr="003A091E" w:rsidTr="00F41399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A385B" w:rsidRDefault="006A385B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A385B" w:rsidRPr="00537114" w:rsidRDefault="006A385B" w:rsidP="00F4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5B" w:rsidRPr="006C0173" w:rsidRDefault="006A385B" w:rsidP="0021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6A385B" w:rsidRPr="006C0173" w:rsidRDefault="006A385B" w:rsidP="00213A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52027,0</w:t>
            </w:r>
          </w:p>
        </w:tc>
      </w:tr>
    </w:tbl>
    <w:p w:rsidR="00F41399" w:rsidRPr="00D17298" w:rsidRDefault="00F41399" w:rsidP="00F41399">
      <w:pPr>
        <w:spacing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41399" w:rsidRDefault="00F41399" w:rsidP="00F4139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1399" w:rsidRPr="003B35A7" w:rsidRDefault="00F41399" w:rsidP="00F41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99" w:rsidRPr="003B35A7" w:rsidRDefault="00F41399" w:rsidP="00F41399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1399" w:rsidRPr="009030DB" w:rsidRDefault="00F41399" w:rsidP="00F4139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41399" w:rsidRDefault="00F41399"/>
    <w:sectPr w:rsidR="00F41399" w:rsidSect="00C8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2CE3"/>
    <w:multiLevelType w:val="multilevel"/>
    <w:tmpl w:val="E1A4E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399"/>
    <w:rsid w:val="000315FD"/>
    <w:rsid w:val="000D7226"/>
    <w:rsid w:val="0029403F"/>
    <w:rsid w:val="002D3204"/>
    <w:rsid w:val="005810A2"/>
    <w:rsid w:val="006413CA"/>
    <w:rsid w:val="006A385B"/>
    <w:rsid w:val="00714F73"/>
    <w:rsid w:val="008356B9"/>
    <w:rsid w:val="009D045A"/>
    <w:rsid w:val="00C7012E"/>
    <w:rsid w:val="00C83269"/>
    <w:rsid w:val="00C93D65"/>
    <w:rsid w:val="00F41399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1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F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41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F4139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F41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41399"/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F413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2019-04-18T01:12:00Z</cp:lastPrinted>
  <dcterms:created xsi:type="dcterms:W3CDTF">2019-05-15T05:32:00Z</dcterms:created>
  <dcterms:modified xsi:type="dcterms:W3CDTF">2019-05-15T05:32:00Z</dcterms:modified>
</cp:coreProperties>
</file>