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9" w:rsidRPr="00883646" w:rsidRDefault="000D0629" w:rsidP="000D0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646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0D0629" w:rsidRPr="00883646" w:rsidRDefault="000D0629" w:rsidP="000D062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3646">
        <w:rPr>
          <w:rFonts w:ascii="Times New Roman" w:hAnsi="Times New Roman" w:cs="Times New Roman"/>
          <w:b/>
          <w:sz w:val="36"/>
          <w:szCs w:val="36"/>
        </w:rPr>
        <w:t xml:space="preserve">«Карымский район» </w:t>
      </w:r>
    </w:p>
    <w:p w:rsidR="000D0629" w:rsidRPr="003226DC" w:rsidRDefault="000D0629" w:rsidP="000D06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629" w:rsidRPr="00883646" w:rsidRDefault="000D0629" w:rsidP="000D0629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proofErr w:type="gramStart"/>
      <w:r w:rsidRPr="00883646">
        <w:rPr>
          <w:rFonts w:ascii="Times New Roman" w:hAnsi="Times New Roman" w:cs="Times New Roman"/>
          <w:b/>
          <w:sz w:val="52"/>
          <w:szCs w:val="52"/>
        </w:rPr>
        <w:t>П</w:t>
      </w:r>
      <w:proofErr w:type="gramEnd"/>
      <w:r w:rsidRPr="00883646">
        <w:rPr>
          <w:rFonts w:ascii="Times New Roman" w:hAnsi="Times New Roman" w:cs="Times New Roman"/>
          <w:b/>
          <w:sz w:val="52"/>
          <w:szCs w:val="52"/>
        </w:rPr>
        <w:t xml:space="preserve"> О С Т А Н О В Л Е Н И Е</w:t>
      </w:r>
    </w:p>
    <w:p w:rsidR="000D0629" w:rsidRPr="00883646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52"/>
          <w:szCs w:val="52"/>
        </w:rPr>
      </w:pP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>от “ _</w:t>
      </w:r>
      <w:r w:rsidR="007A10D4">
        <w:rPr>
          <w:rFonts w:ascii="Times New Roman" w:hAnsi="Times New Roman" w:cs="Times New Roman"/>
          <w:sz w:val="28"/>
          <w:szCs w:val="28"/>
        </w:rPr>
        <w:t>20</w:t>
      </w:r>
      <w:r w:rsidRPr="000D0629">
        <w:rPr>
          <w:rFonts w:ascii="Times New Roman" w:hAnsi="Times New Roman" w:cs="Times New Roman"/>
          <w:sz w:val="28"/>
          <w:szCs w:val="28"/>
        </w:rPr>
        <w:t>_”  ___</w:t>
      </w:r>
      <w:r w:rsidR="007A10D4">
        <w:rPr>
          <w:rFonts w:ascii="Times New Roman" w:hAnsi="Times New Roman" w:cs="Times New Roman"/>
          <w:sz w:val="28"/>
          <w:szCs w:val="28"/>
        </w:rPr>
        <w:t>05</w:t>
      </w:r>
      <w:r w:rsidRPr="000D0629">
        <w:rPr>
          <w:rFonts w:ascii="Times New Roman" w:hAnsi="Times New Roman" w:cs="Times New Roman"/>
          <w:sz w:val="28"/>
          <w:szCs w:val="28"/>
        </w:rPr>
        <w:t>___  2019 г.</w:t>
      </w:r>
      <w:r w:rsidRPr="000D0629">
        <w:rPr>
          <w:rFonts w:ascii="Times New Roman" w:hAnsi="Times New Roman" w:cs="Times New Roman"/>
          <w:sz w:val="28"/>
          <w:szCs w:val="28"/>
        </w:rPr>
        <w:tab/>
      </w:r>
      <w:r w:rsidRPr="000D0629">
        <w:rPr>
          <w:rFonts w:ascii="Times New Roman" w:hAnsi="Times New Roman" w:cs="Times New Roman"/>
          <w:sz w:val="28"/>
          <w:szCs w:val="28"/>
        </w:rPr>
        <w:tab/>
      </w:r>
      <w:r w:rsidRPr="000D0629">
        <w:rPr>
          <w:rFonts w:ascii="Times New Roman" w:hAnsi="Times New Roman" w:cs="Times New Roman"/>
          <w:sz w:val="28"/>
          <w:szCs w:val="28"/>
        </w:rPr>
        <w:tab/>
      </w:r>
      <w:r w:rsidRPr="000D0629">
        <w:rPr>
          <w:rFonts w:ascii="Times New Roman" w:hAnsi="Times New Roman" w:cs="Times New Roman"/>
          <w:sz w:val="28"/>
          <w:szCs w:val="28"/>
        </w:rPr>
        <w:tab/>
      </w:r>
      <w:r w:rsidRPr="000D0629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7A10D4">
        <w:rPr>
          <w:rFonts w:ascii="Times New Roman" w:hAnsi="Times New Roman" w:cs="Times New Roman"/>
          <w:sz w:val="28"/>
          <w:szCs w:val="28"/>
        </w:rPr>
        <w:t xml:space="preserve">    </w:t>
      </w:r>
      <w:r w:rsidRPr="000D0629">
        <w:rPr>
          <w:rFonts w:ascii="Times New Roman" w:hAnsi="Times New Roman" w:cs="Times New Roman"/>
          <w:sz w:val="28"/>
          <w:szCs w:val="28"/>
        </w:rPr>
        <w:t>№ _</w:t>
      </w:r>
      <w:r w:rsidR="007A10D4">
        <w:rPr>
          <w:rFonts w:ascii="Times New Roman" w:hAnsi="Times New Roman" w:cs="Times New Roman"/>
          <w:sz w:val="28"/>
          <w:szCs w:val="28"/>
        </w:rPr>
        <w:t>152</w:t>
      </w:r>
      <w:r w:rsidRPr="000D0629">
        <w:rPr>
          <w:rFonts w:ascii="Times New Roman" w:hAnsi="Times New Roman" w:cs="Times New Roman"/>
          <w:sz w:val="28"/>
          <w:szCs w:val="28"/>
        </w:rPr>
        <w:t>___</w:t>
      </w: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ab/>
      </w:r>
    </w:p>
    <w:p w:rsidR="000D0629" w:rsidRPr="000D0629" w:rsidRDefault="000D0629" w:rsidP="004D48A2">
      <w:pPr>
        <w:spacing w:after="0" w:line="240" w:lineRule="auto"/>
        <w:ind w:right="5244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eastAsia="Times New Roman" w:hAnsi="Times New Roman" w:cs="Times New Roman"/>
          <w:sz w:val="28"/>
          <w:szCs w:val="28"/>
        </w:rPr>
        <w:t xml:space="preserve">О введении на территории </w:t>
      </w:r>
      <w:r w:rsidRPr="000D0629">
        <w:rPr>
          <w:rFonts w:ascii="Times New Roman" w:hAnsi="Times New Roman" w:cs="Times New Roman"/>
          <w:sz w:val="28"/>
          <w:szCs w:val="28"/>
        </w:rPr>
        <w:t>сельского поселения «Тыргетуйское</w:t>
      </w:r>
      <w:r w:rsidR="004D48A2">
        <w:rPr>
          <w:rFonts w:ascii="Times New Roman" w:hAnsi="Times New Roman" w:cs="Times New Roman"/>
          <w:sz w:val="28"/>
          <w:szCs w:val="28"/>
        </w:rPr>
        <w:t xml:space="preserve">» </w:t>
      </w:r>
      <w:r w:rsidRPr="000D062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</w:p>
    <w:p w:rsidR="000D0629" w:rsidRPr="000D0629" w:rsidRDefault="000D0629" w:rsidP="000D0629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629">
        <w:rPr>
          <w:rFonts w:ascii="Times New Roman" w:eastAsia="Times New Roman" w:hAnsi="Times New Roman" w:cs="Times New Roman"/>
          <w:sz w:val="28"/>
          <w:szCs w:val="28"/>
        </w:rPr>
        <w:t>района «Карымский район» режима функционирования «Чрезвычайная ситуация»</w:t>
      </w:r>
    </w:p>
    <w:p w:rsidR="000D0629" w:rsidRPr="000D0629" w:rsidRDefault="000D0629" w:rsidP="000D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629" w:rsidRPr="000D0629" w:rsidRDefault="000D0629" w:rsidP="000D06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062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21декабря 1994 года  № 68-ФЗ «О защите населения и территорий от чрезвычайных ситуаций природного и техногенного характера»,  учитывая решение комиссии по чрезвычайным ситуациям и обеспечения пожарной безопасности муниципального района «Карымский район»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 2019</w:t>
      </w:r>
      <w:r w:rsidRPr="000D0629">
        <w:rPr>
          <w:rFonts w:ascii="Times New Roman" w:hAnsi="Times New Roman" w:cs="Times New Roman"/>
          <w:sz w:val="28"/>
          <w:szCs w:val="28"/>
        </w:rPr>
        <w:t xml:space="preserve"> года,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извещением начальника ФКУ ИК-2 УФСИН РФ  по Забайкальскому краю (извещение от 13.05.2019 года № 77/ТО/32</w:t>
      </w:r>
      <w:proofErr w:type="gramEnd"/>
      <w:r>
        <w:rPr>
          <w:rFonts w:ascii="Times New Roman" w:hAnsi="Times New Roman" w:cs="Times New Roman"/>
          <w:sz w:val="28"/>
          <w:szCs w:val="28"/>
        </w:rPr>
        <w:t>/7-753) о выводе из эксплуатации в с</w:t>
      </w:r>
      <w:proofErr w:type="gramStart"/>
      <w:r>
        <w:rPr>
          <w:rFonts w:ascii="Times New Roman" w:hAnsi="Times New Roman" w:cs="Times New Roman"/>
          <w:sz w:val="28"/>
          <w:szCs w:val="28"/>
        </w:rPr>
        <w:t>.Ш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ара-Горохон котельного оборудования из-за полного износа, неудовлетворительного состояния системы теплоснабжения, а также отсутствия финансовых возможностей на осуществление ремонта </w:t>
      </w:r>
      <w:r w:rsidRPr="000D0629">
        <w:rPr>
          <w:rFonts w:ascii="Times New Roman" w:hAnsi="Times New Roman" w:cs="Times New Roman"/>
          <w:sz w:val="28"/>
          <w:szCs w:val="28"/>
        </w:rPr>
        <w:t>и в целях  недопущения срыва отопительного сезона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D0629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D0629">
        <w:rPr>
          <w:rFonts w:ascii="Times New Roman" w:hAnsi="Times New Roman" w:cs="Times New Roman"/>
          <w:sz w:val="28"/>
          <w:szCs w:val="28"/>
        </w:rPr>
        <w:t xml:space="preserve"> годов по данному населенному пункту, руководствуясь статьей 25 Устава муниципального района «Карымский район», </w:t>
      </w:r>
      <w:r w:rsidRPr="000D062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0D0629">
        <w:rPr>
          <w:rFonts w:ascii="Times New Roman" w:hAnsi="Times New Roman" w:cs="Times New Roman"/>
          <w:sz w:val="28"/>
          <w:szCs w:val="28"/>
        </w:rPr>
        <w:t>:</w:t>
      </w:r>
    </w:p>
    <w:p w:rsidR="000D0629" w:rsidRPr="000D0629" w:rsidRDefault="00E20989" w:rsidP="000D06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="000D0629" w:rsidRPr="000D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0D0629" w:rsidRPr="000D0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21 мая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0D0629" w:rsidRPr="000D0629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</w:t>
      </w:r>
      <w:r w:rsidR="000D0629" w:rsidRPr="000D0629">
        <w:rPr>
          <w:rFonts w:ascii="Times New Roman" w:hAnsi="Times New Roman" w:cs="Times New Roman"/>
          <w:sz w:val="28"/>
          <w:szCs w:val="28"/>
        </w:rPr>
        <w:t xml:space="preserve">сельского поселения «Тыргетуйское» </w:t>
      </w:r>
      <w:r w:rsidR="000D0629" w:rsidRPr="000D0629">
        <w:rPr>
          <w:rFonts w:ascii="Times New Roman" w:eastAsia="Times New Roman" w:hAnsi="Times New Roman" w:cs="Times New Roman"/>
          <w:sz w:val="28"/>
          <w:szCs w:val="28"/>
        </w:rPr>
        <w:t>муниципального района «Карымский район» режим функционирования «Чрезвычайная ситуация».</w:t>
      </w:r>
    </w:p>
    <w:p w:rsidR="000D0629" w:rsidRDefault="000D0629" w:rsidP="000D062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0629">
        <w:rPr>
          <w:rFonts w:ascii="Times New Roman" w:eastAsia="Times New Roman" w:hAnsi="Times New Roman" w:cs="Times New Roman"/>
          <w:sz w:val="28"/>
          <w:szCs w:val="28"/>
        </w:rPr>
        <w:t xml:space="preserve">Границы зоны чрезвычайной ситуации определить в пределах </w:t>
      </w:r>
      <w:r w:rsidRPr="000D0629">
        <w:rPr>
          <w:rFonts w:ascii="Times New Roman" w:hAnsi="Times New Roman" w:cs="Times New Roman"/>
          <w:sz w:val="28"/>
          <w:szCs w:val="28"/>
        </w:rPr>
        <w:t>с. Шара –</w:t>
      </w:r>
      <w:r w:rsidR="00E20989">
        <w:rPr>
          <w:rFonts w:ascii="Times New Roman" w:hAnsi="Times New Roman" w:cs="Times New Roman"/>
          <w:sz w:val="28"/>
          <w:szCs w:val="28"/>
        </w:rPr>
        <w:t xml:space="preserve"> </w:t>
      </w:r>
      <w:r w:rsidRPr="000D0629">
        <w:rPr>
          <w:rFonts w:ascii="Times New Roman" w:hAnsi="Times New Roman" w:cs="Times New Roman"/>
          <w:sz w:val="28"/>
          <w:szCs w:val="28"/>
        </w:rPr>
        <w:t>Горохон</w:t>
      </w:r>
      <w:r w:rsidRPr="000D0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B10F8" w:rsidRPr="00EB10F8" w:rsidRDefault="00EB10F8" w:rsidP="00EB10F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 </w:t>
      </w:r>
      <w:r w:rsidRPr="00EB10F8">
        <w:rPr>
          <w:rFonts w:ascii="Times New Roman" w:hAnsi="Times New Roman" w:cs="Times New Roman"/>
          <w:sz w:val="28"/>
          <w:szCs w:val="28"/>
        </w:rPr>
        <w:t>Комитету по управлению имуществом, земельным вопросам и градостроительной деятельности администрации муниципального района «Карымский район»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EB10F8">
        <w:rPr>
          <w:rFonts w:ascii="Times New Roman" w:hAnsi="Times New Roman" w:cs="Times New Roman"/>
          <w:sz w:val="28"/>
          <w:szCs w:val="28"/>
        </w:rPr>
        <w:t xml:space="preserve"> целях оперативного решения вопроса готовности котельного оборудования и системы теплоснабжения в с.Шара-Горохон к предстоящему отопительному сезону 2019-2020 годов:</w:t>
      </w:r>
    </w:p>
    <w:p w:rsidR="00EB10F8" w:rsidRPr="00EB10F8" w:rsidRDefault="00EB10F8" w:rsidP="00EB10F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B10F8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Заключить муниципальный контракт на проведение работ по монтажу котельной и системы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EB10F8">
        <w:rPr>
          <w:rFonts w:ascii="Times New Roman" w:hAnsi="Times New Roman" w:cs="Times New Roman"/>
          <w:sz w:val="28"/>
          <w:szCs w:val="28"/>
        </w:rPr>
        <w:t xml:space="preserve">с. Шара-Горохон, согласно ст.93 Федерального закона № 44-ФЗ «О контрактной системе в сфере закупок товаров, работ и услуг для обеспечения государственных и муниципальных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нужд»;</w:t>
      </w:r>
      <w:proofErr w:type="gramEnd"/>
    </w:p>
    <w:p w:rsidR="00EB10F8" w:rsidRPr="00EB10F8" w:rsidRDefault="00EB10F8" w:rsidP="00EB10F8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B10F8">
        <w:rPr>
          <w:rFonts w:ascii="Times New Roman" w:hAnsi="Times New Roman" w:cs="Times New Roman"/>
          <w:sz w:val="28"/>
          <w:szCs w:val="28"/>
        </w:rPr>
        <w:t xml:space="preserve">3.2. Заключить инициативную концессию на эксплуатацию комплекса теплоснабжения с. Шара-Горохон. </w:t>
      </w:r>
    </w:p>
    <w:p w:rsidR="000D0629" w:rsidRPr="00EB10F8" w:rsidRDefault="000D0629" w:rsidP="00EB10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10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B10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B10F8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EB10F8"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EB10F8">
        <w:rPr>
          <w:rFonts w:ascii="Times New Roman" w:hAnsi="Times New Roman" w:cs="Times New Roman"/>
          <w:sz w:val="28"/>
          <w:szCs w:val="28"/>
        </w:rPr>
        <w:t xml:space="preserve"> </w:t>
      </w:r>
      <w:r w:rsidR="00EB10F8">
        <w:rPr>
          <w:rFonts w:ascii="Times New Roman" w:hAnsi="Times New Roman" w:cs="Times New Roman"/>
          <w:sz w:val="28"/>
          <w:szCs w:val="28"/>
        </w:rPr>
        <w:t>возложить на первого заместителя руководителя администрации муниципального района «Карымский район»</w:t>
      </w:r>
      <w:r w:rsidR="00BC2ECB">
        <w:rPr>
          <w:rFonts w:ascii="Times New Roman" w:hAnsi="Times New Roman" w:cs="Times New Roman"/>
          <w:sz w:val="28"/>
          <w:szCs w:val="28"/>
        </w:rPr>
        <w:t xml:space="preserve"> О.А.Павлова.</w:t>
      </w:r>
      <w:r w:rsidR="00EB1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629" w:rsidRPr="000D0629" w:rsidRDefault="000D0629" w:rsidP="000D0629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 xml:space="preserve">            5. Настоящее постановление опубликовать в газете «Красное знамя» и разместить на официальном сайте муниципального района «Карымский район» в информационно-телекоммуникационной сети «Интернет»:http://карымское.рф. </w:t>
      </w: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CB" w:rsidRDefault="00BC2ECB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4A" w:rsidRDefault="00637F4A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4A" w:rsidRDefault="00637F4A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4A" w:rsidRDefault="00637F4A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F4A" w:rsidRDefault="00637F4A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0629" w:rsidRP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0D0629" w:rsidRDefault="000D0629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0629"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А.С.Сидельников</w:t>
      </w:r>
    </w:p>
    <w:p w:rsidR="00BC2ECB" w:rsidRDefault="00BC2ECB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ECB" w:rsidRDefault="00BC2ECB" w:rsidP="000D06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C2ECB" w:rsidSect="006D6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A7999"/>
    <w:multiLevelType w:val="hybridMultilevel"/>
    <w:tmpl w:val="7F0A1322"/>
    <w:lvl w:ilvl="0" w:tplc="1B888846">
      <w:start w:val="1"/>
      <w:numFmt w:val="decimal"/>
      <w:lvlText w:val="%1."/>
      <w:lvlJc w:val="left"/>
      <w:pPr>
        <w:ind w:left="929" w:hanging="64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16" w:hanging="360"/>
      </w:pPr>
    </w:lvl>
    <w:lvl w:ilvl="2" w:tplc="0419001B" w:tentative="1">
      <w:start w:val="1"/>
      <w:numFmt w:val="lowerRoman"/>
      <w:lvlText w:val="%3."/>
      <w:lvlJc w:val="right"/>
      <w:pPr>
        <w:ind w:left="2536" w:hanging="180"/>
      </w:pPr>
    </w:lvl>
    <w:lvl w:ilvl="3" w:tplc="0419000F" w:tentative="1">
      <w:start w:val="1"/>
      <w:numFmt w:val="decimal"/>
      <w:lvlText w:val="%4."/>
      <w:lvlJc w:val="left"/>
      <w:pPr>
        <w:ind w:left="3256" w:hanging="360"/>
      </w:pPr>
    </w:lvl>
    <w:lvl w:ilvl="4" w:tplc="04190019" w:tentative="1">
      <w:start w:val="1"/>
      <w:numFmt w:val="lowerLetter"/>
      <w:lvlText w:val="%5."/>
      <w:lvlJc w:val="left"/>
      <w:pPr>
        <w:ind w:left="3976" w:hanging="360"/>
      </w:pPr>
    </w:lvl>
    <w:lvl w:ilvl="5" w:tplc="0419001B" w:tentative="1">
      <w:start w:val="1"/>
      <w:numFmt w:val="lowerRoman"/>
      <w:lvlText w:val="%6."/>
      <w:lvlJc w:val="right"/>
      <w:pPr>
        <w:ind w:left="4696" w:hanging="180"/>
      </w:pPr>
    </w:lvl>
    <w:lvl w:ilvl="6" w:tplc="0419000F" w:tentative="1">
      <w:start w:val="1"/>
      <w:numFmt w:val="decimal"/>
      <w:lvlText w:val="%7."/>
      <w:lvlJc w:val="left"/>
      <w:pPr>
        <w:ind w:left="5416" w:hanging="360"/>
      </w:pPr>
    </w:lvl>
    <w:lvl w:ilvl="7" w:tplc="04190019" w:tentative="1">
      <w:start w:val="1"/>
      <w:numFmt w:val="lowerLetter"/>
      <w:lvlText w:val="%8."/>
      <w:lvlJc w:val="left"/>
      <w:pPr>
        <w:ind w:left="6136" w:hanging="360"/>
      </w:pPr>
    </w:lvl>
    <w:lvl w:ilvl="8" w:tplc="0419001B" w:tentative="1">
      <w:start w:val="1"/>
      <w:numFmt w:val="lowerRoman"/>
      <w:lvlText w:val="%9."/>
      <w:lvlJc w:val="right"/>
      <w:pPr>
        <w:ind w:left="685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29"/>
    <w:rsid w:val="00081243"/>
    <w:rsid w:val="000A1CA7"/>
    <w:rsid w:val="000C6808"/>
    <w:rsid w:val="000D0629"/>
    <w:rsid w:val="003226DC"/>
    <w:rsid w:val="0037401D"/>
    <w:rsid w:val="004D48A2"/>
    <w:rsid w:val="00554107"/>
    <w:rsid w:val="00637F4A"/>
    <w:rsid w:val="006D6C1A"/>
    <w:rsid w:val="00747944"/>
    <w:rsid w:val="007A10D4"/>
    <w:rsid w:val="00857AB1"/>
    <w:rsid w:val="00883646"/>
    <w:rsid w:val="00891D42"/>
    <w:rsid w:val="00A93D1B"/>
    <w:rsid w:val="00B824AC"/>
    <w:rsid w:val="00BC2ECB"/>
    <w:rsid w:val="00C067EE"/>
    <w:rsid w:val="00E20989"/>
    <w:rsid w:val="00EB10F8"/>
    <w:rsid w:val="00EE0857"/>
    <w:rsid w:val="00F3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29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7EE"/>
    <w:pPr>
      <w:ind w:left="720"/>
      <w:contextualSpacing/>
    </w:pPr>
    <w:rPr>
      <w:rFonts w:eastAsia="Times New Roman"/>
    </w:rPr>
  </w:style>
  <w:style w:type="paragraph" w:customStyle="1" w:styleId="ConsPlusNormal">
    <w:name w:val="ConsPlusNormal"/>
    <w:rsid w:val="000D06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admin4ik</cp:lastModifiedBy>
  <cp:revision>11</cp:revision>
  <cp:lastPrinted>2019-05-20T05:55:00Z</cp:lastPrinted>
  <dcterms:created xsi:type="dcterms:W3CDTF">2019-05-20T02:37:00Z</dcterms:created>
  <dcterms:modified xsi:type="dcterms:W3CDTF">2019-05-21T01:23:00Z</dcterms:modified>
</cp:coreProperties>
</file>