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40" w:rsidRPr="00504C70" w:rsidRDefault="00E92A40" w:rsidP="00E71521">
      <w:pPr>
        <w:jc w:val="center"/>
        <w:rPr>
          <w:b/>
          <w:sz w:val="28"/>
          <w:szCs w:val="28"/>
        </w:rPr>
      </w:pPr>
      <w:r w:rsidRPr="00504C70">
        <w:rPr>
          <w:b/>
          <w:sz w:val="28"/>
          <w:szCs w:val="28"/>
        </w:rPr>
        <w:t>П Р О Т О К О Л</w:t>
      </w:r>
    </w:p>
    <w:p w:rsidR="00E92A40" w:rsidRPr="00504C70" w:rsidRDefault="00E92A40" w:rsidP="00E71521">
      <w:pPr>
        <w:jc w:val="center"/>
        <w:rPr>
          <w:b/>
          <w:sz w:val="28"/>
          <w:szCs w:val="28"/>
        </w:rPr>
      </w:pPr>
    </w:p>
    <w:p w:rsidR="00E92A40" w:rsidRPr="00504C70" w:rsidRDefault="00E92A40" w:rsidP="00E71521">
      <w:pPr>
        <w:jc w:val="center"/>
        <w:rPr>
          <w:b/>
          <w:i/>
          <w:sz w:val="28"/>
          <w:szCs w:val="28"/>
        </w:rPr>
      </w:pPr>
      <w:r w:rsidRPr="00504C70">
        <w:rPr>
          <w:b/>
          <w:i/>
          <w:sz w:val="28"/>
          <w:szCs w:val="28"/>
        </w:rPr>
        <w:t>Заседания Комиссии по обеспечению безопасности дорожного движения в муниципальном районе «Карымский район»</w:t>
      </w:r>
    </w:p>
    <w:p w:rsidR="00494C64" w:rsidRDefault="00494C64" w:rsidP="00494C64">
      <w:pPr>
        <w:rPr>
          <w:b/>
          <w:i/>
          <w:sz w:val="28"/>
          <w:szCs w:val="28"/>
        </w:rPr>
      </w:pPr>
    </w:p>
    <w:p w:rsidR="006802A6" w:rsidRPr="00504C70" w:rsidRDefault="006802A6" w:rsidP="00494C64">
      <w:pPr>
        <w:rPr>
          <w:b/>
          <w:i/>
          <w:sz w:val="28"/>
          <w:szCs w:val="28"/>
        </w:rPr>
      </w:pPr>
    </w:p>
    <w:p w:rsidR="00E92A40" w:rsidRPr="00504C70" w:rsidRDefault="00F61954" w:rsidP="00494C64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04</w:t>
      </w:r>
      <w:r w:rsidR="00504C70" w:rsidRPr="00504C70">
        <w:rPr>
          <w:b/>
          <w:i/>
          <w:sz w:val="28"/>
          <w:szCs w:val="28"/>
        </w:rPr>
        <w:t>.</w:t>
      </w:r>
      <w:r w:rsidR="0098078A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9</w:t>
      </w:r>
      <w:r w:rsidR="00504C70" w:rsidRPr="00504C70">
        <w:rPr>
          <w:b/>
          <w:i/>
          <w:sz w:val="28"/>
          <w:szCs w:val="28"/>
        </w:rPr>
        <w:t>.201</w:t>
      </w:r>
      <w:r w:rsidR="0098078A">
        <w:rPr>
          <w:b/>
          <w:i/>
          <w:sz w:val="28"/>
          <w:szCs w:val="28"/>
        </w:rPr>
        <w:t>8</w:t>
      </w:r>
      <w:r w:rsidR="00BB1179" w:rsidRPr="00504C70">
        <w:rPr>
          <w:b/>
          <w:sz w:val="28"/>
          <w:szCs w:val="28"/>
        </w:rPr>
        <w:t xml:space="preserve"> г.</w:t>
      </w:r>
      <w:r w:rsidR="00494C64" w:rsidRPr="00504C70">
        <w:rPr>
          <w:b/>
          <w:sz w:val="28"/>
          <w:szCs w:val="28"/>
        </w:rPr>
        <w:t xml:space="preserve">      </w:t>
      </w:r>
      <w:r w:rsidR="00CC1BAB">
        <w:rPr>
          <w:b/>
          <w:sz w:val="28"/>
          <w:szCs w:val="28"/>
        </w:rPr>
        <w:t>1</w:t>
      </w:r>
      <w:r w:rsidR="00AD4397">
        <w:rPr>
          <w:b/>
          <w:sz w:val="28"/>
          <w:szCs w:val="28"/>
        </w:rPr>
        <w:t>1</w:t>
      </w:r>
      <w:r w:rsidR="00494C64" w:rsidRPr="00504C70">
        <w:rPr>
          <w:b/>
          <w:sz w:val="28"/>
          <w:szCs w:val="28"/>
        </w:rPr>
        <w:t xml:space="preserve">ч. 00 мин.                       </w:t>
      </w:r>
      <w:r w:rsidR="00504C70">
        <w:rPr>
          <w:b/>
          <w:sz w:val="28"/>
          <w:szCs w:val="28"/>
        </w:rPr>
        <w:t xml:space="preserve">      </w:t>
      </w:r>
      <w:r w:rsidR="00494C64" w:rsidRPr="00504C70">
        <w:rPr>
          <w:b/>
          <w:sz w:val="28"/>
          <w:szCs w:val="28"/>
        </w:rPr>
        <w:t xml:space="preserve">             </w:t>
      </w:r>
      <w:r w:rsidR="00E463AF" w:rsidRPr="00504C70">
        <w:rPr>
          <w:b/>
          <w:sz w:val="28"/>
          <w:szCs w:val="28"/>
        </w:rPr>
        <w:t xml:space="preserve">              </w:t>
      </w:r>
      <w:r w:rsidR="00494C64" w:rsidRPr="00504C70">
        <w:rPr>
          <w:b/>
          <w:sz w:val="28"/>
          <w:szCs w:val="28"/>
        </w:rPr>
        <w:t xml:space="preserve">   п. Карымское</w:t>
      </w:r>
    </w:p>
    <w:p w:rsidR="00E92A40" w:rsidRPr="00504C70" w:rsidRDefault="00E92A40" w:rsidP="00E71521">
      <w:pPr>
        <w:jc w:val="center"/>
        <w:rPr>
          <w:b/>
          <w:sz w:val="28"/>
          <w:szCs w:val="28"/>
        </w:rPr>
      </w:pPr>
    </w:p>
    <w:p w:rsidR="00E92A40" w:rsidRPr="00504C70" w:rsidRDefault="00E92A40" w:rsidP="00E71521">
      <w:pPr>
        <w:spacing w:before="120" w:after="120"/>
        <w:jc w:val="both"/>
        <w:rPr>
          <w:b/>
          <w:sz w:val="28"/>
          <w:szCs w:val="28"/>
        </w:rPr>
      </w:pPr>
      <w:r w:rsidRPr="00504C70">
        <w:rPr>
          <w:b/>
          <w:sz w:val="28"/>
          <w:szCs w:val="28"/>
        </w:rPr>
        <w:t>На комиссии присутствовали:</w:t>
      </w:r>
    </w:p>
    <w:p w:rsidR="0098078A" w:rsidRPr="0078366A" w:rsidRDefault="0098078A" w:rsidP="0098078A">
      <w:pPr>
        <w:pStyle w:val="a4"/>
        <w:numPr>
          <w:ilvl w:val="0"/>
          <w:numId w:val="3"/>
        </w:numPr>
        <w:shd w:val="clear" w:color="auto" w:fill="FFFFFF"/>
        <w:spacing w:before="150" w:after="150" w:line="408" w:lineRule="atLeast"/>
        <w:ind w:left="0" w:firstLine="709"/>
        <w:jc w:val="both"/>
        <w:rPr>
          <w:color w:val="000000"/>
          <w:sz w:val="28"/>
          <w:szCs w:val="28"/>
        </w:rPr>
      </w:pPr>
      <w:r w:rsidRPr="0078366A">
        <w:rPr>
          <w:sz w:val="28"/>
          <w:szCs w:val="28"/>
        </w:rPr>
        <w:t>Сидорова О.А. – начальник отдела экономики и инвестиционной политики администрации МР «Карымский район»</w:t>
      </w:r>
      <w:r w:rsidR="00F61954">
        <w:rPr>
          <w:sz w:val="28"/>
          <w:szCs w:val="28"/>
        </w:rPr>
        <w:t xml:space="preserve"> (заместитель председателя комиссии)</w:t>
      </w:r>
      <w:r w:rsidRPr="0078366A">
        <w:rPr>
          <w:sz w:val="28"/>
          <w:szCs w:val="28"/>
        </w:rPr>
        <w:t>;</w:t>
      </w:r>
    </w:p>
    <w:p w:rsidR="0098078A" w:rsidRDefault="00AD4397" w:rsidP="0098078A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Селин И.П.</w:t>
      </w:r>
      <w:r w:rsidR="0098078A" w:rsidRPr="00834ECE">
        <w:rPr>
          <w:b/>
          <w:sz w:val="28"/>
          <w:szCs w:val="28"/>
        </w:rPr>
        <w:t xml:space="preserve"> </w:t>
      </w:r>
      <w:r w:rsidR="0098078A" w:rsidRPr="00834ECE">
        <w:rPr>
          <w:sz w:val="28"/>
          <w:szCs w:val="28"/>
        </w:rPr>
        <w:t>– начальник ОГИБДД</w:t>
      </w:r>
      <w:r w:rsidR="0098078A">
        <w:rPr>
          <w:sz w:val="28"/>
          <w:szCs w:val="28"/>
        </w:rPr>
        <w:t xml:space="preserve"> ОМВД России</w:t>
      </w:r>
      <w:r w:rsidR="0098078A" w:rsidRPr="00834ECE">
        <w:rPr>
          <w:sz w:val="28"/>
          <w:szCs w:val="28"/>
        </w:rPr>
        <w:t xml:space="preserve"> по Карымскому району;</w:t>
      </w:r>
    </w:p>
    <w:p w:rsidR="0098078A" w:rsidRPr="0078366A" w:rsidRDefault="00F61954" w:rsidP="0098078A">
      <w:pPr>
        <w:pStyle w:val="a7"/>
        <w:ind w:firstLine="709"/>
      </w:pPr>
      <w:r>
        <w:rPr>
          <w:b/>
          <w:szCs w:val="28"/>
        </w:rPr>
        <w:t>3</w:t>
      </w:r>
      <w:r w:rsidR="0098078A">
        <w:rPr>
          <w:szCs w:val="28"/>
        </w:rPr>
        <w:t xml:space="preserve">. </w:t>
      </w:r>
      <w:r w:rsidR="0098078A">
        <w:t>Рязанцев С.В. – помощник главы муниципального района «Карымский район»;</w:t>
      </w:r>
    </w:p>
    <w:p w:rsidR="0098078A" w:rsidRPr="0098078A" w:rsidRDefault="00F61954" w:rsidP="0098078A">
      <w:pPr>
        <w:pStyle w:val="a7"/>
        <w:ind w:firstLine="709"/>
        <w:rPr>
          <w:szCs w:val="28"/>
        </w:rPr>
      </w:pPr>
      <w:r>
        <w:rPr>
          <w:b/>
        </w:rPr>
        <w:t>4</w:t>
      </w:r>
      <w:r w:rsidR="0098078A" w:rsidRPr="001B247E">
        <w:rPr>
          <w:b/>
        </w:rPr>
        <w:t>.</w:t>
      </w:r>
      <w:r w:rsidR="0098078A">
        <w:t xml:space="preserve"> </w:t>
      </w:r>
      <w:r w:rsidR="0098078A">
        <w:rPr>
          <w:szCs w:val="28"/>
        </w:rPr>
        <w:t xml:space="preserve">Козырь Т.И. </w:t>
      </w:r>
      <w:r w:rsidR="0098078A" w:rsidRPr="00834ECE">
        <w:rPr>
          <w:szCs w:val="28"/>
        </w:rPr>
        <w:t> – </w:t>
      </w:r>
      <w:r w:rsidR="0098078A">
        <w:rPr>
          <w:szCs w:val="28"/>
        </w:rPr>
        <w:t xml:space="preserve">главный </w:t>
      </w:r>
      <w:r w:rsidR="0098078A" w:rsidRPr="00834ECE">
        <w:rPr>
          <w:szCs w:val="28"/>
        </w:rPr>
        <w:t>специалист</w:t>
      </w:r>
      <w:r w:rsidR="0098078A">
        <w:rPr>
          <w:szCs w:val="28"/>
        </w:rPr>
        <w:t xml:space="preserve"> </w:t>
      </w:r>
      <w:r w:rsidR="0098078A" w:rsidRPr="000030FD">
        <w:rPr>
          <w:szCs w:val="28"/>
        </w:rPr>
        <w:t>отдела экономики и инвестиционной политики</w:t>
      </w:r>
      <w:r w:rsidR="0098078A" w:rsidRPr="00834ECE">
        <w:rPr>
          <w:szCs w:val="28"/>
        </w:rPr>
        <w:t xml:space="preserve"> администрации МР «Карымский район» (секретарь).</w:t>
      </w:r>
    </w:p>
    <w:p w:rsidR="00F61954" w:rsidRDefault="00F61954" w:rsidP="0098078A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98078A" w:rsidRPr="00B6406A" w:rsidRDefault="00F61954" w:rsidP="00F61954">
      <w:pPr>
        <w:pStyle w:val="a4"/>
        <w:spacing w:line="276" w:lineRule="auto"/>
        <w:ind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Приглашены</w:t>
      </w:r>
      <w:r w:rsidR="0098078A" w:rsidRPr="000030FD">
        <w:rPr>
          <w:b/>
          <w:sz w:val="28"/>
          <w:szCs w:val="28"/>
        </w:rPr>
        <w:t>:</w:t>
      </w:r>
    </w:p>
    <w:p w:rsidR="0098078A" w:rsidRPr="009A4D2E" w:rsidRDefault="009A4D2E" w:rsidP="009A4D2E">
      <w:pPr>
        <w:pStyle w:val="a9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1. </w:t>
      </w:r>
      <w:r w:rsidR="0098078A" w:rsidRPr="009A4D2E">
        <w:rPr>
          <w:sz w:val="28"/>
          <w:szCs w:val="28"/>
        </w:rPr>
        <w:t>Евдокимов К.С. – Председатель Комитета образования администрации МР «Карымский район»;</w:t>
      </w:r>
    </w:p>
    <w:p w:rsidR="00494C64" w:rsidRPr="009A4D2E" w:rsidRDefault="0098078A" w:rsidP="009A4D2E">
      <w:pPr>
        <w:pStyle w:val="a9"/>
        <w:rPr>
          <w:b/>
          <w:sz w:val="28"/>
          <w:szCs w:val="28"/>
        </w:rPr>
      </w:pPr>
      <w:r w:rsidRPr="009A4D2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4C64" w:rsidRPr="009A4D2E">
        <w:rPr>
          <w:b/>
          <w:sz w:val="28"/>
          <w:szCs w:val="28"/>
        </w:rPr>
        <w:t>Повестка заседания комиссии:</w:t>
      </w:r>
    </w:p>
    <w:p w:rsidR="00F61954" w:rsidRPr="00996E1C" w:rsidRDefault="00504C70" w:rsidP="00F61954">
      <w:pPr>
        <w:spacing w:line="276" w:lineRule="auto"/>
        <w:jc w:val="both"/>
        <w:rPr>
          <w:sz w:val="28"/>
          <w:szCs w:val="28"/>
        </w:rPr>
      </w:pPr>
      <w:r w:rsidRPr="00504C70">
        <w:rPr>
          <w:b/>
          <w:sz w:val="28"/>
          <w:szCs w:val="28"/>
        </w:rPr>
        <w:t xml:space="preserve"> </w:t>
      </w:r>
      <w:r w:rsidRPr="00504C70">
        <w:rPr>
          <w:b/>
          <w:sz w:val="28"/>
          <w:szCs w:val="28"/>
        </w:rPr>
        <w:tab/>
      </w:r>
      <w:r w:rsidR="00F61954">
        <w:rPr>
          <w:b/>
          <w:sz w:val="28"/>
          <w:szCs w:val="28"/>
        </w:rPr>
        <w:t xml:space="preserve">1. </w:t>
      </w:r>
      <w:r w:rsidR="00F61954" w:rsidRPr="00996E1C">
        <w:rPr>
          <w:sz w:val="28"/>
          <w:szCs w:val="28"/>
        </w:rPr>
        <w:t xml:space="preserve">О состоянии аварийности на территории </w:t>
      </w:r>
      <w:r w:rsidR="00F61954">
        <w:rPr>
          <w:sz w:val="28"/>
          <w:szCs w:val="28"/>
        </w:rPr>
        <w:t>муниципального района «</w:t>
      </w:r>
      <w:r w:rsidR="00F61954" w:rsidRPr="00996E1C">
        <w:rPr>
          <w:sz w:val="28"/>
          <w:szCs w:val="28"/>
        </w:rPr>
        <w:t>Карымск</w:t>
      </w:r>
      <w:r w:rsidR="00F61954">
        <w:rPr>
          <w:sz w:val="28"/>
          <w:szCs w:val="28"/>
        </w:rPr>
        <w:t>ий</w:t>
      </w:r>
      <w:r w:rsidR="00F61954" w:rsidRPr="00996E1C">
        <w:rPr>
          <w:sz w:val="28"/>
          <w:szCs w:val="28"/>
        </w:rPr>
        <w:t xml:space="preserve"> район</w:t>
      </w:r>
      <w:r w:rsidR="00F61954">
        <w:rPr>
          <w:sz w:val="28"/>
          <w:szCs w:val="28"/>
        </w:rPr>
        <w:t>»</w:t>
      </w:r>
      <w:r w:rsidR="00F61954" w:rsidRPr="00996E1C">
        <w:rPr>
          <w:sz w:val="28"/>
          <w:szCs w:val="28"/>
        </w:rPr>
        <w:t xml:space="preserve"> за истекший период 201</w:t>
      </w:r>
      <w:r w:rsidR="00F61954">
        <w:rPr>
          <w:sz w:val="28"/>
          <w:szCs w:val="28"/>
        </w:rPr>
        <w:t>8</w:t>
      </w:r>
      <w:r w:rsidR="00F61954" w:rsidRPr="00996E1C">
        <w:rPr>
          <w:sz w:val="28"/>
          <w:szCs w:val="28"/>
        </w:rPr>
        <w:t xml:space="preserve"> года</w:t>
      </w:r>
      <w:r w:rsidR="00F61954">
        <w:rPr>
          <w:sz w:val="28"/>
          <w:szCs w:val="28"/>
        </w:rPr>
        <w:t xml:space="preserve"> </w:t>
      </w:r>
      <w:r w:rsidR="00F61954" w:rsidRPr="00996E1C">
        <w:rPr>
          <w:sz w:val="28"/>
          <w:szCs w:val="28"/>
        </w:rPr>
        <w:t>(</w:t>
      </w:r>
      <w:r w:rsidR="00F61954">
        <w:rPr>
          <w:sz w:val="28"/>
          <w:szCs w:val="28"/>
        </w:rPr>
        <w:t>информирует – Селин И.П.);</w:t>
      </w:r>
    </w:p>
    <w:p w:rsidR="00F61954" w:rsidRDefault="00F61954" w:rsidP="00F619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Обеспечение безопасности перевозки школьников и готовность школьных маршрутов к перевозкам в 2018-2019 учебном годах, отчет о готовности школьных маршрутов </w:t>
      </w:r>
      <w:r w:rsidRPr="00996E1C">
        <w:rPr>
          <w:sz w:val="28"/>
          <w:szCs w:val="28"/>
        </w:rPr>
        <w:t>(</w:t>
      </w:r>
      <w:r>
        <w:rPr>
          <w:sz w:val="28"/>
          <w:szCs w:val="28"/>
        </w:rPr>
        <w:t>информирует – Евдокимов К.С.);</w:t>
      </w:r>
    </w:p>
    <w:p w:rsidR="00F61954" w:rsidRDefault="00F61954" w:rsidP="00F619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Рассмотрение вопроса по протоколу от 03.08.2018г. Министерства территориального развития Забайкальского края о создании рабочих групп (представители администраций поселений, ОГИБДД ОМВД России, налоговой службы) с целью проведения совместных контрольно- рейдовых мероприятий для профилактики деятельности нелегальных перевозчиков в сфере пассажирских перевозок автомобильным транспортом (информирует Сидорова О.А.);</w:t>
      </w:r>
    </w:p>
    <w:p w:rsidR="00E92A40" w:rsidRPr="00E71521" w:rsidRDefault="00504C70" w:rsidP="00F61954">
      <w:pPr>
        <w:spacing w:line="276" w:lineRule="auto"/>
        <w:jc w:val="both"/>
        <w:rPr>
          <w:b/>
          <w:sz w:val="22"/>
          <w:szCs w:val="22"/>
        </w:rPr>
      </w:pPr>
      <w:r w:rsidRPr="00504C70">
        <w:rPr>
          <w:b/>
          <w:sz w:val="28"/>
          <w:szCs w:val="28"/>
        </w:rPr>
        <w:tab/>
      </w:r>
      <w:r w:rsidR="00E92A40" w:rsidRPr="00E71521">
        <w:rPr>
          <w:sz w:val="22"/>
          <w:szCs w:val="22"/>
        </w:rPr>
        <w:t xml:space="preserve">      </w:t>
      </w:r>
    </w:p>
    <w:p w:rsidR="007901F9" w:rsidRPr="007901F9" w:rsidRDefault="00E92A40" w:rsidP="007901F9">
      <w:pPr>
        <w:pStyle w:val="a9"/>
        <w:rPr>
          <w:b/>
          <w:sz w:val="28"/>
          <w:szCs w:val="28"/>
        </w:rPr>
      </w:pPr>
      <w:r w:rsidRPr="009D6E14">
        <w:rPr>
          <w:b/>
          <w:sz w:val="28"/>
          <w:szCs w:val="28"/>
        </w:rPr>
        <w:t>Заслушаны:</w:t>
      </w:r>
      <w:r w:rsidR="007901F9">
        <w:rPr>
          <w:b/>
          <w:sz w:val="28"/>
          <w:szCs w:val="28"/>
        </w:rPr>
        <w:t xml:space="preserve"> по первому вопросу Селин И.П. – </w:t>
      </w:r>
      <w:r w:rsidR="007901F9">
        <w:rPr>
          <w:spacing w:val="-2"/>
          <w:sz w:val="30"/>
          <w:szCs w:val="30"/>
          <w:u w:val="single"/>
        </w:rPr>
        <w:t>Информация о состоянии аварийности</w:t>
      </w:r>
    </w:p>
    <w:p w:rsidR="007901F9" w:rsidRDefault="007901F9" w:rsidP="007901F9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4"/>
        <w:gridCol w:w="538"/>
        <w:gridCol w:w="490"/>
        <w:gridCol w:w="307"/>
        <w:gridCol w:w="374"/>
        <w:gridCol w:w="9"/>
        <w:gridCol w:w="557"/>
        <w:gridCol w:w="725"/>
        <w:gridCol w:w="442"/>
        <w:gridCol w:w="1877"/>
        <w:gridCol w:w="10"/>
      </w:tblGrid>
      <w:tr w:rsidR="007901F9" w:rsidTr="000755E2">
        <w:trPr>
          <w:gridAfter w:val="1"/>
          <w:wAfter w:w="10" w:type="dxa"/>
          <w:trHeight w:hRule="exact" w:val="293"/>
        </w:trPr>
        <w:tc>
          <w:tcPr>
            <w:tcW w:w="6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754"/>
            </w:pPr>
            <w:r>
              <w:rPr>
                <w:b/>
                <w:bCs/>
              </w:rPr>
              <w:t>Пока;            аварийности                    2018 год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312"/>
            </w:pPr>
            <w:r>
              <w:rPr>
                <w:b/>
                <w:bCs/>
              </w:rPr>
              <w:t>2017 год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</w:rPr>
              <w:t>+,- % к АППГ</w:t>
            </w:r>
          </w:p>
        </w:tc>
      </w:tr>
      <w:tr w:rsidR="007901F9" w:rsidTr="000755E2">
        <w:trPr>
          <w:gridAfter w:val="1"/>
          <w:wAfter w:w="10" w:type="dxa"/>
          <w:trHeight w:hRule="exact" w:val="293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1882"/>
            </w:pPr>
            <w:r>
              <w:t>ДТП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624"/>
            </w:pPr>
            <w:r>
              <w:rPr>
                <w:b/>
                <w:bCs/>
              </w:rPr>
              <w:t>30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638"/>
            </w:pPr>
            <w:r>
              <w:rPr>
                <w:b/>
                <w:bCs/>
              </w:rPr>
              <w:t>41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-26.8</w:t>
            </w:r>
          </w:p>
        </w:tc>
      </w:tr>
      <w:tr w:rsidR="007901F9" w:rsidTr="000755E2">
        <w:trPr>
          <w:gridAfter w:val="1"/>
          <w:wAfter w:w="10" w:type="dxa"/>
          <w:trHeight w:hRule="exact" w:val="45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1685"/>
            </w:pPr>
            <w:r>
              <w:t>Погибло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691"/>
            </w:pPr>
            <w:r>
              <w:t>7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696"/>
            </w:pPr>
            <w:r>
              <w:rPr>
                <w:b/>
                <w:bCs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+16.6</w:t>
            </w:r>
          </w:p>
        </w:tc>
      </w:tr>
      <w:tr w:rsidR="007901F9" w:rsidTr="000755E2">
        <w:trPr>
          <w:gridAfter w:val="1"/>
          <w:wAfter w:w="10" w:type="dxa"/>
          <w:trHeight w:hRule="exact" w:val="28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1766"/>
            </w:pPr>
            <w:r>
              <w:t>Ранено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624"/>
            </w:pPr>
            <w:r>
              <w:rPr>
                <w:b/>
                <w:bCs/>
              </w:rPr>
              <w:t>31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634"/>
            </w:pPr>
            <w:r>
              <w:rPr>
                <w:b/>
                <w:bCs/>
              </w:rPr>
              <w:t>49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-36.7</w:t>
            </w:r>
          </w:p>
        </w:tc>
      </w:tr>
      <w:tr w:rsidR="007901F9" w:rsidTr="000755E2">
        <w:trPr>
          <w:gridAfter w:val="1"/>
          <w:wAfter w:w="10" w:type="dxa"/>
          <w:trHeight w:hRule="exact" w:val="283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1027"/>
            </w:pPr>
            <w:r>
              <w:t>Тяжесть последствий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547"/>
            </w:pPr>
            <w:r>
              <w:rPr>
                <w:b/>
                <w:bCs/>
              </w:rPr>
              <w:t>18.4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557"/>
            </w:pPr>
            <w:r>
              <w:rPr>
                <w:b/>
                <w:bCs/>
              </w:rPr>
              <w:t>12.7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</w:pPr>
          </w:p>
        </w:tc>
      </w:tr>
      <w:tr w:rsidR="007901F9" w:rsidTr="000755E2">
        <w:trPr>
          <w:gridAfter w:val="1"/>
          <w:wAfter w:w="10" w:type="dxa"/>
          <w:trHeight w:hRule="exact" w:val="28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898"/>
            </w:pPr>
            <w:r>
              <w:t>ДТП по вине водителей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624"/>
            </w:pPr>
            <w:r>
              <w:rPr>
                <w:b/>
                <w:bCs/>
              </w:rPr>
              <w:t>28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629"/>
            </w:pPr>
            <w:r>
              <w:rPr>
                <w:b/>
                <w:bCs/>
              </w:rPr>
              <w:t>28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7901F9" w:rsidTr="000755E2">
        <w:trPr>
          <w:gridAfter w:val="1"/>
          <w:wAfter w:w="10" w:type="dxa"/>
          <w:trHeight w:hRule="exact" w:val="28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907"/>
            </w:pPr>
            <w:r>
              <w:lastRenderedPageBreak/>
              <w:t xml:space="preserve">по вине водителей в </w:t>
            </w:r>
            <w:proofErr w:type="spellStart"/>
            <w:r>
              <w:t>н</w:t>
            </w:r>
            <w:proofErr w:type="spellEnd"/>
            <w:r>
              <w:t>/с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638"/>
            </w:pPr>
            <w:r>
              <w:rPr>
                <w:b/>
                <w:bCs/>
              </w:rPr>
              <w:t>10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643"/>
            </w:pPr>
            <w:r>
              <w:rPr>
                <w:b/>
                <w:bCs/>
              </w:rPr>
              <w:t>14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-28.5</w:t>
            </w:r>
          </w:p>
        </w:tc>
      </w:tr>
      <w:tr w:rsidR="007901F9" w:rsidTr="000755E2">
        <w:trPr>
          <w:gridAfter w:val="1"/>
          <w:wAfter w:w="10" w:type="dxa"/>
          <w:trHeight w:hRule="exact" w:val="293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1214"/>
            </w:pPr>
            <w:r>
              <w:t xml:space="preserve">Уд. вес ДТП в </w:t>
            </w:r>
            <w:proofErr w:type="spellStart"/>
            <w:r>
              <w:t>н</w:t>
            </w:r>
            <w:proofErr w:type="spellEnd"/>
            <w:r>
              <w:t>/с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</w:pP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</w:pPr>
          </w:p>
        </w:tc>
      </w:tr>
      <w:tr w:rsidR="007901F9" w:rsidTr="000755E2">
        <w:trPr>
          <w:gridAfter w:val="1"/>
          <w:wAfter w:w="10" w:type="dxa"/>
          <w:trHeight w:hRule="exact" w:val="283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1003"/>
            </w:pPr>
            <w:r>
              <w:t>Наезды на пешеходов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686"/>
            </w:pPr>
            <w:r>
              <w:rPr>
                <w:b/>
                <w:bCs/>
              </w:rPr>
              <w:t>4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696"/>
            </w:pPr>
            <w:r>
              <w:rPr>
                <w:b/>
                <w:bCs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7901F9" w:rsidTr="000755E2">
        <w:trPr>
          <w:gridAfter w:val="1"/>
          <w:wAfter w:w="10" w:type="dxa"/>
          <w:trHeight w:hRule="exact" w:val="28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1118"/>
            </w:pPr>
            <w:r>
              <w:t>По вине пешеходов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682"/>
            </w:pPr>
            <w:r>
              <w:rPr>
                <w:b/>
                <w:bCs/>
              </w:rPr>
              <w:t>2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691"/>
            </w:pPr>
            <w:r>
              <w:rPr>
                <w:b/>
                <w:bCs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7901F9" w:rsidTr="000755E2">
        <w:trPr>
          <w:gridAfter w:val="1"/>
          <w:wAfter w:w="10" w:type="dxa"/>
          <w:trHeight w:hRule="exact" w:val="283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1157"/>
            </w:pPr>
            <w:r>
              <w:t>По вине водителей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686"/>
            </w:pPr>
            <w:r>
              <w:rPr>
                <w:b/>
                <w:bCs/>
              </w:rPr>
              <w:t>2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696"/>
            </w:pPr>
            <w:r>
              <w:rPr>
                <w:b/>
                <w:bCs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7901F9" w:rsidTr="000755E2">
        <w:trPr>
          <w:gridAfter w:val="1"/>
          <w:wAfter w:w="10" w:type="dxa"/>
          <w:trHeight w:hRule="exact" w:val="28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1094"/>
            </w:pPr>
            <w:r>
              <w:t>Погибло пешеходов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701"/>
            </w:pPr>
            <w:r>
              <w:rPr>
                <w:b/>
                <w:bCs/>
              </w:rPr>
              <w:t>1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696"/>
            </w:pPr>
            <w:r>
              <w:rPr>
                <w:b/>
                <w:bCs/>
              </w:rPr>
              <w:t>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</w:pPr>
          </w:p>
        </w:tc>
      </w:tr>
      <w:tr w:rsidR="007901F9" w:rsidTr="000755E2">
        <w:trPr>
          <w:gridAfter w:val="1"/>
          <w:wAfter w:w="10" w:type="dxa"/>
          <w:trHeight w:hRule="exact" w:val="283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1171"/>
            </w:pPr>
            <w:r>
              <w:t>Ранено пешеходов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686"/>
            </w:pPr>
            <w:r>
              <w:rPr>
                <w:b/>
                <w:bCs/>
              </w:rPr>
              <w:t>3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696"/>
            </w:pPr>
            <w:r>
              <w:rPr>
                <w:b/>
                <w:bCs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7901F9" w:rsidTr="000755E2">
        <w:trPr>
          <w:gridAfter w:val="1"/>
          <w:wAfter w:w="10" w:type="dxa"/>
          <w:trHeight w:hRule="exact" w:val="293"/>
        </w:trPr>
        <w:tc>
          <w:tcPr>
            <w:tcW w:w="44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106"/>
            </w:pPr>
            <w:r>
              <w:rPr>
                <w:spacing w:val="-1"/>
              </w:rPr>
              <w:t>в зоне действия пешеходного перехода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158"/>
            </w:pPr>
            <w:r>
              <w:t>ДТП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182"/>
            </w:pPr>
            <w:r>
              <w:t>0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701"/>
            </w:pPr>
            <w:r>
              <w:rPr>
                <w:b/>
                <w:bCs/>
              </w:rPr>
              <w:t>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</w:pPr>
          </w:p>
        </w:tc>
      </w:tr>
      <w:tr w:rsidR="007901F9" w:rsidTr="000755E2">
        <w:trPr>
          <w:gridAfter w:val="1"/>
          <w:wAfter w:w="10" w:type="dxa"/>
          <w:trHeight w:hRule="exact" w:val="288"/>
        </w:trPr>
        <w:tc>
          <w:tcPr>
            <w:tcW w:w="44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1F9" w:rsidRDefault="007901F9" w:rsidP="00043D4D"/>
          <w:p w:rsidR="007901F9" w:rsidRDefault="007901F9" w:rsidP="00043D4D"/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230"/>
            </w:pPr>
            <w:proofErr w:type="spellStart"/>
            <w:r>
              <w:t>пог</w:t>
            </w:r>
            <w:proofErr w:type="spellEnd"/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178"/>
            </w:pPr>
            <w:r>
              <w:t>0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701"/>
            </w:pPr>
            <w:r>
              <w:rPr>
                <w:b/>
                <w:bCs/>
              </w:rPr>
              <w:t>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</w:pPr>
          </w:p>
        </w:tc>
      </w:tr>
      <w:tr w:rsidR="007901F9" w:rsidTr="000755E2">
        <w:trPr>
          <w:gridAfter w:val="1"/>
          <w:wAfter w:w="10" w:type="dxa"/>
          <w:trHeight w:hRule="exact" w:val="283"/>
        </w:trPr>
        <w:tc>
          <w:tcPr>
            <w:tcW w:w="44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/>
          <w:p w:rsidR="007901F9" w:rsidRDefault="007901F9" w:rsidP="00043D4D"/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221"/>
            </w:pPr>
            <w:r>
              <w:t>ран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178"/>
            </w:pPr>
            <w:r>
              <w:t>0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696"/>
            </w:pPr>
            <w:r>
              <w:rPr>
                <w:b/>
                <w:bCs/>
              </w:rPr>
              <w:t>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</w:pPr>
          </w:p>
        </w:tc>
      </w:tr>
      <w:tr w:rsidR="007901F9" w:rsidTr="000755E2">
        <w:trPr>
          <w:gridAfter w:val="1"/>
          <w:wAfter w:w="10" w:type="dxa"/>
          <w:trHeight w:hRule="exact" w:val="283"/>
        </w:trPr>
        <w:tc>
          <w:tcPr>
            <w:tcW w:w="97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3552"/>
            </w:pPr>
            <w:r>
              <w:rPr>
                <w:b/>
                <w:bCs/>
              </w:rPr>
              <w:t>ДТП с участием детей</w:t>
            </w:r>
          </w:p>
        </w:tc>
      </w:tr>
      <w:tr w:rsidR="007901F9" w:rsidTr="000755E2">
        <w:trPr>
          <w:gridAfter w:val="1"/>
          <w:wAfter w:w="10" w:type="dxa"/>
          <w:trHeight w:hRule="exact" w:val="28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1368"/>
            </w:pPr>
            <w:r>
              <w:t>Погибло детей</w:t>
            </w:r>
          </w:p>
        </w:tc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96"/>
            </w:pPr>
            <w:r>
              <w:rPr>
                <w:b/>
                <w:bCs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77"/>
            </w:pPr>
            <w:r>
              <w:t>пеш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19"/>
            </w:pPr>
            <w:r>
              <w:rPr>
                <w:b/>
                <w:bCs/>
              </w:rPr>
              <w:t>0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38"/>
            </w:pPr>
            <w:r>
              <w:t>пеш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48"/>
            </w:pPr>
            <w:r>
              <w:rPr>
                <w:b/>
                <w:bCs/>
              </w:rPr>
              <w:t>0</w:t>
            </w: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</w:pPr>
          </w:p>
        </w:tc>
      </w:tr>
      <w:tr w:rsidR="007901F9" w:rsidTr="000755E2">
        <w:trPr>
          <w:gridAfter w:val="1"/>
          <w:wAfter w:w="10" w:type="dxa"/>
          <w:trHeight w:hRule="exact" w:val="283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</w:pPr>
          </w:p>
          <w:p w:rsidR="007901F9" w:rsidRDefault="007901F9" w:rsidP="00043D4D">
            <w:pPr>
              <w:shd w:val="clear" w:color="auto" w:fill="FFFFFF"/>
            </w:pP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115"/>
            </w:pPr>
            <w:r>
              <w:t>пас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19"/>
            </w:pPr>
            <w:r>
              <w:rPr>
                <w:b/>
                <w:bCs/>
              </w:rPr>
              <w:t>0</w:t>
            </w:r>
          </w:p>
        </w:tc>
        <w:tc>
          <w:tcPr>
            <w:tcW w:w="56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19"/>
            </w:pPr>
          </w:p>
          <w:p w:rsidR="007901F9" w:rsidRDefault="007901F9" w:rsidP="00043D4D">
            <w:pPr>
              <w:shd w:val="clear" w:color="auto" w:fill="FFFFFF"/>
              <w:ind w:left="19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77"/>
            </w:pPr>
            <w:r>
              <w:t>пас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48"/>
            </w:pPr>
            <w:r>
              <w:rPr>
                <w:b/>
                <w:bCs/>
              </w:rPr>
              <w:t>0</w:t>
            </w:r>
          </w:p>
        </w:tc>
        <w:tc>
          <w:tcPr>
            <w:tcW w:w="18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48"/>
            </w:pPr>
          </w:p>
          <w:p w:rsidR="007901F9" w:rsidRDefault="007901F9" w:rsidP="00043D4D">
            <w:pPr>
              <w:shd w:val="clear" w:color="auto" w:fill="FFFFFF"/>
              <w:ind w:left="48"/>
            </w:pPr>
          </w:p>
        </w:tc>
      </w:tr>
      <w:tr w:rsidR="007901F9" w:rsidTr="000755E2">
        <w:trPr>
          <w:gridAfter w:val="1"/>
          <w:wAfter w:w="10" w:type="dxa"/>
          <w:trHeight w:hRule="exact" w:val="28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</w:pPr>
          </w:p>
          <w:p w:rsidR="007901F9" w:rsidRDefault="007901F9" w:rsidP="00043D4D">
            <w:pPr>
              <w:shd w:val="clear" w:color="auto" w:fill="FFFFFF"/>
            </w:pP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106"/>
            </w:pPr>
            <w:r>
              <w:t>вод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19"/>
            </w:pPr>
            <w:r>
              <w:rPr>
                <w:b/>
                <w:bCs/>
              </w:rPr>
              <w:t>0</w:t>
            </w:r>
          </w:p>
        </w:tc>
        <w:tc>
          <w:tcPr>
            <w:tcW w:w="5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19"/>
            </w:pPr>
          </w:p>
          <w:p w:rsidR="007901F9" w:rsidRDefault="007901F9" w:rsidP="00043D4D">
            <w:pPr>
              <w:shd w:val="clear" w:color="auto" w:fill="FFFFFF"/>
              <w:ind w:left="19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72"/>
            </w:pPr>
            <w:r>
              <w:t>вод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48"/>
            </w:pPr>
            <w:r>
              <w:rPr>
                <w:b/>
                <w:bCs/>
              </w:rPr>
              <w:t>0</w:t>
            </w:r>
          </w:p>
        </w:tc>
        <w:tc>
          <w:tcPr>
            <w:tcW w:w="18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48"/>
            </w:pPr>
          </w:p>
          <w:p w:rsidR="007901F9" w:rsidRDefault="007901F9" w:rsidP="00043D4D">
            <w:pPr>
              <w:shd w:val="clear" w:color="auto" w:fill="FFFFFF"/>
              <w:ind w:left="48"/>
            </w:pPr>
          </w:p>
        </w:tc>
      </w:tr>
      <w:tr w:rsidR="007901F9" w:rsidTr="000755E2">
        <w:trPr>
          <w:gridAfter w:val="1"/>
          <w:wAfter w:w="10" w:type="dxa"/>
          <w:trHeight w:hRule="exact" w:val="293"/>
        </w:trPr>
        <w:tc>
          <w:tcPr>
            <w:tcW w:w="44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1445"/>
            </w:pPr>
            <w:r>
              <w:t>Ранено детей</w:t>
            </w:r>
          </w:p>
        </w:tc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96"/>
            </w:pPr>
            <w:r>
              <w:rPr>
                <w:b/>
                <w:bCs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77"/>
            </w:pPr>
            <w:r>
              <w:t>пеш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19"/>
            </w:pPr>
            <w:r>
              <w:t>2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115"/>
            </w:pPr>
            <w:r>
              <w:rPr>
                <w:b/>
                <w:bCs/>
              </w:rPr>
              <w:t>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38"/>
            </w:pPr>
            <w:r>
              <w:t>пеш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67"/>
            </w:pPr>
            <w:r>
              <w:rPr>
                <w:b/>
                <w:bCs/>
              </w:rPr>
              <w:t>1</w:t>
            </w: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7901F9" w:rsidTr="000755E2">
        <w:trPr>
          <w:gridAfter w:val="1"/>
          <w:wAfter w:w="10" w:type="dxa"/>
          <w:trHeight w:hRule="exact" w:val="293"/>
        </w:trPr>
        <w:tc>
          <w:tcPr>
            <w:tcW w:w="44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/>
          <w:p w:rsidR="007901F9" w:rsidRDefault="007901F9" w:rsidP="00043D4D"/>
        </w:tc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/>
          <w:p w:rsidR="007901F9" w:rsidRDefault="007901F9" w:rsidP="00043D4D"/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115"/>
            </w:pPr>
            <w:r>
              <w:t>пас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19"/>
            </w:pPr>
            <w:r>
              <w:t>2</w:t>
            </w:r>
          </w:p>
        </w:tc>
        <w:tc>
          <w:tcPr>
            <w:tcW w:w="5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19"/>
            </w:pPr>
          </w:p>
          <w:p w:rsidR="007901F9" w:rsidRDefault="007901F9" w:rsidP="00043D4D">
            <w:pPr>
              <w:shd w:val="clear" w:color="auto" w:fill="FFFFFF"/>
              <w:ind w:left="19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77"/>
            </w:pPr>
            <w:r>
              <w:t>пас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53"/>
            </w:pPr>
            <w:r>
              <w:rPr>
                <w:b/>
                <w:bCs/>
              </w:rPr>
              <w:t>3</w:t>
            </w:r>
          </w:p>
        </w:tc>
        <w:tc>
          <w:tcPr>
            <w:tcW w:w="18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F9" w:rsidRDefault="007901F9" w:rsidP="00043D4D">
            <w:pPr>
              <w:shd w:val="clear" w:color="auto" w:fill="FFFFFF"/>
              <w:ind w:left="53"/>
            </w:pPr>
          </w:p>
          <w:p w:rsidR="007901F9" w:rsidRDefault="007901F9" w:rsidP="00043D4D">
            <w:pPr>
              <w:shd w:val="clear" w:color="auto" w:fill="FFFFFF"/>
              <w:ind w:left="53"/>
            </w:pPr>
          </w:p>
        </w:tc>
      </w:tr>
      <w:tr w:rsidR="000755E2" w:rsidTr="000755E2">
        <w:trPr>
          <w:trHeight w:hRule="exact" w:val="302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662"/>
            </w:pPr>
            <w:r>
              <w:t>вод     0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653"/>
            </w:pPr>
            <w:r>
              <w:rPr>
                <w:spacing w:val="-7"/>
                <w:sz w:val="26"/>
                <w:szCs w:val="26"/>
              </w:rPr>
              <w:t>вод  1 0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557"/>
        </w:trPr>
        <w:tc>
          <w:tcPr>
            <w:tcW w:w="97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spacing w:line="278" w:lineRule="exact"/>
              <w:ind w:left="1474" w:right="1474"/>
            </w:pPr>
            <w:r>
              <w:rPr>
                <w:b/>
                <w:bCs/>
                <w:spacing w:val="-2"/>
              </w:rPr>
              <w:t xml:space="preserve">Распределение количества ДТП, числа погибших и раненых </w:t>
            </w:r>
            <w:r>
              <w:rPr>
                <w:b/>
                <w:bCs/>
              </w:rPr>
              <w:t>по местам совершения</w:t>
            </w:r>
          </w:p>
        </w:tc>
      </w:tr>
      <w:tr w:rsidR="000755E2" w:rsidTr="000755E2">
        <w:trPr>
          <w:trHeight w:hRule="exact" w:val="28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638"/>
            </w:pPr>
            <w:r>
              <w:rPr>
                <w:spacing w:val="-1"/>
              </w:rPr>
              <w:t>Трасса «Чита - Забайкальск»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499"/>
            </w:pPr>
            <w:r>
              <w:rPr>
                <w:b/>
                <w:bCs/>
              </w:rPr>
              <w:t>3-0-5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28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696"/>
            </w:pPr>
            <w:r>
              <w:rPr>
                <w:spacing w:val="-1"/>
              </w:rPr>
              <w:t>Трасса « Чита - Хабаровск»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494"/>
            </w:pPr>
            <w:r>
              <w:rPr>
                <w:b/>
                <w:bCs/>
              </w:rPr>
              <w:t>3-1-3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509"/>
            </w:pPr>
            <w:r>
              <w:rPr>
                <w:b/>
                <w:bCs/>
              </w:rPr>
              <w:t>7-2-8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28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576"/>
            </w:pPr>
            <w:r>
              <w:rPr>
                <w:spacing w:val="-1"/>
              </w:rPr>
              <w:t>Автодорога «Дарасун - МНР»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509"/>
            </w:pPr>
            <w:r>
              <w:rPr>
                <w:b/>
                <w:bCs/>
              </w:rPr>
              <w:t>1-1-0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504"/>
            </w:pPr>
            <w:r>
              <w:rPr>
                <w:b/>
                <w:bCs/>
              </w:rPr>
              <w:t>5-1-5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28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336"/>
            </w:pPr>
            <w:r>
              <w:rPr>
                <w:spacing w:val="-1"/>
              </w:rPr>
              <w:t>Автодорога «Дарасун - Солнцево»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494"/>
            </w:pPr>
            <w:r>
              <w:rPr>
                <w:b/>
                <w:bCs/>
              </w:rPr>
              <w:t>3-0-4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499"/>
            </w:pPr>
            <w:r>
              <w:rPr>
                <w:b/>
                <w:bCs/>
              </w:rPr>
              <w:t>2-3-7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28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240"/>
            </w:pPr>
            <w:r>
              <w:t>Автодорога «Карымское - Олентуй»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509"/>
            </w:pPr>
            <w:r>
              <w:rPr>
                <w:b/>
                <w:bCs/>
              </w:rPr>
              <w:t>1-0-1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514"/>
            </w:pPr>
            <w:r>
              <w:rPr>
                <w:b/>
                <w:bCs/>
              </w:rPr>
              <w:t>1-0-2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28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360"/>
            </w:pPr>
            <w:r>
              <w:t>Автодорога «</w:t>
            </w:r>
            <w:proofErr w:type="spellStart"/>
            <w:r>
              <w:t>Урульга</w:t>
            </w:r>
            <w:proofErr w:type="spellEnd"/>
            <w:r>
              <w:t xml:space="preserve"> - Н - Талача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28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440"/>
            </w:pPr>
            <w:r>
              <w:t>п. Карымское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504"/>
            </w:pPr>
            <w:r>
              <w:rPr>
                <w:b/>
                <w:bCs/>
              </w:rPr>
              <w:t>7-0-8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509"/>
            </w:pPr>
            <w:r>
              <w:rPr>
                <w:b/>
                <w:bCs/>
              </w:rPr>
              <w:t>6-0-8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28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589"/>
            </w:pPr>
            <w:r>
              <w:t>п. Дарасун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514"/>
            </w:pPr>
            <w:r>
              <w:rPr>
                <w:b/>
                <w:bCs/>
              </w:rPr>
              <w:t>1-0-2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509"/>
            </w:pPr>
            <w:r>
              <w:rPr>
                <w:b/>
                <w:bCs/>
              </w:rPr>
              <w:t>7-0-8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28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219"/>
            </w:pPr>
            <w:r>
              <w:t>Курорт - Дарасун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509"/>
            </w:pPr>
            <w:r>
              <w:rPr>
                <w:b/>
                <w:bCs/>
              </w:rPr>
              <w:t>1-0-1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28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603"/>
            </w:pPr>
            <w:r>
              <w:t xml:space="preserve">с. </w:t>
            </w:r>
            <w:proofErr w:type="spellStart"/>
            <w:r>
              <w:t>Урульга</w:t>
            </w:r>
            <w:proofErr w:type="spellEnd"/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494"/>
            </w:pPr>
            <w:r>
              <w:rPr>
                <w:b/>
                <w:bCs/>
              </w:rPr>
              <w:t>2-0-2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499"/>
            </w:pPr>
            <w:r>
              <w:rPr>
                <w:b/>
                <w:bCs/>
              </w:rPr>
              <w:t>2-0-2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28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666"/>
            </w:pPr>
            <w:r>
              <w:t>иные, а/</w:t>
            </w:r>
            <w:proofErr w:type="spellStart"/>
            <w:r>
              <w:t>д</w:t>
            </w:r>
            <w:proofErr w:type="spellEnd"/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494"/>
            </w:pPr>
            <w:r>
              <w:rPr>
                <w:b/>
                <w:bCs/>
              </w:rPr>
              <w:t>3-3-0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514"/>
            </w:pPr>
            <w:r>
              <w:rPr>
                <w:b/>
                <w:bCs/>
              </w:rPr>
              <w:t>1-0-1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283"/>
        </w:trPr>
        <w:tc>
          <w:tcPr>
            <w:tcW w:w="6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3110"/>
            </w:pPr>
            <w:r>
              <w:rPr>
                <w:b/>
                <w:bCs/>
                <w:spacing w:val="-1"/>
              </w:rPr>
              <w:t xml:space="preserve">Распределение по видам </w:t>
            </w:r>
            <w:r>
              <w:rPr>
                <w:spacing w:val="-1"/>
              </w:rPr>
              <w:t>Д'</w:t>
            </w:r>
          </w:p>
        </w:tc>
        <w:tc>
          <w:tcPr>
            <w:tcW w:w="3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  <w:r>
              <w:rPr>
                <w:b/>
                <w:bCs/>
              </w:rPr>
              <w:t>ГП:</w:t>
            </w:r>
          </w:p>
        </w:tc>
      </w:tr>
      <w:tr w:rsidR="000755E2" w:rsidTr="000755E2">
        <w:trPr>
          <w:trHeight w:hRule="exact" w:val="293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411"/>
            </w:pPr>
            <w:r>
              <w:t>Столкновение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494"/>
            </w:pPr>
            <w:r>
              <w:rPr>
                <w:b/>
                <w:bCs/>
              </w:rPr>
              <w:t>5-1-6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509"/>
            </w:pPr>
            <w:r>
              <w:rPr>
                <w:b/>
                <w:bCs/>
              </w:rPr>
              <w:t>7-2-8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28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310"/>
            </w:pPr>
            <w:r>
              <w:t>Опрокидывание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494"/>
            </w:pPr>
            <w:r>
              <w:rPr>
                <w:b/>
                <w:bCs/>
              </w:rPr>
              <w:t>6-2-6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394"/>
            </w:pPr>
            <w:r>
              <w:rPr>
                <w:b/>
                <w:bCs/>
              </w:rPr>
              <w:t>14-4-17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283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152"/>
            </w:pPr>
            <w:r>
              <w:t>Наезд на пешехода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494"/>
            </w:pPr>
            <w:r>
              <w:rPr>
                <w:b/>
                <w:bCs/>
              </w:rPr>
              <w:t>4-1-3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504"/>
            </w:pPr>
            <w:r>
              <w:rPr>
                <w:b/>
                <w:bCs/>
              </w:rPr>
              <w:t>7-0-7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283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018"/>
            </w:pPr>
            <w:r>
              <w:t>Наезд на препятствие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494"/>
            </w:pPr>
            <w:r>
              <w:rPr>
                <w:b/>
                <w:bCs/>
              </w:rPr>
              <w:t>5-0-5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499"/>
            </w:pPr>
            <w:r>
              <w:rPr>
                <w:b/>
                <w:bCs/>
              </w:rPr>
              <w:t>8-0-8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28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902"/>
            </w:pPr>
            <w:r>
              <w:t>Наезд на велосипедиста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28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094"/>
            </w:pPr>
            <w:r>
              <w:t>Наезд на стоящее тс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283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157"/>
            </w:pPr>
            <w:r>
              <w:t>Наезд на животное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509"/>
            </w:pPr>
            <w:r>
              <w:rPr>
                <w:b/>
                <w:bCs/>
              </w:rPr>
              <w:t>1-0-3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293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123"/>
            </w:pPr>
            <w:r>
              <w:t>Падение пассажира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293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358"/>
            </w:pPr>
            <w:r>
              <w:t>Съезд с дороги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293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368"/>
            </w:pPr>
            <w:r>
              <w:t>Иной вид ДТП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485"/>
            </w:pPr>
            <w:r>
              <w:rPr>
                <w:b/>
                <w:bCs/>
              </w:rPr>
              <w:t>2-1-2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490"/>
            </w:pPr>
            <w:r>
              <w:rPr>
                <w:b/>
                <w:bCs/>
              </w:rPr>
              <w:t>3-0-5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278"/>
        </w:trPr>
        <w:tc>
          <w:tcPr>
            <w:tcW w:w="97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066"/>
            </w:pPr>
            <w:r>
              <w:rPr>
                <w:b/>
                <w:bCs/>
                <w:spacing w:val="-1"/>
              </w:rPr>
              <w:t>Распределение кол-ва ДТП, числа погибших и раненых по месяцам</w:t>
            </w:r>
          </w:p>
        </w:tc>
      </w:tr>
      <w:tr w:rsidR="000755E2" w:rsidTr="000755E2">
        <w:trPr>
          <w:trHeight w:hRule="exact" w:val="293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752"/>
            </w:pPr>
            <w:r>
              <w:t>Январь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490"/>
            </w:pPr>
            <w:r>
              <w:t>3-1-2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499"/>
            </w:pPr>
            <w:r>
              <w:t>3-0-6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283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699"/>
            </w:pPr>
            <w:r>
              <w:t>Февраль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485"/>
            </w:pPr>
            <w:r>
              <w:t>4-1-3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494"/>
            </w:pPr>
            <w:r>
              <w:t>3-0-5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28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858"/>
            </w:pPr>
            <w:r>
              <w:t>Март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485"/>
            </w:pPr>
            <w:r>
              <w:t>2-1-1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499"/>
            </w:pPr>
            <w:r>
              <w:t>5-1-4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28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742"/>
            </w:pPr>
            <w:r>
              <w:t>Апрель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509"/>
            </w:pPr>
            <w:r>
              <w:t>1-0-1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514"/>
            </w:pPr>
            <w:r>
              <w:t>1-0-2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28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906"/>
            </w:pPr>
            <w:r>
              <w:t>Май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432"/>
            </w:pPr>
            <w:r>
              <w:t>8-2-10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437"/>
            </w:pPr>
            <w:r>
              <w:t>9-0-10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283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829"/>
            </w:pPr>
            <w:r>
              <w:t>Июнь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490"/>
            </w:pPr>
            <w:r>
              <w:t>6-1-7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490"/>
            </w:pPr>
            <w:r>
              <w:t>4-2-3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28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838"/>
            </w:pPr>
            <w:r>
              <w:t>Июль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490"/>
            </w:pPr>
            <w:r>
              <w:t>4-1-5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442"/>
            </w:pPr>
            <w:r>
              <w:t>9-3-10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283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771"/>
            </w:pPr>
            <w:r>
              <w:t>Август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490"/>
            </w:pPr>
            <w:r>
              <w:t>2-0-2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499"/>
            </w:pPr>
            <w:r>
              <w:t>7-0-8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283"/>
        </w:trPr>
        <w:tc>
          <w:tcPr>
            <w:tcW w:w="97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2803"/>
            </w:pPr>
            <w:r>
              <w:rPr>
                <w:b/>
                <w:bCs/>
              </w:rPr>
              <w:t>Распределение ДТП по дням недели</w:t>
            </w:r>
          </w:p>
        </w:tc>
      </w:tr>
      <w:tr w:rsidR="000755E2" w:rsidTr="000755E2">
        <w:trPr>
          <w:trHeight w:hRule="exact" w:val="293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445"/>
            </w:pPr>
            <w:r>
              <w:t>Понедельник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936"/>
            </w:pPr>
            <w:r>
              <w:rPr>
                <w:spacing w:val="-5"/>
              </w:rPr>
              <w:t>3-1-4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984"/>
            </w:pPr>
            <w:r>
              <w:rPr>
                <w:spacing w:val="-4"/>
              </w:rPr>
              <w:t>2-0-2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28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690"/>
            </w:pPr>
            <w:r>
              <w:t>Вторник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955"/>
            </w:pPr>
            <w:r>
              <w:rPr>
                <w:spacing w:val="-9"/>
              </w:rPr>
              <w:t>1-1-0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994"/>
            </w:pPr>
            <w:r>
              <w:rPr>
                <w:spacing w:val="-7"/>
              </w:rPr>
              <w:t>3-0-3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283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819"/>
            </w:pPr>
            <w:r>
              <w:lastRenderedPageBreak/>
              <w:t>Среда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926"/>
            </w:pPr>
            <w:r>
              <w:rPr>
                <w:spacing w:val="-3"/>
              </w:rPr>
              <w:t>2-0-2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758"/>
            </w:pPr>
            <w:r>
              <w:rPr>
                <w:spacing w:val="-6"/>
              </w:rPr>
              <w:t>11-0-13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283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723"/>
            </w:pPr>
            <w:r>
              <w:t>Четверг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931"/>
            </w:pPr>
            <w:r>
              <w:rPr>
                <w:spacing w:val="-5"/>
              </w:rPr>
              <w:t>2-0-2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994"/>
            </w:pPr>
            <w:r>
              <w:rPr>
                <w:spacing w:val="-5"/>
              </w:rPr>
              <w:t>5-0-7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28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685"/>
            </w:pPr>
            <w:r>
              <w:t>Пятница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931"/>
            </w:pPr>
            <w:r>
              <w:rPr>
                <w:spacing w:val="-5"/>
              </w:rPr>
              <w:t>2-1-2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008"/>
            </w:pPr>
            <w:r>
              <w:rPr>
                <w:spacing w:val="-8"/>
              </w:rPr>
              <w:t>1-0-2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28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699"/>
            </w:pPr>
            <w:r>
              <w:t>Суббота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936"/>
            </w:pPr>
            <w:r>
              <w:rPr>
                <w:spacing w:val="-5"/>
              </w:rPr>
              <w:t>3-0-4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994"/>
            </w:pPr>
            <w:r>
              <w:rPr>
                <w:spacing w:val="-5"/>
              </w:rPr>
              <w:t>8-5-7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293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478"/>
            </w:pPr>
            <w:r>
              <w:t>Воскресенье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926"/>
            </w:pPr>
            <w:r>
              <w:rPr>
                <w:spacing w:val="-4"/>
              </w:rPr>
              <w:t>4-1-4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989"/>
            </w:pPr>
            <w:r>
              <w:rPr>
                <w:spacing w:val="-5"/>
              </w:rPr>
              <w:t>6-1-9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283"/>
        </w:trPr>
        <w:tc>
          <w:tcPr>
            <w:tcW w:w="97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3034"/>
            </w:pPr>
            <w:r>
              <w:rPr>
                <w:b/>
                <w:bCs/>
              </w:rPr>
              <w:t>Распределение ДТП по времени</w:t>
            </w:r>
          </w:p>
        </w:tc>
      </w:tr>
      <w:tr w:rsidR="000755E2" w:rsidTr="000755E2">
        <w:trPr>
          <w:trHeight w:hRule="exact" w:val="283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464"/>
            </w:pPr>
            <w:r>
              <w:t>00.00-03.00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941"/>
            </w:pPr>
            <w:r>
              <w:t>1-0-1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763"/>
            </w:pPr>
            <w:r>
              <w:rPr>
                <w:spacing w:val="-6"/>
              </w:rPr>
              <w:t>11-3-14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44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464"/>
            </w:pPr>
            <w:r>
              <w:t>03.00-06.00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917"/>
            </w:pPr>
            <w:r>
              <w:t>2-0-2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984"/>
            </w:pPr>
            <w:r>
              <w:rPr>
                <w:spacing w:val="-5"/>
              </w:rPr>
              <w:t>2-0-5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302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464"/>
            </w:pPr>
            <w:r>
              <w:t>06.00-09.00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936"/>
            </w:pPr>
            <w:r>
              <w:t>1-1-0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003"/>
            </w:pPr>
            <w:r>
              <w:rPr>
                <w:spacing w:val="-8"/>
              </w:rPr>
              <w:t>1-0-2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302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464"/>
            </w:pPr>
            <w:r>
              <w:t>09.00-12.00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936"/>
            </w:pPr>
            <w:r w:rsidRPr="000755E2">
              <w:t>2-0-2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Pr="000755E2" w:rsidRDefault="000755E2" w:rsidP="000755E2">
            <w:pPr>
              <w:shd w:val="clear" w:color="auto" w:fill="FFFFFF"/>
              <w:ind w:left="1003"/>
              <w:rPr>
                <w:spacing w:val="-8"/>
              </w:rPr>
            </w:pPr>
            <w:r w:rsidRPr="000755E2">
              <w:rPr>
                <w:spacing w:val="-8"/>
              </w:rPr>
              <w:t>4-2-4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302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464"/>
            </w:pPr>
            <w:r>
              <w:t>12.00-15.00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936"/>
            </w:pPr>
            <w:r w:rsidRPr="000755E2">
              <w:t>7-2-7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Pr="000755E2" w:rsidRDefault="000755E2" w:rsidP="000755E2">
            <w:pPr>
              <w:shd w:val="clear" w:color="auto" w:fill="FFFFFF"/>
              <w:ind w:left="1003"/>
              <w:rPr>
                <w:spacing w:val="-8"/>
              </w:rPr>
            </w:pP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302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464"/>
            </w:pPr>
            <w:r>
              <w:t>15.00-18.00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936"/>
            </w:pPr>
            <w:r w:rsidRPr="000755E2">
              <w:t>1-0-1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Pr="000755E2" w:rsidRDefault="000755E2" w:rsidP="000755E2">
            <w:pPr>
              <w:shd w:val="clear" w:color="auto" w:fill="FFFFFF"/>
              <w:ind w:left="1003"/>
              <w:rPr>
                <w:spacing w:val="-8"/>
              </w:rPr>
            </w:pPr>
            <w:r w:rsidRPr="000755E2">
              <w:rPr>
                <w:spacing w:val="-8"/>
              </w:rPr>
              <w:t>3-0-4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302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464"/>
            </w:pPr>
            <w:r>
              <w:t>18.00-21.00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936"/>
            </w:pPr>
            <w:r w:rsidRPr="000755E2">
              <w:t>2-0-3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Pr="000755E2" w:rsidRDefault="000755E2" w:rsidP="000755E2">
            <w:pPr>
              <w:shd w:val="clear" w:color="auto" w:fill="FFFFFF"/>
              <w:ind w:left="1003"/>
              <w:rPr>
                <w:spacing w:val="-8"/>
              </w:rPr>
            </w:pPr>
            <w:r w:rsidRPr="000755E2">
              <w:rPr>
                <w:spacing w:val="-8"/>
              </w:rPr>
              <w:t>1-0-1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trHeight w:hRule="exact" w:val="302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464"/>
            </w:pPr>
            <w:r>
              <w:t>21.00-00.00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936"/>
            </w:pPr>
            <w:r w:rsidRPr="000755E2">
              <w:t>2-0-2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Pr="000755E2" w:rsidRDefault="000755E2" w:rsidP="000755E2">
            <w:pPr>
              <w:shd w:val="clear" w:color="auto" w:fill="FFFFFF"/>
              <w:ind w:left="1003"/>
              <w:rPr>
                <w:spacing w:val="-8"/>
              </w:rPr>
            </w:pPr>
            <w:r w:rsidRPr="000755E2">
              <w:rPr>
                <w:spacing w:val="-8"/>
              </w:rPr>
              <w:t>2-0-4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gridAfter w:val="1"/>
          <w:wAfter w:w="10" w:type="dxa"/>
          <w:trHeight w:hRule="exact" w:val="288"/>
        </w:trPr>
        <w:tc>
          <w:tcPr>
            <w:tcW w:w="61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3398"/>
            </w:pPr>
            <w:r>
              <w:rPr>
                <w:b/>
                <w:bCs/>
                <w:sz w:val="22"/>
                <w:szCs w:val="22"/>
              </w:rPr>
              <w:t>Ос              причины ДТГ</w:t>
            </w:r>
          </w:p>
        </w:tc>
        <w:tc>
          <w:tcPr>
            <w:tcW w:w="3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gridAfter w:val="1"/>
          <w:wAfter w:w="10" w:type="dxa"/>
          <w:trHeight w:hRule="exact" w:val="283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97"/>
            </w:pPr>
            <w:r>
              <w:rPr>
                <w:sz w:val="22"/>
                <w:szCs w:val="22"/>
              </w:rPr>
              <w:t>Управление ТС без права управления</w:t>
            </w:r>
          </w:p>
        </w:tc>
        <w:tc>
          <w:tcPr>
            <w:tcW w:w="17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  <w:tc>
          <w:tcPr>
            <w:tcW w:w="1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gridAfter w:val="1"/>
          <w:wAfter w:w="10" w:type="dxa"/>
          <w:trHeight w:hRule="exact" w:val="56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spacing w:line="274" w:lineRule="exact"/>
              <w:ind w:left="163" w:right="139"/>
            </w:pPr>
            <w:r>
              <w:rPr>
                <w:sz w:val="22"/>
                <w:szCs w:val="22"/>
              </w:rPr>
              <w:t>Несоответствие скорости конкретным условиям</w:t>
            </w:r>
          </w:p>
        </w:tc>
        <w:tc>
          <w:tcPr>
            <w:tcW w:w="17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984"/>
            </w:pPr>
            <w:r>
              <w:rPr>
                <w:sz w:val="22"/>
                <w:szCs w:val="22"/>
              </w:rPr>
              <w:t>2-0-2</w:t>
            </w:r>
          </w:p>
        </w:tc>
        <w:tc>
          <w:tcPr>
            <w:tcW w:w="1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16-3-19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gridAfter w:val="1"/>
          <w:wAfter w:w="10" w:type="dxa"/>
          <w:trHeight w:hRule="exact" w:val="283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066"/>
            </w:pPr>
            <w:r>
              <w:rPr>
                <w:sz w:val="22"/>
                <w:szCs w:val="22"/>
              </w:rPr>
              <w:t xml:space="preserve">Управление ТС в 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17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989"/>
            </w:pPr>
            <w:r>
              <w:rPr>
                <w:sz w:val="22"/>
                <w:szCs w:val="22"/>
              </w:rPr>
              <w:t>5-0-7</w:t>
            </w:r>
          </w:p>
        </w:tc>
        <w:tc>
          <w:tcPr>
            <w:tcW w:w="1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14-3-17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gridAfter w:val="1"/>
          <w:wAfter w:w="10" w:type="dxa"/>
          <w:trHeight w:hRule="exact" w:val="28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Выезд на полосу встречного движения</w:t>
            </w:r>
          </w:p>
        </w:tc>
        <w:tc>
          <w:tcPr>
            <w:tcW w:w="17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  <w:tc>
          <w:tcPr>
            <w:tcW w:w="1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gridAfter w:val="1"/>
          <w:wAfter w:w="10" w:type="dxa"/>
          <w:trHeight w:hRule="exact" w:val="28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768"/>
            </w:pPr>
            <w:r>
              <w:rPr>
                <w:sz w:val="22"/>
                <w:szCs w:val="22"/>
              </w:rPr>
              <w:t>Нарушение правил обгона</w:t>
            </w:r>
          </w:p>
        </w:tc>
        <w:tc>
          <w:tcPr>
            <w:tcW w:w="17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003"/>
            </w:pPr>
            <w:r>
              <w:rPr>
                <w:sz w:val="22"/>
                <w:szCs w:val="22"/>
              </w:rPr>
              <w:t>1-1-0</w:t>
            </w:r>
          </w:p>
        </w:tc>
        <w:tc>
          <w:tcPr>
            <w:tcW w:w="1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gridAfter w:val="1"/>
          <w:wAfter w:w="10" w:type="dxa"/>
          <w:trHeight w:hRule="exact" w:val="293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274"/>
            </w:pPr>
            <w:r>
              <w:rPr>
                <w:sz w:val="22"/>
                <w:szCs w:val="22"/>
              </w:rPr>
              <w:t>Нарушение правил маневрирования</w:t>
            </w:r>
          </w:p>
        </w:tc>
        <w:tc>
          <w:tcPr>
            <w:tcW w:w="17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  <w:tc>
          <w:tcPr>
            <w:tcW w:w="1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gridAfter w:val="1"/>
          <w:wAfter w:w="10" w:type="dxa"/>
          <w:trHeight w:hRule="exact" w:val="28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965"/>
            </w:pPr>
            <w:r>
              <w:rPr>
                <w:sz w:val="22"/>
                <w:szCs w:val="22"/>
              </w:rPr>
              <w:t>Иные нарушения ПДД</w:t>
            </w:r>
          </w:p>
        </w:tc>
        <w:tc>
          <w:tcPr>
            <w:tcW w:w="17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979"/>
            </w:pPr>
            <w:r>
              <w:rPr>
                <w:sz w:val="22"/>
                <w:szCs w:val="22"/>
              </w:rPr>
              <w:t>2-0-2</w:t>
            </w:r>
          </w:p>
        </w:tc>
        <w:tc>
          <w:tcPr>
            <w:tcW w:w="1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right="14"/>
              <w:jc w:val="right"/>
            </w:pPr>
            <w:r>
              <w:rPr>
                <w:sz w:val="22"/>
                <w:szCs w:val="22"/>
              </w:rPr>
              <w:t>4-0-5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gridAfter w:val="1"/>
          <w:wAfter w:w="10" w:type="dxa"/>
          <w:trHeight w:hRule="exact" w:val="28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334"/>
            </w:pPr>
            <w:r>
              <w:rPr>
                <w:sz w:val="22"/>
                <w:szCs w:val="22"/>
              </w:rPr>
              <w:t>опрокидывание</w:t>
            </w:r>
          </w:p>
        </w:tc>
        <w:tc>
          <w:tcPr>
            <w:tcW w:w="17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984"/>
            </w:pPr>
            <w:r>
              <w:rPr>
                <w:sz w:val="22"/>
                <w:szCs w:val="22"/>
              </w:rPr>
              <w:t>5-2-5</w:t>
            </w:r>
          </w:p>
        </w:tc>
        <w:tc>
          <w:tcPr>
            <w:tcW w:w="1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  <w:tr w:rsidR="000755E2" w:rsidTr="000755E2">
        <w:trPr>
          <w:gridAfter w:val="1"/>
          <w:wAfter w:w="10" w:type="dxa"/>
          <w:trHeight w:hRule="exact" w:val="302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018"/>
            </w:pPr>
            <w:r>
              <w:rPr>
                <w:sz w:val="22"/>
                <w:szCs w:val="22"/>
              </w:rPr>
              <w:t>Наезд на препятствие</w:t>
            </w:r>
          </w:p>
        </w:tc>
        <w:tc>
          <w:tcPr>
            <w:tcW w:w="17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974"/>
            </w:pPr>
            <w:r>
              <w:rPr>
                <w:sz w:val="22"/>
                <w:szCs w:val="22"/>
              </w:rPr>
              <w:t>2-0-2</w:t>
            </w:r>
          </w:p>
        </w:tc>
        <w:tc>
          <w:tcPr>
            <w:tcW w:w="1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</w:p>
        </w:tc>
      </w:tr>
    </w:tbl>
    <w:p w:rsidR="000755E2" w:rsidRDefault="000755E2" w:rsidP="000755E2">
      <w:pPr>
        <w:shd w:val="clear" w:color="auto" w:fill="FFFFFF"/>
        <w:spacing w:before="312"/>
        <w:ind w:left="10"/>
        <w:jc w:val="center"/>
      </w:pPr>
      <w:r>
        <w:rPr>
          <w:spacing w:val="-3"/>
          <w:sz w:val="30"/>
          <w:szCs w:val="30"/>
          <w:u w:val="single"/>
        </w:rPr>
        <w:t>Дорожный надзор</w:t>
      </w:r>
    </w:p>
    <w:p w:rsidR="000755E2" w:rsidRDefault="000755E2" w:rsidP="000755E2">
      <w:pPr>
        <w:spacing w:after="29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56"/>
        <w:gridCol w:w="917"/>
        <w:gridCol w:w="859"/>
        <w:gridCol w:w="917"/>
        <w:gridCol w:w="1358"/>
        <w:gridCol w:w="922"/>
        <w:gridCol w:w="1286"/>
        <w:gridCol w:w="898"/>
      </w:tblGrid>
      <w:tr w:rsidR="000755E2" w:rsidTr="000755E2">
        <w:trPr>
          <w:trHeight w:hRule="exact" w:val="485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5E2" w:rsidRDefault="000755E2" w:rsidP="000755E2">
            <w:pPr>
              <w:shd w:val="clear" w:color="auto" w:fill="FFFFFF"/>
              <w:ind w:left="787"/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spacing w:line="226" w:lineRule="exact"/>
              <w:ind w:left="77" w:right="82" w:firstLine="14"/>
            </w:pPr>
            <w:r>
              <w:rPr>
                <w:b/>
                <w:bCs/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мес. 2018г.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spacing w:line="230" w:lineRule="exact"/>
              <w:ind w:left="101" w:firstLine="19"/>
            </w:pPr>
            <w:r>
              <w:rPr>
                <w:b/>
                <w:bCs/>
                <w:spacing w:val="-9"/>
                <w:sz w:val="22"/>
                <w:szCs w:val="22"/>
              </w:rPr>
              <w:t xml:space="preserve">8 </w:t>
            </w:r>
            <w:r>
              <w:rPr>
                <w:spacing w:val="-9"/>
                <w:sz w:val="22"/>
                <w:szCs w:val="22"/>
              </w:rPr>
              <w:t xml:space="preserve">мес. </w:t>
            </w:r>
            <w:r>
              <w:rPr>
                <w:spacing w:val="-10"/>
                <w:sz w:val="22"/>
                <w:szCs w:val="22"/>
              </w:rPr>
              <w:t>2017г.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58"/>
            </w:pPr>
            <w:r>
              <w:rPr>
                <w:b/>
                <w:bCs/>
                <w:spacing w:val="-18"/>
                <w:sz w:val="22"/>
                <w:szCs w:val="22"/>
              </w:rPr>
              <w:t>АППГ</w:t>
            </w:r>
          </w:p>
          <w:p w:rsidR="000755E2" w:rsidRDefault="000755E2" w:rsidP="000755E2">
            <w:pPr>
              <w:shd w:val="clear" w:color="auto" w:fill="FFFFFF"/>
              <w:ind w:left="58"/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34"/>
            </w:pPr>
            <w:r>
              <w:rPr>
                <w:sz w:val="22"/>
                <w:szCs w:val="22"/>
              </w:rPr>
              <w:t>Погибло</w:t>
            </w:r>
          </w:p>
          <w:p w:rsidR="000755E2" w:rsidRDefault="000755E2" w:rsidP="000755E2">
            <w:pPr>
              <w:shd w:val="clear" w:color="auto" w:fill="FFFFFF"/>
              <w:ind w:left="134"/>
            </w:pPr>
            <w:r>
              <w:rPr>
                <w:spacing w:val="-11"/>
                <w:sz w:val="22"/>
                <w:szCs w:val="22"/>
              </w:rPr>
              <w:t>2018/2017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58"/>
            </w:pPr>
            <w:r>
              <w:rPr>
                <w:b/>
                <w:bCs/>
                <w:spacing w:val="-17"/>
                <w:sz w:val="22"/>
                <w:szCs w:val="22"/>
              </w:rPr>
              <w:t>АППГ</w:t>
            </w:r>
          </w:p>
          <w:p w:rsidR="000755E2" w:rsidRDefault="000755E2" w:rsidP="000755E2">
            <w:pPr>
              <w:shd w:val="clear" w:color="auto" w:fill="FFFFFF"/>
              <w:ind w:left="58"/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01"/>
            </w:pPr>
            <w:r>
              <w:rPr>
                <w:sz w:val="22"/>
                <w:szCs w:val="22"/>
              </w:rPr>
              <w:t>Ранено</w:t>
            </w:r>
          </w:p>
          <w:p w:rsidR="000755E2" w:rsidRDefault="000755E2" w:rsidP="000755E2">
            <w:pPr>
              <w:shd w:val="clear" w:color="auto" w:fill="FFFFFF"/>
              <w:ind w:left="101"/>
            </w:pPr>
            <w:r>
              <w:rPr>
                <w:spacing w:val="-10"/>
                <w:sz w:val="22"/>
                <w:szCs w:val="22"/>
              </w:rPr>
              <w:t>2018/2017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jc w:val="center"/>
            </w:pPr>
            <w:r>
              <w:rPr>
                <w:b/>
                <w:bCs/>
                <w:spacing w:val="-17"/>
                <w:sz w:val="22"/>
                <w:szCs w:val="22"/>
              </w:rPr>
              <w:t>АППГ</w:t>
            </w:r>
          </w:p>
          <w:p w:rsidR="000755E2" w:rsidRDefault="000755E2" w:rsidP="000755E2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755E2" w:rsidTr="000755E2">
        <w:trPr>
          <w:trHeight w:hRule="exact" w:val="518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  <w:r>
              <w:rPr>
                <w:sz w:val="22"/>
                <w:szCs w:val="22"/>
              </w:rPr>
              <w:t>ДТП с ИДУ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298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274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245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422"/>
            </w:pPr>
            <w:r>
              <w:rPr>
                <w:sz w:val="22"/>
                <w:szCs w:val="22"/>
              </w:rPr>
              <w:t>2/0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20"/>
            </w:pPr>
            <w:r>
              <w:rPr>
                <w:sz w:val="22"/>
                <w:szCs w:val="22"/>
              </w:rPr>
              <w:t>+ 100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341"/>
            </w:pPr>
            <w:r>
              <w:rPr>
                <w:sz w:val="22"/>
                <w:szCs w:val="22"/>
              </w:rPr>
              <w:t>6/11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-45.5</w:t>
            </w:r>
          </w:p>
        </w:tc>
      </w:tr>
      <w:tr w:rsidR="000755E2" w:rsidTr="000755E2">
        <w:trPr>
          <w:trHeight w:hRule="exact" w:val="518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5E2" w:rsidRDefault="000755E2" w:rsidP="000755E2">
            <w:pPr>
              <w:shd w:val="clear" w:color="auto" w:fill="FFFFFF"/>
              <w:spacing w:line="254" w:lineRule="exact"/>
              <w:ind w:right="595" w:firstLine="5"/>
            </w:pPr>
            <w:r>
              <w:rPr>
                <w:sz w:val="22"/>
                <w:szCs w:val="22"/>
              </w:rPr>
              <w:t>ДТП на федеральных дорогах с ИДУ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298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269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298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427"/>
            </w:pPr>
            <w:r>
              <w:rPr>
                <w:sz w:val="22"/>
                <w:szCs w:val="22"/>
              </w:rPr>
              <w:t>0/0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298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398"/>
            </w:pPr>
            <w:r>
              <w:rPr>
                <w:sz w:val="22"/>
                <w:szCs w:val="22"/>
              </w:rPr>
              <w:t>0/0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755E2" w:rsidTr="000755E2">
        <w:trPr>
          <w:trHeight w:hRule="exact" w:val="624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5E2" w:rsidRDefault="000755E2" w:rsidP="000755E2">
            <w:pPr>
              <w:shd w:val="clear" w:color="auto" w:fill="FFFFFF"/>
              <w:spacing w:line="250" w:lineRule="exact"/>
              <w:ind w:right="187" w:firstLine="5"/>
            </w:pPr>
            <w:r>
              <w:rPr>
                <w:spacing w:val="-1"/>
                <w:sz w:val="22"/>
                <w:szCs w:val="22"/>
              </w:rPr>
              <w:t xml:space="preserve">ДТП на территориальных </w:t>
            </w:r>
            <w:r>
              <w:rPr>
                <w:sz w:val="22"/>
                <w:szCs w:val="22"/>
              </w:rPr>
              <w:t>дорогах с ИДУ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293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73"/>
            </w:pPr>
            <w:r>
              <w:rPr>
                <w:sz w:val="22"/>
                <w:szCs w:val="22"/>
              </w:rPr>
              <w:t>+50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427"/>
            </w:pPr>
            <w:r>
              <w:rPr>
                <w:b/>
                <w:bCs/>
                <w:w w:val="77"/>
                <w:sz w:val="28"/>
                <w:szCs w:val="28"/>
              </w:rPr>
              <w:t>о/о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298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394"/>
            </w:pPr>
            <w:r>
              <w:rPr>
                <w:sz w:val="22"/>
                <w:szCs w:val="22"/>
              </w:rPr>
              <w:t>2/5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-60</w:t>
            </w:r>
          </w:p>
        </w:tc>
      </w:tr>
      <w:tr w:rsidR="000755E2" w:rsidTr="000755E2">
        <w:trPr>
          <w:trHeight w:hRule="exact" w:val="538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5E2" w:rsidRDefault="000755E2" w:rsidP="000755E2">
            <w:pPr>
              <w:shd w:val="clear" w:color="auto" w:fill="FFFFFF"/>
              <w:spacing w:line="250" w:lineRule="exact"/>
              <w:ind w:right="96" w:firstLine="5"/>
            </w:pPr>
            <w:r>
              <w:rPr>
                <w:spacing w:val="-1"/>
                <w:sz w:val="22"/>
                <w:szCs w:val="22"/>
              </w:rPr>
              <w:t xml:space="preserve">ДТП в местах производств </w:t>
            </w:r>
            <w:r>
              <w:rPr>
                <w:sz w:val="22"/>
                <w:szCs w:val="22"/>
              </w:rPr>
              <w:t>дорожных работ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298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269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302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432"/>
            </w:pPr>
            <w:r>
              <w:rPr>
                <w:b/>
                <w:bCs/>
                <w:w w:val="77"/>
                <w:sz w:val="28"/>
                <w:szCs w:val="28"/>
              </w:rPr>
              <w:t>о/о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302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403"/>
            </w:pPr>
            <w:r>
              <w:rPr>
                <w:sz w:val="22"/>
                <w:szCs w:val="22"/>
              </w:rPr>
              <w:t>0/0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0755E2" w:rsidRDefault="000755E2" w:rsidP="000755E2">
      <w:pPr>
        <w:shd w:val="clear" w:color="auto" w:fill="FFFFFF"/>
        <w:spacing w:before="278"/>
        <w:ind w:right="24"/>
        <w:jc w:val="center"/>
      </w:pPr>
      <w:r>
        <w:rPr>
          <w:b/>
          <w:bCs/>
          <w:spacing w:val="-2"/>
          <w:sz w:val="28"/>
          <w:szCs w:val="28"/>
          <w:u w:val="single"/>
        </w:rPr>
        <w:t>Пропаганда безопасности дорожного движения</w:t>
      </w:r>
    </w:p>
    <w:p w:rsidR="000755E2" w:rsidRDefault="000755E2" w:rsidP="000755E2">
      <w:pPr>
        <w:shd w:val="clear" w:color="auto" w:fill="FFFFFF"/>
        <w:spacing w:before="326" w:line="322" w:lineRule="exact"/>
        <w:ind w:left="139" w:right="158" w:firstLine="715"/>
        <w:jc w:val="both"/>
      </w:pPr>
      <w:r>
        <w:rPr>
          <w:sz w:val="28"/>
          <w:szCs w:val="28"/>
        </w:rPr>
        <w:t>На территории обслуживания ОМВД России по Карымскому району расположены 22 учебных заведений, из них: 9 дошкольных учреждений, 13 средних образовательных школ, отрядов ЮИД нет, внештатных формирований нет. Расположено 5 баннеров на территории района с тематикой пропаганды</w:t>
      </w:r>
    </w:p>
    <w:p w:rsidR="000755E2" w:rsidRDefault="000755E2" w:rsidP="000755E2">
      <w:pPr>
        <w:shd w:val="clear" w:color="auto" w:fill="FFFFFF"/>
        <w:spacing w:before="19"/>
        <w:ind w:left="139"/>
      </w:pPr>
      <w:r>
        <w:rPr>
          <w:spacing w:val="-4"/>
          <w:sz w:val="28"/>
          <w:szCs w:val="28"/>
        </w:rPr>
        <w:t>БДД.</w:t>
      </w:r>
    </w:p>
    <w:p w:rsidR="000755E2" w:rsidRDefault="000755E2" w:rsidP="000755E2">
      <w:pPr>
        <w:shd w:val="clear" w:color="auto" w:fill="FFFFFF"/>
        <w:spacing w:line="322" w:lineRule="exact"/>
        <w:ind w:left="139" w:right="158" w:firstLine="278"/>
        <w:jc w:val="both"/>
      </w:pPr>
      <w:r>
        <w:rPr>
          <w:sz w:val="28"/>
          <w:szCs w:val="28"/>
        </w:rPr>
        <w:t>Также для профилактики детского дорожно-транспортного травматизма проводятся профилактические мероприятия «</w:t>
      </w:r>
      <w:proofErr w:type="spellStart"/>
      <w:r>
        <w:rPr>
          <w:sz w:val="28"/>
          <w:szCs w:val="28"/>
        </w:rPr>
        <w:t>Автокресло</w:t>
      </w:r>
      <w:proofErr w:type="spellEnd"/>
      <w:r>
        <w:rPr>
          <w:sz w:val="28"/>
          <w:szCs w:val="28"/>
        </w:rPr>
        <w:t xml:space="preserve"> - детям!», «Ребенок -главный пешеход!», «К пешеходу с уважением», за время проведения данных мероприятий выявлено 105 нарушений перевозки детей (АППГ-109). В образовательных учреждениях проводятся профилактические беседы, лекции </w:t>
      </w:r>
      <w:r>
        <w:rPr>
          <w:sz w:val="28"/>
          <w:szCs w:val="28"/>
        </w:rPr>
        <w:lastRenderedPageBreak/>
        <w:t xml:space="preserve">по соблюдению ПДД, родительские собрания. В местной газете «Красное знамя» выпущены 7 статей. На официальном сайте администрации </w:t>
      </w:r>
      <w:r>
        <w:rPr>
          <w:sz w:val="28"/>
          <w:szCs w:val="28"/>
          <w:lang w:val="en-US"/>
        </w:rPr>
        <w:t xml:space="preserve">MP </w:t>
      </w:r>
      <w:r>
        <w:rPr>
          <w:sz w:val="28"/>
          <w:szCs w:val="28"/>
        </w:rPr>
        <w:t>«Карымский район» 3 статьи.</w:t>
      </w:r>
    </w:p>
    <w:p w:rsidR="000755E2" w:rsidRDefault="000755E2" w:rsidP="000755E2">
      <w:pPr>
        <w:shd w:val="clear" w:color="auto" w:fill="FFFFFF"/>
        <w:spacing w:before="10" w:line="274" w:lineRule="exact"/>
        <w:ind w:left="130"/>
        <w:rPr>
          <w:sz w:val="28"/>
          <w:szCs w:val="28"/>
          <w:u w:val="single"/>
        </w:rPr>
      </w:pPr>
      <w:r>
        <w:rPr>
          <w:i/>
          <w:iCs/>
          <w:spacing w:val="-14"/>
          <w:sz w:val="28"/>
          <w:szCs w:val="28"/>
        </w:rPr>
        <w:t xml:space="preserve">В случае регистрации на территории обслуживания ДТП с участием детей в возрасте </w:t>
      </w:r>
      <w:r>
        <w:rPr>
          <w:i/>
          <w:iCs/>
          <w:sz w:val="28"/>
          <w:szCs w:val="28"/>
        </w:rPr>
        <w:t xml:space="preserve">до 16 лет заполняете таблицы: </w:t>
      </w:r>
      <w:r>
        <w:rPr>
          <w:sz w:val="28"/>
          <w:szCs w:val="28"/>
          <w:u w:val="single"/>
        </w:rPr>
        <w:t>Дети-пешеходы</w:t>
      </w:r>
    </w:p>
    <w:p w:rsidR="000755E2" w:rsidRDefault="000755E2" w:rsidP="000755E2">
      <w:pPr>
        <w:shd w:val="clear" w:color="auto" w:fill="FFFFFF"/>
        <w:spacing w:before="10" w:line="274" w:lineRule="exact"/>
        <w:ind w:left="13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1037"/>
        <w:gridCol w:w="1094"/>
        <w:gridCol w:w="629"/>
        <w:gridCol w:w="1234"/>
        <w:gridCol w:w="624"/>
        <w:gridCol w:w="624"/>
        <w:gridCol w:w="730"/>
        <w:gridCol w:w="869"/>
        <w:gridCol w:w="629"/>
        <w:gridCol w:w="1051"/>
        <w:gridCol w:w="792"/>
      </w:tblGrid>
      <w:tr w:rsidR="000755E2" w:rsidTr="000755E2">
        <w:trPr>
          <w:trHeight w:hRule="exact" w:val="226"/>
        </w:trPr>
        <w:tc>
          <w:tcPr>
            <w:tcW w:w="5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2232"/>
            </w:pPr>
            <w:r>
              <w:rPr>
                <w:sz w:val="18"/>
                <w:szCs w:val="18"/>
              </w:rPr>
              <w:t>Ранено</w:t>
            </w:r>
          </w:p>
        </w:tc>
        <w:tc>
          <w:tcPr>
            <w:tcW w:w="46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862"/>
            </w:pPr>
            <w:r>
              <w:rPr>
                <w:sz w:val="18"/>
                <w:szCs w:val="18"/>
              </w:rPr>
              <w:t>Погибло</w:t>
            </w:r>
          </w:p>
        </w:tc>
      </w:tr>
      <w:tr w:rsidR="000755E2" w:rsidTr="000755E2">
        <w:trPr>
          <w:trHeight w:hRule="exact" w:val="83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spacing w:line="206" w:lineRule="exact"/>
              <w:ind w:left="24" w:right="14"/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spacing w:line="206" w:lineRule="exact"/>
              <w:ind w:left="82"/>
            </w:pPr>
            <w:r>
              <w:rPr>
                <w:sz w:val="18"/>
                <w:szCs w:val="18"/>
              </w:rPr>
              <w:t>Дата,</w:t>
            </w:r>
          </w:p>
          <w:p w:rsidR="000755E2" w:rsidRDefault="000755E2" w:rsidP="000755E2">
            <w:pPr>
              <w:shd w:val="clear" w:color="auto" w:fill="FFFFFF"/>
              <w:spacing w:line="206" w:lineRule="exact"/>
              <w:ind w:left="82"/>
            </w:pPr>
            <w:r>
              <w:rPr>
                <w:sz w:val="18"/>
                <w:szCs w:val="18"/>
              </w:rPr>
              <w:t>время,</w:t>
            </w:r>
          </w:p>
          <w:p w:rsidR="000755E2" w:rsidRDefault="000755E2" w:rsidP="000755E2">
            <w:pPr>
              <w:shd w:val="clear" w:color="auto" w:fill="FFFFFF"/>
              <w:spacing w:line="206" w:lineRule="exact"/>
              <w:ind w:left="82"/>
            </w:pPr>
            <w:r>
              <w:rPr>
                <w:sz w:val="18"/>
                <w:szCs w:val="18"/>
              </w:rPr>
              <w:t>возраст,</w:t>
            </w:r>
          </w:p>
          <w:p w:rsidR="000755E2" w:rsidRDefault="000755E2" w:rsidP="000755E2">
            <w:pPr>
              <w:shd w:val="clear" w:color="auto" w:fill="FFFFFF"/>
              <w:spacing w:line="206" w:lineRule="exact"/>
              <w:ind w:left="82"/>
            </w:pPr>
            <w:r>
              <w:rPr>
                <w:sz w:val="18"/>
                <w:szCs w:val="18"/>
              </w:rPr>
              <w:t>пол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spacing w:line="202" w:lineRule="exact"/>
              <w:ind w:left="187" w:right="178"/>
            </w:pPr>
            <w:r>
              <w:rPr>
                <w:sz w:val="18"/>
                <w:szCs w:val="18"/>
              </w:rPr>
              <w:t>Место (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/п..)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9"/>
            </w:pPr>
            <w:proofErr w:type="spellStart"/>
            <w:r>
              <w:rPr>
                <w:sz w:val="28"/>
                <w:szCs w:val="28"/>
              </w:rPr>
              <w:t>свэ</w:t>
            </w:r>
            <w:proofErr w:type="spellEnd"/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spacing w:line="206" w:lineRule="exact"/>
              <w:ind w:left="101" w:right="101" w:firstLine="14"/>
            </w:pPr>
            <w:r>
              <w:rPr>
                <w:sz w:val="18"/>
                <w:szCs w:val="18"/>
              </w:rPr>
              <w:t>Маршрут движения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вина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spacing w:line="206" w:lineRule="exact"/>
              <w:ind w:left="14" w:right="10"/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spacing w:line="206" w:lineRule="exact"/>
              <w:ind w:left="10" w:right="5" w:firstLine="24"/>
            </w:pPr>
            <w:r>
              <w:rPr>
                <w:sz w:val="18"/>
                <w:szCs w:val="18"/>
              </w:rPr>
              <w:t>Дата, время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spacing w:line="206" w:lineRule="exact"/>
              <w:ind w:left="72" w:right="67"/>
            </w:pPr>
            <w:r>
              <w:rPr>
                <w:sz w:val="18"/>
                <w:szCs w:val="18"/>
              </w:rPr>
              <w:t>Место (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/п..)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>СВЭ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spacing w:line="206" w:lineRule="exact"/>
              <w:ind w:left="10" w:right="5" w:firstLine="82"/>
            </w:pPr>
            <w:proofErr w:type="spellStart"/>
            <w:r>
              <w:rPr>
                <w:sz w:val="18"/>
                <w:szCs w:val="18"/>
              </w:rPr>
              <w:t>Маршр</w:t>
            </w:r>
            <w:proofErr w:type="spellEnd"/>
            <w:r>
              <w:rPr>
                <w:sz w:val="18"/>
                <w:szCs w:val="18"/>
              </w:rPr>
              <w:t>. движения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Вина</w:t>
            </w:r>
          </w:p>
        </w:tc>
      </w:tr>
      <w:tr w:rsidR="000755E2" w:rsidTr="000755E2">
        <w:trPr>
          <w:trHeight w:hRule="exact" w:val="64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87"/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5E2" w:rsidRDefault="000755E2" w:rsidP="000755E2">
            <w:pPr>
              <w:shd w:val="clear" w:color="auto" w:fill="FFFFFF"/>
              <w:spacing w:line="206" w:lineRule="exact"/>
              <w:ind w:firstLine="19"/>
            </w:pPr>
            <w:r>
              <w:rPr>
                <w:i/>
                <w:iCs/>
                <w:spacing w:val="-1"/>
                <w:sz w:val="18"/>
                <w:szCs w:val="18"/>
              </w:rPr>
              <w:t xml:space="preserve">08.01.2018 </w:t>
            </w:r>
            <w:r>
              <w:rPr>
                <w:i/>
                <w:iCs/>
                <w:sz w:val="18"/>
                <w:szCs w:val="18"/>
              </w:rPr>
              <w:t>18:35 ч.8 лет,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5E2" w:rsidRDefault="000755E2" w:rsidP="000755E2">
            <w:pPr>
              <w:shd w:val="clear" w:color="auto" w:fill="FFFFFF"/>
            </w:pPr>
            <w:r>
              <w:rPr>
                <w:sz w:val="18"/>
                <w:szCs w:val="18"/>
              </w:rPr>
              <w:t>Я.</w:t>
            </w:r>
          </w:p>
          <w:p w:rsidR="000755E2" w:rsidRDefault="000755E2" w:rsidP="000755E2">
            <w:pPr>
              <w:shd w:val="clear" w:color="auto" w:fill="FFFFFF"/>
            </w:pPr>
            <w:r>
              <w:rPr>
                <w:i/>
                <w:iCs/>
                <w:spacing w:val="-1"/>
                <w:sz w:val="18"/>
                <w:szCs w:val="18"/>
              </w:rPr>
              <w:t>Карымское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53"/>
            </w:pPr>
            <w:r>
              <w:rPr>
                <w:i/>
                <w:iCs/>
                <w:sz w:val="18"/>
                <w:szCs w:val="18"/>
              </w:rP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68"/>
            </w:pPr>
            <w:r>
              <w:rPr>
                <w:i/>
                <w:iCs/>
                <w:sz w:val="18"/>
                <w:szCs w:val="18"/>
              </w:rPr>
              <w:t>разовый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</w:pPr>
            <w:r>
              <w:rPr>
                <w:i/>
                <w:iCs/>
                <w:sz w:val="22"/>
                <w:szCs w:val="22"/>
              </w:rPr>
              <w:t>да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63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5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283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63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379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jc w:val="center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</w:tr>
    </w:tbl>
    <w:p w:rsidR="000755E2" w:rsidRDefault="000755E2" w:rsidP="000755E2">
      <w:pPr>
        <w:shd w:val="clear" w:color="auto" w:fill="FFFFFF"/>
        <w:ind w:left="778"/>
      </w:pPr>
      <w:r>
        <w:rPr>
          <w:i/>
          <w:iCs/>
          <w:sz w:val="18"/>
          <w:szCs w:val="18"/>
        </w:rPr>
        <w:t>мальчик</w:t>
      </w:r>
    </w:p>
    <w:p w:rsidR="000755E2" w:rsidRDefault="000755E2" w:rsidP="000755E2">
      <w:pPr>
        <w:shd w:val="clear" w:color="auto" w:fill="FFFFFF"/>
        <w:spacing w:before="226"/>
        <w:ind w:left="144"/>
      </w:pPr>
      <w:r>
        <w:rPr>
          <w:spacing w:val="-3"/>
          <w:sz w:val="26"/>
          <w:szCs w:val="26"/>
        </w:rPr>
        <w:t>Дети-пассажиры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5"/>
        <w:gridCol w:w="1205"/>
        <w:gridCol w:w="1200"/>
        <w:gridCol w:w="1205"/>
        <w:gridCol w:w="1195"/>
        <w:gridCol w:w="1200"/>
        <w:gridCol w:w="1219"/>
        <w:gridCol w:w="1406"/>
      </w:tblGrid>
      <w:tr w:rsidR="000755E2" w:rsidTr="000755E2">
        <w:trPr>
          <w:trHeight w:hRule="exact" w:val="230"/>
        </w:trPr>
        <w:tc>
          <w:tcPr>
            <w:tcW w:w="4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2021"/>
            </w:pPr>
            <w:r>
              <w:rPr>
                <w:sz w:val="18"/>
                <w:szCs w:val="18"/>
              </w:rPr>
              <w:t>Ранено</w:t>
            </w:r>
          </w:p>
        </w:tc>
        <w:tc>
          <w:tcPr>
            <w:tcW w:w="5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2035"/>
            </w:pPr>
            <w:r>
              <w:rPr>
                <w:sz w:val="18"/>
                <w:szCs w:val="18"/>
              </w:rPr>
              <w:t>Погибло</w:t>
            </w:r>
          </w:p>
        </w:tc>
      </w:tr>
      <w:tr w:rsidR="000755E2" w:rsidTr="000755E2">
        <w:trPr>
          <w:trHeight w:hRule="exact" w:val="845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211"/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Дата,</w:t>
            </w:r>
          </w:p>
          <w:p w:rsidR="000755E2" w:rsidRDefault="000755E2" w:rsidP="000755E2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время,</w:t>
            </w:r>
          </w:p>
          <w:p w:rsidR="000755E2" w:rsidRDefault="000755E2" w:rsidP="000755E2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возраст,</w:t>
            </w:r>
          </w:p>
          <w:p w:rsidR="000755E2" w:rsidRDefault="000755E2" w:rsidP="000755E2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пол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spacing w:line="206" w:lineRule="exact"/>
              <w:ind w:left="120" w:right="110"/>
              <w:jc w:val="center"/>
            </w:pPr>
            <w:r>
              <w:rPr>
                <w:sz w:val="18"/>
                <w:szCs w:val="18"/>
              </w:rPr>
              <w:t>Место (ФАД,...)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spacing w:line="216" w:lineRule="exact"/>
              <w:ind w:left="134" w:right="120"/>
              <w:jc w:val="center"/>
            </w:pPr>
            <w:r>
              <w:rPr>
                <w:sz w:val="18"/>
                <w:szCs w:val="18"/>
              </w:rPr>
              <w:t xml:space="preserve">Наличие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/б, ДУУ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spacing w:line="206" w:lineRule="exact"/>
              <w:ind w:left="245" w:right="240"/>
              <w:jc w:val="center"/>
            </w:pPr>
            <w:r>
              <w:rPr>
                <w:sz w:val="18"/>
                <w:szCs w:val="18"/>
              </w:rPr>
              <w:t>Дата, время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spacing w:line="211" w:lineRule="exact"/>
              <w:ind w:left="125" w:right="120"/>
              <w:jc w:val="center"/>
            </w:pPr>
            <w:r>
              <w:rPr>
                <w:sz w:val="18"/>
                <w:szCs w:val="18"/>
              </w:rPr>
              <w:t>Место (ФАД,...)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 xml:space="preserve">Наличие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/б,</w:t>
            </w:r>
          </w:p>
          <w:p w:rsidR="000755E2" w:rsidRDefault="000755E2" w:rsidP="000755E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ДУУ</w:t>
            </w:r>
          </w:p>
        </w:tc>
      </w:tr>
      <w:tr w:rsidR="000755E2" w:rsidTr="000755E2">
        <w:trPr>
          <w:trHeight w:hRule="exact" w:val="235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451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jc w:val="center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jc w:val="center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jc w:val="center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jc w:val="center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jc w:val="center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jc w:val="center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jc w:val="center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</w:tr>
    </w:tbl>
    <w:p w:rsidR="000755E2" w:rsidRDefault="000755E2" w:rsidP="000755E2">
      <w:pPr>
        <w:shd w:val="clear" w:color="auto" w:fill="FFFFFF"/>
        <w:spacing w:before="254"/>
        <w:ind w:left="134"/>
      </w:pPr>
      <w:r>
        <w:rPr>
          <w:spacing w:val="-3"/>
          <w:sz w:val="26"/>
          <w:szCs w:val="26"/>
        </w:rPr>
        <w:t xml:space="preserve">Дети-водители </w:t>
      </w:r>
      <w:proofErr w:type="spellStart"/>
      <w:r>
        <w:rPr>
          <w:spacing w:val="-3"/>
          <w:sz w:val="26"/>
          <w:szCs w:val="26"/>
        </w:rPr>
        <w:t>мототранспорта</w:t>
      </w:r>
      <w:proofErr w:type="spellEnd"/>
      <w:r>
        <w:rPr>
          <w:spacing w:val="-3"/>
          <w:sz w:val="26"/>
          <w:szCs w:val="26"/>
        </w:rPr>
        <w:t>, пассажиры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912"/>
        <w:gridCol w:w="864"/>
        <w:gridCol w:w="874"/>
        <w:gridCol w:w="946"/>
        <w:gridCol w:w="528"/>
        <w:gridCol w:w="619"/>
        <w:gridCol w:w="902"/>
        <w:gridCol w:w="907"/>
        <w:gridCol w:w="845"/>
        <w:gridCol w:w="1070"/>
        <w:gridCol w:w="744"/>
      </w:tblGrid>
      <w:tr w:rsidR="000755E2" w:rsidTr="000755E2">
        <w:trPr>
          <w:trHeight w:hRule="exact" w:val="230"/>
        </w:trPr>
        <w:tc>
          <w:tcPr>
            <w:tcW w:w="47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982"/>
            </w:pPr>
            <w:r>
              <w:rPr>
                <w:sz w:val="18"/>
                <w:szCs w:val="18"/>
              </w:rPr>
              <w:t>Ранено</w:t>
            </w:r>
          </w:p>
        </w:tc>
        <w:tc>
          <w:tcPr>
            <w:tcW w:w="5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2064"/>
            </w:pPr>
            <w:r>
              <w:rPr>
                <w:sz w:val="18"/>
                <w:szCs w:val="18"/>
              </w:rPr>
              <w:t>Погибло</w:t>
            </w:r>
          </w:p>
        </w:tc>
      </w:tr>
      <w:tr w:rsidR="000755E2" w:rsidTr="000755E2">
        <w:trPr>
          <w:trHeight w:hRule="exact" w:val="85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spacing w:line="206" w:lineRule="exact"/>
              <w:ind w:left="10" w:right="10"/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spacing w:line="202" w:lineRule="exact"/>
              <w:ind w:left="14"/>
            </w:pPr>
            <w:r>
              <w:rPr>
                <w:sz w:val="18"/>
                <w:szCs w:val="18"/>
              </w:rPr>
              <w:t>Дата,</w:t>
            </w:r>
          </w:p>
          <w:p w:rsidR="000755E2" w:rsidRDefault="000755E2" w:rsidP="000755E2">
            <w:pPr>
              <w:shd w:val="clear" w:color="auto" w:fill="FFFFFF"/>
              <w:spacing w:line="202" w:lineRule="exact"/>
              <w:ind w:left="14"/>
            </w:pPr>
            <w:r>
              <w:rPr>
                <w:sz w:val="18"/>
                <w:szCs w:val="18"/>
              </w:rPr>
              <w:t>время,</w:t>
            </w:r>
          </w:p>
          <w:p w:rsidR="000755E2" w:rsidRDefault="000755E2" w:rsidP="000755E2">
            <w:pPr>
              <w:shd w:val="clear" w:color="auto" w:fill="FFFFFF"/>
              <w:spacing w:line="202" w:lineRule="exact"/>
              <w:ind w:left="14"/>
            </w:pPr>
            <w:r>
              <w:rPr>
                <w:sz w:val="18"/>
                <w:szCs w:val="18"/>
              </w:rPr>
              <w:t>возраст,</w:t>
            </w:r>
          </w:p>
          <w:p w:rsidR="000755E2" w:rsidRDefault="000755E2" w:rsidP="000755E2">
            <w:pPr>
              <w:shd w:val="clear" w:color="auto" w:fill="FFFFFF"/>
              <w:spacing w:line="202" w:lineRule="exact"/>
              <w:ind w:left="14"/>
            </w:pPr>
            <w:r>
              <w:rPr>
                <w:sz w:val="18"/>
                <w:szCs w:val="18"/>
              </w:rPr>
              <w:t>пол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67"/>
            </w:pPr>
            <w:r>
              <w:rPr>
                <w:sz w:val="18"/>
                <w:szCs w:val="18"/>
              </w:rPr>
              <w:t>Место</w:t>
            </w:r>
          </w:p>
          <w:p w:rsidR="000755E2" w:rsidRDefault="000755E2" w:rsidP="000755E2">
            <w:pPr>
              <w:shd w:val="clear" w:color="auto" w:fill="FFFFFF"/>
              <w:ind w:left="67"/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/п..)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spacing w:line="211" w:lineRule="exact"/>
              <w:ind w:left="34" w:right="29"/>
            </w:pPr>
            <w:r>
              <w:rPr>
                <w:sz w:val="18"/>
                <w:szCs w:val="18"/>
              </w:rPr>
              <w:t>Экипи</w:t>
            </w:r>
            <w:r>
              <w:rPr>
                <w:sz w:val="18"/>
                <w:szCs w:val="18"/>
              </w:rPr>
              <w:softHyphen/>
              <w:t>ровка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Водит.-</w:t>
            </w:r>
          </w:p>
          <w:p w:rsidR="000755E2" w:rsidRDefault="000755E2" w:rsidP="000755E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Пассажи</w:t>
            </w:r>
          </w:p>
          <w:p w:rsidR="000755E2" w:rsidRDefault="000755E2" w:rsidP="000755E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spacing w:line="211" w:lineRule="exact"/>
              <w:ind w:left="29" w:right="10" w:hanging="19"/>
              <w:jc w:val="both"/>
            </w:pPr>
            <w:r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  <w:t>на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spacing w:line="206" w:lineRule="exact"/>
              <w:ind w:left="10" w:right="10"/>
              <w:jc w:val="center"/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Дата,</w:t>
            </w:r>
          </w:p>
          <w:p w:rsidR="000755E2" w:rsidRDefault="000755E2" w:rsidP="000755E2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время,</w:t>
            </w:r>
          </w:p>
          <w:p w:rsidR="000755E2" w:rsidRDefault="000755E2" w:rsidP="000755E2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возраст,</w:t>
            </w:r>
          </w:p>
          <w:p w:rsidR="000755E2" w:rsidRDefault="000755E2" w:rsidP="000755E2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пол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spacing w:line="206" w:lineRule="exact"/>
              <w:ind w:left="91" w:right="86"/>
              <w:jc w:val="center"/>
            </w:pPr>
            <w:r>
              <w:rPr>
                <w:sz w:val="18"/>
                <w:szCs w:val="18"/>
              </w:rPr>
              <w:t>Место (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/п..)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spacing w:line="211" w:lineRule="exact"/>
              <w:ind w:left="19" w:right="10"/>
              <w:jc w:val="center"/>
            </w:pPr>
            <w:r>
              <w:rPr>
                <w:sz w:val="18"/>
                <w:szCs w:val="18"/>
              </w:rPr>
              <w:t>Экипи</w:t>
            </w:r>
            <w:r>
              <w:rPr>
                <w:sz w:val="18"/>
                <w:szCs w:val="18"/>
              </w:rPr>
              <w:softHyphen/>
              <w:t>ровка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spacing w:line="206" w:lineRule="exact"/>
              <w:ind w:left="19" w:right="14"/>
              <w:jc w:val="center"/>
            </w:pPr>
            <w:r>
              <w:rPr>
                <w:sz w:val="18"/>
                <w:szCs w:val="18"/>
              </w:rPr>
              <w:t>Водитель, пассажир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Вина</w:t>
            </w:r>
          </w:p>
        </w:tc>
      </w:tr>
      <w:tr w:rsidR="000755E2" w:rsidTr="000755E2">
        <w:trPr>
          <w:trHeight w:hRule="exact" w:val="941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73"/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spacing w:line="182" w:lineRule="exact"/>
              <w:ind w:left="38"/>
            </w:pPr>
            <w:r>
              <w:rPr>
                <w:i/>
                <w:iCs/>
                <w:spacing w:val="-2"/>
                <w:sz w:val="16"/>
                <w:szCs w:val="16"/>
              </w:rPr>
              <w:t>18.03.18г</w:t>
            </w:r>
          </w:p>
          <w:p w:rsidR="000755E2" w:rsidRDefault="000755E2" w:rsidP="000755E2">
            <w:pPr>
              <w:shd w:val="clear" w:color="auto" w:fill="FFFFFF"/>
              <w:spacing w:line="182" w:lineRule="exact"/>
              <w:ind w:left="38"/>
            </w:pPr>
            <w:r>
              <w:rPr>
                <w:i/>
                <w:iCs/>
                <w:sz w:val="16"/>
                <w:szCs w:val="16"/>
              </w:rPr>
              <w:t>в 00:30</w:t>
            </w:r>
          </w:p>
          <w:p w:rsidR="000755E2" w:rsidRDefault="000755E2" w:rsidP="000755E2">
            <w:pPr>
              <w:shd w:val="clear" w:color="auto" w:fill="FFFFFF"/>
              <w:spacing w:line="182" w:lineRule="exact"/>
              <w:ind w:left="38"/>
            </w:pPr>
            <w:r>
              <w:rPr>
                <w:i/>
                <w:iCs/>
                <w:spacing w:val="-2"/>
                <w:sz w:val="16"/>
                <w:szCs w:val="16"/>
              </w:rPr>
              <w:t>часов, 14</w:t>
            </w:r>
          </w:p>
          <w:p w:rsidR="000755E2" w:rsidRDefault="000755E2" w:rsidP="000755E2">
            <w:pPr>
              <w:shd w:val="clear" w:color="auto" w:fill="FFFFFF"/>
              <w:spacing w:line="182" w:lineRule="exact"/>
              <w:ind w:left="38" w:right="24" w:firstLine="154"/>
            </w:pPr>
            <w:r>
              <w:rPr>
                <w:i/>
                <w:iCs/>
                <w:sz w:val="16"/>
                <w:szCs w:val="16"/>
              </w:rPr>
              <w:t>лет мальчик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spacing w:line="178" w:lineRule="exact"/>
              <w:ind w:left="62" w:right="43" w:firstLine="187"/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i/>
                <w:iCs/>
                <w:spacing w:val="-3"/>
                <w:sz w:val="16"/>
                <w:szCs w:val="16"/>
              </w:rPr>
              <w:t>Урульга</w:t>
            </w:r>
            <w:proofErr w:type="spell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92"/>
            </w:pPr>
            <w:r>
              <w:rPr>
                <w:i/>
                <w:iCs/>
                <w:sz w:val="18"/>
                <w:szCs w:val="18"/>
              </w:rPr>
              <w:t>нет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jc w:val="center"/>
            </w:pPr>
            <w:r>
              <w:rPr>
                <w:i/>
                <w:iCs/>
                <w:spacing w:val="-11"/>
                <w:sz w:val="18"/>
                <w:szCs w:val="18"/>
              </w:rPr>
              <w:t>пассажир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ind w:left="14" w:right="24"/>
              <w:jc w:val="both"/>
            </w:pPr>
            <w:r>
              <w:rPr>
                <w:i/>
                <w:iCs/>
                <w:sz w:val="18"/>
                <w:szCs w:val="18"/>
              </w:rPr>
              <w:t>нет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jc w:val="center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jc w:val="center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jc w:val="center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jc w:val="center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jc w:val="center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5E2" w:rsidRDefault="000755E2" w:rsidP="000755E2">
            <w:pPr>
              <w:shd w:val="clear" w:color="auto" w:fill="FFFFFF"/>
              <w:jc w:val="center"/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</w:tr>
    </w:tbl>
    <w:p w:rsidR="000755E2" w:rsidRDefault="000755E2" w:rsidP="000755E2"/>
    <w:p w:rsidR="000755E2" w:rsidRDefault="000755E2" w:rsidP="00172E88">
      <w:pPr>
        <w:pStyle w:val="a9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второму вопросу Евдокимов К.С. – </w:t>
      </w:r>
      <w:r>
        <w:rPr>
          <w:sz w:val="28"/>
          <w:szCs w:val="28"/>
        </w:rPr>
        <w:t>к первому сентября запущены все 13 маршрутов перевозки детей в школы, задействованы 1</w:t>
      </w:r>
      <w:r w:rsidR="00172E88">
        <w:rPr>
          <w:sz w:val="28"/>
          <w:szCs w:val="28"/>
        </w:rPr>
        <w:t>1</w:t>
      </w:r>
      <w:r>
        <w:rPr>
          <w:sz w:val="28"/>
          <w:szCs w:val="28"/>
        </w:rPr>
        <w:t xml:space="preserve"> автобусов. </w:t>
      </w:r>
      <w:r w:rsidR="00F563A9">
        <w:rPr>
          <w:sz w:val="28"/>
          <w:szCs w:val="28"/>
        </w:rPr>
        <w:t xml:space="preserve">На всех автобусах, </w:t>
      </w:r>
      <w:hyperlink r:id="rId6" w:history="1">
        <w:r w:rsidR="00F563A9" w:rsidRPr="00266A2C">
          <w:rPr>
            <w:rStyle w:val="a6"/>
            <w:color w:val="auto"/>
            <w:sz w:val="28"/>
            <w:szCs w:val="28"/>
            <w:u w:val="none"/>
          </w:rPr>
          <w:t>осуществляющи</w:t>
        </w:r>
        <w:r w:rsidR="00F563A9">
          <w:rPr>
            <w:rStyle w:val="a6"/>
            <w:color w:val="auto"/>
            <w:sz w:val="28"/>
            <w:szCs w:val="28"/>
            <w:u w:val="none"/>
          </w:rPr>
          <w:t>х</w:t>
        </w:r>
        <w:r w:rsidR="00F563A9" w:rsidRPr="00266A2C">
          <w:rPr>
            <w:rStyle w:val="a6"/>
            <w:color w:val="auto"/>
            <w:sz w:val="28"/>
            <w:szCs w:val="28"/>
            <w:u w:val="none"/>
          </w:rPr>
          <w:t xml:space="preserve"> организованную перевозку групп детей</w:t>
        </w:r>
      </w:hyperlink>
      <w:r w:rsidR="00F563A9" w:rsidRPr="00266A2C">
        <w:rPr>
          <w:sz w:val="28"/>
          <w:szCs w:val="28"/>
        </w:rPr>
        <w:t>,</w:t>
      </w:r>
      <w:r w:rsidR="00F563A9">
        <w:rPr>
          <w:sz w:val="28"/>
          <w:szCs w:val="28"/>
        </w:rPr>
        <w:t xml:space="preserve"> установлены  проблесковые маячки </w:t>
      </w:r>
      <w:r w:rsidR="00F563A9" w:rsidRPr="00266A2C">
        <w:rPr>
          <w:sz w:val="28"/>
          <w:szCs w:val="28"/>
        </w:rPr>
        <w:t>(</w:t>
      </w:r>
      <w:proofErr w:type="spellStart"/>
      <w:r w:rsidR="00F563A9" w:rsidRPr="00266A2C">
        <w:rPr>
          <w:sz w:val="28"/>
          <w:szCs w:val="28"/>
        </w:rPr>
        <w:t>спецсигналы</w:t>
      </w:r>
      <w:proofErr w:type="spellEnd"/>
      <w:r w:rsidR="00F563A9" w:rsidRPr="00266A2C">
        <w:rPr>
          <w:sz w:val="28"/>
          <w:szCs w:val="28"/>
        </w:rPr>
        <w:t>)</w:t>
      </w:r>
      <w:r w:rsidR="00F563A9">
        <w:rPr>
          <w:sz w:val="28"/>
          <w:szCs w:val="28"/>
        </w:rPr>
        <w:t>. Вопросом остается замена школьных автобусов в учреждениях: МОУ СОШ №4 п. Карымское (с.Маяки), МОУ СОШ с.Нарын – Талача, срок эксплуатации которых истекает в 2018 году</w:t>
      </w:r>
      <w:r w:rsidR="00172E88">
        <w:rPr>
          <w:sz w:val="28"/>
          <w:szCs w:val="28"/>
        </w:rPr>
        <w:t xml:space="preserve">. </w:t>
      </w:r>
    </w:p>
    <w:p w:rsidR="00815BC6" w:rsidRDefault="00172E88" w:rsidP="00172E88">
      <w:pPr>
        <w:pStyle w:val="a9"/>
        <w:ind w:firstLine="851"/>
        <w:jc w:val="both"/>
        <w:rPr>
          <w:b/>
          <w:sz w:val="28"/>
          <w:szCs w:val="28"/>
        </w:rPr>
      </w:pPr>
      <w:r w:rsidRPr="00172E88">
        <w:rPr>
          <w:b/>
          <w:sz w:val="28"/>
          <w:szCs w:val="28"/>
        </w:rPr>
        <w:t>по третьему вопросу Сидорова О.А.</w:t>
      </w:r>
      <w:r>
        <w:rPr>
          <w:b/>
          <w:sz w:val="28"/>
          <w:szCs w:val="28"/>
        </w:rPr>
        <w:t xml:space="preserve"> </w:t>
      </w:r>
      <w:r w:rsidR="00B95C7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95C7C">
        <w:rPr>
          <w:sz w:val="28"/>
          <w:szCs w:val="28"/>
        </w:rPr>
        <w:t>от</w:t>
      </w:r>
      <w:r w:rsidR="00B95C7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Министерств</w:t>
      </w:r>
      <w:r w:rsidR="00B95C7C">
        <w:rPr>
          <w:sz w:val="28"/>
          <w:szCs w:val="28"/>
        </w:rPr>
        <w:t>а</w:t>
      </w:r>
      <w:r>
        <w:rPr>
          <w:sz w:val="28"/>
          <w:szCs w:val="28"/>
        </w:rPr>
        <w:t xml:space="preserve"> территориального развития Забайкальского края </w:t>
      </w:r>
      <w:r w:rsidR="00B95C7C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предл</w:t>
      </w:r>
      <w:r w:rsidR="00B95C7C">
        <w:rPr>
          <w:sz w:val="28"/>
          <w:szCs w:val="28"/>
        </w:rPr>
        <w:t>ожение</w:t>
      </w:r>
      <w:r>
        <w:rPr>
          <w:sz w:val="28"/>
          <w:szCs w:val="28"/>
        </w:rPr>
        <w:t xml:space="preserve"> создать рабочую группу (представители администраций поселений, ОГИБДД ОМВД России, налоговой службы) с целью проведения совместных контрольно- рейдовых мероприятий для профилактики деятельности нелегальных перевозчиков в сфере пассажирских перевозок автомобильным транспортом. </w:t>
      </w:r>
      <w:r w:rsidR="00B95C7C">
        <w:rPr>
          <w:sz w:val="28"/>
          <w:szCs w:val="28"/>
        </w:rPr>
        <w:t>Предлагаю определить состав рабочей группы и время проведения рейдовых мероприятий.</w:t>
      </w:r>
    </w:p>
    <w:p w:rsidR="00172E88" w:rsidRPr="00815BC6" w:rsidRDefault="00815BC6" w:rsidP="00172E88">
      <w:pPr>
        <w:pStyle w:val="a9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Дополнительные вопросы: </w:t>
      </w:r>
      <w:r>
        <w:rPr>
          <w:sz w:val="28"/>
          <w:szCs w:val="28"/>
        </w:rPr>
        <w:t xml:space="preserve">Селин И.П. – обследовав пешеходные переходы в </w:t>
      </w:r>
      <w:proofErr w:type="spellStart"/>
      <w:r>
        <w:rPr>
          <w:sz w:val="28"/>
          <w:szCs w:val="28"/>
        </w:rPr>
        <w:t>с.Урульга</w:t>
      </w:r>
      <w:proofErr w:type="spellEnd"/>
      <w:r>
        <w:rPr>
          <w:sz w:val="28"/>
          <w:szCs w:val="28"/>
        </w:rPr>
        <w:t xml:space="preserve"> (район детского сада) и в </w:t>
      </w:r>
      <w:proofErr w:type="spellStart"/>
      <w:r>
        <w:rPr>
          <w:sz w:val="28"/>
          <w:szCs w:val="28"/>
        </w:rPr>
        <w:t>п.Карымское</w:t>
      </w:r>
      <w:proofErr w:type="spellEnd"/>
      <w:r>
        <w:rPr>
          <w:sz w:val="28"/>
          <w:szCs w:val="28"/>
        </w:rPr>
        <w:t xml:space="preserve"> (район детского сада «Сказка»), выявилось, что они оборудованы не в том месте</w:t>
      </w:r>
      <w:r w:rsidR="00E8636E">
        <w:rPr>
          <w:sz w:val="28"/>
          <w:szCs w:val="28"/>
        </w:rPr>
        <w:t xml:space="preserve">. </w:t>
      </w:r>
      <w:r w:rsidR="0012505A">
        <w:rPr>
          <w:sz w:val="28"/>
          <w:szCs w:val="28"/>
        </w:rPr>
        <w:t xml:space="preserve">Население не ходит по данным переходам, так как </w:t>
      </w:r>
      <w:r w:rsidR="00F10859">
        <w:rPr>
          <w:sz w:val="28"/>
          <w:szCs w:val="28"/>
        </w:rPr>
        <w:t>они находятся в стороне от выходов из детских садов.</w:t>
      </w:r>
      <w:r w:rsidR="00504442">
        <w:rPr>
          <w:sz w:val="28"/>
          <w:szCs w:val="28"/>
        </w:rPr>
        <w:t xml:space="preserve"> В </w:t>
      </w:r>
      <w:proofErr w:type="spellStart"/>
      <w:r w:rsidR="00504442">
        <w:rPr>
          <w:sz w:val="28"/>
          <w:szCs w:val="28"/>
        </w:rPr>
        <w:t>с.Поселье</w:t>
      </w:r>
      <w:proofErr w:type="spellEnd"/>
      <w:r w:rsidR="00504442">
        <w:rPr>
          <w:sz w:val="28"/>
          <w:szCs w:val="28"/>
        </w:rPr>
        <w:t xml:space="preserve"> по ул. Железнодорожная, Центральная, часть дороги размыта, плохой подъезд к остановке, необходимо провести ремонтные работы дороги. </w:t>
      </w:r>
    </w:p>
    <w:p w:rsidR="00504442" w:rsidRDefault="00504442" w:rsidP="00815BC6">
      <w:pPr>
        <w:pStyle w:val="a9"/>
        <w:ind w:firstLine="851"/>
        <w:jc w:val="both"/>
        <w:rPr>
          <w:b/>
          <w:sz w:val="28"/>
          <w:szCs w:val="28"/>
        </w:rPr>
      </w:pPr>
    </w:p>
    <w:p w:rsidR="000755E2" w:rsidRPr="002C2936" w:rsidRDefault="000755E2" w:rsidP="00815BC6">
      <w:pPr>
        <w:pStyle w:val="a9"/>
        <w:ind w:firstLine="851"/>
        <w:jc w:val="both"/>
        <w:rPr>
          <w:sz w:val="28"/>
          <w:szCs w:val="28"/>
        </w:rPr>
      </w:pPr>
      <w:r w:rsidRPr="00C07DDC">
        <w:rPr>
          <w:b/>
          <w:sz w:val="28"/>
          <w:szCs w:val="28"/>
        </w:rPr>
        <w:lastRenderedPageBreak/>
        <w:t>Решение комиссии:</w:t>
      </w:r>
    </w:p>
    <w:p w:rsidR="000755E2" w:rsidRDefault="000755E2" w:rsidP="00815BC6">
      <w:pPr>
        <w:shd w:val="clear" w:color="auto" w:fill="FFFFFF"/>
        <w:ind w:left="67" w:firstLine="784"/>
        <w:jc w:val="both"/>
        <w:rPr>
          <w:sz w:val="28"/>
          <w:szCs w:val="28"/>
        </w:rPr>
      </w:pPr>
      <w:r w:rsidRPr="007E5A2C">
        <w:rPr>
          <w:b/>
          <w:sz w:val="28"/>
          <w:szCs w:val="28"/>
        </w:rPr>
        <w:t>По первому вопросу:</w:t>
      </w:r>
      <w:r>
        <w:rPr>
          <w:b/>
          <w:sz w:val="28"/>
          <w:szCs w:val="28"/>
        </w:rPr>
        <w:t xml:space="preserve"> </w:t>
      </w:r>
      <w:r w:rsidRPr="00042994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начальника </w:t>
      </w:r>
      <w:r w:rsidRPr="00834ECE">
        <w:rPr>
          <w:sz w:val="28"/>
          <w:szCs w:val="28"/>
        </w:rPr>
        <w:t>ОГИБДД</w:t>
      </w:r>
      <w:r>
        <w:rPr>
          <w:sz w:val="28"/>
          <w:szCs w:val="28"/>
        </w:rPr>
        <w:t xml:space="preserve"> ОМВД России</w:t>
      </w:r>
      <w:r w:rsidRPr="00834ECE">
        <w:rPr>
          <w:sz w:val="28"/>
          <w:szCs w:val="28"/>
        </w:rPr>
        <w:t xml:space="preserve"> по Карымскому району</w:t>
      </w:r>
      <w:r>
        <w:rPr>
          <w:sz w:val="28"/>
          <w:szCs w:val="28"/>
        </w:rPr>
        <w:t xml:space="preserve"> принять к сведению.</w:t>
      </w:r>
    </w:p>
    <w:p w:rsidR="000755E2" w:rsidRDefault="000755E2" w:rsidP="00815BC6">
      <w:pPr>
        <w:shd w:val="clear" w:color="auto" w:fill="FFFFFF"/>
        <w:ind w:left="67" w:firstLine="784"/>
        <w:jc w:val="both"/>
        <w:rPr>
          <w:sz w:val="28"/>
          <w:szCs w:val="28"/>
        </w:rPr>
      </w:pPr>
      <w:r w:rsidRPr="007E5A2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второму</w:t>
      </w:r>
      <w:r w:rsidRPr="007E5A2C">
        <w:rPr>
          <w:b/>
          <w:sz w:val="28"/>
          <w:szCs w:val="28"/>
        </w:rPr>
        <w:t xml:space="preserve"> вопросу:</w:t>
      </w:r>
      <w:r>
        <w:rPr>
          <w:b/>
          <w:sz w:val="28"/>
          <w:szCs w:val="28"/>
        </w:rPr>
        <w:t xml:space="preserve"> </w:t>
      </w:r>
      <w:r w:rsidRPr="00042994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председателя Комитета образования принять к сведению.</w:t>
      </w:r>
    </w:p>
    <w:p w:rsidR="00B95C7C" w:rsidRPr="00B95C7C" w:rsidRDefault="00F10859" w:rsidP="000755E2">
      <w:pPr>
        <w:shd w:val="clear" w:color="auto" w:fill="FFFFFF"/>
        <w:ind w:left="67" w:firstLine="5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95C7C">
        <w:rPr>
          <w:b/>
          <w:sz w:val="28"/>
          <w:szCs w:val="28"/>
        </w:rPr>
        <w:t xml:space="preserve">По третьему вопросу: </w:t>
      </w:r>
      <w:r w:rsidR="00B95C7C">
        <w:rPr>
          <w:sz w:val="28"/>
          <w:szCs w:val="28"/>
        </w:rPr>
        <w:t xml:space="preserve">создать рабочую группу из числа членов комиссии </w:t>
      </w:r>
      <w:r w:rsidR="00815BC6">
        <w:rPr>
          <w:sz w:val="28"/>
          <w:szCs w:val="28"/>
        </w:rPr>
        <w:t xml:space="preserve">(Селин И.П., Рязанцев С.В.) </w:t>
      </w:r>
      <w:r w:rsidR="00B95C7C">
        <w:rPr>
          <w:sz w:val="28"/>
          <w:szCs w:val="28"/>
        </w:rPr>
        <w:t>и представителей администраций городских (сельских) поселений</w:t>
      </w:r>
      <w:r w:rsidR="00815BC6">
        <w:rPr>
          <w:sz w:val="28"/>
          <w:szCs w:val="28"/>
        </w:rPr>
        <w:t xml:space="preserve"> на территории которых будут проводиться рейдовые мероприятия (по согласованию). Селину И.П. определить дату проведения данных мероприятий. </w:t>
      </w:r>
    </w:p>
    <w:p w:rsidR="00504442" w:rsidRDefault="00F10859" w:rsidP="000755E2">
      <w:pPr>
        <w:shd w:val="clear" w:color="auto" w:fill="FFFFFF"/>
        <w:ind w:left="67" w:firstLine="5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755E2">
        <w:rPr>
          <w:b/>
          <w:sz w:val="28"/>
          <w:szCs w:val="28"/>
        </w:rPr>
        <w:t xml:space="preserve">По дополнительным вопросам: </w:t>
      </w:r>
      <w:r>
        <w:rPr>
          <w:sz w:val="28"/>
          <w:szCs w:val="28"/>
        </w:rPr>
        <w:t>рекомендовать главе городского поселения «Карымское» Мыльникову И.И. рассмотреть вопрос о возможном переносе пешеходного перехода в районе детского сада «Сказка», Коми</w:t>
      </w:r>
      <w:r w:rsidR="00504442">
        <w:rPr>
          <w:sz w:val="28"/>
          <w:szCs w:val="28"/>
        </w:rPr>
        <w:t xml:space="preserve">тету по управлению имуществом, </w:t>
      </w:r>
      <w:r>
        <w:rPr>
          <w:sz w:val="28"/>
          <w:szCs w:val="28"/>
        </w:rPr>
        <w:t>земельным вопросам</w:t>
      </w:r>
      <w:r w:rsidR="00504442">
        <w:rPr>
          <w:sz w:val="28"/>
          <w:szCs w:val="28"/>
        </w:rPr>
        <w:t xml:space="preserve"> и градостроительной деятельности рассмотреть вопрос о возможном переносе пешеходного перехода в районе детского сада в </w:t>
      </w:r>
      <w:proofErr w:type="spellStart"/>
      <w:r w:rsidR="00504442">
        <w:rPr>
          <w:sz w:val="28"/>
          <w:szCs w:val="28"/>
        </w:rPr>
        <w:t>с.Урульга</w:t>
      </w:r>
      <w:proofErr w:type="spellEnd"/>
      <w:r w:rsidR="00504442">
        <w:rPr>
          <w:sz w:val="28"/>
          <w:szCs w:val="28"/>
        </w:rPr>
        <w:t xml:space="preserve">; провести ремонтные работы дороги в </w:t>
      </w:r>
      <w:proofErr w:type="spellStart"/>
      <w:r w:rsidR="00504442">
        <w:rPr>
          <w:sz w:val="28"/>
          <w:szCs w:val="28"/>
        </w:rPr>
        <w:t>с.Поселье</w:t>
      </w:r>
      <w:proofErr w:type="spellEnd"/>
      <w:r w:rsidR="00504442">
        <w:rPr>
          <w:sz w:val="28"/>
          <w:szCs w:val="28"/>
        </w:rPr>
        <w:t xml:space="preserve"> по ул.Железнодорожная и ул.Центральная. Информацию о рассмотренных вопросах предоставить в комиссию до </w:t>
      </w:r>
      <w:r w:rsidR="00504442">
        <w:rPr>
          <w:b/>
          <w:sz w:val="28"/>
          <w:szCs w:val="28"/>
        </w:rPr>
        <w:t>10.10.2018г.</w:t>
      </w:r>
    </w:p>
    <w:p w:rsidR="000755E2" w:rsidRDefault="00504442" w:rsidP="000755E2">
      <w:pPr>
        <w:shd w:val="clear" w:color="auto" w:fill="FFFFFF"/>
        <w:ind w:left="67"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55E2" w:rsidRPr="00777D2B" w:rsidRDefault="000755E2" w:rsidP="000755E2">
      <w:pPr>
        <w:shd w:val="clear" w:color="auto" w:fill="FFFFFF"/>
        <w:ind w:left="67" w:firstLine="500"/>
        <w:jc w:val="both"/>
        <w:rPr>
          <w:b/>
          <w:sz w:val="28"/>
          <w:szCs w:val="28"/>
        </w:rPr>
      </w:pPr>
    </w:p>
    <w:p w:rsidR="000755E2" w:rsidRDefault="000755E2" w:rsidP="000755E2">
      <w:pPr>
        <w:shd w:val="clear" w:color="auto" w:fill="FFFFFF"/>
        <w:spacing w:before="10" w:line="269" w:lineRule="exact"/>
        <w:ind w:left="134"/>
        <w:rPr>
          <w:i/>
          <w:iCs/>
          <w:spacing w:val="-5"/>
          <w:sz w:val="26"/>
          <w:szCs w:val="26"/>
        </w:rPr>
      </w:pPr>
    </w:p>
    <w:p w:rsidR="000755E2" w:rsidRPr="00505D23" w:rsidRDefault="000755E2" w:rsidP="000755E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505D2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505D23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                       </w:t>
      </w:r>
      <w:r w:rsidRPr="00505D23">
        <w:rPr>
          <w:sz w:val="28"/>
          <w:szCs w:val="28"/>
        </w:rPr>
        <w:tab/>
      </w:r>
      <w:r w:rsidRPr="00505D23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505D23">
        <w:rPr>
          <w:sz w:val="28"/>
          <w:szCs w:val="28"/>
        </w:rPr>
        <w:t>О.А.</w:t>
      </w:r>
      <w:r>
        <w:rPr>
          <w:sz w:val="28"/>
          <w:szCs w:val="28"/>
        </w:rPr>
        <w:t xml:space="preserve"> Сидорова</w:t>
      </w:r>
    </w:p>
    <w:p w:rsidR="000755E2" w:rsidRPr="00505D23" w:rsidRDefault="000755E2" w:rsidP="000755E2">
      <w:pPr>
        <w:jc w:val="both"/>
        <w:rPr>
          <w:sz w:val="28"/>
          <w:szCs w:val="28"/>
        </w:rPr>
      </w:pPr>
    </w:p>
    <w:p w:rsidR="000755E2" w:rsidRPr="009D6E14" w:rsidRDefault="000755E2" w:rsidP="000755E2">
      <w:pPr>
        <w:jc w:val="both"/>
        <w:sectPr w:rsidR="000755E2" w:rsidRPr="009D6E14">
          <w:pgSz w:w="11909" w:h="16834"/>
          <w:pgMar w:top="1113" w:right="679" w:bottom="360" w:left="1275" w:header="720" w:footer="720" w:gutter="0"/>
          <w:cols w:space="60"/>
          <w:noEndnote/>
        </w:sectPr>
      </w:pPr>
      <w:r w:rsidRPr="00505D23">
        <w:rPr>
          <w:sz w:val="28"/>
          <w:szCs w:val="28"/>
        </w:rPr>
        <w:t xml:space="preserve">Секретарь комиссии                    </w:t>
      </w:r>
      <w:r>
        <w:rPr>
          <w:sz w:val="28"/>
          <w:szCs w:val="28"/>
        </w:rPr>
        <w:t xml:space="preserve">  </w:t>
      </w:r>
      <w:r w:rsidRPr="00505D2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Т.И. Козырь</w:t>
      </w:r>
    </w:p>
    <w:p w:rsidR="000755E2" w:rsidRDefault="000755E2" w:rsidP="000755E2">
      <w:pPr>
        <w:sectPr w:rsidR="000755E2">
          <w:pgSz w:w="11909" w:h="16834"/>
          <w:pgMar w:top="1174" w:right="360" w:bottom="360" w:left="1498" w:header="720" w:footer="720" w:gutter="0"/>
          <w:cols w:space="60"/>
          <w:noEndnote/>
        </w:sectPr>
      </w:pPr>
    </w:p>
    <w:p w:rsidR="000755E2" w:rsidRDefault="000755E2" w:rsidP="000755E2">
      <w:pPr>
        <w:sectPr w:rsidR="000755E2">
          <w:pgSz w:w="11909" w:h="16834"/>
          <w:pgMar w:top="1351" w:right="360" w:bottom="360" w:left="1560" w:header="720" w:footer="720" w:gutter="0"/>
          <w:cols w:space="60"/>
          <w:noEndnote/>
        </w:sectPr>
      </w:pPr>
    </w:p>
    <w:p w:rsidR="007901F9" w:rsidRDefault="007901F9" w:rsidP="007901F9">
      <w:pPr>
        <w:sectPr w:rsidR="007901F9">
          <w:pgSz w:w="11909" w:h="16834"/>
          <w:pgMar w:top="1176" w:right="362" w:bottom="360" w:left="1477" w:header="720" w:footer="720" w:gutter="0"/>
          <w:cols w:space="60"/>
          <w:noEndnote/>
        </w:sectPr>
      </w:pPr>
    </w:p>
    <w:p w:rsidR="007901F9" w:rsidRDefault="007901F9" w:rsidP="007901F9">
      <w:pPr>
        <w:sectPr w:rsidR="007901F9">
          <w:pgSz w:w="11909" w:h="16834"/>
          <w:pgMar w:top="1152" w:right="655" w:bottom="360" w:left="1477" w:header="720" w:footer="720" w:gutter="0"/>
          <w:cols w:space="60"/>
          <w:noEndnote/>
        </w:sectPr>
      </w:pPr>
    </w:p>
    <w:p w:rsidR="008043F6" w:rsidRDefault="008043F6" w:rsidP="008043F6">
      <w:pPr>
        <w:shd w:val="clear" w:color="auto" w:fill="FFFFFF"/>
        <w:spacing w:before="326" w:line="322" w:lineRule="exact"/>
        <w:ind w:left="144" w:right="149" w:firstLine="423"/>
        <w:jc w:val="both"/>
        <w:sectPr w:rsidR="008043F6" w:rsidSect="008043F6">
          <w:pgSz w:w="11909" w:h="16834"/>
          <w:pgMar w:top="851" w:right="446" w:bottom="360" w:left="1407" w:header="720" w:footer="720" w:gutter="0"/>
          <w:cols w:space="60"/>
          <w:noEndnote/>
        </w:sectPr>
      </w:pPr>
    </w:p>
    <w:p w:rsidR="002C44FB" w:rsidRDefault="002C44FB" w:rsidP="002C44FB">
      <w:pPr>
        <w:sectPr w:rsidR="002C44FB">
          <w:pgSz w:w="16834" w:h="11909" w:orient="landscape"/>
          <w:pgMar w:top="964" w:right="4182" w:bottom="360" w:left="1440" w:header="720" w:footer="720" w:gutter="0"/>
          <w:cols w:space="60"/>
          <w:noEndnote/>
        </w:sectPr>
      </w:pPr>
    </w:p>
    <w:p w:rsidR="002C44FB" w:rsidRDefault="002C44FB" w:rsidP="009A4D2E">
      <w:pPr>
        <w:shd w:val="clear" w:color="auto" w:fill="FFFFFF"/>
        <w:spacing w:before="96"/>
        <w:ind w:left="125"/>
        <w:sectPr w:rsidR="002C44FB">
          <w:pgSz w:w="11909" w:h="16834"/>
          <w:pgMar w:top="1145" w:right="927" w:bottom="360" w:left="1104" w:header="720" w:footer="720" w:gutter="0"/>
          <w:cols w:space="60"/>
          <w:noEndnote/>
        </w:sectPr>
      </w:pPr>
    </w:p>
    <w:p w:rsidR="006802A6" w:rsidRPr="006802A6" w:rsidRDefault="006802A6" w:rsidP="006802A6">
      <w:pPr>
        <w:pStyle w:val="a4"/>
        <w:shd w:val="clear" w:color="auto" w:fill="FFFFFF"/>
        <w:ind w:left="709"/>
        <w:jc w:val="both"/>
        <w:rPr>
          <w:b/>
          <w:sz w:val="22"/>
          <w:szCs w:val="22"/>
        </w:rPr>
      </w:pPr>
    </w:p>
    <w:sectPr w:rsidR="006802A6" w:rsidRPr="006802A6" w:rsidSect="00131DC2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90A378"/>
    <w:lvl w:ilvl="0">
      <w:numFmt w:val="bullet"/>
      <w:lvlText w:val="*"/>
      <w:lvlJc w:val="left"/>
    </w:lvl>
  </w:abstractNum>
  <w:abstractNum w:abstractNumId="1">
    <w:nsid w:val="05FC3BC2"/>
    <w:multiLevelType w:val="hybridMultilevel"/>
    <w:tmpl w:val="3778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92CE5"/>
    <w:multiLevelType w:val="hybridMultilevel"/>
    <w:tmpl w:val="7362F49C"/>
    <w:lvl w:ilvl="0" w:tplc="B636C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F75D9"/>
    <w:multiLevelType w:val="hybridMultilevel"/>
    <w:tmpl w:val="AED807E0"/>
    <w:lvl w:ilvl="0" w:tplc="B7B8C74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C3347"/>
    <w:multiLevelType w:val="singleLevel"/>
    <w:tmpl w:val="D9A416F0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40FB1E22"/>
    <w:multiLevelType w:val="hybridMultilevel"/>
    <w:tmpl w:val="CCECF3FA"/>
    <w:lvl w:ilvl="0" w:tplc="4134B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2CC57A1"/>
    <w:multiLevelType w:val="hybridMultilevel"/>
    <w:tmpl w:val="654C736E"/>
    <w:lvl w:ilvl="0" w:tplc="B1C677DE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B55259"/>
    <w:multiLevelType w:val="hybridMultilevel"/>
    <w:tmpl w:val="1278CE34"/>
    <w:lvl w:ilvl="0" w:tplc="2FE82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BC653D"/>
    <w:multiLevelType w:val="singleLevel"/>
    <w:tmpl w:val="564AA9F8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9">
    <w:nsid w:val="5B021F52"/>
    <w:multiLevelType w:val="hybridMultilevel"/>
    <w:tmpl w:val="E092C9D4"/>
    <w:lvl w:ilvl="0" w:tplc="7EAAE5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B60AF9"/>
    <w:multiLevelType w:val="singleLevel"/>
    <w:tmpl w:val="4E92A712"/>
    <w:lvl w:ilvl="0">
      <w:start w:val="4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1">
    <w:nsid w:val="5CB71336"/>
    <w:multiLevelType w:val="singleLevel"/>
    <w:tmpl w:val="65561A3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5DCB7569"/>
    <w:multiLevelType w:val="singleLevel"/>
    <w:tmpl w:val="0E24EC3E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63C36DDF"/>
    <w:multiLevelType w:val="singleLevel"/>
    <w:tmpl w:val="83C4966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67CC3DC0"/>
    <w:multiLevelType w:val="hybridMultilevel"/>
    <w:tmpl w:val="373C62B8"/>
    <w:lvl w:ilvl="0" w:tplc="956865C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1"/>
  </w:num>
  <w:num w:numId="13">
    <w:abstractNumId w:val="2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92A40"/>
    <w:rsid w:val="00042994"/>
    <w:rsid w:val="00043D4D"/>
    <w:rsid w:val="000755E2"/>
    <w:rsid w:val="000A0F4B"/>
    <w:rsid w:val="000A6FF0"/>
    <w:rsid w:val="000B6857"/>
    <w:rsid w:val="000E2337"/>
    <w:rsid w:val="000F5820"/>
    <w:rsid w:val="000F62E2"/>
    <w:rsid w:val="0012505A"/>
    <w:rsid w:val="00131DC2"/>
    <w:rsid w:val="00172E88"/>
    <w:rsid w:val="00194357"/>
    <w:rsid w:val="001A63B0"/>
    <w:rsid w:val="001B176A"/>
    <w:rsid w:val="001C2C8B"/>
    <w:rsid w:val="001C6398"/>
    <w:rsid w:val="001D3D11"/>
    <w:rsid w:val="001F63FE"/>
    <w:rsid w:val="00235A8C"/>
    <w:rsid w:val="00240C70"/>
    <w:rsid w:val="00266A2C"/>
    <w:rsid w:val="002C2936"/>
    <w:rsid w:val="002C2B86"/>
    <w:rsid w:val="002C44FB"/>
    <w:rsid w:val="00310DE9"/>
    <w:rsid w:val="00315AA1"/>
    <w:rsid w:val="00321112"/>
    <w:rsid w:val="00335EE6"/>
    <w:rsid w:val="00337610"/>
    <w:rsid w:val="0038185F"/>
    <w:rsid w:val="00381949"/>
    <w:rsid w:val="003837B1"/>
    <w:rsid w:val="0039086C"/>
    <w:rsid w:val="003C0E71"/>
    <w:rsid w:val="003D2785"/>
    <w:rsid w:val="003E75DE"/>
    <w:rsid w:val="0040104B"/>
    <w:rsid w:val="004479EA"/>
    <w:rsid w:val="00475776"/>
    <w:rsid w:val="004859FA"/>
    <w:rsid w:val="00494C64"/>
    <w:rsid w:val="004B20ED"/>
    <w:rsid w:val="00504442"/>
    <w:rsid w:val="00504C70"/>
    <w:rsid w:val="00505D23"/>
    <w:rsid w:val="0052118E"/>
    <w:rsid w:val="0052439C"/>
    <w:rsid w:val="005257E3"/>
    <w:rsid w:val="005356A8"/>
    <w:rsid w:val="00542D36"/>
    <w:rsid w:val="00546EEA"/>
    <w:rsid w:val="00555700"/>
    <w:rsid w:val="0056353F"/>
    <w:rsid w:val="00572AF7"/>
    <w:rsid w:val="00583FDB"/>
    <w:rsid w:val="005A345E"/>
    <w:rsid w:val="005F0B46"/>
    <w:rsid w:val="00605C42"/>
    <w:rsid w:val="00614BCD"/>
    <w:rsid w:val="00654335"/>
    <w:rsid w:val="00665D1D"/>
    <w:rsid w:val="00666492"/>
    <w:rsid w:val="00674FF4"/>
    <w:rsid w:val="006802A6"/>
    <w:rsid w:val="0068439F"/>
    <w:rsid w:val="006B1A5E"/>
    <w:rsid w:val="006D1E12"/>
    <w:rsid w:val="006E3D00"/>
    <w:rsid w:val="006F381E"/>
    <w:rsid w:val="00701DCB"/>
    <w:rsid w:val="00702446"/>
    <w:rsid w:val="007160C6"/>
    <w:rsid w:val="00721765"/>
    <w:rsid w:val="00726DF0"/>
    <w:rsid w:val="00770D22"/>
    <w:rsid w:val="007719A4"/>
    <w:rsid w:val="00777D2B"/>
    <w:rsid w:val="007901F9"/>
    <w:rsid w:val="00794B24"/>
    <w:rsid w:val="007C2943"/>
    <w:rsid w:val="007E5A2C"/>
    <w:rsid w:val="008043F6"/>
    <w:rsid w:val="00815BC6"/>
    <w:rsid w:val="00834293"/>
    <w:rsid w:val="00834A3F"/>
    <w:rsid w:val="00870311"/>
    <w:rsid w:val="008B6718"/>
    <w:rsid w:val="008F1D9F"/>
    <w:rsid w:val="00976E0E"/>
    <w:rsid w:val="0097744C"/>
    <w:rsid w:val="0098078A"/>
    <w:rsid w:val="0098602A"/>
    <w:rsid w:val="009A4D2E"/>
    <w:rsid w:val="009A7059"/>
    <w:rsid w:val="009B5F1B"/>
    <w:rsid w:val="009C56B0"/>
    <w:rsid w:val="009D6E14"/>
    <w:rsid w:val="00A00B1C"/>
    <w:rsid w:val="00A31EDE"/>
    <w:rsid w:val="00A33DBC"/>
    <w:rsid w:val="00A55974"/>
    <w:rsid w:val="00A6753A"/>
    <w:rsid w:val="00A7704B"/>
    <w:rsid w:val="00AA2D31"/>
    <w:rsid w:val="00AA6493"/>
    <w:rsid w:val="00AB589B"/>
    <w:rsid w:val="00AD4397"/>
    <w:rsid w:val="00AD74D9"/>
    <w:rsid w:val="00AF50BB"/>
    <w:rsid w:val="00B070EE"/>
    <w:rsid w:val="00B3411E"/>
    <w:rsid w:val="00B4308A"/>
    <w:rsid w:val="00B47CDB"/>
    <w:rsid w:val="00B5016C"/>
    <w:rsid w:val="00B87CB0"/>
    <w:rsid w:val="00B95C7C"/>
    <w:rsid w:val="00BB1179"/>
    <w:rsid w:val="00BD7C08"/>
    <w:rsid w:val="00BE1A66"/>
    <w:rsid w:val="00BF6C95"/>
    <w:rsid w:val="00C07DDC"/>
    <w:rsid w:val="00C202BC"/>
    <w:rsid w:val="00C24DD2"/>
    <w:rsid w:val="00C25108"/>
    <w:rsid w:val="00C84D0C"/>
    <w:rsid w:val="00CC1BAB"/>
    <w:rsid w:val="00CD12A8"/>
    <w:rsid w:val="00D028FC"/>
    <w:rsid w:val="00D334F7"/>
    <w:rsid w:val="00D3767B"/>
    <w:rsid w:val="00D85B28"/>
    <w:rsid w:val="00D9057C"/>
    <w:rsid w:val="00DA1CED"/>
    <w:rsid w:val="00DB0BC8"/>
    <w:rsid w:val="00DC59E7"/>
    <w:rsid w:val="00DF187E"/>
    <w:rsid w:val="00DF2514"/>
    <w:rsid w:val="00E322E6"/>
    <w:rsid w:val="00E463AF"/>
    <w:rsid w:val="00E51D30"/>
    <w:rsid w:val="00E63210"/>
    <w:rsid w:val="00E71521"/>
    <w:rsid w:val="00E81790"/>
    <w:rsid w:val="00E85B1C"/>
    <w:rsid w:val="00E8636E"/>
    <w:rsid w:val="00E92A40"/>
    <w:rsid w:val="00EA7935"/>
    <w:rsid w:val="00EC46FF"/>
    <w:rsid w:val="00ED75C6"/>
    <w:rsid w:val="00EE1753"/>
    <w:rsid w:val="00F01197"/>
    <w:rsid w:val="00F067D6"/>
    <w:rsid w:val="00F10859"/>
    <w:rsid w:val="00F457CC"/>
    <w:rsid w:val="00F563A9"/>
    <w:rsid w:val="00F61954"/>
    <w:rsid w:val="00F7268B"/>
    <w:rsid w:val="00F80B45"/>
    <w:rsid w:val="00FA4390"/>
    <w:rsid w:val="00FB1647"/>
    <w:rsid w:val="00FD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A4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A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62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62E2"/>
  </w:style>
  <w:style w:type="character" w:styleId="a6">
    <w:name w:val="Hyperlink"/>
    <w:basedOn w:val="a0"/>
    <w:uiPriority w:val="99"/>
    <w:semiHidden/>
    <w:unhideWhenUsed/>
    <w:rsid w:val="000F62E2"/>
    <w:rPr>
      <w:color w:val="0000FF"/>
      <w:u w:val="single"/>
    </w:rPr>
  </w:style>
  <w:style w:type="paragraph" w:styleId="a7">
    <w:name w:val="Body Text"/>
    <w:basedOn w:val="a"/>
    <w:link w:val="a8"/>
    <w:rsid w:val="0098078A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8078A"/>
    <w:rPr>
      <w:rFonts w:eastAsia="Times New Roman"/>
      <w:szCs w:val="20"/>
      <w:lang w:eastAsia="ru-RU"/>
    </w:rPr>
  </w:style>
  <w:style w:type="paragraph" w:styleId="a9">
    <w:name w:val="No Spacing"/>
    <w:uiPriority w:val="1"/>
    <w:qFormat/>
    <w:rsid w:val="009D6E14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1gai.ru/autonews/518368-vveden-novyy-poryadok-podachi-uvedomleniy-v-gibdd-ob-organizacii-perevozok-detey-na-avtobusa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1D4EE-64B9-446B-9E19-1F972DFD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2018-09-20T05:42:00Z</cp:lastPrinted>
  <dcterms:created xsi:type="dcterms:W3CDTF">2018-09-17T23:26:00Z</dcterms:created>
  <dcterms:modified xsi:type="dcterms:W3CDTF">2018-09-20T06:49:00Z</dcterms:modified>
</cp:coreProperties>
</file>