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4A5" w:rsidRPr="009B72A9" w:rsidRDefault="00F304A5" w:rsidP="00F304A5">
      <w:pPr>
        <w:pStyle w:val="a4"/>
        <w:spacing w:after="0"/>
        <w:jc w:val="center"/>
        <w:rPr>
          <w:b/>
          <w:bCs/>
          <w:sz w:val="28"/>
          <w:szCs w:val="28"/>
        </w:rPr>
      </w:pPr>
      <w:bookmarkStart w:id="0" w:name="sub_10"/>
      <w:r w:rsidRPr="009B72A9">
        <w:rPr>
          <w:b/>
          <w:bCs/>
          <w:sz w:val="28"/>
          <w:szCs w:val="28"/>
        </w:rPr>
        <w:t>СОГЛАШЕНИЕ №</w:t>
      </w:r>
      <w:r w:rsidR="00F460E3">
        <w:rPr>
          <w:b/>
          <w:bCs/>
          <w:sz w:val="28"/>
          <w:szCs w:val="28"/>
        </w:rPr>
        <w:t xml:space="preserve"> 31</w:t>
      </w:r>
    </w:p>
    <w:p w:rsidR="00F304A5" w:rsidRPr="009B72A9" w:rsidRDefault="00F304A5" w:rsidP="00F304A5">
      <w:pPr>
        <w:pStyle w:val="a4"/>
        <w:spacing w:after="0"/>
        <w:jc w:val="center"/>
        <w:rPr>
          <w:b/>
          <w:bCs/>
          <w:sz w:val="28"/>
          <w:szCs w:val="28"/>
        </w:rPr>
      </w:pPr>
      <w:r w:rsidRPr="009B72A9">
        <w:rPr>
          <w:b/>
          <w:bCs/>
          <w:sz w:val="28"/>
          <w:szCs w:val="28"/>
        </w:rPr>
        <w:t xml:space="preserve">О ПЕРЕДАЧЕ </w:t>
      </w:r>
      <w:r w:rsidRPr="009B72A9">
        <w:rPr>
          <w:b/>
          <w:sz w:val="28"/>
          <w:szCs w:val="28"/>
        </w:rPr>
        <w:t>ОСУЩЕСТВЛЕНИЯ ЧАСТИ ПОЛНОМОЧИЙ МУНИЦИПАЛЬНОГО РАЙОНА «КАРЫМСКИЙ РАЙОН» ОРГАНУ МЕСТНОГО САМОУПРАВЛЕНИЯ СЕЛЬСКОГО ПОСЕЛЕНИЯ «НОВОДОРОНИНСКОЕ» МУНИЦИПАЛЬНОГО РАЙОНА «КАРЫМСКИЙ РАЙОН»</w:t>
      </w:r>
    </w:p>
    <w:p w:rsidR="00F304A5" w:rsidRPr="00F304A5" w:rsidRDefault="00F304A5" w:rsidP="00F304A5">
      <w:pPr>
        <w:pStyle w:val="a4"/>
        <w:spacing w:after="0"/>
        <w:jc w:val="center"/>
        <w:rPr>
          <w:i/>
          <w:sz w:val="27"/>
          <w:szCs w:val="27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2268"/>
        <w:gridCol w:w="4218"/>
      </w:tblGrid>
      <w:tr w:rsidR="00C83FC3" w:rsidRPr="00BD4BDF" w:rsidTr="00465CAD">
        <w:trPr>
          <w:jc w:val="center"/>
        </w:trPr>
        <w:tc>
          <w:tcPr>
            <w:tcW w:w="3085" w:type="dxa"/>
          </w:tcPr>
          <w:p w:rsidR="00C83FC3" w:rsidRPr="00E564F2" w:rsidRDefault="00C83FC3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564F2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564F2">
              <w:rPr>
                <w:rFonts w:ascii="Times New Roman" w:hAnsi="Times New Roman" w:cs="Times New Roman"/>
                <w:sz w:val="20"/>
                <w:szCs w:val="20"/>
              </w:rPr>
              <w:t>. Карымское</w:t>
            </w:r>
          </w:p>
        </w:tc>
        <w:tc>
          <w:tcPr>
            <w:tcW w:w="2268" w:type="dxa"/>
          </w:tcPr>
          <w:p w:rsidR="00C83FC3" w:rsidRPr="00E564F2" w:rsidRDefault="00C83FC3" w:rsidP="00465CAD">
            <w:pPr>
              <w:tabs>
                <w:tab w:val="left" w:pos="550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8" w:type="dxa"/>
          </w:tcPr>
          <w:p w:rsidR="00C83FC3" w:rsidRPr="00E564F2" w:rsidRDefault="009B72A9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Второе</w:t>
            </w:r>
            <w:r w:rsidR="00E564F2" w:rsidRPr="00E564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83FC3" w:rsidRPr="00E564F2">
              <w:rPr>
                <w:rFonts w:ascii="Times New Roman" w:hAnsi="Times New Roman" w:cs="Times New Roman"/>
                <w:sz w:val="20"/>
                <w:szCs w:val="20"/>
              </w:rPr>
              <w:t xml:space="preserve">декабря </w:t>
            </w:r>
          </w:p>
          <w:p w:rsidR="00C83FC3" w:rsidRPr="00BD4BDF" w:rsidRDefault="00BE7BF7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D4A">
              <w:rPr>
                <w:rFonts w:ascii="Times New Roman" w:hAnsi="Times New Roman" w:cs="Times New Roman"/>
                <w:sz w:val="20"/>
                <w:szCs w:val="20"/>
              </w:rPr>
              <w:t xml:space="preserve">две тысячи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девят</w:t>
            </w:r>
            <w:r w:rsidRPr="00674D4A">
              <w:rPr>
                <w:rFonts w:ascii="Times New Roman" w:hAnsi="Times New Roman" w:cs="Times New Roman"/>
                <w:sz w:val="20"/>
                <w:szCs w:val="20"/>
              </w:rPr>
              <w:t>надцатого года</w:t>
            </w:r>
          </w:p>
        </w:tc>
      </w:tr>
    </w:tbl>
    <w:p w:rsidR="00C83FC3" w:rsidRDefault="00C83FC3" w:rsidP="00C83FC3">
      <w:pPr>
        <w:tabs>
          <w:tab w:val="left" w:pos="5508"/>
        </w:tabs>
        <w:jc w:val="both"/>
        <w:rPr>
          <w:rFonts w:ascii="Times New Roman" w:hAnsi="Times New Roman" w:cs="Times New Roman"/>
          <w:sz w:val="27"/>
          <w:szCs w:val="27"/>
        </w:rPr>
      </w:pPr>
    </w:p>
    <w:p w:rsidR="00F304A5" w:rsidRPr="009B72A9" w:rsidRDefault="00F304A5" w:rsidP="00F304A5">
      <w:pPr>
        <w:tabs>
          <w:tab w:val="left" w:pos="550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72A9">
        <w:rPr>
          <w:rFonts w:ascii="Times New Roman" w:hAnsi="Times New Roman" w:cs="Times New Roman"/>
          <w:sz w:val="28"/>
          <w:szCs w:val="28"/>
        </w:rPr>
        <w:t>Администрация муниципального района «Карымский район»</w:t>
      </w:r>
      <w:r w:rsidRPr="009B72A9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B72A9">
        <w:rPr>
          <w:rFonts w:ascii="Times New Roman" w:hAnsi="Times New Roman" w:cs="Times New Roman"/>
          <w:sz w:val="28"/>
          <w:szCs w:val="28"/>
        </w:rPr>
        <w:t xml:space="preserve">именуемая в дальнейшем Администрация района, в лице главы муниципального района «Карымский район» </w:t>
      </w:r>
      <w:proofErr w:type="spellStart"/>
      <w:r w:rsidRPr="009B72A9">
        <w:rPr>
          <w:rFonts w:ascii="Times New Roman" w:hAnsi="Times New Roman" w:cs="Times New Roman"/>
          <w:sz w:val="28"/>
          <w:szCs w:val="28"/>
        </w:rPr>
        <w:t>Сидельникова</w:t>
      </w:r>
      <w:proofErr w:type="spellEnd"/>
      <w:r w:rsidRPr="009B72A9">
        <w:rPr>
          <w:rFonts w:ascii="Times New Roman" w:hAnsi="Times New Roman" w:cs="Times New Roman"/>
          <w:sz w:val="28"/>
          <w:szCs w:val="28"/>
        </w:rPr>
        <w:t xml:space="preserve"> Алексея Сергеевича, действующего на основании Устава муниципального района «Карымский район», с одной стороны, и Администрация сельского поселения «Новодоронинское» муниципального района «Карымский район» Забайкальского края, именуемая в дальнейшем Администрация поселения, в лице главы сельского поселения «Новодоронинское» </w:t>
      </w:r>
      <w:proofErr w:type="spellStart"/>
      <w:r w:rsidRPr="009B72A9">
        <w:rPr>
          <w:rFonts w:ascii="Times New Roman" w:hAnsi="Times New Roman" w:cs="Times New Roman"/>
          <w:sz w:val="28"/>
          <w:szCs w:val="28"/>
        </w:rPr>
        <w:t>Болотова</w:t>
      </w:r>
      <w:proofErr w:type="spellEnd"/>
      <w:r w:rsidRPr="009B72A9">
        <w:rPr>
          <w:rFonts w:ascii="Times New Roman" w:hAnsi="Times New Roman" w:cs="Times New Roman"/>
          <w:sz w:val="28"/>
          <w:szCs w:val="28"/>
        </w:rPr>
        <w:t xml:space="preserve"> Геннадия Анатольевича, действующего на основании Устава</w:t>
      </w:r>
      <w:proofErr w:type="gramEnd"/>
      <w:r w:rsidRPr="009B72A9">
        <w:rPr>
          <w:rFonts w:ascii="Times New Roman" w:hAnsi="Times New Roman" w:cs="Times New Roman"/>
          <w:sz w:val="28"/>
          <w:szCs w:val="28"/>
        </w:rPr>
        <w:t xml:space="preserve"> сельского поселения «Новодоронинское», с другой стороны, в дальнейшем именуемые Стороны, заключили настоящее Соглашение о нижеследующем.</w:t>
      </w:r>
    </w:p>
    <w:p w:rsidR="00F304A5" w:rsidRPr="009B72A9" w:rsidRDefault="00F304A5" w:rsidP="00F304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04A5" w:rsidRPr="009B72A9" w:rsidRDefault="00F304A5" w:rsidP="00F304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72A9">
        <w:rPr>
          <w:rFonts w:ascii="Times New Roman" w:hAnsi="Times New Roman" w:cs="Times New Roman"/>
          <w:b/>
          <w:sz w:val="28"/>
          <w:szCs w:val="28"/>
        </w:rPr>
        <w:t>1. Предмет Соглашения</w:t>
      </w:r>
    </w:p>
    <w:p w:rsidR="00F304A5" w:rsidRPr="009B72A9" w:rsidRDefault="00F304A5" w:rsidP="00F304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72A9" w:rsidRPr="009B72A9" w:rsidRDefault="009B72A9" w:rsidP="009B72A9">
      <w:pPr>
        <w:jc w:val="both"/>
        <w:rPr>
          <w:rFonts w:ascii="Times New Roman" w:hAnsi="Times New Roman" w:cs="Times New Roman"/>
          <w:sz w:val="28"/>
          <w:szCs w:val="28"/>
        </w:rPr>
      </w:pPr>
      <w:r w:rsidRPr="009B72A9">
        <w:rPr>
          <w:rFonts w:ascii="Times New Roman" w:hAnsi="Times New Roman" w:cs="Times New Roman"/>
          <w:sz w:val="28"/>
          <w:szCs w:val="28"/>
        </w:rPr>
        <w:tab/>
        <w:t xml:space="preserve">1.1. Администрация района передает, а Администрация поселения принимает осуществление части полномочий по решению вопросов местного значения муниципального района «Карымский район» (далее - Район), </w:t>
      </w:r>
      <w:proofErr w:type="gramStart"/>
      <w:r w:rsidRPr="009B72A9">
        <w:rPr>
          <w:rFonts w:ascii="Times New Roman" w:hAnsi="Times New Roman" w:cs="Times New Roman"/>
          <w:sz w:val="28"/>
          <w:szCs w:val="28"/>
        </w:rPr>
        <w:t>предусмотренных пунктами 4,6,8,13,15,18,22,33.1 статьи 14 Федерального закона №131-ФЗ «Об общих принципах организации местного самоуправления в Российской Федерации», это:</w:t>
      </w:r>
      <w:proofErr w:type="gramEnd"/>
    </w:p>
    <w:p w:rsidR="009B72A9" w:rsidRPr="009B72A9" w:rsidRDefault="009B72A9" w:rsidP="009B72A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sz w:val="28"/>
          <w:szCs w:val="28"/>
        </w:rPr>
        <w:t xml:space="preserve">1.1.1. организация в границах поселения </w:t>
      </w:r>
      <w:proofErr w:type="spellStart"/>
      <w:r w:rsidRPr="009B72A9">
        <w:rPr>
          <w:sz w:val="28"/>
          <w:szCs w:val="28"/>
        </w:rPr>
        <w:t>электро</w:t>
      </w:r>
      <w:proofErr w:type="spellEnd"/>
      <w:r w:rsidRPr="009B72A9">
        <w:rPr>
          <w:sz w:val="28"/>
          <w:szCs w:val="28"/>
        </w:rPr>
        <w:t>-, тепл</w:t>
      </w:r>
      <w:proofErr w:type="gramStart"/>
      <w:r w:rsidRPr="009B72A9">
        <w:rPr>
          <w:sz w:val="28"/>
          <w:szCs w:val="28"/>
        </w:rPr>
        <w:t>о-</w:t>
      </w:r>
      <w:proofErr w:type="gramEnd"/>
      <w:r w:rsidRPr="009B72A9">
        <w:rPr>
          <w:sz w:val="28"/>
          <w:szCs w:val="28"/>
        </w:rPr>
        <w:t xml:space="preserve">, </w:t>
      </w:r>
      <w:proofErr w:type="spellStart"/>
      <w:r w:rsidRPr="009B72A9">
        <w:rPr>
          <w:sz w:val="28"/>
          <w:szCs w:val="28"/>
        </w:rPr>
        <w:t>газо</w:t>
      </w:r>
      <w:proofErr w:type="spellEnd"/>
      <w:r w:rsidRPr="009B72A9">
        <w:rPr>
          <w:sz w:val="28"/>
          <w:szCs w:val="28"/>
        </w:rPr>
        <w:t>- и водоснабжения населения, водоотведения, снабжения населения топливом в пределах полномочий, установленных законодательством Российской Федерации:</w:t>
      </w:r>
    </w:p>
    <w:p w:rsidR="009B72A9" w:rsidRPr="009B72A9" w:rsidRDefault="009B72A9" w:rsidP="009B72A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sz w:val="28"/>
          <w:szCs w:val="28"/>
        </w:rPr>
        <w:t xml:space="preserve">- организация обеспечения надежного теплоснабжения потребителей на территориях поселений, в том числе принятие мер по организации обеспечения теплоснабжения потребителей в случае неисполнения теплоснабжающими организациями или </w:t>
      </w:r>
      <w:proofErr w:type="spellStart"/>
      <w:r w:rsidRPr="009B72A9">
        <w:rPr>
          <w:sz w:val="28"/>
          <w:szCs w:val="28"/>
        </w:rPr>
        <w:t>теплосетевыми</w:t>
      </w:r>
      <w:proofErr w:type="spellEnd"/>
      <w:r w:rsidRPr="009B72A9">
        <w:rPr>
          <w:sz w:val="28"/>
          <w:szCs w:val="28"/>
        </w:rPr>
        <w:t xml:space="preserve"> организациями своих обязательств либо отказа указанных организаций от исполнения своих обязательств;</w:t>
      </w:r>
    </w:p>
    <w:p w:rsidR="009B72A9" w:rsidRPr="009B72A9" w:rsidRDefault="009B72A9" w:rsidP="009B72A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sz w:val="28"/>
          <w:szCs w:val="28"/>
        </w:rPr>
        <w:t>- рассмотрение обращений потребителей по вопросам надежности теплоснабжения в порядке, установленном правилами организации теплоснабжения, утвержденными Правительством Российской Федерации;</w:t>
      </w:r>
    </w:p>
    <w:p w:rsidR="009B72A9" w:rsidRPr="009B72A9" w:rsidRDefault="009B72A9" w:rsidP="009B72A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sz w:val="28"/>
          <w:szCs w:val="28"/>
        </w:rPr>
        <w:t xml:space="preserve">- выполнение требований, установленных правилами оценки готовности поселений к отопительному периоду, и </w:t>
      </w:r>
      <w:proofErr w:type="gramStart"/>
      <w:r w:rsidRPr="009B72A9">
        <w:rPr>
          <w:sz w:val="28"/>
          <w:szCs w:val="28"/>
        </w:rPr>
        <w:t>контроль за</w:t>
      </w:r>
      <w:proofErr w:type="gramEnd"/>
      <w:r w:rsidRPr="009B72A9">
        <w:rPr>
          <w:sz w:val="28"/>
          <w:szCs w:val="28"/>
        </w:rPr>
        <w:t xml:space="preserve"> готовностью </w:t>
      </w:r>
      <w:r w:rsidRPr="009B72A9">
        <w:rPr>
          <w:sz w:val="28"/>
          <w:szCs w:val="28"/>
        </w:rPr>
        <w:lastRenderedPageBreak/>
        <w:t xml:space="preserve">теплоснабжающих организаций, </w:t>
      </w:r>
      <w:proofErr w:type="spellStart"/>
      <w:r w:rsidRPr="009B72A9">
        <w:rPr>
          <w:sz w:val="28"/>
          <w:szCs w:val="28"/>
        </w:rPr>
        <w:t>теплосетевых</w:t>
      </w:r>
      <w:proofErr w:type="spellEnd"/>
      <w:r w:rsidRPr="009B72A9">
        <w:rPr>
          <w:sz w:val="28"/>
          <w:szCs w:val="28"/>
        </w:rPr>
        <w:t xml:space="preserve"> организаций, отдельных категорий потребителей к отопительному периоду;</w:t>
      </w:r>
    </w:p>
    <w:p w:rsidR="009B72A9" w:rsidRPr="009B72A9" w:rsidRDefault="009B72A9" w:rsidP="009B72A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sz w:val="28"/>
          <w:szCs w:val="28"/>
        </w:rPr>
        <w:t>- согласование вывода источников тепловой энергии, тепловых сетей в ремонт и из эксплуатации;</w:t>
      </w:r>
    </w:p>
    <w:p w:rsidR="009B72A9" w:rsidRPr="009B72A9" w:rsidRDefault="009B72A9" w:rsidP="009B72A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sz w:val="28"/>
          <w:szCs w:val="28"/>
        </w:rPr>
        <w:t>- организация водоснабжения населения, в том числе принятие мер по организации водоснабжения населения и (или) водоотведения в случае невозможности исполнения организациями, осуществляющими горячее водоснабжение, холодное водоснабжение и (или) водоотведение, своих обязательств либо в случае отказа указанных организаций от исполнения своих обязательств;</w:t>
      </w:r>
    </w:p>
    <w:p w:rsidR="009B72A9" w:rsidRPr="009B72A9" w:rsidRDefault="009B72A9" w:rsidP="009B72A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sz w:val="28"/>
          <w:szCs w:val="28"/>
        </w:rPr>
        <w:t>- согласование вывода объектов централизованных систем горячего водоснабжения, холодного водоснабжения и (или) водоотведения в ремонт и из эксплуатации;</w:t>
      </w:r>
    </w:p>
    <w:p w:rsidR="009B72A9" w:rsidRPr="009B72A9" w:rsidRDefault="009B72A9" w:rsidP="009B72A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sz w:val="28"/>
          <w:szCs w:val="28"/>
        </w:rPr>
        <w:t>- заключение соглашений об условиях осуществления регулируемой деятельности в сфере водоснабжения и водоотведения в случаях, предусмотренных настоящим Федеральным законом;</w:t>
      </w:r>
    </w:p>
    <w:p w:rsidR="009B72A9" w:rsidRPr="009B72A9" w:rsidRDefault="009B72A9" w:rsidP="009B72A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9B72A9">
        <w:rPr>
          <w:sz w:val="28"/>
          <w:szCs w:val="28"/>
        </w:rPr>
        <w:t>1.1.2. обеспечение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строительства, осуществление муниципального жилищного контроля, а также иных полномочий органов местного самоуправления в соответствии с жилищным законодательством:</w:t>
      </w:r>
      <w:proofErr w:type="gramEnd"/>
    </w:p>
    <w:p w:rsidR="009B72A9" w:rsidRPr="009B72A9" w:rsidRDefault="009B72A9" w:rsidP="009B72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72A9">
        <w:rPr>
          <w:rFonts w:ascii="Times New Roman" w:hAnsi="Times New Roman" w:cs="Times New Roman"/>
          <w:sz w:val="28"/>
          <w:szCs w:val="28"/>
        </w:rPr>
        <w:t>- использование бюджетных средств и иных не запрещенных законом источников денежных сре</w:t>
      </w:r>
      <w:proofErr w:type="gramStart"/>
      <w:r w:rsidRPr="009B72A9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9B72A9">
        <w:rPr>
          <w:rFonts w:ascii="Times New Roman" w:hAnsi="Times New Roman" w:cs="Times New Roman"/>
          <w:sz w:val="28"/>
          <w:szCs w:val="28"/>
        </w:rPr>
        <w:t>я улучшения жилищных условий граждан, в том числе путем предоставления в установленном порядке субсидий для приобретения или строительства жилых помещений;</w:t>
      </w:r>
    </w:p>
    <w:p w:rsidR="009B72A9" w:rsidRPr="009B72A9" w:rsidRDefault="009B72A9" w:rsidP="009B72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72A9">
        <w:rPr>
          <w:rFonts w:ascii="Times New Roman" w:hAnsi="Times New Roman" w:cs="Times New Roman"/>
          <w:sz w:val="28"/>
          <w:szCs w:val="28"/>
        </w:rPr>
        <w:t xml:space="preserve">- в установленном </w:t>
      </w:r>
      <w:proofErr w:type="gramStart"/>
      <w:r w:rsidRPr="009B72A9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9B72A9">
        <w:rPr>
          <w:rFonts w:ascii="Times New Roman" w:hAnsi="Times New Roman" w:cs="Times New Roman"/>
          <w:sz w:val="28"/>
          <w:szCs w:val="28"/>
        </w:rPr>
        <w:t xml:space="preserve"> предоставления гражданам жилых помещений по договорам социального найма или договорам найма жилых помещений муниципального жилищного фонда;</w:t>
      </w:r>
    </w:p>
    <w:p w:rsidR="009B72A9" w:rsidRPr="009B72A9" w:rsidRDefault="009B72A9" w:rsidP="009B72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72A9">
        <w:rPr>
          <w:rFonts w:ascii="Times New Roman" w:hAnsi="Times New Roman" w:cs="Times New Roman"/>
          <w:sz w:val="28"/>
          <w:szCs w:val="28"/>
        </w:rPr>
        <w:t>- стимулирование жилищного строительства;</w:t>
      </w:r>
    </w:p>
    <w:p w:rsidR="009B72A9" w:rsidRPr="009B72A9" w:rsidRDefault="009B72A9" w:rsidP="009B72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72A9">
        <w:rPr>
          <w:rFonts w:ascii="Times New Roman" w:hAnsi="Times New Roman" w:cs="Times New Roman"/>
          <w:sz w:val="28"/>
          <w:szCs w:val="28"/>
        </w:rPr>
        <w:t>- обеспечение защиты прав и законных интересов граждан, приобретающих жилые помещения и пользующихся ими на законных основаниях, потребителей коммунальных услуг, а также услуг, касающихся обслуживания жилищного фонда;</w:t>
      </w:r>
    </w:p>
    <w:p w:rsidR="009B72A9" w:rsidRPr="009B72A9" w:rsidRDefault="009B72A9" w:rsidP="009B72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72A9">
        <w:rPr>
          <w:rFonts w:ascii="Times New Roman" w:hAnsi="Times New Roman" w:cs="Times New Roman"/>
          <w:sz w:val="28"/>
          <w:szCs w:val="28"/>
        </w:rPr>
        <w:t>- учет муниципального жилищного фонда;</w:t>
      </w:r>
    </w:p>
    <w:p w:rsidR="009B72A9" w:rsidRPr="009B72A9" w:rsidRDefault="009B72A9" w:rsidP="009B72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72A9">
        <w:rPr>
          <w:rFonts w:ascii="Times New Roman" w:hAnsi="Times New Roman" w:cs="Times New Roman"/>
          <w:sz w:val="28"/>
          <w:szCs w:val="28"/>
        </w:rPr>
        <w:t>- установление размера дохода, приходящегося на каждого члена семьи, и стоимости имущества, находящегося в собственности членов семьи и подлежащего налогообложению, в целях признания граждан малоимущими и предоставления им по договорам социального найма жилых помещений муниципального жилищного фонда;</w:t>
      </w:r>
    </w:p>
    <w:p w:rsidR="009B72A9" w:rsidRPr="009B72A9" w:rsidRDefault="009B72A9" w:rsidP="009B72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72A9">
        <w:rPr>
          <w:rFonts w:ascii="Times New Roman" w:hAnsi="Times New Roman" w:cs="Times New Roman"/>
          <w:sz w:val="28"/>
          <w:szCs w:val="28"/>
        </w:rPr>
        <w:t xml:space="preserve">- определение дохода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в предоставлении жилых помещений по договорам найма жилых помещений жилищного фонда </w:t>
      </w:r>
      <w:r w:rsidRPr="009B72A9">
        <w:rPr>
          <w:rFonts w:ascii="Times New Roman" w:hAnsi="Times New Roman" w:cs="Times New Roman"/>
          <w:sz w:val="28"/>
          <w:szCs w:val="28"/>
        </w:rPr>
        <w:lastRenderedPageBreak/>
        <w:t>социального использования;</w:t>
      </w:r>
      <w:proofErr w:type="gramEnd"/>
    </w:p>
    <w:p w:rsidR="009B72A9" w:rsidRPr="009B72A9" w:rsidRDefault="009B72A9" w:rsidP="009B72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72A9">
        <w:rPr>
          <w:rFonts w:ascii="Times New Roman" w:hAnsi="Times New Roman" w:cs="Times New Roman"/>
          <w:sz w:val="28"/>
          <w:szCs w:val="28"/>
        </w:rPr>
        <w:t>- установление максимального размера дохода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использования;</w:t>
      </w:r>
      <w:proofErr w:type="gramEnd"/>
    </w:p>
    <w:p w:rsidR="009B72A9" w:rsidRPr="009B72A9" w:rsidRDefault="009B72A9" w:rsidP="009B72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72A9">
        <w:rPr>
          <w:rFonts w:ascii="Times New Roman" w:hAnsi="Times New Roman" w:cs="Times New Roman"/>
          <w:sz w:val="28"/>
          <w:szCs w:val="28"/>
        </w:rPr>
        <w:t xml:space="preserve">- ведение в установленном </w:t>
      </w:r>
      <w:proofErr w:type="gramStart"/>
      <w:r w:rsidRPr="009B72A9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9B72A9">
        <w:rPr>
          <w:rFonts w:ascii="Times New Roman" w:hAnsi="Times New Roman" w:cs="Times New Roman"/>
          <w:sz w:val="28"/>
          <w:szCs w:val="28"/>
        </w:rPr>
        <w:t xml:space="preserve"> учета граждан в качестве нуждающихся в жилых помещениях, предоставляемых по договорам социального найма;</w:t>
      </w:r>
    </w:p>
    <w:p w:rsidR="009B72A9" w:rsidRPr="009B72A9" w:rsidRDefault="009B72A9" w:rsidP="009B72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72A9">
        <w:rPr>
          <w:rFonts w:ascii="Times New Roman" w:hAnsi="Times New Roman" w:cs="Times New Roman"/>
          <w:sz w:val="28"/>
          <w:szCs w:val="28"/>
        </w:rPr>
        <w:t xml:space="preserve">- ведение учета граждан, нуждающихся в </w:t>
      </w:r>
      <w:proofErr w:type="gramStart"/>
      <w:r w:rsidRPr="009B72A9">
        <w:rPr>
          <w:rFonts w:ascii="Times New Roman" w:hAnsi="Times New Roman" w:cs="Times New Roman"/>
          <w:sz w:val="28"/>
          <w:szCs w:val="28"/>
        </w:rPr>
        <w:t>предоставлении</w:t>
      </w:r>
      <w:proofErr w:type="gramEnd"/>
      <w:r w:rsidRPr="009B72A9">
        <w:rPr>
          <w:rFonts w:ascii="Times New Roman" w:hAnsi="Times New Roman" w:cs="Times New Roman"/>
          <w:sz w:val="28"/>
          <w:szCs w:val="28"/>
        </w:rPr>
        <w:t xml:space="preserve"> жилых помещений по договорам найма жилых помещений жилищного фонда социального использования;</w:t>
      </w:r>
    </w:p>
    <w:p w:rsidR="009B72A9" w:rsidRPr="009B72A9" w:rsidRDefault="009B72A9" w:rsidP="009B72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72A9">
        <w:rPr>
          <w:rFonts w:ascii="Times New Roman" w:hAnsi="Times New Roman" w:cs="Times New Roman"/>
          <w:sz w:val="28"/>
          <w:szCs w:val="28"/>
        </w:rPr>
        <w:t>- определение порядка предоставления жилых помещений муниципального специализированного жилищного фонда;</w:t>
      </w:r>
    </w:p>
    <w:p w:rsidR="009B72A9" w:rsidRPr="009B72A9" w:rsidRDefault="009B72A9" w:rsidP="009B72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72A9">
        <w:rPr>
          <w:rFonts w:ascii="Times New Roman" w:hAnsi="Times New Roman" w:cs="Times New Roman"/>
          <w:sz w:val="28"/>
          <w:szCs w:val="28"/>
        </w:rPr>
        <w:t xml:space="preserve">- предоставление в установленном </w:t>
      </w:r>
      <w:proofErr w:type="gramStart"/>
      <w:r w:rsidRPr="009B72A9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9B72A9">
        <w:rPr>
          <w:rFonts w:ascii="Times New Roman" w:hAnsi="Times New Roman" w:cs="Times New Roman"/>
          <w:sz w:val="28"/>
          <w:szCs w:val="28"/>
        </w:rPr>
        <w:t xml:space="preserve"> малоимущим гражданам по договорам социального найма жилых помещений муниципального жилищного фонда;</w:t>
      </w:r>
    </w:p>
    <w:p w:rsidR="009B72A9" w:rsidRPr="009B72A9" w:rsidRDefault="009B72A9" w:rsidP="009B72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72A9">
        <w:rPr>
          <w:rFonts w:ascii="Times New Roman" w:hAnsi="Times New Roman" w:cs="Times New Roman"/>
          <w:sz w:val="28"/>
          <w:szCs w:val="28"/>
        </w:rPr>
        <w:t xml:space="preserve">- принятие в установленном </w:t>
      </w:r>
      <w:proofErr w:type="gramStart"/>
      <w:r w:rsidRPr="009B72A9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9B72A9">
        <w:rPr>
          <w:rFonts w:ascii="Times New Roman" w:hAnsi="Times New Roman" w:cs="Times New Roman"/>
          <w:sz w:val="28"/>
          <w:szCs w:val="28"/>
        </w:rPr>
        <w:t xml:space="preserve"> решений о переводе жилых помещений в нежилые помещения и нежилых помещений в жилые помещения;</w:t>
      </w:r>
    </w:p>
    <w:p w:rsidR="009B72A9" w:rsidRPr="009B72A9" w:rsidRDefault="009B72A9" w:rsidP="009B72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72A9">
        <w:rPr>
          <w:rFonts w:ascii="Times New Roman" w:hAnsi="Times New Roman" w:cs="Times New Roman"/>
          <w:sz w:val="28"/>
          <w:szCs w:val="28"/>
        </w:rPr>
        <w:t>- согласование переустройства и перепланировки жилых помещений;</w:t>
      </w:r>
    </w:p>
    <w:p w:rsidR="009B72A9" w:rsidRPr="009B72A9" w:rsidRDefault="009B72A9" w:rsidP="009B72A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sz w:val="28"/>
          <w:szCs w:val="28"/>
        </w:rPr>
        <w:t>1.1.6. участие в организации деятельности по накоплению (в том числе и по раздельному накоплению) и транспортированию твердых коммунальных отходов:</w:t>
      </w:r>
    </w:p>
    <w:p w:rsidR="009B72A9" w:rsidRPr="009B72A9" w:rsidRDefault="009B72A9" w:rsidP="009B72A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sz w:val="28"/>
          <w:szCs w:val="28"/>
        </w:rPr>
        <w:t>- участие в организации деятельности по накоплению (в том числе и по раздельному накоплению) и транспортированию твердых коммунальных отходов;</w:t>
      </w:r>
    </w:p>
    <w:p w:rsidR="009B72A9" w:rsidRPr="009B72A9" w:rsidRDefault="009B72A9" w:rsidP="009B72A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sz w:val="28"/>
          <w:szCs w:val="28"/>
        </w:rPr>
        <w:t>1.1.7. организация ритуальных услуг и содержание мест захоронения:</w:t>
      </w:r>
    </w:p>
    <w:p w:rsidR="009B72A9" w:rsidRPr="009B72A9" w:rsidRDefault="009B72A9" w:rsidP="009B72A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sz w:val="28"/>
          <w:szCs w:val="28"/>
        </w:rPr>
        <w:t>- создание специализированных служб по вопросам похоронного дела. Издание правовых актов по организации ритуальных услуг, правил содержания кладбищ, установление перечня ритуальных услуг, предоставляемых физическими и юридическими лицами различных форм собственности;</w:t>
      </w:r>
    </w:p>
    <w:p w:rsidR="009B72A9" w:rsidRPr="009B72A9" w:rsidRDefault="009B72A9" w:rsidP="009B72A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sz w:val="28"/>
          <w:szCs w:val="28"/>
        </w:rPr>
        <w:t>1.1.8. предоставление помещения для работы на обслуживаемом административном участке поселения сотруднику, замещающему должность участкового уполномоченного полиции:</w:t>
      </w:r>
    </w:p>
    <w:p w:rsidR="009B72A9" w:rsidRPr="009B72A9" w:rsidRDefault="009B72A9" w:rsidP="009B72A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sz w:val="28"/>
          <w:szCs w:val="28"/>
        </w:rPr>
        <w:t>- предоставление помещения для работы на обслуживаемом административном участке поселения сотруднику, замещающему должность участкового уполномоченного полиции.</w:t>
      </w:r>
    </w:p>
    <w:p w:rsidR="009B72A9" w:rsidRPr="009B72A9" w:rsidRDefault="009B72A9" w:rsidP="009B72A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sz w:val="28"/>
          <w:szCs w:val="28"/>
        </w:rPr>
        <w:t xml:space="preserve">1.2. Исключительные полномочия представительного органа местного самоуправления, в том числе по нормативному регулированию в области указанных вопросов местного значения, а также полномочий исполнительно-распорядительного органа местного самоуправления в области </w:t>
      </w:r>
      <w:proofErr w:type="gramStart"/>
      <w:r w:rsidRPr="009B72A9">
        <w:rPr>
          <w:sz w:val="28"/>
          <w:szCs w:val="28"/>
        </w:rPr>
        <w:t>контроля за</w:t>
      </w:r>
      <w:proofErr w:type="gramEnd"/>
      <w:r w:rsidRPr="009B72A9">
        <w:rPr>
          <w:sz w:val="28"/>
          <w:szCs w:val="28"/>
        </w:rPr>
        <w:t xml:space="preserve"> </w:t>
      </w:r>
      <w:r w:rsidRPr="009B72A9">
        <w:rPr>
          <w:sz w:val="28"/>
          <w:szCs w:val="28"/>
        </w:rPr>
        <w:lastRenderedPageBreak/>
        <w:t>исполнением полномочий по решению вопроса местного значения (далее - переданные полномочия) данным соглашением не передаются.</w:t>
      </w:r>
    </w:p>
    <w:p w:rsidR="009B72A9" w:rsidRPr="009B72A9" w:rsidRDefault="009B72A9" w:rsidP="009B72A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2A9">
        <w:rPr>
          <w:rFonts w:ascii="Times New Roman" w:hAnsi="Times New Roman" w:cs="Times New Roman"/>
          <w:sz w:val="28"/>
          <w:szCs w:val="28"/>
        </w:rPr>
        <w:t xml:space="preserve">1.3. Реализацию переданных полномочий осуществляет Администрация поселения, которая действует в </w:t>
      </w:r>
      <w:proofErr w:type="gramStart"/>
      <w:r w:rsidRPr="009B72A9">
        <w:rPr>
          <w:rFonts w:ascii="Times New Roman" w:hAnsi="Times New Roman" w:cs="Times New Roman"/>
          <w:sz w:val="28"/>
          <w:szCs w:val="28"/>
        </w:rPr>
        <w:t>пределах</w:t>
      </w:r>
      <w:proofErr w:type="gramEnd"/>
      <w:r w:rsidRPr="009B72A9">
        <w:rPr>
          <w:rFonts w:ascii="Times New Roman" w:hAnsi="Times New Roman" w:cs="Times New Roman"/>
          <w:sz w:val="28"/>
          <w:szCs w:val="28"/>
        </w:rPr>
        <w:t xml:space="preserve"> полномочий, определенных настоящим Соглашением, в соответствии с действующим законодательством Российской Федерации, муниципальными правовыми актами Района. </w:t>
      </w:r>
    </w:p>
    <w:p w:rsidR="009B72A9" w:rsidRPr="009B72A9" w:rsidRDefault="009B72A9" w:rsidP="009B72A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2A9">
        <w:rPr>
          <w:rFonts w:ascii="Times New Roman" w:hAnsi="Times New Roman" w:cs="Times New Roman"/>
          <w:sz w:val="28"/>
          <w:szCs w:val="28"/>
        </w:rPr>
        <w:t>1.4.</w:t>
      </w:r>
      <w:r w:rsidRPr="009B72A9">
        <w:rPr>
          <w:rFonts w:ascii="Times New Roman" w:hAnsi="Times New Roman" w:cs="Times New Roman"/>
          <w:sz w:val="28"/>
          <w:szCs w:val="28"/>
        </w:rPr>
        <w:tab/>
        <w:t xml:space="preserve">Администрация района в </w:t>
      </w:r>
      <w:proofErr w:type="gramStart"/>
      <w:r w:rsidRPr="009B72A9">
        <w:rPr>
          <w:rFonts w:ascii="Times New Roman" w:hAnsi="Times New Roman" w:cs="Times New Roman"/>
          <w:sz w:val="28"/>
          <w:szCs w:val="28"/>
        </w:rPr>
        <w:t>целях</w:t>
      </w:r>
      <w:proofErr w:type="gramEnd"/>
      <w:r w:rsidRPr="009B72A9">
        <w:rPr>
          <w:rFonts w:ascii="Times New Roman" w:hAnsi="Times New Roman" w:cs="Times New Roman"/>
          <w:sz w:val="28"/>
          <w:szCs w:val="28"/>
        </w:rPr>
        <w:t xml:space="preserve"> реализации переданных полномочий передает исполнение следующих полномочий:</w:t>
      </w:r>
    </w:p>
    <w:p w:rsidR="009B72A9" w:rsidRPr="009B72A9" w:rsidRDefault="009B72A9" w:rsidP="009B72A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2A9">
        <w:rPr>
          <w:rFonts w:ascii="Times New Roman" w:hAnsi="Times New Roman" w:cs="Times New Roman"/>
          <w:sz w:val="28"/>
          <w:szCs w:val="28"/>
        </w:rPr>
        <w:t>1.4.1.</w:t>
      </w:r>
      <w:r w:rsidRPr="009B72A9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9B72A9">
        <w:rPr>
          <w:rFonts w:ascii="Times New Roman" w:hAnsi="Times New Roman" w:cs="Times New Roman"/>
          <w:sz w:val="28"/>
          <w:szCs w:val="28"/>
        </w:rPr>
        <w:t>Обеспечение заключение договоров и соглашений с физическими и юридическими лицами, а также правового сопровождения, необходимого для реализации настоящего Соглашения: подготовка и принятие в соответствии с законодательством муниципальных правовых актов поселения, обеспечивающих осуществление переданных полномочий, за исключением исключительных полномочий представительного органа местного самоуправления, в том числе по нормативному регулированию в области данного вопроса местного значения, а также полномочий исполнительно-распорядительного органа местного</w:t>
      </w:r>
      <w:proofErr w:type="gramEnd"/>
      <w:r w:rsidRPr="009B72A9">
        <w:rPr>
          <w:rFonts w:ascii="Times New Roman" w:hAnsi="Times New Roman" w:cs="Times New Roman"/>
          <w:sz w:val="28"/>
          <w:szCs w:val="28"/>
        </w:rPr>
        <w:t xml:space="preserve"> самоуправления в области </w:t>
      </w:r>
      <w:proofErr w:type="gramStart"/>
      <w:r w:rsidRPr="009B72A9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9B72A9">
        <w:rPr>
          <w:rFonts w:ascii="Times New Roman" w:hAnsi="Times New Roman" w:cs="Times New Roman"/>
          <w:sz w:val="28"/>
          <w:szCs w:val="28"/>
        </w:rPr>
        <w:t xml:space="preserve"> исполнением полномочий по решению вопроса местного значения</w:t>
      </w:r>
    </w:p>
    <w:p w:rsidR="009B72A9" w:rsidRPr="009B72A9" w:rsidRDefault="009B72A9" w:rsidP="009B72A9">
      <w:pPr>
        <w:jc w:val="both"/>
        <w:rPr>
          <w:rFonts w:ascii="Times New Roman" w:hAnsi="Times New Roman" w:cs="Times New Roman"/>
          <w:sz w:val="28"/>
          <w:szCs w:val="28"/>
        </w:rPr>
      </w:pPr>
      <w:r w:rsidRPr="009B72A9">
        <w:rPr>
          <w:rFonts w:ascii="Times New Roman" w:hAnsi="Times New Roman" w:cs="Times New Roman"/>
          <w:sz w:val="28"/>
          <w:szCs w:val="28"/>
        </w:rPr>
        <w:tab/>
        <w:t>1.4.2.</w:t>
      </w:r>
      <w:r w:rsidRPr="009B72A9">
        <w:rPr>
          <w:rFonts w:ascii="Times New Roman" w:hAnsi="Times New Roman" w:cs="Times New Roman"/>
          <w:sz w:val="28"/>
          <w:szCs w:val="28"/>
        </w:rPr>
        <w:tab/>
        <w:t>Организационное, материально-техническое обеспечение и программное сопровождение мероприятий по осуществлению переданных полномочий.</w:t>
      </w:r>
    </w:p>
    <w:p w:rsidR="009B72A9" w:rsidRPr="009B72A9" w:rsidRDefault="009B72A9" w:rsidP="009B72A9">
      <w:pPr>
        <w:jc w:val="both"/>
        <w:rPr>
          <w:rFonts w:ascii="Times New Roman" w:hAnsi="Times New Roman" w:cs="Times New Roman"/>
          <w:sz w:val="28"/>
          <w:szCs w:val="28"/>
        </w:rPr>
      </w:pPr>
      <w:r w:rsidRPr="009B72A9">
        <w:rPr>
          <w:rFonts w:ascii="Times New Roman" w:hAnsi="Times New Roman" w:cs="Times New Roman"/>
          <w:sz w:val="28"/>
          <w:szCs w:val="28"/>
        </w:rPr>
        <w:tab/>
        <w:t>1.4.3.</w:t>
      </w:r>
      <w:r w:rsidRPr="009B72A9">
        <w:rPr>
          <w:rFonts w:ascii="Times New Roman" w:hAnsi="Times New Roman" w:cs="Times New Roman"/>
          <w:sz w:val="28"/>
          <w:szCs w:val="28"/>
        </w:rPr>
        <w:tab/>
        <w:t>Взаимодействие с органами государственной власти и органами местного самоуправления, предоставление информации (аналитических справок, отчетов и т.д.) по осуществлению переданных полномочий на основе данных Администрации района.</w:t>
      </w:r>
    </w:p>
    <w:p w:rsidR="00F304A5" w:rsidRPr="009B72A9" w:rsidRDefault="00F304A5" w:rsidP="00F304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04A5" w:rsidRPr="009B72A9" w:rsidRDefault="00F304A5" w:rsidP="00F304A5">
      <w:pPr>
        <w:ind w:left="170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72A9">
        <w:rPr>
          <w:rFonts w:ascii="Times New Roman" w:hAnsi="Times New Roman" w:cs="Times New Roman"/>
          <w:b/>
          <w:sz w:val="28"/>
          <w:szCs w:val="28"/>
        </w:rPr>
        <w:t>2. Обязанности и права сторон</w:t>
      </w:r>
    </w:p>
    <w:p w:rsidR="00F304A5" w:rsidRPr="009B72A9" w:rsidRDefault="00F304A5" w:rsidP="00F304A5">
      <w:pPr>
        <w:rPr>
          <w:rFonts w:ascii="Times New Roman" w:hAnsi="Times New Roman" w:cs="Times New Roman"/>
          <w:b/>
          <w:sz w:val="28"/>
          <w:szCs w:val="28"/>
        </w:rPr>
      </w:pPr>
    </w:p>
    <w:p w:rsidR="00F304A5" w:rsidRPr="009B72A9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rStyle w:val="a6"/>
          <w:sz w:val="28"/>
          <w:szCs w:val="28"/>
        </w:rPr>
        <w:t>2.1.  Администрация района обязана:</w:t>
      </w:r>
    </w:p>
    <w:p w:rsidR="00CB29E3" w:rsidRPr="009B72A9" w:rsidRDefault="00F304A5" w:rsidP="00CB29E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sz w:val="28"/>
          <w:szCs w:val="28"/>
        </w:rPr>
        <w:t xml:space="preserve">2.1.1. </w:t>
      </w:r>
      <w:r w:rsidR="00CB29E3" w:rsidRPr="009B72A9">
        <w:rPr>
          <w:sz w:val="28"/>
          <w:szCs w:val="28"/>
        </w:rPr>
        <w:t>Представлять Совету сельского поселения  «Новодоронинское»</w:t>
      </w:r>
      <w:r w:rsidR="00CB29E3" w:rsidRPr="009B72A9">
        <w:rPr>
          <w:i/>
          <w:sz w:val="28"/>
          <w:szCs w:val="28"/>
        </w:rPr>
        <w:t xml:space="preserve"> </w:t>
      </w:r>
      <w:r w:rsidR="00CB29E3" w:rsidRPr="009B72A9">
        <w:rPr>
          <w:sz w:val="28"/>
          <w:szCs w:val="28"/>
        </w:rPr>
        <w:t xml:space="preserve"> по их письменному запросу отчетность о ходе исполнения полномочий, предусмотренных пунктом 1.1 настоящего Соглашения, использовании финансовых средств (межбюджетных трансфертов), а также другой информации.</w:t>
      </w:r>
    </w:p>
    <w:p w:rsidR="00F304A5" w:rsidRPr="009B72A9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sz w:val="28"/>
          <w:szCs w:val="28"/>
        </w:rPr>
        <w:t>2.1.2. Ежемесячно передавать Администрации поселения в порядке, установленном пунктом 3 настоящего Соглашения, финансовые средства (межбюджетные трансферты) на реализацию полномочий, предусмотренных пунктом 1.1 настоящего соглашения из бюджета района в размере определенным пунктом 3.2 настоящего Соглашения.</w:t>
      </w:r>
    </w:p>
    <w:p w:rsidR="00F304A5" w:rsidRPr="009B72A9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sz w:val="28"/>
          <w:szCs w:val="28"/>
        </w:rPr>
        <w:t xml:space="preserve">2.1.3. Передать Администрации поселения в порядке, установленном пунктом 4 настоящего Соглашения, движимое и недвижимое имущество, находящееся в собственности района (далее – материальные средства района) </w:t>
      </w:r>
      <w:r w:rsidRPr="009B72A9">
        <w:rPr>
          <w:sz w:val="28"/>
          <w:szCs w:val="28"/>
        </w:rPr>
        <w:lastRenderedPageBreak/>
        <w:t>на реализацию полномочий, предусмотренных пунктом 1.1 настоящего соглашения.</w:t>
      </w:r>
    </w:p>
    <w:p w:rsidR="00F304A5" w:rsidRPr="009B72A9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sz w:val="28"/>
          <w:szCs w:val="28"/>
        </w:rPr>
        <w:t>2.1.4. Представлять Администрации поселения информацию, необходимую для осуществления полномочий, предусмотренных пунктом 1.1 настоящего соглашения и оказывать методическую помощь в осуществлении переданных полномочий.</w:t>
      </w:r>
    </w:p>
    <w:p w:rsidR="00F304A5" w:rsidRPr="009B72A9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rStyle w:val="a6"/>
          <w:sz w:val="28"/>
          <w:szCs w:val="28"/>
        </w:rPr>
        <w:t xml:space="preserve">2.2. Администрация поселения </w:t>
      </w:r>
      <w:proofErr w:type="gramStart"/>
      <w:r w:rsidRPr="009B72A9">
        <w:rPr>
          <w:rStyle w:val="a6"/>
          <w:sz w:val="28"/>
          <w:szCs w:val="28"/>
        </w:rPr>
        <w:t>обязана</w:t>
      </w:r>
      <w:proofErr w:type="gramEnd"/>
      <w:r w:rsidRPr="009B72A9">
        <w:rPr>
          <w:rStyle w:val="a6"/>
          <w:sz w:val="28"/>
          <w:szCs w:val="28"/>
        </w:rPr>
        <w:t>:</w:t>
      </w:r>
    </w:p>
    <w:p w:rsidR="00F304A5" w:rsidRPr="009B72A9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sz w:val="28"/>
          <w:szCs w:val="28"/>
        </w:rPr>
        <w:t xml:space="preserve">2.2.1. Осуществлять полномочия, предусмотренные пунктом 1.1 настоящего Соглашения, в </w:t>
      </w:r>
      <w:proofErr w:type="gramStart"/>
      <w:r w:rsidRPr="009B72A9">
        <w:rPr>
          <w:sz w:val="28"/>
          <w:szCs w:val="28"/>
        </w:rPr>
        <w:t>соответствии</w:t>
      </w:r>
      <w:proofErr w:type="gramEnd"/>
      <w:r w:rsidRPr="009B72A9">
        <w:rPr>
          <w:sz w:val="28"/>
          <w:szCs w:val="28"/>
        </w:rPr>
        <w:t xml:space="preserve"> с требованиями действующего законодательства.</w:t>
      </w:r>
    </w:p>
    <w:p w:rsidR="00F304A5" w:rsidRPr="009B72A9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sz w:val="28"/>
          <w:szCs w:val="28"/>
        </w:rPr>
        <w:t>2.2.2. Обеспечивать целевое использование финансовых средств (межбюджетных трансфертов) и материальных средств района исключительно на осуществление полномочий, предусмотренных пунктом 1.1. настоящего Соглашения.</w:t>
      </w:r>
    </w:p>
    <w:p w:rsidR="00F304A5" w:rsidRPr="009B72A9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sz w:val="28"/>
          <w:szCs w:val="28"/>
        </w:rPr>
        <w:t xml:space="preserve">2.2.3. Предоставлять Администрации района ежеквартальный отчёт о ходе исполнения полномочий, использовании финансовых средств (межбюджетных трансфертов) и материальных средств района, а также иную информацию в порядке, предусмотренном пунктом </w:t>
      </w:r>
      <w:r w:rsidR="00CB29E3" w:rsidRPr="009B72A9">
        <w:rPr>
          <w:sz w:val="28"/>
          <w:szCs w:val="28"/>
        </w:rPr>
        <w:t>4</w:t>
      </w:r>
      <w:r w:rsidRPr="009B72A9">
        <w:rPr>
          <w:sz w:val="28"/>
          <w:szCs w:val="28"/>
        </w:rPr>
        <w:t xml:space="preserve"> настоящего Соглашения.</w:t>
      </w:r>
    </w:p>
    <w:p w:rsidR="00F304A5" w:rsidRPr="009B72A9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sz w:val="28"/>
          <w:szCs w:val="28"/>
        </w:rPr>
        <w:t>2.2.4.  Представлять Совету муниципального района «Карымский район» по их письменному запросу отчетность о ходе исполнения полномочий, предусмотренных пунктом 1.1 настоящего Соглашения, использовании финансовых средств (межбюджетных трансфертов), а также другой информации.</w:t>
      </w:r>
    </w:p>
    <w:p w:rsidR="00F304A5" w:rsidRPr="009B72A9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sz w:val="28"/>
          <w:szCs w:val="28"/>
        </w:rPr>
        <w:t xml:space="preserve">2.2.5. Обеспечить возврат неиспользованных финансовых средств (межбюджетных трансфертов) и материальных средств района в установленных настоящим соглашением </w:t>
      </w:r>
      <w:proofErr w:type="gramStart"/>
      <w:r w:rsidRPr="009B72A9">
        <w:rPr>
          <w:sz w:val="28"/>
          <w:szCs w:val="28"/>
        </w:rPr>
        <w:t>случаях</w:t>
      </w:r>
      <w:proofErr w:type="gramEnd"/>
      <w:r w:rsidRPr="009B72A9">
        <w:rPr>
          <w:sz w:val="28"/>
          <w:szCs w:val="28"/>
        </w:rPr>
        <w:t>.</w:t>
      </w:r>
    </w:p>
    <w:p w:rsidR="00F304A5" w:rsidRPr="009B72A9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rStyle w:val="a6"/>
          <w:sz w:val="28"/>
          <w:szCs w:val="28"/>
        </w:rPr>
        <w:t>2.3.  Администрация  района имеет право:</w:t>
      </w:r>
    </w:p>
    <w:p w:rsidR="00F304A5" w:rsidRPr="009B72A9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sz w:val="28"/>
          <w:szCs w:val="28"/>
        </w:rPr>
        <w:t xml:space="preserve">2.3.1.Осуществлять </w:t>
      </w:r>
      <w:proofErr w:type="gramStart"/>
      <w:r w:rsidRPr="009B72A9">
        <w:rPr>
          <w:sz w:val="28"/>
          <w:szCs w:val="28"/>
        </w:rPr>
        <w:t>контроль за</w:t>
      </w:r>
      <w:proofErr w:type="gramEnd"/>
      <w:r w:rsidRPr="009B72A9">
        <w:rPr>
          <w:sz w:val="28"/>
          <w:szCs w:val="28"/>
        </w:rPr>
        <w:t xml:space="preserve"> исполнением Администрацией поселения полномочий, а также за целевым использованием предоставленных финансовых средств (межбюджетных трансфертов) и материальных средств района.</w:t>
      </w:r>
    </w:p>
    <w:p w:rsidR="00F304A5" w:rsidRPr="009B72A9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sz w:val="28"/>
          <w:szCs w:val="28"/>
        </w:rPr>
        <w:t>2.3.2.Получать от Администрации  поселения  информацию об использовании финансовых средств (межбюджетных трансфертов).</w:t>
      </w:r>
    </w:p>
    <w:p w:rsidR="00F304A5" w:rsidRPr="009B72A9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sz w:val="28"/>
          <w:szCs w:val="28"/>
        </w:rPr>
        <w:t xml:space="preserve">2.3.3.Требовать возврата суммы перечисленных финансовых средств (межбюджетных трансфертов) в </w:t>
      </w:r>
      <w:proofErr w:type="gramStart"/>
      <w:r w:rsidRPr="009B72A9">
        <w:rPr>
          <w:sz w:val="28"/>
          <w:szCs w:val="28"/>
        </w:rPr>
        <w:t>случае</w:t>
      </w:r>
      <w:proofErr w:type="gramEnd"/>
      <w:r w:rsidRPr="009B72A9">
        <w:rPr>
          <w:sz w:val="28"/>
          <w:szCs w:val="28"/>
        </w:rPr>
        <w:t xml:space="preserve"> их нецелевого использования.</w:t>
      </w:r>
    </w:p>
    <w:p w:rsidR="00F304A5" w:rsidRPr="009B72A9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sz w:val="28"/>
          <w:szCs w:val="28"/>
        </w:rPr>
        <w:t xml:space="preserve">2.3.4.Требовать возврата суммы перечисленных финансовых средств (межбюджетных трансфертов) в </w:t>
      </w:r>
      <w:proofErr w:type="gramStart"/>
      <w:r w:rsidRPr="009B72A9">
        <w:rPr>
          <w:sz w:val="28"/>
          <w:szCs w:val="28"/>
        </w:rPr>
        <w:t>случае</w:t>
      </w:r>
      <w:proofErr w:type="gramEnd"/>
      <w:r w:rsidRPr="009B72A9">
        <w:rPr>
          <w:sz w:val="28"/>
          <w:szCs w:val="28"/>
        </w:rPr>
        <w:t xml:space="preserve"> неисполнения администрацией поселения полномочий, предусмотренных пунктом 1.1 настоящего Соглашения.</w:t>
      </w:r>
    </w:p>
    <w:p w:rsidR="00F304A5" w:rsidRPr="009B72A9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rStyle w:val="a6"/>
          <w:sz w:val="28"/>
          <w:szCs w:val="28"/>
        </w:rPr>
        <w:t>2.4. Администрация  поселения имеет право:</w:t>
      </w:r>
    </w:p>
    <w:p w:rsidR="00F304A5" w:rsidRPr="009B72A9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sz w:val="28"/>
          <w:szCs w:val="28"/>
        </w:rPr>
        <w:t xml:space="preserve">2.4.1. На финансовое обеспечение полномочий, предусмотренных пунктом 1.1 настоящего Соглашения, за счет межбюджетных трансфертов, </w:t>
      </w:r>
      <w:r w:rsidRPr="009B72A9">
        <w:rPr>
          <w:sz w:val="28"/>
          <w:szCs w:val="28"/>
        </w:rPr>
        <w:lastRenderedPageBreak/>
        <w:t xml:space="preserve">предоставляемых Администрацией района в </w:t>
      </w:r>
      <w:proofErr w:type="gramStart"/>
      <w:r w:rsidRPr="009B72A9">
        <w:rPr>
          <w:sz w:val="28"/>
          <w:szCs w:val="28"/>
        </w:rPr>
        <w:t>порядке</w:t>
      </w:r>
      <w:proofErr w:type="gramEnd"/>
      <w:r w:rsidRPr="009B72A9">
        <w:rPr>
          <w:sz w:val="28"/>
          <w:szCs w:val="28"/>
        </w:rPr>
        <w:t xml:space="preserve">, предусмотренном пунктом </w:t>
      </w:r>
      <w:r w:rsidR="00CB29E3" w:rsidRPr="009B72A9">
        <w:rPr>
          <w:sz w:val="28"/>
          <w:szCs w:val="28"/>
        </w:rPr>
        <w:t>4</w:t>
      </w:r>
      <w:r w:rsidRPr="009B72A9">
        <w:rPr>
          <w:sz w:val="28"/>
          <w:szCs w:val="28"/>
        </w:rPr>
        <w:t xml:space="preserve"> настоящего Соглашения.</w:t>
      </w:r>
    </w:p>
    <w:p w:rsidR="00F304A5" w:rsidRPr="009B72A9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sz w:val="28"/>
          <w:szCs w:val="28"/>
        </w:rPr>
        <w:t>2.4.2. На обеспечение полномочий, предусмотренных пунктом 1.1 настоящего Соглашения, необходимыми материальными ресурсами, предоставляемыми Администрацией района.</w:t>
      </w:r>
    </w:p>
    <w:p w:rsidR="00F304A5" w:rsidRPr="009B72A9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sz w:val="28"/>
          <w:szCs w:val="28"/>
        </w:rPr>
        <w:t>2.4.3. Запрашивать у Администрации района информацию, необходимую для осуществления полномочий, предусмотренных пунктом 1.1 настоящего Соглашения.</w:t>
      </w:r>
    </w:p>
    <w:p w:rsidR="00F304A5" w:rsidRPr="009B72A9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sz w:val="28"/>
          <w:szCs w:val="28"/>
        </w:rPr>
        <w:t xml:space="preserve">2.4.4. Приостановить на срок до 1 месяца, а по </w:t>
      </w:r>
      <w:proofErr w:type="gramStart"/>
      <w:r w:rsidRPr="009B72A9">
        <w:rPr>
          <w:sz w:val="28"/>
          <w:szCs w:val="28"/>
        </w:rPr>
        <w:t>окончании</w:t>
      </w:r>
      <w:proofErr w:type="gramEnd"/>
      <w:r w:rsidRPr="009B72A9">
        <w:rPr>
          <w:sz w:val="28"/>
          <w:szCs w:val="28"/>
        </w:rPr>
        <w:t xml:space="preserve"> указанного срока прекратить исполнение полномочий, предусмотренных пунктом 1.1 настоящего Соглашения, при </w:t>
      </w:r>
      <w:r w:rsidR="005D3096" w:rsidRPr="009B72A9">
        <w:rPr>
          <w:sz w:val="28"/>
          <w:szCs w:val="28"/>
        </w:rPr>
        <w:t>непредставлении</w:t>
      </w:r>
      <w:r w:rsidRPr="009B72A9">
        <w:rPr>
          <w:sz w:val="28"/>
          <w:szCs w:val="28"/>
        </w:rPr>
        <w:t xml:space="preserve"> финансовых средств (межбюджетных трансфертов) из бюджета района в течение трёх месяцев с момента последнего перечисления.</w:t>
      </w:r>
    </w:p>
    <w:p w:rsidR="00F304A5" w:rsidRPr="009B72A9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sz w:val="28"/>
          <w:szCs w:val="28"/>
        </w:rPr>
        <w:t>2.4.5. Осуществлять взаимодействие с заинтересованными органами государственной власти, в том числе заключать соглашения о взаимодействии по вопросам реализации полномочий, предусмотренных в пункте 1.1 настоящего Соглашения.</w:t>
      </w:r>
    </w:p>
    <w:p w:rsidR="00F304A5" w:rsidRPr="009B72A9" w:rsidRDefault="00F304A5" w:rsidP="00F304A5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72A9">
        <w:rPr>
          <w:rFonts w:ascii="Times New Roman" w:hAnsi="Times New Roman"/>
          <w:sz w:val="28"/>
          <w:szCs w:val="28"/>
        </w:rPr>
        <w:t xml:space="preserve">2.4.6. Дополнительно использовать собственные материальные ресурсы и финансовые средства, в </w:t>
      </w:r>
      <w:proofErr w:type="gramStart"/>
      <w:r w:rsidRPr="009B72A9">
        <w:rPr>
          <w:rFonts w:ascii="Times New Roman" w:hAnsi="Times New Roman"/>
          <w:sz w:val="28"/>
          <w:szCs w:val="28"/>
        </w:rPr>
        <w:t>случаях</w:t>
      </w:r>
      <w:proofErr w:type="gramEnd"/>
      <w:r w:rsidRPr="009B72A9">
        <w:rPr>
          <w:rFonts w:ascii="Times New Roman" w:hAnsi="Times New Roman"/>
          <w:sz w:val="28"/>
          <w:szCs w:val="28"/>
        </w:rPr>
        <w:t xml:space="preserve"> и порядке, предусмотренных решением Совета муниципального района.</w:t>
      </w:r>
    </w:p>
    <w:p w:rsidR="00F304A5" w:rsidRPr="009B72A9" w:rsidRDefault="00F304A5" w:rsidP="00F304A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04A5" w:rsidRPr="009B72A9" w:rsidRDefault="00F304A5" w:rsidP="00F304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72A9">
        <w:rPr>
          <w:rFonts w:ascii="Times New Roman" w:hAnsi="Times New Roman" w:cs="Times New Roman"/>
          <w:b/>
          <w:sz w:val="28"/>
          <w:szCs w:val="28"/>
        </w:rPr>
        <w:t>3. Ежегодный объем межбюджетных трансфертов, необходимых для осуществления передаваемых полномочий, финансовые санкции за неисполнение соглашения</w:t>
      </w:r>
    </w:p>
    <w:p w:rsidR="00F304A5" w:rsidRPr="009B72A9" w:rsidRDefault="00F304A5" w:rsidP="00F304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04A5" w:rsidRPr="009B72A9" w:rsidRDefault="00F304A5" w:rsidP="00F304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2A9">
        <w:rPr>
          <w:rFonts w:ascii="Times New Roman" w:hAnsi="Times New Roman" w:cs="Times New Roman"/>
          <w:sz w:val="28"/>
          <w:szCs w:val="28"/>
        </w:rPr>
        <w:t xml:space="preserve">3.1. Финансовое обеспечение (межбюджетные трансферты) для реализации Администрацией поселения переданных Администрацией района полномочий осуществляется в </w:t>
      </w:r>
      <w:proofErr w:type="gramStart"/>
      <w:r w:rsidRPr="009B72A9">
        <w:rPr>
          <w:rFonts w:ascii="Times New Roman" w:hAnsi="Times New Roman" w:cs="Times New Roman"/>
          <w:sz w:val="28"/>
          <w:szCs w:val="28"/>
        </w:rPr>
        <w:t>размере</w:t>
      </w:r>
      <w:proofErr w:type="gramEnd"/>
      <w:r w:rsidRPr="009B72A9">
        <w:rPr>
          <w:rFonts w:ascii="Times New Roman" w:hAnsi="Times New Roman" w:cs="Times New Roman"/>
          <w:sz w:val="28"/>
          <w:szCs w:val="28"/>
        </w:rPr>
        <w:t>, установленном в Приложении к настоящему Соглашению.</w:t>
      </w:r>
    </w:p>
    <w:p w:rsidR="00F304A5" w:rsidRPr="009B72A9" w:rsidRDefault="00F304A5" w:rsidP="00F304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2A9">
        <w:rPr>
          <w:rFonts w:ascii="Times New Roman" w:hAnsi="Times New Roman" w:cs="Times New Roman"/>
          <w:sz w:val="28"/>
          <w:szCs w:val="28"/>
        </w:rPr>
        <w:t xml:space="preserve">3.2. Межбюджетные трансферты для осуществления переданных полномочий зачисляются в бюджет поселения ежемесячно в </w:t>
      </w:r>
      <w:proofErr w:type="gramStart"/>
      <w:r w:rsidRPr="009B72A9">
        <w:rPr>
          <w:rFonts w:ascii="Times New Roman" w:hAnsi="Times New Roman" w:cs="Times New Roman"/>
          <w:sz w:val="28"/>
          <w:szCs w:val="28"/>
        </w:rPr>
        <w:t>размере</w:t>
      </w:r>
      <w:proofErr w:type="gramEnd"/>
      <w:r w:rsidRPr="009B72A9">
        <w:rPr>
          <w:rFonts w:ascii="Times New Roman" w:hAnsi="Times New Roman" w:cs="Times New Roman"/>
          <w:sz w:val="28"/>
          <w:szCs w:val="28"/>
        </w:rPr>
        <w:t xml:space="preserve"> 1/12 годового объема в срок до 25 числа месяца.</w:t>
      </w:r>
    </w:p>
    <w:p w:rsidR="00F304A5" w:rsidRPr="009B72A9" w:rsidRDefault="00F304A5" w:rsidP="00F304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2A9">
        <w:rPr>
          <w:rFonts w:ascii="Times New Roman" w:hAnsi="Times New Roman" w:cs="Times New Roman"/>
          <w:sz w:val="28"/>
          <w:szCs w:val="28"/>
        </w:rPr>
        <w:t xml:space="preserve">3.3. За нарушение сроков перечисления в бюджет поселения межбюджетных трансфертов для реализации переданных полномочий по настоящему Соглашению, Администрация района уплачивает в бюджет поселения неустойку в </w:t>
      </w:r>
      <w:proofErr w:type="gramStart"/>
      <w:r w:rsidRPr="009B72A9">
        <w:rPr>
          <w:rFonts w:ascii="Times New Roman" w:hAnsi="Times New Roman" w:cs="Times New Roman"/>
          <w:sz w:val="28"/>
          <w:szCs w:val="28"/>
        </w:rPr>
        <w:t>размере</w:t>
      </w:r>
      <w:proofErr w:type="gramEnd"/>
      <w:r w:rsidRPr="009B72A9">
        <w:rPr>
          <w:rFonts w:ascii="Times New Roman" w:hAnsi="Times New Roman" w:cs="Times New Roman"/>
          <w:sz w:val="28"/>
          <w:szCs w:val="28"/>
        </w:rPr>
        <w:t xml:space="preserve"> 0,01 % от ежеквартальной суммы межбюджетных трансфертов.</w:t>
      </w:r>
    </w:p>
    <w:p w:rsidR="00F304A5" w:rsidRPr="009B72A9" w:rsidRDefault="00F304A5" w:rsidP="00F304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2A9">
        <w:rPr>
          <w:rFonts w:ascii="Times New Roman" w:hAnsi="Times New Roman" w:cs="Times New Roman"/>
          <w:sz w:val="28"/>
          <w:szCs w:val="28"/>
        </w:rPr>
        <w:t xml:space="preserve">3.4. За неисполнение и (или) ненадлежащее исполнение переданных по настоящему Соглашению полномочий Администрация поселения уплачивает в бюджет Района неустойку в </w:t>
      </w:r>
      <w:proofErr w:type="gramStart"/>
      <w:r w:rsidRPr="009B72A9">
        <w:rPr>
          <w:rFonts w:ascii="Times New Roman" w:hAnsi="Times New Roman" w:cs="Times New Roman"/>
          <w:sz w:val="28"/>
          <w:szCs w:val="28"/>
        </w:rPr>
        <w:t>размере</w:t>
      </w:r>
      <w:proofErr w:type="gramEnd"/>
      <w:r w:rsidRPr="009B72A9">
        <w:rPr>
          <w:rFonts w:ascii="Times New Roman" w:hAnsi="Times New Roman" w:cs="Times New Roman"/>
          <w:sz w:val="28"/>
          <w:szCs w:val="28"/>
        </w:rPr>
        <w:t xml:space="preserve"> 0,01 % от ежеквартальной суммы межбюджетных трансфертов.</w:t>
      </w:r>
    </w:p>
    <w:p w:rsidR="00F304A5" w:rsidRPr="009B72A9" w:rsidRDefault="00F304A5" w:rsidP="00F304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2A9">
        <w:rPr>
          <w:rFonts w:ascii="Times New Roman" w:hAnsi="Times New Roman" w:cs="Times New Roman"/>
          <w:sz w:val="28"/>
          <w:szCs w:val="28"/>
        </w:rPr>
        <w:t xml:space="preserve">3.5. Финансирование Администрацией района мероприятий по переданным полномочиям осуществляется в </w:t>
      </w:r>
      <w:proofErr w:type="gramStart"/>
      <w:r w:rsidRPr="009B72A9">
        <w:rPr>
          <w:rFonts w:ascii="Times New Roman" w:hAnsi="Times New Roman" w:cs="Times New Roman"/>
          <w:sz w:val="28"/>
          <w:szCs w:val="28"/>
        </w:rPr>
        <w:t>рамках</w:t>
      </w:r>
      <w:proofErr w:type="gramEnd"/>
      <w:r w:rsidRPr="009B72A9">
        <w:rPr>
          <w:rFonts w:ascii="Times New Roman" w:hAnsi="Times New Roman" w:cs="Times New Roman"/>
          <w:sz w:val="28"/>
          <w:szCs w:val="28"/>
        </w:rPr>
        <w:t xml:space="preserve"> средств, предусмотренных Приложением к настоящему Соглашению.</w:t>
      </w:r>
    </w:p>
    <w:p w:rsidR="00F304A5" w:rsidRPr="009B72A9" w:rsidRDefault="00F304A5" w:rsidP="00F304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2A9">
        <w:rPr>
          <w:rFonts w:ascii="Times New Roman" w:hAnsi="Times New Roman" w:cs="Times New Roman"/>
          <w:sz w:val="28"/>
          <w:szCs w:val="28"/>
        </w:rPr>
        <w:lastRenderedPageBreak/>
        <w:t>3.6. В случае необходимости проведения дополнительных мероприятий в рамках исполнения Администрацией поселений переданных полномочий, финансирование которых не предусмотрено настоящим Соглашением, финансирование данных расходов осуществляется в порядке и объемах, предусмотренных дополнительным соглашением к настоящему Соглашению.</w:t>
      </w:r>
    </w:p>
    <w:p w:rsidR="00F304A5" w:rsidRPr="009B72A9" w:rsidRDefault="00F304A5" w:rsidP="00F304A5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04A5" w:rsidRPr="009B72A9" w:rsidRDefault="00F304A5" w:rsidP="00F304A5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72A9">
        <w:rPr>
          <w:rFonts w:ascii="Times New Roman" w:hAnsi="Times New Roman" w:cs="Times New Roman"/>
          <w:b/>
          <w:sz w:val="28"/>
          <w:szCs w:val="28"/>
        </w:rPr>
        <w:t>4. Порядок передачи и использования материальных средств района, в том числе перечень имущества, передаваемого для обеспечения осуществления передаваемых полномочий, порядок владения, пользования и распоряжения этим имуществом</w:t>
      </w:r>
    </w:p>
    <w:p w:rsidR="00F304A5" w:rsidRPr="009B72A9" w:rsidRDefault="00F304A5" w:rsidP="00F304A5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04A5" w:rsidRPr="009B72A9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sz w:val="28"/>
          <w:szCs w:val="28"/>
        </w:rPr>
        <w:t>4.1. Материальные средства района, необходимые для осуществления переданных полномочий, передаются в безвозмездное пользование Администрации поселения.</w:t>
      </w:r>
    </w:p>
    <w:p w:rsidR="00F304A5" w:rsidRPr="009B72A9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sz w:val="28"/>
          <w:szCs w:val="28"/>
        </w:rPr>
        <w:t>4.2. Передача материальных средств района осуществляется путем составления акта-приема передачи, подписанного Сторонами.</w:t>
      </w:r>
    </w:p>
    <w:p w:rsidR="00F304A5" w:rsidRPr="009B72A9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sz w:val="28"/>
          <w:szCs w:val="28"/>
        </w:rPr>
        <w:t>4.3. Передача материальных средств осуществляется в течение одного месяца с момента подписания настоящего соглашения.</w:t>
      </w:r>
    </w:p>
    <w:p w:rsidR="00F304A5" w:rsidRPr="009B72A9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sz w:val="28"/>
          <w:szCs w:val="28"/>
        </w:rPr>
        <w:t>4.4. Материальные средства, переданные в безвозмездное пользование, используются по целевому назначению.</w:t>
      </w:r>
    </w:p>
    <w:p w:rsidR="00F304A5" w:rsidRPr="009B72A9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sz w:val="28"/>
          <w:szCs w:val="28"/>
        </w:rPr>
        <w:t xml:space="preserve">4.5. В случае ненадлежащего использования материальных средств района, администрация района вправе истребовать данные средства у Администрации поселения в течение пяти дней с момента установления факта ненадлежащего использования. Администрация поселения </w:t>
      </w:r>
      <w:proofErr w:type="gramStart"/>
      <w:r w:rsidRPr="009B72A9">
        <w:rPr>
          <w:sz w:val="28"/>
          <w:szCs w:val="28"/>
        </w:rPr>
        <w:t>обязана</w:t>
      </w:r>
      <w:proofErr w:type="gramEnd"/>
      <w:r w:rsidRPr="009B72A9">
        <w:rPr>
          <w:sz w:val="28"/>
          <w:szCs w:val="28"/>
        </w:rPr>
        <w:t xml:space="preserve"> обеспечить передачу материальных средств района в течение пятидневного срока с момента истребования данного имущества. </w:t>
      </w:r>
    </w:p>
    <w:p w:rsidR="00F304A5" w:rsidRPr="009B72A9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sz w:val="28"/>
          <w:szCs w:val="28"/>
        </w:rPr>
        <w:t>4.6. Затраты на эксплуатацию, ремонт, амортизацию, замену и обновление основных фондов, входящих в состав материальных средств поселения, переданных в безвозмездное пользование, учитываются при определении ежегодного объема межбюджетных трансфертов, перечисляемых из соответствующего бюджета в соответствии с пунктом 5 настоящего соглашения.</w:t>
      </w:r>
    </w:p>
    <w:p w:rsidR="00F304A5" w:rsidRPr="009B72A9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72A9">
        <w:rPr>
          <w:sz w:val="28"/>
          <w:szCs w:val="28"/>
        </w:rPr>
        <w:t>4.7. После прекращения действия настоящего соглашения материальные средства района передаются администрацией поселения в администрацию района на основании акта-приема передачи, подписанного Сторонами, не позднее одного месяца со дня  прекращения действия соглашения.</w:t>
      </w:r>
    </w:p>
    <w:p w:rsidR="00F304A5" w:rsidRPr="009B72A9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304A5" w:rsidRPr="009B72A9" w:rsidRDefault="00F304A5" w:rsidP="00F304A5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center"/>
        <w:rPr>
          <w:b/>
          <w:sz w:val="28"/>
          <w:szCs w:val="28"/>
        </w:rPr>
      </w:pPr>
      <w:r w:rsidRPr="009B72A9">
        <w:rPr>
          <w:b/>
          <w:sz w:val="28"/>
          <w:szCs w:val="28"/>
        </w:rPr>
        <w:t xml:space="preserve">Порядок </w:t>
      </w:r>
      <w:proofErr w:type="gramStart"/>
      <w:r w:rsidRPr="009B72A9">
        <w:rPr>
          <w:b/>
          <w:sz w:val="28"/>
          <w:szCs w:val="28"/>
        </w:rPr>
        <w:t>контроля за</w:t>
      </w:r>
      <w:proofErr w:type="gramEnd"/>
      <w:r w:rsidRPr="009B72A9">
        <w:rPr>
          <w:b/>
          <w:sz w:val="28"/>
          <w:szCs w:val="28"/>
        </w:rPr>
        <w:t xml:space="preserve"> исполнением передаваемых полномочий, сроки и порядок предоставления отчетов об осуществлении переданных полномочий, использовании финансовых средств (межбюджетных трансфертов) и материальных ресурсов</w:t>
      </w:r>
    </w:p>
    <w:p w:rsidR="00F304A5" w:rsidRPr="009B72A9" w:rsidRDefault="00F304A5" w:rsidP="00F304A5">
      <w:pPr>
        <w:pStyle w:val="a3"/>
        <w:spacing w:before="0" w:beforeAutospacing="0" w:after="0" w:afterAutospacing="0"/>
        <w:ind w:left="709"/>
        <w:rPr>
          <w:b/>
          <w:sz w:val="28"/>
          <w:szCs w:val="28"/>
        </w:rPr>
      </w:pPr>
    </w:p>
    <w:p w:rsidR="00F304A5" w:rsidRPr="009B72A9" w:rsidRDefault="00F304A5" w:rsidP="00F304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2A9">
        <w:rPr>
          <w:rFonts w:ascii="Times New Roman" w:hAnsi="Times New Roman" w:cs="Times New Roman"/>
          <w:sz w:val="28"/>
          <w:szCs w:val="28"/>
        </w:rPr>
        <w:t>5.1.</w:t>
      </w:r>
      <w:r w:rsidRPr="009B72A9">
        <w:rPr>
          <w:rFonts w:ascii="Times New Roman" w:hAnsi="Times New Roman" w:cs="Times New Roman"/>
          <w:sz w:val="28"/>
          <w:szCs w:val="28"/>
        </w:rPr>
        <w:tab/>
        <w:t xml:space="preserve">Администрация района осуществляет </w:t>
      </w:r>
      <w:proofErr w:type="gramStart"/>
      <w:r w:rsidRPr="009B72A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9B72A9">
        <w:rPr>
          <w:rFonts w:ascii="Times New Roman" w:hAnsi="Times New Roman" w:cs="Times New Roman"/>
          <w:sz w:val="28"/>
          <w:szCs w:val="28"/>
        </w:rPr>
        <w:t xml:space="preserve"> исполнением </w:t>
      </w:r>
      <w:r w:rsidRPr="009B72A9">
        <w:rPr>
          <w:rFonts w:ascii="Times New Roman" w:hAnsi="Times New Roman" w:cs="Times New Roman"/>
          <w:sz w:val="28"/>
          <w:szCs w:val="28"/>
        </w:rPr>
        <w:lastRenderedPageBreak/>
        <w:t>переданных полномочий и за целевым использованием денежных средств, предоставляемых для финансирования расходов по осуществлению переданных полномочий.</w:t>
      </w:r>
    </w:p>
    <w:p w:rsidR="00F304A5" w:rsidRPr="009B72A9" w:rsidRDefault="00F304A5" w:rsidP="00F304A5">
      <w:pPr>
        <w:jc w:val="both"/>
        <w:rPr>
          <w:rFonts w:ascii="Times New Roman" w:hAnsi="Times New Roman" w:cs="Times New Roman"/>
          <w:sz w:val="28"/>
          <w:szCs w:val="28"/>
        </w:rPr>
      </w:pPr>
      <w:r w:rsidRPr="009B72A9">
        <w:rPr>
          <w:rFonts w:ascii="Times New Roman" w:hAnsi="Times New Roman" w:cs="Times New Roman"/>
          <w:sz w:val="28"/>
          <w:szCs w:val="28"/>
        </w:rPr>
        <w:tab/>
        <w:t>5.2.</w:t>
      </w:r>
      <w:r w:rsidRPr="009B72A9">
        <w:rPr>
          <w:rFonts w:ascii="Times New Roman" w:hAnsi="Times New Roman" w:cs="Times New Roman"/>
          <w:sz w:val="28"/>
          <w:szCs w:val="28"/>
        </w:rPr>
        <w:tab/>
        <w:t>Контроль осуществляется путем представления Администрацией поселения в Администрацию района письменных квартальных и годовых отчетов об осуществлении полномочий и использовании финансовых средств. Квартальные отчеты представляются до 20 числа месяца, следующего за последним месяцем квартала. Годовой отчет представляется до конца первого квартала следующего года.</w:t>
      </w:r>
    </w:p>
    <w:p w:rsidR="00F304A5" w:rsidRPr="009B72A9" w:rsidRDefault="00F304A5" w:rsidP="00F304A5">
      <w:pPr>
        <w:jc w:val="both"/>
        <w:rPr>
          <w:rFonts w:ascii="Times New Roman" w:hAnsi="Times New Roman" w:cs="Times New Roman"/>
          <w:sz w:val="28"/>
          <w:szCs w:val="28"/>
        </w:rPr>
      </w:pPr>
      <w:r w:rsidRPr="009B72A9">
        <w:rPr>
          <w:rFonts w:ascii="Times New Roman" w:hAnsi="Times New Roman" w:cs="Times New Roman"/>
          <w:sz w:val="28"/>
          <w:szCs w:val="28"/>
        </w:rPr>
        <w:tab/>
        <w:t>5.3. Отчеты утверждаются главой района в течение 20 дней с даты их представления Администрацией поселения.</w:t>
      </w:r>
    </w:p>
    <w:p w:rsidR="00F304A5" w:rsidRPr="009B72A9" w:rsidRDefault="00F304A5" w:rsidP="00F304A5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04A5" w:rsidRPr="009B72A9" w:rsidRDefault="00F304A5" w:rsidP="00F304A5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72A9">
        <w:rPr>
          <w:rFonts w:ascii="Times New Roman" w:hAnsi="Times New Roman" w:cs="Times New Roman"/>
          <w:b/>
          <w:sz w:val="28"/>
          <w:szCs w:val="28"/>
        </w:rPr>
        <w:t>6. Срок действия соглашения, основания и порядок изменения и расторжения соглашения, в том числе досрочного прекращения соглашения либо отдельных его положений, а также последствия изменения и расторжения соглашения</w:t>
      </w:r>
    </w:p>
    <w:p w:rsidR="00F304A5" w:rsidRPr="009B72A9" w:rsidRDefault="00F304A5" w:rsidP="00F304A5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04A5" w:rsidRPr="009B72A9" w:rsidRDefault="00F304A5" w:rsidP="00F304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2A9">
        <w:rPr>
          <w:rFonts w:ascii="Times New Roman" w:hAnsi="Times New Roman" w:cs="Times New Roman"/>
          <w:sz w:val="28"/>
          <w:szCs w:val="28"/>
        </w:rPr>
        <w:t>6.1.</w:t>
      </w:r>
      <w:r w:rsidRPr="009B72A9">
        <w:rPr>
          <w:rFonts w:ascii="Times New Roman" w:hAnsi="Times New Roman" w:cs="Times New Roman"/>
          <w:sz w:val="28"/>
          <w:szCs w:val="28"/>
        </w:rPr>
        <w:tab/>
        <w:t>Настоящее Соглашение заключается сроком на 1 год. Срок действия настоящего Соглашения с «01» января 20</w:t>
      </w:r>
      <w:r w:rsidR="00BE7BF7" w:rsidRPr="009B72A9">
        <w:rPr>
          <w:rFonts w:ascii="Times New Roman" w:hAnsi="Times New Roman" w:cs="Times New Roman"/>
          <w:sz w:val="28"/>
          <w:szCs w:val="28"/>
        </w:rPr>
        <w:t>20 года по «31» декабря 2020</w:t>
      </w:r>
      <w:r w:rsidRPr="009B72A9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F304A5" w:rsidRPr="009B72A9" w:rsidRDefault="00F304A5" w:rsidP="00F304A5">
      <w:pPr>
        <w:jc w:val="both"/>
        <w:rPr>
          <w:rFonts w:ascii="Times New Roman" w:hAnsi="Times New Roman" w:cs="Times New Roman"/>
          <w:sz w:val="28"/>
          <w:szCs w:val="28"/>
        </w:rPr>
      </w:pPr>
      <w:r w:rsidRPr="009B72A9">
        <w:rPr>
          <w:rFonts w:ascii="Times New Roman" w:hAnsi="Times New Roman" w:cs="Times New Roman"/>
          <w:sz w:val="28"/>
          <w:szCs w:val="28"/>
        </w:rPr>
        <w:tab/>
        <w:t>6.2.</w:t>
      </w:r>
      <w:r w:rsidRPr="009B72A9">
        <w:rPr>
          <w:rFonts w:ascii="Times New Roman" w:hAnsi="Times New Roman" w:cs="Times New Roman"/>
          <w:sz w:val="28"/>
          <w:szCs w:val="28"/>
        </w:rPr>
        <w:tab/>
        <w:t>Действие настоящего Соглашения прекращается в связи с истечением срока его действия либо в случаях досрочного прекращения.</w:t>
      </w:r>
    </w:p>
    <w:p w:rsidR="00F304A5" w:rsidRPr="009B72A9" w:rsidRDefault="00F304A5" w:rsidP="00F304A5">
      <w:pPr>
        <w:jc w:val="both"/>
        <w:rPr>
          <w:rFonts w:ascii="Times New Roman" w:hAnsi="Times New Roman" w:cs="Times New Roman"/>
          <w:sz w:val="28"/>
          <w:szCs w:val="28"/>
        </w:rPr>
      </w:pPr>
      <w:r w:rsidRPr="009B72A9">
        <w:rPr>
          <w:rFonts w:ascii="Times New Roman" w:hAnsi="Times New Roman" w:cs="Times New Roman"/>
          <w:sz w:val="28"/>
          <w:szCs w:val="28"/>
        </w:rPr>
        <w:tab/>
        <w:t>6.3.</w:t>
      </w:r>
      <w:r w:rsidRPr="009B72A9">
        <w:rPr>
          <w:rFonts w:ascii="Times New Roman" w:hAnsi="Times New Roman" w:cs="Times New Roman"/>
          <w:sz w:val="28"/>
          <w:szCs w:val="28"/>
        </w:rPr>
        <w:tab/>
        <w:t xml:space="preserve">Действие настоящего Соглашения может быть прекращено досрочно в следующих </w:t>
      </w:r>
      <w:proofErr w:type="gramStart"/>
      <w:r w:rsidRPr="009B72A9">
        <w:rPr>
          <w:rFonts w:ascii="Times New Roman" w:hAnsi="Times New Roman" w:cs="Times New Roman"/>
          <w:sz w:val="28"/>
          <w:szCs w:val="28"/>
        </w:rPr>
        <w:t>случаях</w:t>
      </w:r>
      <w:proofErr w:type="gramEnd"/>
      <w:r w:rsidRPr="009B72A9">
        <w:rPr>
          <w:rFonts w:ascii="Times New Roman" w:hAnsi="Times New Roman" w:cs="Times New Roman"/>
          <w:sz w:val="28"/>
          <w:szCs w:val="28"/>
        </w:rPr>
        <w:t>:</w:t>
      </w:r>
    </w:p>
    <w:p w:rsidR="00F304A5" w:rsidRPr="009B72A9" w:rsidRDefault="00F304A5" w:rsidP="00F304A5">
      <w:pPr>
        <w:jc w:val="both"/>
        <w:rPr>
          <w:rFonts w:ascii="Times New Roman" w:hAnsi="Times New Roman" w:cs="Times New Roman"/>
          <w:sz w:val="28"/>
          <w:szCs w:val="28"/>
        </w:rPr>
      </w:pPr>
      <w:r w:rsidRPr="009B72A9">
        <w:rPr>
          <w:rFonts w:ascii="Times New Roman" w:hAnsi="Times New Roman" w:cs="Times New Roman"/>
          <w:sz w:val="28"/>
          <w:szCs w:val="28"/>
        </w:rPr>
        <w:tab/>
        <w:t>6.3.1. по взаимному согласию Сторон настоящего Соглашения. Решение Сторон о досрочном прекращении осуществления полномочий оформляется в порядке, установленном для заключения основного соглашения;</w:t>
      </w:r>
    </w:p>
    <w:p w:rsidR="00F304A5" w:rsidRPr="009B72A9" w:rsidRDefault="00F304A5" w:rsidP="00F304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2A9">
        <w:rPr>
          <w:rFonts w:ascii="Times New Roman" w:hAnsi="Times New Roman" w:cs="Times New Roman"/>
          <w:sz w:val="28"/>
          <w:szCs w:val="28"/>
        </w:rPr>
        <w:t>6.3.2. по инициативе Администрации района в случае установления факта ненадлежащего осуществления (или неосуществления) Администрацией поселения переданных полномочий, нецелевого использования межбюджетных трансфертов и (или) муниципального имущества при условии письменного уведомления Администрации поселения  за 1 месяц;</w:t>
      </w:r>
    </w:p>
    <w:p w:rsidR="00F304A5" w:rsidRPr="009B72A9" w:rsidRDefault="00F304A5" w:rsidP="00F304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2A9">
        <w:rPr>
          <w:rFonts w:ascii="Times New Roman" w:hAnsi="Times New Roman" w:cs="Times New Roman"/>
          <w:sz w:val="28"/>
          <w:szCs w:val="28"/>
        </w:rPr>
        <w:t>6.3.3. по инициативе одной из Сторон при условии письменного уведомления другой Стороны за 2 месяца до окончания срока действия настоящего Соглашения, за исключением случаев, когда до исполнения срока настоящего Соглашения осталось менее 2 месяцев;</w:t>
      </w:r>
    </w:p>
    <w:p w:rsidR="00F304A5" w:rsidRPr="009B72A9" w:rsidRDefault="00F304A5" w:rsidP="00F304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2A9">
        <w:rPr>
          <w:rFonts w:ascii="Times New Roman" w:hAnsi="Times New Roman" w:cs="Times New Roman"/>
          <w:sz w:val="28"/>
          <w:szCs w:val="28"/>
        </w:rPr>
        <w:t xml:space="preserve">6.3.4. в </w:t>
      </w:r>
      <w:proofErr w:type="gramStart"/>
      <w:r w:rsidRPr="009B72A9"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 w:rsidRPr="009B72A9">
        <w:rPr>
          <w:rFonts w:ascii="Times New Roman" w:hAnsi="Times New Roman" w:cs="Times New Roman"/>
          <w:sz w:val="28"/>
          <w:szCs w:val="28"/>
        </w:rPr>
        <w:t xml:space="preserve"> отказа Администрации поселения от исполнения переданных полномочий, когда отказ допускается настоящим Соглашением;</w:t>
      </w:r>
    </w:p>
    <w:p w:rsidR="00F304A5" w:rsidRPr="009B72A9" w:rsidRDefault="00F304A5" w:rsidP="00F304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2A9">
        <w:rPr>
          <w:rFonts w:ascii="Times New Roman" w:hAnsi="Times New Roman" w:cs="Times New Roman"/>
          <w:sz w:val="28"/>
          <w:szCs w:val="28"/>
        </w:rPr>
        <w:t xml:space="preserve">6.3.5. в </w:t>
      </w:r>
      <w:proofErr w:type="gramStart"/>
      <w:r w:rsidRPr="009B72A9"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 w:rsidRPr="009B72A9">
        <w:rPr>
          <w:rFonts w:ascii="Times New Roman" w:hAnsi="Times New Roman" w:cs="Times New Roman"/>
          <w:sz w:val="28"/>
          <w:szCs w:val="28"/>
        </w:rPr>
        <w:t xml:space="preserve"> вступления в силу решения суда.</w:t>
      </w:r>
    </w:p>
    <w:p w:rsidR="00F304A5" w:rsidRPr="009B72A9" w:rsidRDefault="00F304A5" w:rsidP="00F304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2A9">
        <w:rPr>
          <w:rFonts w:ascii="Times New Roman" w:hAnsi="Times New Roman" w:cs="Times New Roman"/>
          <w:sz w:val="28"/>
          <w:szCs w:val="28"/>
        </w:rPr>
        <w:t xml:space="preserve">6.4. Администрация поселения вправе отказаться от исполнения настоящего Соглашения в следующих </w:t>
      </w:r>
      <w:proofErr w:type="gramStart"/>
      <w:r w:rsidRPr="009B72A9">
        <w:rPr>
          <w:rFonts w:ascii="Times New Roman" w:hAnsi="Times New Roman" w:cs="Times New Roman"/>
          <w:sz w:val="28"/>
          <w:szCs w:val="28"/>
        </w:rPr>
        <w:t>случаях</w:t>
      </w:r>
      <w:proofErr w:type="gramEnd"/>
      <w:r w:rsidRPr="009B72A9">
        <w:rPr>
          <w:rFonts w:ascii="Times New Roman" w:hAnsi="Times New Roman" w:cs="Times New Roman"/>
          <w:sz w:val="28"/>
          <w:szCs w:val="28"/>
        </w:rPr>
        <w:t>:</w:t>
      </w:r>
    </w:p>
    <w:p w:rsidR="007D01A5" w:rsidRDefault="00F304A5" w:rsidP="00FB70EF">
      <w:pPr>
        <w:ind w:firstLine="709"/>
        <w:jc w:val="both"/>
      </w:pPr>
      <w:r w:rsidRPr="009B72A9">
        <w:rPr>
          <w:rFonts w:ascii="Times New Roman" w:hAnsi="Times New Roman" w:cs="Times New Roman"/>
          <w:sz w:val="28"/>
          <w:szCs w:val="28"/>
        </w:rPr>
        <w:t xml:space="preserve">6.4.1. нарушение Администрацией района сроков предоставления </w:t>
      </w:r>
      <w:bookmarkEnd w:id="0"/>
    </w:p>
    <w:p w:rsidR="00FB70EF" w:rsidRDefault="00FB70EF">
      <w:r>
        <w:rPr>
          <w:noProof/>
        </w:rPr>
        <w:lastRenderedPageBreak/>
        <w:drawing>
          <wp:inline distT="0" distB="0" distL="0" distR="0">
            <wp:extent cx="5940425" cy="8240186"/>
            <wp:effectExtent l="19050" t="0" r="3175" b="0"/>
            <wp:docPr id="1" name="Рисунок 1" descr="C:\Users\admin4ik\Desktop\Scanitto_2019-12-2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4ik\Desktop\Scanitto_2019-12-20_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0EF" w:rsidRDefault="00FB70EF"/>
    <w:p w:rsidR="00FB70EF" w:rsidRDefault="00FB70EF"/>
    <w:p w:rsidR="00FB70EF" w:rsidRDefault="00FB70EF"/>
    <w:p w:rsidR="00FB70EF" w:rsidRDefault="00FB70EF"/>
    <w:p w:rsidR="00FB70EF" w:rsidRDefault="00FB70EF">
      <w:r>
        <w:rPr>
          <w:noProof/>
        </w:rPr>
        <w:lastRenderedPageBreak/>
        <w:drawing>
          <wp:inline distT="0" distB="0" distL="0" distR="0">
            <wp:extent cx="5940425" cy="8240186"/>
            <wp:effectExtent l="19050" t="0" r="3175" b="0"/>
            <wp:docPr id="2" name="Рисунок 2" descr="C:\Users\admin4ik\Desktop\Scanitto_2019-12-2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4ik\Desktop\Scanitto_2019-12-20_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70EF" w:rsidSect="007F2823">
      <w:headerReference w:type="default" r:id="rId9"/>
      <w:footerReference w:type="default" r:id="rId10"/>
      <w:headerReference w:type="first" r:id="rId11"/>
      <w:pgSz w:w="11906" w:h="16838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4917" w:rsidRDefault="00DC4917" w:rsidP="00642E10">
      <w:r>
        <w:separator/>
      </w:r>
    </w:p>
  </w:endnote>
  <w:endnote w:type="continuationSeparator" w:id="1">
    <w:p w:rsidR="00DC4917" w:rsidRDefault="00DC4917" w:rsidP="00642E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66C" w:rsidRPr="0066666C" w:rsidRDefault="00FB70EF">
    <w:pPr>
      <w:pStyle w:val="ac"/>
      <w:jc w:val="right"/>
      <w:rPr>
        <w:rFonts w:ascii="Times New Roman" w:hAnsi="Times New Roman" w:cs="Times New Roman"/>
      </w:rPr>
    </w:pPr>
  </w:p>
  <w:p w:rsidR="0066666C" w:rsidRDefault="00FB70E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4917" w:rsidRDefault="00DC4917" w:rsidP="00642E10">
      <w:r>
        <w:separator/>
      </w:r>
    </w:p>
  </w:footnote>
  <w:footnote w:type="continuationSeparator" w:id="1">
    <w:p w:rsidR="00DC4917" w:rsidRDefault="00DC4917" w:rsidP="00642E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4792"/>
      <w:docPartObj>
        <w:docPartGallery w:val="Page Numbers (Top of Page)"/>
        <w:docPartUnique/>
      </w:docPartObj>
    </w:sdtPr>
    <w:sdtContent>
      <w:p w:rsidR="009B72A9" w:rsidRDefault="00147AF1">
        <w:pPr>
          <w:pStyle w:val="aa"/>
          <w:jc w:val="right"/>
        </w:pPr>
        <w:r w:rsidRPr="009B72A9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9B72A9" w:rsidRPr="009B72A9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9B72A9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FB70EF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9B72A9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E61E5F" w:rsidRDefault="00FB70EF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44820"/>
      <w:docPartObj>
        <w:docPartGallery w:val="Page Numbers (Top of Page)"/>
        <w:docPartUnique/>
      </w:docPartObj>
    </w:sdtPr>
    <w:sdtContent>
      <w:p w:rsidR="007F2823" w:rsidRDefault="00147AF1">
        <w:pPr>
          <w:pStyle w:val="aa"/>
          <w:jc w:val="center"/>
        </w:pPr>
      </w:p>
    </w:sdtContent>
  </w:sdt>
  <w:p w:rsidR="007F2823" w:rsidRDefault="007F2823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9A13DA"/>
    <w:multiLevelType w:val="hybridMultilevel"/>
    <w:tmpl w:val="0FFC72BE"/>
    <w:lvl w:ilvl="0" w:tplc="69FC7DD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0185474"/>
    <w:multiLevelType w:val="hybridMultilevel"/>
    <w:tmpl w:val="1BC25316"/>
    <w:lvl w:ilvl="0" w:tplc="0D8AA360">
      <w:start w:val="5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304A5"/>
    <w:rsid w:val="00014656"/>
    <w:rsid w:val="000307A4"/>
    <w:rsid w:val="000D706F"/>
    <w:rsid w:val="00140DCB"/>
    <w:rsid w:val="00147AF1"/>
    <w:rsid w:val="00154F64"/>
    <w:rsid w:val="00186E4D"/>
    <w:rsid w:val="001A5931"/>
    <w:rsid w:val="003E0C05"/>
    <w:rsid w:val="004325DA"/>
    <w:rsid w:val="0046103B"/>
    <w:rsid w:val="005C48AF"/>
    <w:rsid w:val="005D3096"/>
    <w:rsid w:val="00634F91"/>
    <w:rsid w:val="00642E10"/>
    <w:rsid w:val="00665946"/>
    <w:rsid w:val="006957F7"/>
    <w:rsid w:val="006F06F1"/>
    <w:rsid w:val="00742013"/>
    <w:rsid w:val="007D01A5"/>
    <w:rsid w:val="007F2823"/>
    <w:rsid w:val="009B72A9"/>
    <w:rsid w:val="00A226CA"/>
    <w:rsid w:val="00A25124"/>
    <w:rsid w:val="00A42DBD"/>
    <w:rsid w:val="00BE7BF7"/>
    <w:rsid w:val="00C64640"/>
    <w:rsid w:val="00C774FC"/>
    <w:rsid w:val="00C83FC3"/>
    <w:rsid w:val="00CB29E3"/>
    <w:rsid w:val="00D15AE9"/>
    <w:rsid w:val="00D408FF"/>
    <w:rsid w:val="00DC4917"/>
    <w:rsid w:val="00E564F2"/>
    <w:rsid w:val="00E75760"/>
    <w:rsid w:val="00F304A5"/>
    <w:rsid w:val="00F460E3"/>
    <w:rsid w:val="00F649D3"/>
    <w:rsid w:val="00F8272A"/>
    <w:rsid w:val="00F97D1B"/>
    <w:rsid w:val="00FB70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4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F304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rsid w:val="00F304A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3">
    <w:name w:val="Body Text Indent 3"/>
    <w:basedOn w:val="a"/>
    <w:link w:val="30"/>
    <w:uiPriority w:val="99"/>
    <w:rsid w:val="00F304A5"/>
    <w:pPr>
      <w:widowControl/>
      <w:autoSpaceDE/>
      <w:autoSpaceDN/>
      <w:adjustRightInd/>
      <w:spacing w:after="120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F304A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Title">
    <w:name w:val="ConsTitle"/>
    <w:rsid w:val="00F304A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4">
    <w:name w:val="Body Text"/>
    <w:basedOn w:val="a"/>
    <w:link w:val="a5"/>
    <w:uiPriority w:val="99"/>
    <w:rsid w:val="00F304A5"/>
    <w:pPr>
      <w:widowControl/>
      <w:autoSpaceDE/>
      <w:autoSpaceDN/>
      <w:adjustRightInd/>
      <w:spacing w:after="120"/>
    </w:pPr>
    <w:rPr>
      <w:rFonts w:ascii="Times New Roman" w:hAnsi="Times New Roman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F304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304A5"/>
    <w:rPr>
      <w:b/>
      <w:bCs/>
    </w:rPr>
  </w:style>
  <w:style w:type="paragraph" w:styleId="a7">
    <w:name w:val="List Paragraph"/>
    <w:basedOn w:val="a"/>
    <w:uiPriority w:val="34"/>
    <w:qFormat/>
    <w:rsid w:val="00F304A5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table" w:styleId="a8">
    <w:name w:val="Table Grid"/>
    <w:basedOn w:val="a1"/>
    <w:uiPriority w:val="59"/>
    <w:rsid w:val="00F304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F304A5"/>
    <w:rPr>
      <w:color w:val="0000FF" w:themeColor="hyperlink"/>
      <w:u w:val="single"/>
    </w:rPr>
  </w:style>
  <w:style w:type="paragraph" w:customStyle="1" w:styleId="s1">
    <w:name w:val="s_1"/>
    <w:basedOn w:val="a"/>
    <w:rsid w:val="00F304A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aa">
    <w:name w:val="header"/>
    <w:basedOn w:val="a"/>
    <w:link w:val="ab"/>
    <w:uiPriority w:val="99"/>
    <w:unhideWhenUsed/>
    <w:rsid w:val="00F304A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304A5"/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F304A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304A5"/>
    <w:rPr>
      <w:rFonts w:ascii="Arial" w:eastAsia="Times New Roman" w:hAnsi="Arial" w:cs="Arial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E564F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564F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10</Pages>
  <Words>2791</Words>
  <Characters>15915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admin4ik</cp:lastModifiedBy>
  <cp:revision>17</cp:revision>
  <cp:lastPrinted>2019-11-26T06:20:00Z</cp:lastPrinted>
  <dcterms:created xsi:type="dcterms:W3CDTF">2017-11-21T09:48:00Z</dcterms:created>
  <dcterms:modified xsi:type="dcterms:W3CDTF">2019-12-19T23:39:00Z</dcterms:modified>
</cp:coreProperties>
</file>