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9" w:rsidRDefault="00842222">
      <w:pPr>
        <w:pStyle w:val="30"/>
        <w:shd w:val="clear" w:color="auto" w:fill="auto"/>
        <w:spacing w:after="289" w:line="360" w:lineRule="exact"/>
        <w:ind w:left="460"/>
      </w:pPr>
      <w:r>
        <w:t>Совет муниципального района «Карымский район»</w:t>
      </w:r>
    </w:p>
    <w:p w:rsidR="006D4FE9" w:rsidRDefault="00842222">
      <w:pPr>
        <w:pStyle w:val="10"/>
        <w:keepNext/>
        <w:keepLines/>
        <w:shd w:val="clear" w:color="auto" w:fill="auto"/>
        <w:spacing w:before="0" w:after="304" w:line="500" w:lineRule="exact"/>
      </w:pPr>
      <w:bookmarkStart w:id="0" w:name="bookmark0"/>
      <w:r>
        <w:t>РЕШЕНИЕ</w:t>
      </w:r>
      <w:bookmarkEnd w:id="0"/>
    </w:p>
    <w:p w:rsidR="006D4FE9" w:rsidRDefault="00FA3C47">
      <w:pPr>
        <w:pStyle w:val="20"/>
        <w:shd w:val="clear" w:color="auto" w:fill="auto"/>
        <w:tabs>
          <w:tab w:val="left" w:pos="1032"/>
          <w:tab w:val="left" w:pos="3154"/>
          <w:tab w:val="left" w:pos="7632"/>
        </w:tabs>
        <w:spacing w:before="0" w:after="489" w:line="260" w:lineRule="exact"/>
        <w:ind w:left="600"/>
      </w:pPr>
      <w:r>
        <w:t>О</w:t>
      </w:r>
      <w:r w:rsidR="00842222">
        <w:t>т</w:t>
      </w:r>
      <w:r>
        <w:t xml:space="preserve"> </w:t>
      </w:r>
      <w:r w:rsidR="00842222">
        <w:t>«</w:t>
      </w:r>
      <w:r>
        <w:t>12</w:t>
      </w:r>
      <w:r w:rsidR="00842222">
        <w:t>»</w:t>
      </w:r>
      <w:r>
        <w:t xml:space="preserve">  декабря 2</w:t>
      </w:r>
      <w:r w:rsidR="00842222">
        <w:t>019 г.</w:t>
      </w:r>
      <w:r w:rsidR="00842222">
        <w:tab/>
      </w:r>
      <w:r>
        <w:t xml:space="preserve">                                                                                     </w:t>
      </w:r>
      <w:r w:rsidR="00842222">
        <w:t>№</w:t>
      </w:r>
      <w:r>
        <w:t>218</w:t>
      </w:r>
    </w:p>
    <w:p w:rsidR="006D4FE9" w:rsidRDefault="00842222">
      <w:pPr>
        <w:pStyle w:val="20"/>
        <w:shd w:val="clear" w:color="auto" w:fill="auto"/>
        <w:spacing w:before="0" w:after="120" w:line="307" w:lineRule="exact"/>
        <w:ind w:right="4500" w:firstLine="0"/>
        <w:jc w:val="left"/>
      </w:pPr>
      <w:r>
        <w:t>Об утверждении норматива стоимости 1 кв. метра общей площади жилья на 2020 год</w:t>
      </w:r>
    </w:p>
    <w:p w:rsidR="00FA3C47" w:rsidRDefault="00FA3C47">
      <w:pPr>
        <w:pStyle w:val="20"/>
        <w:shd w:val="clear" w:color="auto" w:fill="auto"/>
        <w:spacing w:before="0" w:after="0" w:line="307" w:lineRule="exact"/>
        <w:ind w:firstLine="760"/>
      </w:pPr>
    </w:p>
    <w:p w:rsidR="006D4FE9" w:rsidRDefault="00842222">
      <w:pPr>
        <w:pStyle w:val="20"/>
        <w:shd w:val="clear" w:color="auto" w:fill="auto"/>
        <w:spacing w:before="0" w:after="0" w:line="307" w:lineRule="exact"/>
        <w:ind w:firstLine="760"/>
      </w:pPr>
      <w:proofErr w:type="gramStart"/>
      <w:r>
        <w:t>Руководствуясь пунктом 13 «Правил предоставления социальных выплат на приобретение (строительство) жилья и</w:t>
      </w:r>
      <w:r>
        <w:t xml:space="preserve"> их использования»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</w:t>
      </w:r>
      <w:r>
        <w:t>оссийской Федерации от 17 декабря 2010 года № 1050 (с изме</w:t>
      </w:r>
      <w:r>
        <w:softHyphen/>
        <w:t>нениями), муниципальной программой муниципального района «Карымский район» «Обеспечение доступным и комфортным жильем граждан муниципаль</w:t>
      </w:r>
      <w:r>
        <w:softHyphen/>
        <w:t>ного</w:t>
      </w:r>
      <w:proofErr w:type="gramEnd"/>
      <w:r>
        <w:t xml:space="preserve"> </w:t>
      </w:r>
      <w:proofErr w:type="gramStart"/>
      <w:r>
        <w:t>района «Карымский район» на 2020-2025 годы», утвержденн</w:t>
      </w:r>
      <w:r>
        <w:t>ой постанов</w:t>
      </w:r>
      <w:r>
        <w:softHyphen/>
        <w:t>лением администрации муниципального района «Карымский район» от 20.09.2019г.. № 344 (с учетом внесения изменений Постановлением «О внесении изменений в муниципальную программу «Обеспечение доступным и комфорт</w:t>
      </w:r>
      <w:r>
        <w:softHyphen/>
        <w:t>ным жильем граждан муниципального р</w:t>
      </w:r>
      <w:r>
        <w:t>айона «Карымский район» на 2020-2025 годы» от 08.11.2019г. № 433), статьей 25 Устава муниципального района «Ка</w:t>
      </w:r>
      <w:r>
        <w:softHyphen/>
        <w:t>рымский, в целях определения размера социальных выплат для молодых семей</w:t>
      </w:r>
      <w:proofErr w:type="gramEnd"/>
      <w:r>
        <w:t xml:space="preserve"> на приобретение (строительство) жилых помещений по подпрограмме «Обеспе</w:t>
      </w:r>
      <w:r>
        <w:softHyphen/>
      </w:r>
      <w:r>
        <w:t>чение доступным и комфортным жильем граждан муниципального района «Ка</w:t>
      </w:r>
      <w:r>
        <w:softHyphen/>
        <w:t xml:space="preserve">рымский район» программы «Обеспечение доступным и комфортным жильем граждан муниципального района «Карымский район» на 2020-2025годы», Совет муниципального района «Карымский район» </w:t>
      </w:r>
      <w:r>
        <w:rPr>
          <w:rStyle w:val="21"/>
        </w:rPr>
        <w:t>решил</w:t>
      </w:r>
      <w:r>
        <w:rPr>
          <w:rStyle w:val="21"/>
        </w:rPr>
        <w:t>:</w:t>
      </w:r>
    </w:p>
    <w:p w:rsidR="006D4FE9" w:rsidRDefault="00842222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307" w:lineRule="exact"/>
        <w:ind w:left="600"/>
      </w:pPr>
      <w:r>
        <w:t>Утвердить норматив стоимости 1 кв. метра общей площади жилья на тер</w:t>
      </w:r>
      <w:r>
        <w:softHyphen/>
        <w:t>ритории муниципального района «Карымский район» на 2020 год в разме</w:t>
      </w:r>
      <w:r>
        <w:softHyphen/>
        <w:t>ре 25850,0 рублей.</w:t>
      </w:r>
    </w:p>
    <w:p w:rsidR="006D4FE9" w:rsidRDefault="00842222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307" w:lineRule="exact"/>
        <w:ind w:left="600"/>
      </w:pPr>
      <w:r>
        <w:t>Настоящее решение опубликовать в газете «Красное знамя» и разместить на официальном сайте муниципал</w:t>
      </w:r>
      <w:r>
        <w:t>ьного района «Карымский район», ин</w:t>
      </w:r>
      <w:r>
        <w:softHyphen/>
        <w:t xml:space="preserve">формационно-телекоммуникационной сети «Интернет» </w:t>
      </w:r>
      <w:hyperlink r:id="rId7" w:history="1">
        <w:r w:rsidR="004C25B8">
          <w:rPr>
            <w:rStyle w:val="a3"/>
          </w:rPr>
          <w:t>http://карымское.рф</w:t>
        </w:r>
      </w:hyperlink>
      <w:r w:rsidR="004C25B8">
        <w:t>.</w:t>
      </w:r>
    </w:p>
    <w:p w:rsidR="006D4FE9" w:rsidRDefault="00842222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278" w:line="307" w:lineRule="exact"/>
        <w:ind w:left="600"/>
      </w:pPr>
      <w:r>
        <w:t>Настоящее решение вступает в силу на следующий день после дня его официального опубликования.</w:t>
      </w:r>
    </w:p>
    <w:p w:rsidR="00FA3C47" w:rsidRDefault="00FA3C47" w:rsidP="00FA3C47">
      <w:pPr>
        <w:pStyle w:val="20"/>
        <w:shd w:val="clear" w:color="auto" w:fill="auto"/>
        <w:spacing w:before="0" w:after="0" w:line="614" w:lineRule="exact"/>
        <w:ind w:firstLine="0"/>
      </w:pPr>
      <w:r>
        <w:t>Председатель Совета</w:t>
      </w:r>
    </w:p>
    <w:p w:rsidR="00FA3C47" w:rsidRDefault="00FA3C47" w:rsidP="00FA3C47">
      <w:pPr>
        <w:pStyle w:val="20"/>
        <w:shd w:val="clear" w:color="auto" w:fill="auto"/>
        <w:tabs>
          <w:tab w:val="left" w:pos="7128"/>
        </w:tabs>
        <w:spacing w:before="0" w:after="0" w:line="260" w:lineRule="exact"/>
        <w:ind w:firstLine="0"/>
      </w:pPr>
      <w:r>
        <w:t>муниципального района «Карымский район»</w:t>
      </w:r>
      <w:r>
        <w:tab/>
        <w:t>Г.А. Ванчугов</w:t>
      </w:r>
    </w:p>
    <w:p w:rsidR="00FA3C47" w:rsidRDefault="00FA3C47" w:rsidP="00FA3C47">
      <w:pPr>
        <w:pStyle w:val="20"/>
        <w:shd w:val="clear" w:color="auto" w:fill="auto"/>
        <w:spacing w:before="0" w:after="0" w:line="260" w:lineRule="exact"/>
        <w:ind w:left="600"/>
      </w:pPr>
    </w:p>
    <w:p w:rsidR="00FA3C47" w:rsidRDefault="00FA3C47" w:rsidP="00FA3C47">
      <w:pPr>
        <w:pStyle w:val="20"/>
        <w:shd w:val="clear" w:color="auto" w:fill="auto"/>
        <w:spacing w:before="0" w:after="0" w:line="260" w:lineRule="exact"/>
        <w:ind w:left="600"/>
      </w:pPr>
    </w:p>
    <w:p w:rsidR="00FA3C47" w:rsidRDefault="00842222" w:rsidP="00FA3C47">
      <w:pPr>
        <w:pStyle w:val="20"/>
        <w:shd w:val="clear" w:color="auto" w:fill="auto"/>
        <w:spacing w:before="0" w:after="0" w:line="260" w:lineRule="exact"/>
        <w:ind w:left="600"/>
      </w:pPr>
      <w:r>
        <w:t>Глава муниципального района</w:t>
      </w:r>
    </w:p>
    <w:p w:rsidR="006D4FE9" w:rsidRDefault="00842222" w:rsidP="00FA3C47">
      <w:pPr>
        <w:pStyle w:val="20"/>
        <w:shd w:val="clear" w:color="auto" w:fill="auto"/>
        <w:spacing w:before="0" w:after="0" w:line="260" w:lineRule="exact"/>
        <w:ind w:left="600"/>
      </w:pPr>
      <w:r>
        <w:t>«Карымский район»</w:t>
      </w:r>
      <w:r>
        <w:tab/>
      </w:r>
      <w:r w:rsidR="00FA3C47">
        <w:t xml:space="preserve">                                                                  </w:t>
      </w:r>
      <w:r>
        <w:t xml:space="preserve">А.С. </w:t>
      </w:r>
      <w:r>
        <w:t>Сидельников</w:t>
      </w:r>
    </w:p>
    <w:sectPr w:rsidR="006D4FE9" w:rsidSect="006D4FE9">
      <w:pgSz w:w="11900" w:h="16840"/>
      <w:pgMar w:top="1064" w:right="1209" w:bottom="1064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22" w:rsidRDefault="00842222" w:rsidP="006D4FE9">
      <w:r>
        <w:separator/>
      </w:r>
    </w:p>
  </w:endnote>
  <w:endnote w:type="continuationSeparator" w:id="0">
    <w:p w:rsidR="00842222" w:rsidRDefault="00842222" w:rsidP="006D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22" w:rsidRDefault="00842222"/>
  </w:footnote>
  <w:footnote w:type="continuationSeparator" w:id="0">
    <w:p w:rsidR="00842222" w:rsidRDefault="008422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F67"/>
    <w:multiLevelType w:val="multilevel"/>
    <w:tmpl w:val="9C5A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4FE9"/>
    <w:rsid w:val="004C25B8"/>
    <w:rsid w:val="006D4FE9"/>
    <w:rsid w:val="00842222"/>
    <w:rsid w:val="00FA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FE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D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6D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6D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D4FE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4FE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6D4FE9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50"/>
      <w:szCs w:val="50"/>
    </w:rPr>
  </w:style>
  <w:style w:type="paragraph" w:customStyle="1" w:styleId="20">
    <w:name w:val="Основной текст (2)"/>
    <w:basedOn w:val="a"/>
    <w:link w:val="2"/>
    <w:rsid w:val="006D4FE9"/>
    <w:pPr>
      <w:shd w:val="clear" w:color="auto" w:fill="FFFFFF"/>
      <w:spacing w:before="420" w:after="600" w:line="0" w:lineRule="atLeas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>DG Win&amp;Soft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2019-12-13T02:43:00Z</dcterms:created>
  <dcterms:modified xsi:type="dcterms:W3CDTF">2019-12-13T02:45:00Z</dcterms:modified>
</cp:coreProperties>
</file>