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36" w:rsidRDefault="00AB6436" w:rsidP="00AB643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B6436" w:rsidRDefault="00AB6436" w:rsidP="00AB643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AB6436" w:rsidRDefault="00AB6436" w:rsidP="00AB6436">
      <w:pPr>
        <w:rPr>
          <w:b/>
          <w:bCs/>
          <w:sz w:val="36"/>
          <w:szCs w:val="36"/>
        </w:rPr>
      </w:pPr>
    </w:p>
    <w:p w:rsidR="00AB6436" w:rsidRDefault="00AB6436" w:rsidP="00AB643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AB6436" w:rsidRDefault="00AB6436" w:rsidP="00AB6436">
      <w:pPr>
        <w:jc w:val="center"/>
        <w:rPr>
          <w:b/>
          <w:bCs/>
          <w:sz w:val="40"/>
          <w:szCs w:val="40"/>
        </w:rPr>
      </w:pPr>
    </w:p>
    <w:p w:rsidR="006E2CA4" w:rsidRPr="009F4D4D" w:rsidRDefault="009C57AF" w:rsidP="006E2CA4">
      <w:pPr>
        <w:jc w:val="both"/>
        <w:rPr>
          <w:sz w:val="27"/>
          <w:szCs w:val="27"/>
        </w:rPr>
      </w:pPr>
      <w:r w:rsidRPr="009F4D4D">
        <w:rPr>
          <w:sz w:val="27"/>
          <w:szCs w:val="27"/>
        </w:rPr>
        <w:t>от «</w:t>
      </w:r>
      <w:r w:rsidR="00B55193">
        <w:rPr>
          <w:sz w:val="27"/>
          <w:szCs w:val="27"/>
        </w:rPr>
        <w:t>21</w:t>
      </w:r>
      <w:r w:rsidRPr="009F4D4D">
        <w:rPr>
          <w:sz w:val="27"/>
          <w:szCs w:val="27"/>
        </w:rPr>
        <w:t>» февраля</w:t>
      </w:r>
      <w:r w:rsidR="00A008BE" w:rsidRPr="009F4D4D">
        <w:rPr>
          <w:sz w:val="27"/>
          <w:szCs w:val="27"/>
        </w:rPr>
        <w:t xml:space="preserve"> </w:t>
      </w:r>
      <w:r w:rsidRPr="009F4D4D">
        <w:rPr>
          <w:sz w:val="27"/>
          <w:szCs w:val="27"/>
        </w:rPr>
        <w:t>2020</w:t>
      </w:r>
      <w:r w:rsidR="00466489" w:rsidRPr="009F4D4D">
        <w:rPr>
          <w:sz w:val="27"/>
          <w:szCs w:val="27"/>
        </w:rPr>
        <w:t xml:space="preserve"> года</w:t>
      </w:r>
      <w:r w:rsidR="00575CEA" w:rsidRPr="009F4D4D">
        <w:rPr>
          <w:sz w:val="27"/>
          <w:szCs w:val="27"/>
        </w:rPr>
        <w:tab/>
      </w:r>
      <w:r w:rsidR="00575CEA" w:rsidRPr="009F4D4D">
        <w:rPr>
          <w:sz w:val="27"/>
          <w:szCs w:val="27"/>
        </w:rPr>
        <w:tab/>
      </w:r>
      <w:r w:rsidR="00575CEA" w:rsidRPr="009F4D4D">
        <w:rPr>
          <w:sz w:val="27"/>
          <w:szCs w:val="27"/>
        </w:rPr>
        <w:tab/>
      </w:r>
      <w:r w:rsidR="00575CEA" w:rsidRPr="009F4D4D">
        <w:rPr>
          <w:sz w:val="27"/>
          <w:szCs w:val="27"/>
        </w:rPr>
        <w:tab/>
      </w:r>
      <w:r w:rsidR="00B55193">
        <w:rPr>
          <w:sz w:val="27"/>
          <w:szCs w:val="27"/>
        </w:rPr>
        <w:t xml:space="preserve">   </w:t>
      </w:r>
      <w:r w:rsidR="00575CEA" w:rsidRPr="009F4D4D">
        <w:rPr>
          <w:sz w:val="27"/>
          <w:szCs w:val="27"/>
        </w:rPr>
        <w:tab/>
      </w:r>
      <w:r w:rsidR="00575CEA" w:rsidRPr="009F4D4D">
        <w:rPr>
          <w:sz w:val="27"/>
          <w:szCs w:val="27"/>
        </w:rPr>
        <w:tab/>
        <w:t xml:space="preserve">    </w:t>
      </w:r>
      <w:r w:rsidR="00B55193">
        <w:rPr>
          <w:sz w:val="27"/>
          <w:szCs w:val="27"/>
        </w:rPr>
        <w:t xml:space="preserve">        </w:t>
      </w:r>
      <w:r w:rsidR="00575CEA" w:rsidRPr="009F4D4D">
        <w:rPr>
          <w:sz w:val="27"/>
          <w:szCs w:val="27"/>
        </w:rPr>
        <w:t xml:space="preserve">       №</w:t>
      </w:r>
      <w:r w:rsidRPr="009F4D4D">
        <w:rPr>
          <w:sz w:val="27"/>
          <w:szCs w:val="27"/>
        </w:rPr>
        <w:t xml:space="preserve"> </w:t>
      </w:r>
      <w:r w:rsidR="00B55193">
        <w:rPr>
          <w:sz w:val="27"/>
          <w:szCs w:val="27"/>
        </w:rPr>
        <w:t>75</w:t>
      </w:r>
    </w:p>
    <w:p w:rsidR="006E2CA4" w:rsidRPr="009F4D4D" w:rsidRDefault="006E2CA4" w:rsidP="006E2CA4">
      <w:pPr>
        <w:pStyle w:val="a3"/>
        <w:rPr>
          <w:sz w:val="27"/>
          <w:szCs w:val="27"/>
        </w:rPr>
      </w:pPr>
      <w:r w:rsidRPr="009F4D4D">
        <w:rPr>
          <w:sz w:val="27"/>
          <w:szCs w:val="27"/>
        </w:rPr>
        <w:t xml:space="preserve">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B6436" w:rsidRPr="009F4D4D" w:rsidTr="00AB6436">
        <w:tc>
          <w:tcPr>
            <w:tcW w:w="5353" w:type="dxa"/>
          </w:tcPr>
          <w:p w:rsidR="00AB6436" w:rsidRPr="009F4D4D" w:rsidRDefault="00AB6436" w:rsidP="007E3AAF">
            <w:pPr>
              <w:jc w:val="both"/>
              <w:rPr>
                <w:sz w:val="27"/>
                <w:szCs w:val="27"/>
              </w:rPr>
            </w:pPr>
            <w:r w:rsidRPr="009F4D4D">
              <w:rPr>
                <w:sz w:val="27"/>
                <w:szCs w:val="27"/>
              </w:rPr>
              <w:t>О внесении изменений (дополнений) в Перечень муниципальных услуг администрации муниципального  района «Карымский район», предоставление которых осуществляется по принципу  «одного окна» в многофункциональных  центрах Забайкальского края</w:t>
            </w:r>
          </w:p>
        </w:tc>
        <w:tc>
          <w:tcPr>
            <w:tcW w:w="4218" w:type="dxa"/>
          </w:tcPr>
          <w:p w:rsidR="00AB6436" w:rsidRPr="009F4D4D" w:rsidRDefault="00AB6436" w:rsidP="007E3AAF">
            <w:pPr>
              <w:jc w:val="both"/>
              <w:rPr>
                <w:sz w:val="27"/>
                <w:szCs w:val="27"/>
              </w:rPr>
            </w:pPr>
          </w:p>
        </w:tc>
      </w:tr>
    </w:tbl>
    <w:p w:rsidR="00AB6436" w:rsidRPr="009F4D4D" w:rsidRDefault="00AB6436" w:rsidP="007E3AAF">
      <w:pPr>
        <w:jc w:val="both"/>
        <w:rPr>
          <w:sz w:val="27"/>
          <w:szCs w:val="27"/>
        </w:rPr>
      </w:pPr>
    </w:p>
    <w:p w:rsidR="000113CF" w:rsidRPr="009F4D4D" w:rsidRDefault="000113CF" w:rsidP="00AB6436">
      <w:pPr>
        <w:jc w:val="both"/>
        <w:rPr>
          <w:b/>
          <w:bCs/>
          <w:sz w:val="27"/>
          <w:szCs w:val="27"/>
          <w:lang w:eastAsia="ar-SA"/>
        </w:rPr>
      </w:pPr>
      <w:r w:rsidRPr="009F4D4D">
        <w:rPr>
          <w:sz w:val="27"/>
          <w:szCs w:val="27"/>
        </w:rPr>
        <w:t xml:space="preserve">  </w:t>
      </w:r>
      <w:r w:rsidRPr="009F4D4D">
        <w:rPr>
          <w:sz w:val="27"/>
          <w:szCs w:val="27"/>
        </w:rPr>
        <w:tab/>
      </w:r>
      <w:r w:rsidR="00507A5B" w:rsidRPr="009F4D4D">
        <w:rPr>
          <w:sz w:val="27"/>
          <w:szCs w:val="27"/>
        </w:rPr>
        <w:t>В</w:t>
      </w:r>
      <w:r w:rsidR="00507A5B" w:rsidRPr="009F4D4D">
        <w:rPr>
          <w:sz w:val="27"/>
          <w:szCs w:val="27"/>
          <w:lang w:eastAsia="ar-SA"/>
        </w:rPr>
        <w:t xml:space="preserve"> соответствии с Указом Президента Российской Федерации от 07 мая 2012 года № 601 «Об основных направлениях совершенствования системы государственного управления», р</w:t>
      </w:r>
      <w:r w:rsidR="00507A5B" w:rsidRPr="009F4D4D">
        <w:rPr>
          <w:sz w:val="27"/>
          <w:szCs w:val="27"/>
        </w:rPr>
        <w:t xml:space="preserve">уководствуясь Перечнем муниципальных услуг </w:t>
      </w:r>
      <w:r w:rsidR="00AB6436" w:rsidRPr="009F4D4D">
        <w:rPr>
          <w:sz w:val="27"/>
          <w:szCs w:val="27"/>
        </w:rPr>
        <w:t>администрации</w:t>
      </w:r>
      <w:r w:rsidR="00507A5B" w:rsidRPr="009F4D4D">
        <w:rPr>
          <w:sz w:val="27"/>
          <w:szCs w:val="27"/>
        </w:rPr>
        <w:t xml:space="preserve"> муниципального района «Карымский район»,</w:t>
      </w:r>
      <w:r w:rsidR="00507A5B" w:rsidRPr="009F4D4D">
        <w:rPr>
          <w:rFonts w:eastAsiaTheme="minorHAnsi"/>
          <w:bCs/>
          <w:sz w:val="27"/>
          <w:szCs w:val="27"/>
          <w:lang w:eastAsia="en-US"/>
        </w:rPr>
        <w:t xml:space="preserve"> предоставление которых может</w:t>
      </w:r>
      <w:r w:rsidR="00507A5B" w:rsidRPr="009F4D4D">
        <w:rPr>
          <w:sz w:val="27"/>
          <w:szCs w:val="27"/>
        </w:rPr>
        <w:t xml:space="preserve"> быть организовано по принципу «одного окна» в многофункциональных центрах Забайкальского края</w:t>
      </w:r>
      <w:r w:rsidR="00507A5B" w:rsidRPr="009F4D4D">
        <w:rPr>
          <w:rFonts w:eastAsiaTheme="minorHAnsi"/>
          <w:bCs/>
          <w:sz w:val="27"/>
          <w:szCs w:val="27"/>
          <w:lang w:eastAsia="en-US"/>
        </w:rPr>
        <w:t>, утвержденным</w:t>
      </w:r>
      <w:r w:rsidR="00507A5B" w:rsidRPr="009F4D4D">
        <w:rPr>
          <w:sz w:val="27"/>
          <w:szCs w:val="27"/>
        </w:rPr>
        <w:t xml:space="preserve"> постановлением  администрации муниципального района «Карымский район» </w:t>
      </w:r>
      <w:r w:rsidR="00507A5B" w:rsidRPr="009F4D4D">
        <w:rPr>
          <w:rFonts w:eastAsia="Calibri"/>
          <w:bCs/>
          <w:sz w:val="27"/>
          <w:szCs w:val="27"/>
          <w:lang w:eastAsia="en-US"/>
        </w:rPr>
        <w:t>от 6 июня 2016 г</w:t>
      </w:r>
      <w:r w:rsidR="00AB6436" w:rsidRPr="009F4D4D">
        <w:rPr>
          <w:rFonts w:eastAsia="Calibri"/>
          <w:bCs/>
          <w:sz w:val="27"/>
          <w:szCs w:val="27"/>
          <w:lang w:eastAsia="en-US"/>
        </w:rPr>
        <w:t>ода №</w:t>
      </w:r>
      <w:r w:rsidR="00507A5B" w:rsidRPr="009F4D4D">
        <w:rPr>
          <w:rFonts w:eastAsia="Calibri"/>
          <w:bCs/>
          <w:sz w:val="27"/>
          <w:szCs w:val="27"/>
          <w:lang w:eastAsia="en-US"/>
        </w:rPr>
        <w:t>175</w:t>
      </w:r>
      <w:r w:rsidR="00507A5B" w:rsidRPr="009F4D4D">
        <w:rPr>
          <w:sz w:val="27"/>
          <w:szCs w:val="27"/>
        </w:rPr>
        <w:t xml:space="preserve">, </w:t>
      </w:r>
      <w:r w:rsidR="00AB6436" w:rsidRPr="009F4D4D">
        <w:rPr>
          <w:sz w:val="27"/>
          <w:szCs w:val="27"/>
        </w:rPr>
        <w:t>администрация муниципального района «Карымский район»</w:t>
      </w:r>
      <w:r w:rsidR="00507A5B" w:rsidRPr="009F4D4D">
        <w:rPr>
          <w:sz w:val="27"/>
          <w:szCs w:val="27"/>
        </w:rPr>
        <w:t xml:space="preserve"> </w:t>
      </w:r>
      <w:r w:rsidR="009C57AF" w:rsidRPr="009F4D4D">
        <w:rPr>
          <w:b/>
          <w:sz w:val="27"/>
          <w:szCs w:val="27"/>
        </w:rPr>
        <w:t>постановляет</w:t>
      </w:r>
      <w:r w:rsidR="00507A5B" w:rsidRPr="009F4D4D">
        <w:rPr>
          <w:b/>
          <w:bCs/>
          <w:sz w:val="27"/>
          <w:szCs w:val="27"/>
          <w:lang w:eastAsia="ar-SA"/>
        </w:rPr>
        <w:t>:</w:t>
      </w:r>
    </w:p>
    <w:p w:rsidR="007E3AAF" w:rsidRPr="009F4D4D" w:rsidRDefault="007E3AAF" w:rsidP="009F4D4D">
      <w:pPr>
        <w:pStyle w:val="a7"/>
        <w:ind w:left="0" w:firstLine="709"/>
        <w:jc w:val="both"/>
        <w:rPr>
          <w:sz w:val="27"/>
          <w:szCs w:val="27"/>
        </w:rPr>
      </w:pPr>
      <w:r w:rsidRPr="009F4D4D">
        <w:rPr>
          <w:bCs/>
          <w:sz w:val="27"/>
          <w:szCs w:val="27"/>
          <w:lang w:eastAsia="ar-SA"/>
        </w:rPr>
        <w:t>1.      Внести изменения (дополнения) в</w:t>
      </w:r>
      <w:r w:rsidRPr="009F4D4D">
        <w:rPr>
          <w:sz w:val="27"/>
          <w:szCs w:val="27"/>
        </w:rPr>
        <w:t xml:space="preserve"> Переч</w:t>
      </w:r>
      <w:r w:rsidR="00F83047" w:rsidRPr="009F4D4D">
        <w:rPr>
          <w:sz w:val="27"/>
          <w:szCs w:val="27"/>
        </w:rPr>
        <w:t>ень</w:t>
      </w:r>
      <w:r w:rsidRPr="009F4D4D">
        <w:rPr>
          <w:sz w:val="27"/>
          <w:szCs w:val="27"/>
        </w:rPr>
        <w:t xml:space="preserve"> </w:t>
      </w:r>
      <w:r w:rsidR="00F83047" w:rsidRPr="009F4D4D">
        <w:rPr>
          <w:sz w:val="27"/>
          <w:szCs w:val="27"/>
        </w:rPr>
        <w:t xml:space="preserve">муниципальных услуг администрации муниципального района «Карымский район», предоставление которых осуществляется по принципу «одного окна» в многофункциональных  центрах Забайкальского края, утвержденный постановлением администрации муниципального района «Карымский район» </w:t>
      </w:r>
      <w:r w:rsidR="00361351" w:rsidRPr="009F4D4D">
        <w:rPr>
          <w:sz w:val="27"/>
          <w:szCs w:val="27"/>
        </w:rPr>
        <w:t>от 30 мая 2017 года № 212</w:t>
      </w:r>
      <w:r w:rsidR="00F63F53" w:rsidRPr="009F4D4D">
        <w:rPr>
          <w:sz w:val="27"/>
          <w:szCs w:val="27"/>
        </w:rPr>
        <w:t xml:space="preserve"> (далее </w:t>
      </w:r>
      <w:r w:rsidR="00F83047" w:rsidRPr="009F4D4D">
        <w:rPr>
          <w:sz w:val="27"/>
          <w:szCs w:val="27"/>
        </w:rPr>
        <w:t>– Перечень услуг</w:t>
      </w:r>
      <w:r w:rsidR="00F63F53" w:rsidRPr="009F4D4D">
        <w:rPr>
          <w:sz w:val="27"/>
          <w:szCs w:val="27"/>
        </w:rPr>
        <w:t>)</w:t>
      </w:r>
      <w:r w:rsidRPr="009F4D4D">
        <w:rPr>
          <w:sz w:val="27"/>
          <w:szCs w:val="27"/>
        </w:rPr>
        <w:t>:</w:t>
      </w:r>
    </w:p>
    <w:p w:rsidR="004B648A" w:rsidRPr="009F4D4D" w:rsidRDefault="007E3AAF" w:rsidP="009F4D4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D4D">
        <w:rPr>
          <w:sz w:val="27"/>
          <w:szCs w:val="27"/>
        </w:rPr>
        <w:t>1.1.</w:t>
      </w:r>
      <w:r w:rsidR="009C57AF" w:rsidRPr="009F4D4D">
        <w:rPr>
          <w:sz w:val="27"/>
          <w:szCs w:val="27"/>
        </w:rPr>
        <w:t xml:space="preserve"> Пункт 2 </w:t>
      </w:r>
      <w:r w:rsidR="004B648A" w:rsidRPr="009F4D4D">
        <w:rPr>
          <w:sz w:val="27"/>
          <w:szCs w:val="27"/>
        </w:rPr>
        <w:t xml:space="preserve">Перечня услуг </w:t>
      </w:r>
      <w:r w:rsidR="009C57AF" w:rsidRPr="009F4D4D">
        <w:rPr>
          <w:sz w:val="27"/>
          <w:szCs w:val="27"/>
        </w:rPr>
        <w:t xml:space="preserve">изложить в новой редакции: </w:t>
      </w:r>
    </w:p>
    <w:p w:rsidR="009C57AF" w:rsidRPr="009F4D4D" w:rsidRDefault="009C57AF" w:rsidP="009F4D4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D4D">
        <w:rPr>
          <w:sz w:val="27"/>
          <w:szCs w:val="27"/>
        </w:rPr>
        <w:t>«</w:t>
      </w:r>
      <w:r w:rsidR="004B648A" w:rsidRPr="009F4D4D">
        <w:rPr>
          <w:sz w:val="27"/>
          <w:szCs w:val="27"/>
        </w:rPr>
        <w:t xml:space="preserve">2. </w:t>
      </w:r>
      <w:r w:rsidRPr="009F4D4D">
        <w:rPr>
          <w:sz w:val="27"/>
          <w:szCs w:val="27"/>
        </w:rPr>
        <w:t>Прием документов, необходимых для согласования переустройства и (или) перепланировки помещения в многоквартирном доме, а также выдача соответствующих решений о согласовании или об отказе</w:t>
      </w:r>
      <w:r w:rsidRPr="009F4D4D">
        <w:rPr>
          <w:color w:val="000000"/>
          <w:sz w:val="27"/>
          <w:szCs w:val="27"/>
        </w:rPr>
        <w:t>»</w:t>
      </w:r>
      <w:r w:rsidRPr="009F4D4D">
        <w:rPr>
          <w:sz w:val="27"/>
          <w:szCs w:val="27"/>
        </w:rPr>
        <w:t>.</w:t>
      </w:r>
    </w:p>
    <w:p w:rsidR="009C57AF" w:rsidRPr="009F4D4D" w:rsidRDefault="009C57AF" w:rsidP="009F4D4D">
      <w:pPr>
        <w:pStyle w:val="a7"/>
        <w:ind w:left="0" w:firstLine="709"/>
        <w:jc w:val="both"/>
        <w:rPr>
          <w:sz w:val="27"/>
          <w:szCs w:val="27"/>
        </w:rPr>
      </w:pPr>
      <w:r w:rsidRPr="009F4D4D">
        <w:rPr>
          <w:sz w:val="27"/>
          <w:szCs w:val="27"/>
        </w:rPr>
        <w:t xml:space="preserve"> 2. Контроль за исполнением насто</w:t>
      </w:r>
      <w:r w:rsidR="004B648A" w:rsidRPr="009F4D4D">
        <w:rPr>
          <w:sz w:val="27"/>
          <w:szCs w:val="27"/>
        </w:rPr>
        <w:t>ящего распоряжения оставляю</w:t>
      </w:r>
      <w:r w:rsidR="00864F3E" w:rsidRPr="009F4D4D">
        <w:rPr>
          <w:sz w:val="27"/>
          <w:szCs w:val="27"/>
        </w:rPr>
        <w:t xml:space="preserve"> </w:t>
      </w:r>
      <w:r w:rsidRPr="009F4D4D">
        <w:rPr>
          <w:sz w:val="27"/>
          <w:szCs w:val="27"/>
        </w:rPr>
        <w:t>за</w:t>
      </w:r>
      <w:r w:rsidR="004B648A" w:rsidRPr="009F4D4D">
        <w:rPr>
          <w:sz w:val="27"/>
          <w:szCs w:val="27"/>
        </w:rPr>
        <w:t xml:space="preserve"> </w:t>
      </w:r>
      <w:r w:rsidRPr="009F4D4D">
        <w:rPr>
          <w:sz w:val="27"/>
          <w:szCs w:val="27"/>
        </w:rPr>
        <w:t>собой.</w:t>
      </w:r>
    </w:p>
    <w:p w:rsidR="009C57AF" w:rsidRPr="009F4D4D" w:rsidRDefault="009C57AF" w:rsidP="009F4D4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D4D">
        <w:rPr>
          <w:sz w:val="27"/>
          <w:szCs w:val="27"/>
        </w:rPr>
        <w:t xml:space="preserve">3.Настоящее постановление опубликовать в районной газете «Красное знамя» и разместить на официальном сайте </w:t>
      </w:r>
      <w:r w:rsidR="004B648A" w:rsidRPr="009F4D4D">
        <w:rPr>
          <w:sz w:val="27"/>
          <w:szCs w:val="27"/>
        </w:rPr>
        <w:t xml:space="preserve">администрации </w:t>
      </w:r>
      <w:r w:rsidRPr="009F4D4D">
        <w:rPr>
          <w:sz w:val="27"/>
          <w:szCs w:val="27"/>
        </w:rPr>
        <w:t>муниципального района «Карымский район».</w:t>
      </w:r>
    </w:p>
    <w:p w:rsidR="004B648A" w:rsidRPr="009F4D4D" w:rsidRDefault="004B648A" w:rsidP="009F4D4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D4D">
        <w:rPr>
          <w:sz w:val="27"/>
          <w:szCs w:val="27"/>
        </w:rPr>
        <w:t xml:space="preserve">4. </w:t>
      </w:r>
      <w:r w:rsidR="009F4D4D" w:rsidRPr="009F4D4D">
        <w:rPr>
          <w:sz w:val="27"/>
          <w:szCs w:val="27"/>
        </w:rPr>
        <w:t>Настоящее постановление вступает в силу на следующий день после дня его официального опубликования.</w:t>
      </w:r>
    </w:p>
    <w:p w:rsidR="009C57AF" w:rsidRPr="009F4D4D" w:rsidRDefault="009C57AF" w:rsidP="009F4D4D">
      <w:pPr>
        <w:ind w:firstLine="709"/>
        <w:jc w:val="both"/>
        <w:rPr>
          <w:sz w:val="27"/>
          <w:szCs w:val="27"/>
        </w:rPr>
      </w:pPr>
    </w:p>
    <w:p w:rsidR="006E2CA4" w:rsidRPr="009F4D4D" w:rsidRDefault="00FD10AC" w:rsidP="006E2CA4">
      <w:pPr>
        <w:pStyle w:val="a3"/>
        <w:rPr>
          <w:sz w:val="27"/>
          <w:szCs w:val="27"/>
        </w:rPr>
      </w:pPr>
      <w:r w:rsidRPr="009F4D4D">
        <w:rPr>
          <w:sz w:val="27"/>
          <w:szCs w:val="27"/>
        </w:rPr>
        <w:t xml:space="preserve">Глава </w:t>
      </w:r>
      <w:r w:rsidR="006E2CA4" w:rsidRPr="009F4D4D">
        <w:rPr>
          <w:sz w:val="27"/>
          <w:szCs w:val="27"/>
        </w:rPr>
        <w:t>муниципального района</w:t>
      </w:r>
    </w:p>
    <w:p w:rsidR="009C57AF" w:rsidRDefault="006E2CA4" w:rsidP="009F4D4D">
      <w:pPr>
        <w:pStyle w:val="a3"/>
      </w:pPr>
      <w:r w:rsidRPr="009F4D4D">
        <w:rPr>
          <w:sz w:val="27"/>
          <w:szCs w:val="27"/>
        </w:rPr>
        <w:t xml:space="preserve">«Карымский район»                                   </w:t>
      </w:r>
      <w:r w:rsidR="000113CF" w:rsidRPr="009F4D4D">
        <w:rPr>
          <w:sz w:val="27"/>
          <w:szCs w:val="27"/>
        </w:rPr>
        <w:t xml:space="preserve">                           </w:t>
      </w:r>
      <w:r w:rsidR="00DD52C4" w:rsidRPr="009F4D4D">
        <w:rPr>
          <w:sz w:val="27"/>
          <w:szCs w:val="27"/>
        </w:rPr>
        <w:t>А.С. Сидельников</w:t>
      </w:r>
    </w:p>
    <w:sectPr w:rsidR="009C57AF" w:rsidSect="00E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C2"/>
    <w:multiLevelType w:val="hybridMultilevel"/>
    <w:tmpl w:val="91165BA2"/>
    <w:lvl w:ilvl="0" w:tplc="3126ED1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4ED264A"/>
    <w:multiLevelType w:val="hybridMultilevel"/>
    <w:tmpl w:val="08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0865"/>
    <w:multiLevelType w:val="hybridMultilevel"/>
    <w:tmpl w:val="ED3CC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4FA1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66F56"/>
    <w:multiLevelType w:val="hybridMultilevel"/>
    <w:tmpl w:val="8298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16806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1F202E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CA4"/>
    <w:rsid w:val="000056E5"/>
    <w:rsid w:val="000113CF"/>
    <w:rsid w:val="0004381A"/>
    <w:rsid w:val="00046FF7"/>
    <w:rsid w:val="000551B7"/>
    <w:rsid w:val="00056E4F"/>
    <w:rsid w:val="00070DB8"/>
    <w:rsid w:val="0009049B"/>
    <w:rsid w:val="000B22E2"/>
    <w:rsid w:val="000E1DA8"/>
    <w:rsid w:val="0010105B"/>
    <w:rsid w:val="001314EC"/>
    <w:rsid w:val="00155488"/>
    <w:rsid w:val="001A3C49"/>
    <w:rsid w:val="001B3CAF"/>
    <w:rsid w:val="001D4228"/>
    <w:rsid w:val="001F2A2B"/>
    <w:rsid w:val="002707BF"/>
    <w:rsid w:val="00292240"/>
    <w:rsid w:val="003334EC"/>
    <w:rsid w:val="00361351"/>
    <w:rsid w:val="00393512"/>
    <w:rsid w:val="003B7556"/>
    <w:rsid w:val="003D76BC"/>
    <w:rsid w:val="00425FB8"/>
    <w:rsid w:val="00436044"/>
    <w:rsid w:val="0044052C"/>
    <w:rsid w:val="00457FF5"/>
    <w:rsid w:val="00466489"/>
    <w:rsid w:val="004B648A"/>
    <w:rsid w:val="004C0731"/>
    <w:rsid w:val="004E3A20"/>
    <w:rsid w:val="00507A5B"/>
    <w:rsid w:val="0053525C"/>
    <w:rsid w:val="00541AF3"/>
    <w:rsid w:val="0056450A"/>
    <w:rsid w:val="00575CEA"/>
    <w:rsid w:val="00592F35"/>
    <w:rsid w:val="005D6995"/>
    <w:rsid w:val="005E388D"/>
    <w:rsid w:val="00656B3E"/>
    <w:rsid w:val="0066260C"/>
    <w:rsid w:val="006E2CA4"/>
    <w:rsid w:val="00717D25"/>
    <w:rsid w:val="0072531D"/>
    <w:rsid w:val="007C746A"/>
    <w:rsid w:val="007E3AAF"/>
    <w:rsid w:val="007E7D94"/>
    <w:rsid w:val="00864F3E"/>
    <w:rsid w:val="00866C1F"/>
    <w:rsid w:val="00873686"/>
    <w:rsid w:val="008A53CD"/>
    <w:rsid w:val="008C5938"/>
    <w:rsid w:val="00960CAC"/>
    <w:rsid w:val="00965C2A"/>
    <w:rsid w:val="00991CED"/>
    <w:rsid w:val="009B5200"/>
    <w:rsid w:val="009C57AF"/>
    <w:rsid w:val="009F4D4D"/>
    <w:rsid w:val="009F7468"/>
    <w:rsid w:val="00A008BE"/>
    <w:rsid w:val="00A2683F"/>
    <w:rsid w:val="00A75D04"/>
    <w:rsid w:val="00A77682"/>
    <w:rsid w:val="00AB5440"/>
    <w:rsid w:val="00AB6436"/>
    <w:rsid w:val="00AB7E85"/>
    <w:rsid w:val="00AF6A2D"/>
    <w:rsid w:val="00B0033D"/>
    <w:rsid w:val="00B02F8B"/>
    <w:rsid w:val="00B0388A"/>
    <w:rsid w:val="00B23F2A"/>
    <w:rsid w:val="00B55193"/>
    <w:rsid w:val="00B9186F"/>
    <w:rsid w:val="00B9574C"/>
    <w:rsid w:val="00BB05EE"/>
    <w:rsid w:val="00BE72C3"/>
    <w:rsid w:val="00C411F1"/>
    <w:rsid w:val="00C47473"/>
    <w:rsid w:val="00C657B9"/>
    <w:rsid w:val="00C70CDA"/>
    <w:rsid w:val="00C8747E"/>
    <w:rsid w:val="00CB1E4E"/>
    <w:rsid w:val="00CC5E12"/>
    <w:rsid w:val="00D04B22"/>
    <w:rsid w:val="00D1299E"/>
    <w:rsid w:val="00D454A5"/>
    <w:rsid w:val="00D6321F"/>
    <w:rsid w:val="00D9316F"/>
    <w:rsid w:val="00D936A9"/>
    <w:rsid w:val="00DD52C4"/>
    <w:rsid w:val="00DE404D"/>
    <w:rsid w:val="00E3636E"/>
    <w:rsid w:val="00E41B64"/>
    <w:rsid w:val="00E450DE"/>
    <w:rsid w:val="00E9026C"/>
    <w:rsid w:val="00E94BA2"/>
    <w:rsid w:val="00EB14C8"/>
    <w:rsid w:val="00ED1A26"/>
    <w:rsid w:val="00EF160A"/>
    <w:rsid w:val="00F07A70"/>
    <w:rsid w:val="00F5008E"/>
    <w:rsid w:val="00F63F53"/>
    <w:rsid w:val="00F83047"/>
    <w:rsid w:val="00FC5A31"/>
    <w:rsid w:val="00FD10AC"/>
    <w:rsid w:val="00FE2579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CA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E2CA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E2C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B1E4E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CB1E4E"/>
    <w:rPr>
      <w:b/>
      <w:color w:val="000080"/>
      <w:sz w:val="20"/>
    </w:rPr>
  </w:style>
  <w:style w:type="paragraph" w:styleId="a7">
    <w:name w:val="List Paragraph"/>
    <w:basedOn w:val="a"/>
    <w:uiPriority w:val="34"/>
    <w:qFormat/>
    <w:rsid w:val="000113CF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A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2020-02-03T06:46:00Z</cp:lastPrinted>
  <dcterms:created xsi:type="dcterms:W3CDTF">2020-02-26T10:34:00Z</dcterms:created>
  <dcterms:modified xsi:type="dcterms:W3CDTF">2020-02-26T10:34:00Z</dcterms:modified>
</cp:coreProperties>
</file>