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3D" w:rsidRPr="00B85D68" w:rsidRDefault="0081083D" w:rsidP="00B85D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5D68">
        <w:rPr>
          <w:rFonts w:ascii="Times New Roman" w:hAnsi="Times New Roman" w:cs="Times New Roman"/>
          <w:sz w:val="24"/>
          <w:szCs w:val="24"/>
        </w:rPr>
        <w:t>Приложение</w:t>
      </w:r>
      <w:r w:rsidR="00B85D68" w:rsidRPr="00B85D68">
        <w:rPr>
          <w:rFonts w:ascii="Times New Roman" w:hAnsi="Times New Roman" w:cs="Times New Roman"/>
          <w:sz w:val="24"/>
          <w:szCs w:val="24"/>
        </w:rPr>
        <w:t xml:space="preserve"> </w:t>
      </w:r>
      <w:r w:rsidRPr="00B85D6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1083D" w:rsidRPr="00B85D68" w:rsidRDefault="0081083D" w:rsidP="008108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5D68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B85D68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B85D6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1083D" w:rsidRPr="00B85D68" w:rsidRDefault="0081083D" w:rsidP="008108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5D68">
        <w:rPr>
          <w:rFonts w:ascii="Times New Roman" w:hAnsi="Times New Roman" w:cs="Times New Roman"/>
          <w:sz w:val="24"/>
          <w:szCs w:val="24"/>
        </w:rPr>
        <w:t xml:space="preserve">от </w:t>
      </w:r>
      <w:r w:rsidR="009218AA">
        <w:rPr>
          <w:rFonts w:ascii="Times New Roman" w:hAnsi="Times New Roman" w:cs="Times New Roman"/>
          <w:sz w:val="24"/>
          <w:szCs w:val="24"/>
        </w:rPr>
        <w:t xml:space="preserve"> «____»___________ 2019</w:t>
      </w:r>
      <w:r w:rsidR="00B85D68">
        <w:rPr>
          <w:rFonts w:ascii="Times New Roman" w:hAnsi="Times New Roman" w:cs="Times New Roman"/>
          <w:sz w:val="24"/>
          <w:szCs w:val="24"/>
        </w:rPr>
        <w:t xml:space="preserve"> года   </w:t>
      </w:r>
      <w:r w:rsidRPr="00B85D68">
        <w:rPr>
          <w:rFonts w:ascii="Times New Roman" w:hAnsi="Times New Roman" w:cs="Times New Roman"/>
          <w:sz w:val="24"/>
          <w:szCs w:val="24"/>
        </w:rPr>
        <w:t>N___</w:t>
      </w:r>
      <w:r w:rsidR="00B85D68">
        <w:rPr>
          <w:rFonts w:ascii="Times New Roman" w:hAnsi="Times New Roman" w:cs="Times New Roman"/>
          <w:sz w:val="24"/>
          <w:szCs w:val="24"/>
        </w:rPr>
        <w:t>_</w:t>
      </w:r>
    </w:p>
    <w:p w:rsidR="0081083D" w:rsidRPr="00B8651D" w:rsidRDefault="0081083D" w:rsidP="008108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83D" w:rsidRDefault="0081083D" w:rsidP="003E39D5">
      <w:pPr>
        <w:pStyle w:val="Style1"/>
        <w:widowControl/>
        <w:spacing w:before="53" w:line="274" w:lineRule="exact"/>
        <w:ind w:firstLine="709"/>
        <w:jc w:val="center"/>
        <w:rPr>
          <w:rStyle w:val="FontStyle30"/>
        </w:rPr>
      </w:pPr>
    </w:p>
    <w:p w:rsidR="006E707F" w:rsidRDefault="003E39D5" w:rsidP="003E39D5">
      <w:pPr>
        <w:pStyle w:val="Style1"/>
        <w:widowControl/>
        <w:spacing w:before="53" w:line="274" w:lineRule="exact"/>
        <w:ind w:firstLine="709"/>
        <w:jc w:val="center"/>
        <w:rPr>
          <w:rStyle w:val="FontStyle30"/>
        </w:rPr>
      </w:pPr>
      <w:r w:rsidRPr="00AC00CC">
        <w:rPr>
          <w:rStyle w:val="FontStyle30"/>
        </w:rPr>
        <w:t xml:space="preserve">МУНИЦИПАЛЬНАЯ ПРОГРАММА </w:t>
      </w:r>
    </w:p>
    <w:p w:rsidR="003E39D5" w:rsidRPr="006130C3" w:rsidRDefault="003E39D5" w:rsidP="00B81573">
      <w:pPr>
        <w:pStyle w:val="Style1"/>
        <w:widowControl/>
        <w:spacing w:before="53" w:line="274" w:lineRule="exact"/>
        <w:ind w:firstLine="0"/>
        <w:jc w:val="center"/>
        <w:rPr>
          <w:rStyle w:val="FontStyle30"/>
        </w:rPr>
      </w:pPr>
      <w:r w:rsidRPr="00AC00CC">
        <w:rPr>
          <w:rStyle w:val="FontStyle30"/>
        </w:rPr>
        <w:t>«УПРАВЛЕНИЕ   МУНИЦИПАЛЬНЫМИ   ФИНАНСАМИ,   СОЗДАНИЕ   УСЛОВИЙ   ДЛЯ ЭФФЕКТИВНОГО     УПРАВЛЕНИЯ     МУНИЦИПАЛЬНЫМИ ФИНАНСАМИ,    ПОВЫШЕНИЕ   УСТОЙЧИВОСТИ   БЮДЖЕТОВ   ГОРОДСКИХ И СЕЛЬСКИХ ПОСЕЛЕНИ</w:t>
      </w:r>
      <w:r w:rsidR="00A55700">
        <w:rPr>
          <w:rStyle w:val="FontStyle30"/>
        </w:rPr>
        <w:t xml:space="preserve">Й КАРЫМСКОГО РАЙОНА </w:t>
      </w:r>
      <w:r w:rsidR="00A55700" w:rsidRPr="006130C3">
        <w:rPr>
          <w:rStyle w:val="FontStyle30"/>
        </w:rPr>
        <w:t xml:space="preserve">НА </w:t>
      </w:r>
      <w:r w:rsidR="009218AA">
        <w:rPr>
          <w:rStyle w:val="FontStyle30"/>
        </w:rPr>
        <w:t>2020</w:t>
      </w:r>
      <w:r w:rsidR="00A55700" w:rsidRPr="006130C3">
        <w:rPr>
          <w:rStyle w:val="FontStyle30"/>
        </w:rPr>
        <w:t>-</w:t>
      </w:r>
      <w:r w:rsidR="009218AA">
        <w:rPr>
          <w:rStyle w:val="FontStyle30"/>
        </w:rPr>
        <w:t>2023</w:t>
      </w:r>
      <w:r w:rsidRPr="006130C3">
        <w:rPr>
          <w:rStyle w:val="FontStyle30"/>
        </w:rPr>
        <w:t xml:space="preserve"> ГОДЫ»</w:t>
      </w:r>
    </w:p>
    <w:p w:rsidR="003E39D5" w:rsidRPr="006130C3" w:rsidRDefault="003E39D5" w:rsidP="003E39D5">
      <w:pPr>
        <w:pStyle w:val="Style2"/>
        <w:widowControl/>
        <w:spacing w:line="240" w:lineRule="exact"/>
        <w:ind w:firstLine="709"/>
        <w:jc w:val="center"/>
      </w:pPr>
    </w:p>
    <w:p w:rsidR="003E39D5" w:rsidRPr="006130C3" w:rsidRDefault="003E39D5" w:rsidP="003E39D5">
      <w:pPr>
        <w:pStyle w:val="Style2"/>
        <w:widowControl/>
        <w:spacing w:before="86" w:line="322" w:lineRule="exact"/>
        <w:ind w:firstLine="709"/>
        <w:jc w:val="center"/>
        <w:rPr>
          <w:rStyle w:val="FontStyle34"/>
        </w:rPr>
      </w:pPr>
      <w:proofErr w:type="gramStart"/>
      <w:r w:rsidRPr="006130C3">
        <w:rPr>
          <w:rStyle w:val="FontStyle34"/>
        </w:rPr>
        <w:t>П</w:t>
      </w:r>
      <w:proofErr w:type="gramEnd"/>
      <w:r w:rsidRPr="006130C3">
        <w:rPr>
          <w:rStyle w:val="FontStyle34"/>
        </w:rPr>
        <w:t xml:space="preserve"> А С П О Р Т</w:t>
      </w:r>
    </w:p>
    <w:p w:rsidR="003E39D5" w:rsidRPr="006130C3" w:rsidRDefault="003E39D5" w:rsidP="003E39D5">
      <w:pPr>
        <w:pStyle w:val="Style3"/>
        <w:widowControl/>
        <w:ind w:firstLine="709"/>
        <w:jc w:val="center"/>
        <w:rPr>
          <w:rStyle w:val="FontStyle33"/>
        </w:rPr>
      </w:pPr>
      <w:r w:rsidRPr="006130C3">
        <w:rPr>
          <w:rStyle w:val="FontStyle33"/>
        </w:rPr>
        <w:t>муниципальной программы муниципального района «</w:t>
      </w:r>
      <w:proofErr w:type="spellStart"/>
      <w:r w:rsidRPr="006130C3">
        <w:rPr>
          <w:rStyle w:val="FontStyle33"/>
        </w:rPr>
        <w:t>Карымский</w:t>
      </w:r>
      <w:proofErr w:type="spellEnd"/>
      <w:r w:rsidRPr="006130C3">
        <w:rPr>
          <w:rStyle w:val="FontStyle33"/>
        </w:rPr>
        <w:t xml:space="preserve"> район» «Управление    муниципальными    финансами,    создание    условий    для эффективного управления муниципальными финансами, повышение    устойчивости    бюджетов    городских и сельских поселени</w:t>
      </w:r>
      <w:r w:rsidR="00A55700" w:rsidRPr="006130C3">
        <w:rPr>
          <w:rStyle w:val="FontStyle33"/>
        </w:rPr>
        <w:t xml:space="preserve">й </w:t>
      </w:r>
      <w:proofErr w:type="spellStart"/>
      <w:r w:rsidR="00A55700" w:rsidRPr="006130C3">
        <w:rPr>
          <w:rStyle w:val="FontStyle33"/>
        </w:rPr>
        <w:t>Карымского</w:t>
      </w:r>
      <w:proofErr w:type="spellEnd"/>
      <w:r w:rsidR="00A55700" w:rsidRPr="006130C3">
        <w:rPr>
          <w:rStyle w:val="FontStyle33"/>
        </w:rPr>
        <w:t xml:space="preserve"> района на </w:t>
      </w:r>
      <w:r w:rsidR="009218AA">
        <w:rPr>
          <w:rStyle w:val="FontStyle33"/>
        </w:rPr>
        <w:t>2020</w:t>
      </w:r>
      <w:r w:rsidR="00A55700" w:rsidRPr="006130C3">
        <w:rPr>
          <w:rStyle w:val="FontStyle33"/>
        </w:rPr>
        <w:t>-</w:t>
      </w:r>
      <w:r w:rsidR="009218AA">
        <w:rPr>
          <w:rStyle w:val="FontStyle33"/>
        </w:rPr>
        <w:t>2023</w:t>
      </w:r>
      <w:r w:rsidRPr="006130C3">
        <w:rPr>
          <w:rStyle w:val="FontStyle33"/>
        </w:rPr>
        <w:t xml:space="preserve"> годы»</w:t>
      </w:r>
    </w:p>
    <w:p w:rsidR="00544724" w:rsidRPr="006130C3" w:rsidRDefault="00544724" w:rsidP="003E39D5">
      <w:pPr>
        <w:pStyle w:val="Style3"/>
        <w:widowControl/>
        <w:ind w:firstLine="709"/>
        <w:jc w:val="center"/>
        <w:rPr>
          <w:rStyle w:val="FontStyle33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2B3676" w:rsidRPr="006130C3" w:rsidTr="002B3676">
        <w:tc>
          <w:tcPr>
            <w:tcW w:w="3085" w:type="dxa"/>
          </w:tcPr>
          <w:p w:rsidR="002B3676" w:rsidRPr="006130C3" w:rsidRDefault="002B367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6130C3">
              <w:rPr>
                <w:rStyle w:val="FontStyle33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486" w:type="dxa"/>
          </w:tcPr>
          <w:p w:rsidR="002B3676" w:rsidRPr="006130C3" w:rsidRDefault="002B367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6130C3">
              <w:rPr>
                <w:rStyle w:val="FontStyle33"/>
                <w:sz w:val="20"/>
                <w:szCs w:val="20"/>
              </w:rPr>
              <w:t>Комитет по финансам муниципального района «</w:t>
            </w:r>
            <w:proofErr w:type="spellStart"/>
            <w:r w:rsidRPr="006130C3"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 w:rsidRPr="006130C3">
              <w:rPr>
                <w:rStyle w:val="FontStyle33"/>
                <w:sz w:val="20"/>
                <w:szCs w:val="20"/>
              </w:rPr>
              <w:t xml:space="preserve"> район»</w:t>
            </w:r>
          </w:p>
        </w:tc>
      </w:tr>
      <w:tr w:rsidR="002B3676" w:rsidRPr="006130C3" w:rsidTr="002B3676">
        <w:tc>
          <w:tcPr>
            <w:tcW w:w="3085" w:type="dxa"/>
          </w:tcPr>
          <w:p w:rsidR="002B3676" w:rsidRPr="006130C3" w:rsidRDefault="00BA514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6130C3">
              <w:rPr>
                <w:rStyle w:val="FontStyle33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6486" w:type="dxa"/>
          </w:tcPr>
          <w:p w:rsidR="002B3676" w:rsidRPr="006130C3" w:rsidRDefault="00BA514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6130C3">
              <w:rPr>
                <w:rStyle w:val="FontStyle33"/>
                <w:sz w:val="20"/>
                <w:szCs w:val="20"/>
              </w:rPr>
              <w:t>нет</w:t>
            </w:r>
          </w:p>
        </w:tc>
      </w:tr>
      <w:tr w:rsidR="002B3676" w:rsidRPr="006130C3" w:rsidTr="002B3676">
        <w:tc>
          <w:tcPr>
            <w:tcW w:w="3085" w:type="dxa"/>
          </w:tcPr>
          <w:p w:rsidR="002B3676" w:rsidRPr="006130C3" w:rsidRDefault="00BA514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6130C3">
              <w:rPr>
                <w:rStyle w:val="FontStyle33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6486" w:type="dxa"/>
          </w:tcPr>
          <w:p w:rsidR="002B3676" w:rsidRPr="006130C3" w:rsidRDefault="00BA514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6130C3">
              <w:rPr>
                <w:rStyle w:val="FontStyle33"/>
                <w:sz w:val="20"/>
                <w:szCs w:val="20"/>
              </w:rPr>
              <w:t>Обеспечение долгосрочной сбалансированности и устойчивости бюджетной системы муниципального района «</w:t>
            </w:r>
            <w:proofErr w:type="spellStart"/>
            <w:r w:rsidRPr="006130C3"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 w:rsidRPr="006130C3">
              <w:rPr>
                <w:rStyle w:val="FontStyle33"/>
                <w:sz w:val="20"/>
                <w:szCs w:val="20"/>
              </w:rPr>
              <w:t xml:space="preserve"> район»</w:t>
            </w:r>
            <w:r w:rsidR="001E05F5" w:rsidRPr="006130C3">
              <w:rPr>
                <w:rStyle w:val="FontStyle33"/>
                <w:sz w:val="20"/>
                <w:szCs w:val="20"/>
              </w:rPr>
              <w:t xml:space="preserve">, создание равных условий для исполнения расходных обязательств городских и сельских поселений </w:t>
            </w:r>
            <w:proofErr w:type="spellStart"/>
            <w:r w:rsidR="001E05F5" w:rsidRPr="006130C3"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 w:rsidR="001E05F5" w:rsidRPr="006130C3">
              <w:rPr>
                <w:rStyle w:val="FontStyle33"/>
                <w:sz w:val="20"/>
                <w:szCs w:val="20"/>
              </w:rPr>
              <w:t xml:space="preserve"> района, повышение качества управления муниципальными финансами муниципального района «</w:t>
            </w:r>
            <w:proofErr w:type="spellStart"/>
            <w:r w:rsidR="001E05F5" w:rsidRPr="006130C3"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 w:rsidR="001E05F5" w:rsidRPr="006130C3">
              <w:rPr>
                <w:rStyle w:val="FontStyle33"/>
                <w:sz w:val="20"/>
                <w:szCs w:val="20"/>
              </w:rPr>
              <w:t xml:space="preserve"> район»</w:t>
            </w:r>
            <w:r w:rsidR="00E219F5">
              <w:rPr>
                <w:sz w:val="20"/>
                <w:szCs w:val="20"/>
              </w:rPr>
              <w:t>, ф</w:t>
            </w:r>
            <w:r w:rsidR="00E219F5" w:rsidRPr="0079547F">
              <w:rPr>
                <w:sz w:val="20"/>
                <w:szCs w:val="20"/>
              </w:rPr>
              <w:t>ормирование у населения разумного финансового поведения, ответственного отношения к личным финансам</w:t>
            </w:r>
            <w:r w:rsidR="00E219F5">
              <w:rPr>
                <w:sz w:val="20"/>
                <w:szCs w:val="20"/>
              </w:rPr>
              <w:t>.</w:t>
            </w:r>
          </w:p>
        </w:tc>
      </w:tr>
      <w:tr w:rsidR="002B3676" w:rsidRPr="006130C3" w:rsidTr="002B3676">
        <w:tc>
          <w:tcPr>
            <w:tcW w:w="3085" w:type="dxa"/>
          </w:tcPr>
          <w:p w:rsidR="002B3676" w:rsidRPr="006130C3" w:rsidRDefault="00BA514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6130C3">
              <w:rPr>
                <w:rStyle w:val="FontStyle33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486" w:type="dxa"/>
          </w:tcPr>
          <w:p w:rsidR="001E05F5" w:rsidRPr="006130C3" w:rsidRDefault="001E05F5" w:rsidP="001E05F5">
            <w:pPr>
              <w:pStyle w:val="Style3"/>
              <w:widowControl/>
              <w:numPr>
                <w:ilvl w:val="0"/>
                <w:numId w:val="1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6130C3">
              <w:rPr>
                <w:rStyle w:val="FontStyle33"/>
                <w:sz w:val="20"/>
                <w:szCs w:val="20"/>
              </w:rPr>
              <w:t>Организация бюджетного процесса муниципального района;</w:t>
            </w:r>
          </w:p>
          <w:p w:rsidR="001E05F5" w:rsidRPr="006130C3" w:rsidRDefault="001E05F5" w:rsidP="001E05F5">
            <w:pPr>
              <w:pStyle w:val="Style3"/>
              <w:widowControl/>
              <w:numPr>
                <w:ilvl w:val="0"/>
                <w:numId w:val="1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6130C3">
              <w:rPr>
                <w:rStyle w:val="FontStyle33"/>
                <w:sz w:val="20"/>
                <w:szCs w:val="20"/>
              </w:rPr>
              <w:t>Обеспечение сбалансированности и устойчивости бюджетной системы муниципального района «</w:t>
            </w:r>
            <w:proofErr w:type="spellStart"/>
            <w:r w:rsidRPr="006130C3"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 w:rsidRPr="006130C3">
              <w:rPr>
                <w:rStyle w:val="FontStyle33"/>
                <w:sz w:val="20"/>
                <w:szCs w:val="20"/>
              </w:rPr>
              <w:t xml:space="preserve"> район»;</w:t>
            </w:r>
          </w:p>
          <w:p w:rsidR="001E05F5" w:rsidRPr="006130C3" w:rsidRDefault="001E05F5" w:rsidP="001E05F5">
            <w:pPr>
              <w:pStyle w:val="Style3"/>
              <w:widowControl/>
              <w:numPr>
                <w:ilvl w:val="0"/>
                <w:numId w:val="1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6130C3">
              <w:rPr>
                <w:rStyle w:val="FontStyle33"/>
                <w:sz w:val="20"/>
                <w:szCs w:val="20"/>
              </w:rPr>
              <w:t>Развитие системы межбюджетных отношений и повышение эффективности управления муниципальными финансами;</w:t>
            </w:r>
          </w:p>
          <w:p w:rsidR="001E05F5" w:rsidRPr="006130C3" w:rsidRDefault="001E05F5" w:rsidP="001E05F5">
            <w:pPr>
              <w:pStyle w:val="Style3"/>
              <w:widowControl/>
              <w:numPr>
                <w:ilvl w:val="0"/>
                <w:numId w:val="1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6130C3">
              <w:rPr>
                <w:rStyle w:val="FontStyle33"/>
                <w:sz w:val="20"/>
                <w:szCs w:val="20"/>
              </w:rPr>
              <w:t>Создание условий для повышения эффективности бюджетных расходов;</w:t>
            </w:r>
          </w:p>
          <w:p w:rsidR="001E05F5" w:rsidRPr="006130C3" w:rsidRDefault="001E05F5" w:rsidP="001E05F5">
            <w:pPr>
              <w:pStyle w:val="Style3"/>
              <w:widowControl/>
              <w:numPr>
                <w:ilvl w:val="0"/>
                <w:numId w:val="1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6130C3">
              <w:rPr>
                <w:rStyle w:val="FontStyle33"/>
                <w:sz w:val="20"/>
                <w:szCs w:val="20"/>
              </w:rPr>
              <w:t>Оптимизация долговой нагрузки на бюджет муниципального района «</w:t>
            </w:r>
            <w:proofErr w:type="spellStart"/>
            <w:r w:rsidRPr="006130C3"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 w:rsidRPr="006130C3">
              <w:rPr>
                <w:rStyle w:val="FontStyle33"/>
                <w:sz w:val="20"/>
                <w:szCs w:val="20"/>
              </w:rPr>
              <w:t xml:space="preserve"> район»;</w:t>
            </w:r>
          </w:p>
          <w:p w:rsidR="001E05F5" w:rsidRPr="006130C3" w:rsidRDefault="002C5B0C" w:rsidP="001E05F5">
            <w:pPr>
              <w:pStyle w:val="Style3"/>
              <w:widowControl/>
              <w:numPr>
                <w:ilvl w:val="0"/>
                <w:numId w:val="1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6130C3">
              <w:rPr>
                <w:rStyle w:val="FontStyle33"/>
                <w:sz w:val="20"/>
                <w:szCs w:val="20"/>
              </w:rPr>
              <w:t>Совершенствование муниципального внутреннего финансового контроля;</w:t>
            </w:r>
          </w:p>
          <w:p w:rsidR="00E219F5" w:rsidRDefault="002C5B0C" w:rsidP="00E219F5">
            <w:pPr>
              <w:pStyle w:val="Style3"/>
              <w:widowControl/>
              <w:numPr>
                <w:ilvl w:val="0"/>
                <w:numId w:val="1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E219F5">
              <w:rPr>
                <w:rStyle w:val="FontStyle33"/>
                <w:sz w:val="20"/>
                <w:szCs w:val="20"/>
              </w:rPr>
              <w:t>Развитие информационной системы упра</w:t>
            </w:r>
            <w:r w:rsidR="00E219F5" w:rsidRPr="00E219F5">
              <w:rPr>
                <w:rStyle w:val="FontStyle33"/>
                <w:sz w:val="20"/>
                <w:szCs w:val="20"/>
              </w:rPr>
              <w:t>вления муниципальными финансами;</w:t>
            </w:r>
          </w:p>
          <w:p w:rsidR="00E219F5" w:rsidRDefault="00E219F5" w:rsidP="00E219F5">
            <w:pPr>
              <w:pStyle w:val="Style3"/>
              <w:widowControl/>
              <w:numPr>
                <w:ilvl w:val="0"/>
                <w:numId w:val="17"/>
              </w:numPr>
              <w:spacing w:line="240" w:lineRule="atLeast"/>
              <w:jc w:val="both"/>
              <w:rPr>
                <w:sz w:val="20"/>
                <w:szCs w:val="20"/>
              </w:rPr>
            </w:pPr>
            <w:r w:rsidRPr="00E219F5">
              <w:rPr>
                <w:sz w:val="20"/>
                <w:szCs w:val="20"/>
              </w:rPr>
              <w:t>Повышение охвата и качества финансового образования и информированности населения;</w:t>
            </w:r>
          </w:p>
          <w:p w:rsidR="00E219F5" w:rsidRDefault="00E219F5" w:rsidP="00E219F5">
            <w:pPr>
              <w:pStyle w:val="Style3"/>
              <w:widowControl/>
              <w:numPr>
                <w:ilvl w:val="0"/>
                <w:numId w:val="17"/>
              </w:numPr>
              <w:spacing w:line="240" w:lineRule="atLeast"/>
              <w:jc w:val="both"/>
              <w:rPr>
                <w:sz w:val="20"/>
                <w:szCs w:val="20"/>
              </w:rPr>
            </w:pPr>
            <w:r w:rsidRPr="00E219F5">
              <w:rPr>
                <w:sz w:val="20"/>
                <w:szCs w:val="20"/>
              </w:rPr>
              <w:t>Разработка механизмов взаимодействия государства и общества, обеспечивающих повышение финансовой грамотности населения и информированности в указанной области</w:t>
            </w:r>
            <w:r>
              <w:rPr>
                <w:sz w:val="20"/>
                <w:szCs w:val="20"/>
              </w:rPr>
              <w:t>;</w:t>
            </w:r>
          </w:p>
          <w:p w:rsidR="00E219F5" w:rsidRPr="006130C3" w:rsidRDefault="00E219F5" w:rsidP="00E219F5">
            <w:pPr>
              <w:pStyle w:val="Style3"/>
              <w:widowControl/>
              <w:numPr>
                <w:ilvl w:val="0"/>
                <w:numId w:val="1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79547F">
              <w:rPr>
                <w:sz w:val="20"/>
                <w:szCs w:val="20"/>
              </w:rPr>
              <w:t xml:space="preserve">Повышение уровня открытости бюджетных данных в </w:t>
            </w:r>
            <w:proofErr w:type="spellStart"/>
            <w:r w:rsidRPr="0079547F">
              <w:rPr>
                <w:sz w:val="20"/>
                <w:szCs w:val="20"/>
              </w:rPr>
              <w:t>Карымском</w:t>
            </w:r>
            <w:proofErr w:type="spellEnd"/>
            <w:r w:rsidRPr="0079547F">
              <w:rPr>
                <w:sz w:val="20"/>
                <w:szCs w:val="20"/>
              </w:rPr>
              <w:t xml:space="preserve"> районе</w:t>
            </w:r>
            <w:r>
              <w:rPr>
                <w:sz w:val="20"/>
                <w:szCs w:val="20"/>
              </w:rPr>
              <w:t>.</w:t>
            </w:r>
          </w:p>
        </w:tc>
      </w:tr>
      <w:tr w:rsidR="002B3676" w:rsidRPr="006130C3" w:rsidTr="002B3676">
        <w:tc>
          <w:tcPr>
            <w:tcW w:w="3085" w:type="dxa"/>
          </w:tcPr>
          <w:p w:rsidR="002B3676" w:rsidRPr="006130C3" w:rsidRDefault="00BA514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6130C3">
              <w:rPr>
                <w:rStyle w:val="FontStyle33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486" w:type="dxa"/>
          </w:tcPr>
          <w:p w:rsidR="002B3676" w:rsidRPr="006130C3" w:rsidRDefault="0093384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На постоянной основе 01.01.</w:t>
            </w:r>
            <w:r w:rsidR="009218AA">
              <w:rPr>
                <w:rStyle w:val="FontStyle33"/>
                <w:sz w:val="20"/>
                <w:szCs w:val="20"/>
              </w:rPr>
              <w:t>2020</w:t>
            </w:r>
            <w:r w:rsidR="002C5B0C" w:rsidRPr="006130C3">
              <w:rPr>
                <w:rStyle w:val="FontStyle33"/>
                <w:sz w:val="20"/>
                <w:szCs w:val="20"/>
              </w:rPr>
              <w:t xml:space="preserve"> – 31.12.</w:t>
            </w:r>
            <w:r w:rsidR="009218AA">
              <w:rPr>
                <w:rStyle w:val="FontStyle33"/>
                <w:sz w:val="20"/>
                <w:szCs w:val="20"/>
              </w:rPr>
              <w:t>2023</w:t>
            </w:r>
          </w:p>
        </w:tc>
      </w:tr>
      <w:tr w:rsidR="002B3676" w:rsidRPr="006130C3" w:rsidTr="002B3676">
        <w:tc>
          <w:tcPr>
            <w:tcW w:w="3085" w:type="dxa"/>
          </w:tcPr>
          <w:p w:rsidR="002B3676" w:rsidRPr="006130C3" w:rsidRDefault="00BA514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6130C3">
              <w:rPr>
                <w:rStyle w:val="FontStyle33"/>
                <w:sz w:val="20"/>
                <w:szCs w:val="20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486" w:type="dxa"/>
          </w:tcPr>
          <w:p w:rsidR="002B3676" w:rsidRPr="006130C3" w:rsidRDefault="002C5B0C" w:rsidP="002C5B0C">
            <w:pPr>
              <w:pStyle w:val="Style3"/>
              <w:widowControl/>
              <w:numPr>
                <w:ilvl w:val="0"/>
                <w:numId w:val="1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6130C3">
              <w:rPr>
                <w:rStyle w:val="FontStyle33"/>
                <w:sz w:val="20"/>
                <w:szCs w:val="20"/>
              </w:rPr>
              <w:t xml:space="preserve">Отношение размера дефицита бюджета муниципального района к годовому объему доходов бюджета без учета утвержденного объема безвозмездных поступлений из бюджетов вышестоящих </w:t>
            </w:r>
            <w:r w:rsidRPr="006130C3">
              <w:rPr>
                <w:rStyle w:val="FontStyle33"/>
                <w:sz w:val="20"/>
                <w:szCs w:val="20"/>
              </w:rPr>
              <w:lastRenderedPageBreak/>
              <w:t>уровней;</w:t>
            </w:r>
          </w:p>
          <w:p w:rsidR="002C5B0C" w:rsidRPr="006130C3" w:rsidRDefault="002C5B0C" w:rsidP="002C5B0C">
            <w:pPr>
              <w:pStyle w:val="Style3"/>
              <w:widowControl/>
              <w:numPr>
                <w:ilvl w:val="0"/>
                <w:numId w:val="1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6130C3">
              <w:rPr>
                <w:rStyle w:val="FontStyle33"/>
                <w:sz w:val="20"/>
                <w:szCs w:val="20"/>
              </w:rPr>
              <w:t>Отношение объема муниципального долга муниципального района «</w:t>
            </w:r>
            <w:proofErr w:type="spellStart"/>
            <w:r w:rsidRPr="006130C3"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 w:rsidRPr="006130C3">
              <w:rPr>
                <w:rStyle w:val="FontStyle33"/>
                <w:sz w:val="20"/>
                <w:szCs w:val="20"/>
              </w:rPr>
              <w:t xml:space="preserve"> район» к годовому объему доходов бюджета без учета утвержденного объема безвозмездных поступлений из бюджетов вышестоящих уровней;</w:t>
            </w:r>
          </w:p>
          <w:p w:rsidR="002C5B0C" w:rsidRPr="006130C3" w:rsidRDefault="000C7C62" w:rsidP="002C5B0C">
            <w:pPr>
              <w:pStyle w:val="Style3"/>
              <w:widowControl/>
              <w:numPr>
                <w:ilvl w:val="0"/>
                <w:numId w:val="1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6130C3">
              <w:rPr>
                <w:rStyle w:val="FontStyle33"/>
                <w:sz w:val="20"/>
                <w:szCs w:val="20"/>
              </w:rPr>
              <w:t>Доля расходов на обслуживание муниципального долга в общем объеме расходов бюджета муниципального района «</w:t>
            </w:r>
            <w:proofErr w:type="spellStart"/>
            <w:r w:rsidRPr="006130C3"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 w:rsidRPr="006130C3">
              <w:rPr>
                <w:rStyle w:val="FontStyle33"/>
                <w:sz w:val="20"/>
                <w:szCs w:val="20"/>
              </w:rPr>
              <w:t xml:space="preserve"> район» (за исключением расходов, осуществляемых за счет субвенции из бюджетов вышестоящих уровней);</w:t>
            </w:r>
          </w:p>
          <w:p w:rsidR="000C7C62" w:rsidRPr="006130C3" w:rsidRDefault="000C7C62" w:rsidP="002C5B0C">
            <w:pPr>
              <w:pStyle w:val="Style3"/>
              <w:widowControl/>
              <w:numPr>
                <w:ilvl w:val="0"/>
                <w:numId w:val="1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6130C3">
              <w:rPr>
                <w:rStyle w:val="FontStyle33"/>
                <w:sz w:val="20"/>
                <w:szCs w:val="20"/>
              </w:rPr>
              <w:t>Удельный вес расходов муниципального района «</w:t>
            </w:r>
            <w:proofErr w:type="spellStart"/>
            <w:r w:rsidRPr="006130C3"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 w:rsidRPr="006130C3">
              <w:rPr>
                <w:rStyle w:val="FontStyle33"/>
                <w:sz w:val="20"/>
                <w:szCs w:val="20"/>
              </w:rPr>
              <w:t xml:space="preserve"> район», формируемых в рамках программных мероприятий, в общем объеме расходов бюджета;</w:t>
            </w:r>
          </w:p>
          <w:p w:rsidR="000C7C62" w:rsidRDefault="000C7C62" w:rsidP="002C5B0C">
            <w:pPr>
              <w:pStyle w:val="Style3"/>
              <w:widowControl/>
              <w:numPr>
                <w:ilvl w:val="0"/>
                <w:numId w:val="1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6130C3">
              <w:rPr>
                <w:rStyle w:val="FontStyle33"/>
                <w:sz w:val="20"/>
                <w:szCs w:val="20"/>
              </w:rPr>
              <w:t xml:space="preserve">Степень сокращения дифференциации бюджетной обеспеченности между городскими и сельскими поселениями </w:t>
            </w:r>
            <w:proofErr w:type="spellStart"/>
            <w:r w:rsidRPr="006130C3"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 w:rsidRPr="006130C3">
              <w:rPr>
                <w:rStyle w:val="FontStyle33"/>
                <w:sz w:val="20"/>
                <w:szCs w:val="20"/>
              </w:rPr>
              <w:t xml:space="preserve"> района вследствие выравнива</w:t>
            </w:r>
            <w:r w:rsidR="00DD0C3D">
              <w:rPr>
                <w:rStyle w:val="FontStyle33"/>
                <w:sz w:val="20"/>
                <w:szCs w:val="20"/>
              </w:rPr>
              <w:t>ния их бюджетной обеспеченности;</w:t>
            </w:r>
          </w:p>
          <w:p w:rsidR="00DD0C3D" w:rsidRDefault="00DD0C3D" w:rsidP="002C5B0C">
            <w:pPr>
              <w:pStyle w:val="Style3"/>
              <w:widowControl/>
              <w:numPr>
                <w:ilvl w:val="0"/>
                <w:numId w:val="1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Количество проведенных публичных мероприятий и количество человек, охваченных просветительскими мероприятиями по вопросам финансовой грамотности;</w:t>
            </w:r>
          </w:p>
          <w:p w:rsidR="00DD0C3D" w:rsidRDefault="00DD0C3D" w:rsidP="002C5B0C">
            <w:pPr>
              <w:pStyle w:val="Style3"/>
              <w:widowControl/>
              <w:numPr>
                <w:ilvl w:val="0"/>
                <w:numId w:val="1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Своевременное размещение планов мероприятий и отчетов по ним, наполнение информацией блока по финансовой грамотности населения на официальном сайте муниципального района «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район»;</w:t>
            </w:r>
          </w:p>
          <w:p w:rsidR="00DD0C3D" w:rsidRPr="006130C3" w:rsidRDefault="00DD0C3D" w:rsidP="002C5B0C">
            <w:pPr>
              <w:pStyle w:val="Style3"/>
              <w:widowControl/>
              <w:numPr>
                <w:ilvl w:val="0"/>
                <w:numId w:val="1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Доля муниципальных учреждений </w:t>
            </w:r>
            <w:proofErr w:type="spellStart"/>
            <w:r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>
              <w:rPr>
                <w:rStyle w:val="FontStyle33"/>
                <w:sz w:val="20"/>
                <w:szCs w:val="20"/>
              </w:rPr>
              <w:t xml:space="preserve"> района, своевременно размещающих в требуемых объемах сведения на официальном сайте по размещению информации о государственных и муниципальных учреждениях «</w:t>
            </w:r>
            <w:r>
              <w:rPr>
                <w:rStyle w:val="FontStyle33"/>
                <w:sz w:val="20"/>
                <w:szCs w:val="20"/>
                <w:lang w:val="en-US"/>
              </w:rPr>
              <w:t>bus</w:t>
            </w:r>
            <w:r w:rsidRPr="00DD0C3D">
              <w:rPr>
                <w:rStyle w:val="FontStyle33"/>
                <w:sz w:val="20"/>
                <w:szCs w:val="20"/>
              </w:rPr>
              <w:t>.</w:t>
            </w:r>
            <w:proofErr w:type="spellStart"/>
            <w:r>
              <w:rPr>
                <w:rStyle w:val="FontStyle33"/>
                <w:sz w:val="20"/>
                <w:szCs w:val="20"/>
                <w:lang w:val="en-US"/>
              </w:rPr>
              <w:t>gov</w:t>
            </w:r>
            <w:proofErr w:type="spellEnd"/>
            <w:r w:rsidRPr="00DD0C3D">
              <w:rPr>
                <w:rStyle w:val="FontStyle33"/>
                <w:sz w:val="20"/>
                <w:szCs w:val="20"/>
              </w:rPr>
              <w:t>.</w:t>
            </w:r>
            <w:proofErr w:type="spellStart"/>
            <w:r>
              <w:rPr>
                <w:rStyle w:val="FontStyle33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FontStyle33"/>
                <w:sz w:val="20"/>
                <w:szCs w:val="20"/>
              </w:rPr>
              <w:t>».</w:t>
            </w:r>
          </w:p>
        </w:tc>
      </w:tr>
      <w:tr w:rsidR="002B3676" w:rsidRPr="006130C3" w:rsidTr="002B3676">
        <w:tc>
          <w:tcPr>
            <w:tcW w:w="3085" w:type="dxa"/>
          </w:tcPr>
          <w:p w:rsidR="002B3676" w:rsidRPr="006130C3" w:rsidRDefault="00BA5146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6130C3">
              <w:rPr>
                <w:rStyle w:val="FontStyle33"/>
                <w:sz w:val="20"/>
                <w:szCs w:val="20"/>
              </w:rPr>
              <w:lastRenderedPageBreak/>
              <w:t>Подпрограммы муниципальной программы</w:t>
            </w:r>
          </w:p>
        </w:tc>
        <w:tc>
          <w:tcPr>
            <w:tcW w:w="6486" w:type="dxa"/>
          </w:tcPr>
          <w:p w:rsidR="002B3676" w:rsidRPr="006130C3" w:rsidRDefault="000C7C62" w:rsidP="000C7C62">
            <w:pPr>
              <w:pStyle w:val="Style3"/>
              <w:widowControl/>
              <w:numPr>
                <w:ilvl w:val="0"/>
                <w:numId w:val="19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6130C3">
              <w:rPr>
                <w:rStyle w:val="FontStyle33"/>
                <w:sz w:val="20"/>
                <w:szCs w:val="20"/>
              </w:rPr>
              <w:t>Управление муниципальными финансами муниципального района «</w:t>
            </w:r>
            <w:proofErr w:type="spellStart"/>
            <w:r w:rsidRPr="006130C3"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 w:rsidRPr="006130C3">
              <w:rPr>
                <w:rStyle w:val="FontStyle33"/>
                <w:sz w:val="20"/>
                <w:szCs w:val="20"/>
              </w:rPr>
              <w:t xml:space="preserve"> район»;</w:t>
            </w:r>
          </w:p>
          <w:p w:rsidR="000C7C62" w:rsidRPr="006130C3" w:rsidRDefault="000C7C62" w:rsidP="000C7C62">
            <w:pPr>
              <w:pStyle w:val="Style3"/>
              <w:widowControl/>
              <w:numPr>
                <w:ilvl w:val="0"/>
                <w:numId w:val="19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6130C3">
              <w:rPr>
                <w:rStyle w:val="FontStyle33"/>
                <w:sz w:val="20"/>
                <w:szCs w:val="20"/>
              </w:rPr>
              <w:t xml:space="preserve">Создание условий для эффективного управления муниципальными финансами, повышение устойчивости бюджетов городских и сельских поселений </w:t>
            </w:r>
            <w:proofErr w:type="spellStart"/>
            <w:r w:rsidRPr="006130C3"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 w:rsidRPr="006130C3">
              <w:rPr>
                <w:rStyle w:val="FontStyle33"/>
                <w:sz w:val="20"/>
                <w:szCs w:val="20"/>
              </w:rPr>
              <w:t xml:space="preserve"> района;</w:t>
            </w:r>
          </w:p>
          <w:p w:rsidR="000C7C62" w:rsidRPr="006130C3" w:rsidRDefault="000C7C62" w:rsidP="000C7C62">
            <w:pPr>
              <w:pStyle w:val="Style3"/>
              <w:widowControl/>
              <w:numPr>
                <w:ilvl w:val="0"/>
                <w:numId w:val="19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6130C3">
              <w:rPr>
                <w:rStyle w:val="FontStyle33"/>
                <w:sz w:val="20"/>
                <w:szCs w:val="20"/>
              </w:rPr>
              <w:t xml:space="preserve">Финансовое обеспечение поселений </w:t>
            </w:r>
            <w:proofErr w:type="spellStart"/>
            <w:r w:rsidRPr="006130C3"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 w:rsidRPr="006130C3">
              <w:rPr>
                <w:rStyle w:val="FontStyle33"/>
                <w:sz w:val="20"/>
                <w:szCs w:val="20"/>
              </w:rPr>
              <w:t xml:space="preserve"> района для исполнения переданных полномочий;</w:t>
            </w:r>
          </w:p>
          <w:p w:rsidR="000C7C62" w:rsidRDefault="000C7C62" w:rsidP="000C7C62">
            <w:pPr>
              <w:pStyle w:val="Style3"/>
              <w:widowControl/>
              <w:numPr>
                <w:ilvl w:val="0"/>
                <w:numId w:val="19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6130C3">
              <w:rPr>
                <w:rStyle w:val="FontStyle33"/>
                <w:sz w:val="20"/>
                <w:szCs w:val="20"/>
              </w:rPr>
              <w:t>Обеспечение реализации муниципальной программы.</w:t>
            </w:r>
          </w:p>
          <w:p w:rsidR="00DD0C3D" w:rsidRPr="006130C3" w:rsidRDefault="00DD0C3D" w:rsidP="000C7C62">
            <w:pPr>
              <w:pStyle w:val="Style3"/>
              <w:widowControl/>
              <w:numPr>
                <w:ilvl w:val="0"/>
                <w:numId w:val="19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Повышение финансовой грамотности населения.</w:t>
            </w:r>
          </w:p>
        </w:tc>
      </w:tr>
      <w:tr w:rsidR="002C5B0C" w:rsidRPr="001F34E5" w:rsidTr="002B3676">
        <w:tc>
          <w:tcPr>
            <w:tcW w:w="3085" w:type="dxa"/>
          </w:tcPr>
          <w:p w:rsidR="002C5B0C" w:rsidRPr="001F34E5" w:rsidRDefault="000C7C62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6486" w:type="dxa"/>
          </w:tcPr>
          <w:p w:rsidR="002C5B0C" w:rsidRPr="00E165A4" w:rsidRDefault="000C7C62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E165A4">
              <w:rPr>
                <w:rStyle w:val="FontStyle33"/>
                <w:sz w:val="20"/>
                <w:szCs w:val="20"/>
              </w:rPr>
              <w:t xml:space="preserve">Объем бюджетных ассигнований на реализацию муниципальной программы составляет </w:t>
            </w:r>
            <w:r w:rsidR="00D85964">
              <w:rPr>
                <w:rStyle w:val="FontStyle33"/>
                <w:sz w:val="20"/>
                <w:szCs w:val="20"/>
              </w:rPr>
              <w:t>220964,0</w:t>
            </w:r>
            <w:r w:rsidR="009A33EA" w:rsidRPr="00E165A4">
              <w:rPr>
                <w:rStyle w:val="FontStyle33"/>
                <w:sz w:val="20"/>
                <w:szCs w:val="20"/>
              </w:rPr>
              <w:t xml:space="preserve"> тыс</w:t>
            </w:r>
            <w:proofErr w:type="gramStart"/>
            <w:r w:rsidR="009A33EA" w:rsidRPr="00E165A4">
              <w:rPr>
                <w:rStyle w:val="FontStyle33"/>
                <w:sz w:val="20"/>
                <w:szCs w:val="20"/>
              </w:rPr>
              <w:t>.р</w:t>
            </w:r>
            <w:proofErr w:type="gramEnd"/>
            <w:r w:rsidR="009A33EA" w:rsidRPr="00E165A4">
              <w:rPr>
                <w:rStyle w:val="FontStyle33"/>
                <w:sz w:val="20"/>
                <w:szCs w:val="20"/>
              </w:rPr>
              <w:t>ублей,</w:t>
            </w:r>
            <w:r w:rsidRPr="00E165A4">
              <w:rPr>
                <w:rStyle w:val="FontStyle33"/>
                <w:sz w:val="20"/>
                <w:szCs w:val="20"/>
              </w:rPr>
              <w:t xml:space="preserve"> в том числе средства краевого бюджета – </w:t>
            </w:r>
            <w:r w:rsidR="00D85964">
              <w:rPr>
                <w:rStyle w:val="FontStyle33"/>
                <w:sz w:val="20"/>
                <w:szCs w:val="20"/>
              </w:rPr>
              <w:t>21610,0</w:t>
            </w:r>
            <w:r w:rsidR="009A33EA" w:rsidRPr="00E165A4">
              <w:rPr>
                <w:rStyle w:val="FontStyle33"/>
                <w:sz w:val="20"/>
                <w:szCs w:val="20"/>
              </w:rPr>
              <w:t xml:space="preserve"> </w:t>
            </w:r>
            <w:r w:rsidRPr="00E165A4">
              <w:rPr>
                <w:rStyle w:val="FontStyle33"/>
                <w:sz w:val="20"/>
                <w:szCs w:val="20"/>
              </w:rPr>
              <w:t xml:space="preserve">тыс.рублей, средства районного бюджета – </w:t>
            </w:r>
            <w:r w:rsidR="009851A1">
              <w:rPr>
                <w:rStyle w:val="FontStyle33"/>
                <w:sz w:val="20"/>
                <w:szCs w:val="20"/>
              </w:rPr>
              <w:t>199354,0</w:t>
            </w:r>
            <w:r w:rsidR="009A33EA" w:rsidRPr="00E165A4">
              <w:rPr>
                <w:rStyle w:val="FontStyle33"/>
                <w:sz w:val="20"/>
                <w:szCs w:val="20"/>
              </w:rPr>
              <w:t xml:space="preserve"> </w:t>
            </w:r>
            <w:r w:rsidRPr="00E165A4">
              <w:rPr>
                <w:rStyle w:val="FontStyle33"/>
                <w:sz w:val="20"/>
                <w:szCs w:val="20"/>
              </w:rPr>
              <w:t>тыс.рублей;</w:t>
            </w:r>
          </w:p>
          <w:p w:rsidR="000C7C62" w:rsidRPr="001F34E5" w:rsidRDefault="00826071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Объем бюджетных ассигнований на реализацию подпрограмм составляет:</w:t>
            </w:r>
          </w:p>
          <w:p w:rsidR="00826071" w:rsidRPr="009851A1" w:rsidRDefault="00826071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9851A1">
              <w:rPr>
                <w:rStyle w:val="FontStyle33"/>
                <w:sz w:val="20"/>
                <w:szCs w:val="20"/>
              </w:rPr>
              <w:t xml:space="preserve">Подпрограмма 1. Управление муниципальными финансами – </w:t>
            </w:r>
            <w:r w:rsidR="00E165A4" w:rsidRPr="009851A1">
              <w:rPr>
                <w:rStyle w:val="FontStyle33"/>
                <w:sz w:val="20"/>
                <w:szCs w:val="20"/>
              </w:rPr>
              <w:t>14,4</w:t>
            </w:r>
            <w:r w:rsidR="009A33EA" w:rsidRPr="009851A1">
              <w:rPr>
                <w:rStyle w:val="FontStyle33"/>
                <w:sz w:val="20"/>
                <w:szCs w:val="20"/>
              </w:rPr>
              <w:t xml:space="preserve"> </w:t>
            </w:r>
            <w:r w:rsidRPr="009851A1">
              <w:rPr>
                <w:rStyle w:val="FontStyle33"/>
                <w:sz w:val="20"/>
                <w:szCs w:val="20"/>
              </w:rPr>
              <w:t>тыс</w:t>
            </w:r>
            <w:proofErr w:type="gramStart"/>
            <w:r w:rsidRPr="009851A1">
              <w:rPr>
                <w:rStyle w:val="FontStyle33"/>
                <w:sz w:val="20"/>
                <w:szCs w:val="20"/>
              </w:rPr>
              <w:t>.р</w:t>
            </w:r>
            <w:proofErr w:type="gramEnd"/>
            <w:r w:rsidRPr="009851A1">
              <w:rPr>
                <w:rStyle w:val="FontStyle33"/>
                <w:sz w:val="20"/>
                <w:szCs w:val="20"/>
              </w:rPr>
              <w:t xml:space="preserve">ублей, в том числе средства районного бюджета – </w:t>
            </w:r>
            <w:r w:rsidR="00E165A4" w:rsidRPr="009851A1">
              <w:rPr>
                <w:rStyle w:val="FontStyle33"/>
                <w:sz w:val="20"/>
                <w:szCs w:val="20"/>
              </w:rPr>
              <w:t>14,4</w:t>
            </w:r>
            <w:r w:rsidR="009A33EA" w:rsidRPr="009851A1">
              <w:rPr>
                <w:rStyle w:val="FontStyle33"/>
                <w:sz w:val="20"/>
                <w:szCs w:val="20"/>
              </w:rPr>
              <w:t xml:space="preserve"> </w:t>
            </w:r>
            <w:r w:rsidRPr="009851A1">
              <w:rPr>
                <w:rStyle w:val="FontStyle33"/>
                <w:sz w:val="20"/>
                <w:szCs w:val="20"/>
              </w:rPr>
              <w:t>тыс.рублей;</w:t>
            </w:r>
          </w:p>
          <w:p w:rsidR="00826071" w:rsidRPr="001F34E5" w:rsidRDefault="00826071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 xml:space="preserve">Подпрограмма 2. Создание условий для эффективного управления муниципальными финансами, повышение устойчивости бюджетов городских и сельских поселений </w:t>
            </w:r>
            <w:proofErr w:type="spellStart"/>
            <w:r w:rsidRPr="001F34E5"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 w:rsidRPr="001F34E5">
              <w:rPr>
                <w:rStyle w:val="FontStyle33"/>
                <w:sz w:val="20"/>
                <w:szCs w:val="20"/>
              </w:rPr>
              <w:t xml:space="preserve"> района – </w:t>
            </w:r>
            <w:r w:rsidR="009851A1">
              <w:rPr>
                <w:rStyle w:val="FontStyle33"/>
                <w:sz w:val="20"/>
                <w:szCs w:val="20"/>
              </w:rPr>
              <w:t>114536,0</w:t>
            </w:r>
            <w:r w:rsidR="009A33EA" w:rsidRPr="001F34E5">
              <w:rPr>
                <w:rStyle w:val="FontStyle33"/>
                <w:sz w:val="20"/>
                <w:szCs w:val="20"/>
              </w:rPr>
              <w:t xml:space="preserve"> </w:t>
            </w:r>
            <w:r w:rsidRPr="001F34E5">
              <w:rPr>
                <w:rStyle w:val="FontStyle33"/>
                <w:sz w:val="20"/>
                <w:szCs w:val="20"/>
              </w:rPr>
              <w:t>тыс</w:t>
            </w:r>
            <w:proofErr w:type="gramStart"/>
            <w:r w:rsidRPr="001F34E5">
              <w:rPr>
                <w:rStyle w:val="FontStyle33"/>
                <w:sz w:val="20"/>
                <w:szCs w:val="20"/>
              </w:rPr>
              <w:t>.р</w:t>
            </w:r>
            <w:proofErr w:type="gramEnd"/>
            <w:r w:rsidRPr="001F34E5">
              <w:rPr>
                <w:rStyle w:val="FontStyle33"/>
                <w:sz w:val="20"/>
                <w:szCs w:val="20"/>
              </w:rPr>
              <w:t xml:space="preserve">ублей, в том  числе средства краевого бюджета – </w:t>
            </w:r>
            <w:r w:rsidR="009851A1">
              <w:rPr>
                <w:rStyle w:val="FontStyle33"/>
                <w:sz w:val="20"/>
                <w:szCs w:val="20"/>
              </w:rPr>
              <w:t>20924,0</w:t>
            </w:r>
            <w:r w:rsidR="009A33EA" w:rsidRPr="001F34E5">
              <w:rPr>
                <w:rStyle w:val="FontStyle33"/>
                <w:sz w:val="20"/>
                <w:szCs w:val="20"/>
              </w:rPr>
              <w:t xml:space="preserve"> </w:t>
            </w:r>
            <w:r w:rsidRPr="001F34E5">
              <w:rPr>
                <w:rStyle w:val="FontStyle33"/>
                <w:sz w:val="20"/>
                <w:szCs w:val="20"/>
              </w:rPr>
              <w:t xml:space="preserve">тыс.рублей, средства районного бюджета – </w:t>
            </w:r>
            <w:r w:rsidR="006423D7">
              <w:rPr>
                <w:rStyle w:val="FontStyle33"/>
                <w:sz w:val="20"/>
                <w:szCs w:val="20"/>
              </w:rPr>
              <w:t>93612,0</w:t>
            </w:r>
            <w:r w:rsidR="009A33EA" w:rsidRPr="001F34E5">
              <w:rPr>
                <w:rStyle w:val="FontStyle33"/>
                <w:sz w:val="20"/>
                <w:szCs w:val="20"/>
              </w:rPr>
              <w:t xml:space="preserve"> </w:t>
            </w:r>
            <w:r w:rsidRPr="001F34E5">
              <w:rPr>
                <w:rStyle w:val="FontStyle33"/>
                <w:sz w:val="20"/>
                <w:szCs w:val="20"/>
              </w:rPr>
              <w:t>тыс.рублей.</w:t>
            </w:r>
          </w:p>
          <w:p w:rsidR="00694967" w:rsidRPr="001F34E5" w:rsidRDefault="00826071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 xml:space="preserve">Подпрограмма 3. Финансовое обеспечение городских и сельских поселений </w:t>
            </w:r>
            <w:proofErr w:type="spellStart"/>
            <w:r w:rsidRPr="001F34E5"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 w:rsidRPr="001F34E5">
              <w:rPr>
                <w:rStyle w:val="FontStyle33"/>
                <w:sz w:val="20"/>
                <w:szCs w:val="20"/>
              </w:rPr>
              <w:t xml:space="preserve"> района для исполнения переданных полномочий – </w:t>
            </w:r>
            <w:r w:rsidR="009851A1">
              <w:rPr>
                <w:rStyle w:val="FontStyle33"/>
                <w:sz w:val="20"/>
                <w:szCs w:val="20"/>
              </w:rPr>
              <w:t>8487,6</w:t>
            </w:r>
            <w:r w:rsidR="009A33EA" w:rsidRPr="001F34E5">
              <w:rPr>
                <w:rStyle w:val="FontStyle33"/>
                <w:sz w:val="20"/>
                <w:szCs w:val="20"/>
              </w:rPr>
              <w:t xml:space="preserve"> </w:t>
            </w:r>
            <w:r w:rsidRPr="001F34E5">
              <w:rPr>
                <w:rStyle w:val="FontStyle33"/>
                <w:sz w:val="20"/>
                <w:szCs w:val="20"/>
              </w:rPr>
              <w:t>тыс</w:t>
            </w:r>
            <w:proofErr w:type="gramStart"/>
            <w:r w:rsidRPr="001F34E5">
              <w:rPr>
                <w:rStyle w:val="FontStyle33"/>
                <w:sz w:val="20"/>
                <w:szCs w:val="20"/>
              </w:rPr>
              <w:t>.р</w:t>
            </w:r>
            <w:proofErr w:type="gramEnd"/>
            <w:r w:rsidRPr="001F34E5">
              <w:rPr>
                <w:rStyle w:val="FontStyle33"/>
                <w:sz w:val="20"/>
                <w:szCs w:val="20"/>
              </w:rPr>
              <w:t>ублей</w:t>
            </w:r>
            <w:r w:rsidR="00694967" w:rsidRPr="001F34E5">
              <w:rPr>
                <w:rStyle w:val="FontStyle33"/>
                <w:sz w:val="20"/>
                <w:szCs w:val="20"/>
              </w:rPr>
              <w:t xml:space="preserve">, в том числе средства районного бюджета – </w:t>
            </w:r>
            <w:r w:rsidR="009851A1">
              <w:rPr>
                <w:rStyle w:val="FontStyle33"/>
                <w:sz w:val="20"/>
                <w:szCs w:val="20"/>
              </w:rPr>
              <w:t>8487,6</w:t>
            </w:r>
            <w:r w:rsidR="009A33EA" w:rsidRPr="001F34E5">
              <w:rPr>
                <w:rStyle w:val="FontStyle33"/>
                <w:sz w:val="20"/>
                <w:szCs w:val="20"/>
              </w:rPr>
              <w:t xml:space="preserve"> </w:t>
            </w:r>
            <w:r w:rsidR="00694967" w:rsidRPr="001F34E5">
              <w:rPr>
                <w:rStyle w:val="FontStyle33"/>
                <w:sz w:val="20"/>
                <w:szCs w:val="20"/>
              </w:rPr>
              <w:t>тыс.рублей.</w:t>
            </w:r>
          </w:p>
          <w:p w:rsidR="00694967" w:rsidRDefault="00694967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 xml:space="preserve">Подпрограмма 4. Обеспечение реализации муниципальной программы – </w:t>
            </w:r>
            <w:r w:rsidR="00D85964">
              <w:rPr>
                <w:rStyle w:val="FontStyle33"/>
                <w:sz w:val="20"/>
                <w:szCs w:val="20"/>
              </w:rPr>
              <w:t>97526,0</w:t>
            </w:r>
            <w:r w:rsidR="009A33EA" w:rsidRPr="001F34E5">
              <w:rPr>
                <w:rStyle w:val="FontStyle33"/>
                <w:sz w:val="20"/>
                <w:szCs w:val="20"/>
              </w:rPr>
              <w:t xml:space="preserve"> </w:t>
            </w:r>
            <w:r w:rsidRPr="001F34E5">
              <w:rPr>
                <w:rStyle w:val="FontStyle33"/>
                <w:sz w:val="20"/>
                <w:szCs w:val="20"/>
              </w:rPr>
              <w:t>тыс</w:t>
            </w:r>
            <w:proofErr w:type="gramStart"/>
            <w:r w:rsidRPr="001F34E5">
              <w:rPr>
                <w:rStyle w:val="FontStyle33"/>
                <w:sz w:val="20"/>
                <w:szCs w:val="20"/>
              </w:rPr>
              <w:t>.р</w:t>
            </w:r>
            <w:proofErr w:type="gramEnd"/>
            <w:r w:rsidRPr="001F34E5">
              <w:rPr>
                <w:rStyle w:val="FontStyle33"/>
                <w:sz w:val="20"/>
                <w:szCs w:val="20"/>
              </w:rPr>
              <w:t xml:space="preserve">ублей, в том числе средства </w:t>
            </w:r>
            <w:r w:rsidR="00E2075B" w:rsidRPr="001F34E5">
              <w:rPr>
                <w:rStyle w:val="FontStyle33"/>
                <w:sz w:val="20"/>
                <w:szCs w:val="20"/>
              </w:rPr>
              <w:t>краевого</w:t>
            </w:r>
            <w:r w:rsidR="00D85964">
              <w:rPr>
                <w:rStyle w:val="FontStyle33"/>
                <w:sz w:val="20"/>
                <w:szCs w:val="20"/>
              </w:rPr>
              <w:t xml:space="preserve"> бюджета 686,0</w:t>
            </w:r>
            <w:r w:rsidR="009A33EA" w:rsidRPr="001F34E5">
              <w:rPr>
                <w:rStyle w:val="FontStyle33"/>
                <w:sz w:val="20"/>
                <w:szCs w:val="20"/>
              </w:rPr>
              <w:t xml:space="preserve"> тыс.рублей, средства </w:t>
            </w:r>
            <w:r w:rsidRPr="001F34E5">
              <w:rPr>
                <w:rStyle w:val="FontStyle33"/>
                <w:sz w:val="20"/>
                <w:szCs w:val="20"/>
              </w:rPr>
              <w:t xml:space="preserve">районного бюджета – </w:t>
            </w:r>
            <w:r w:rsidR="009851A1">
              <w:rPr>
                <w:rStyle w:val="FontStyle33"/>
                <w:sz w:val="20"/>
                <w:szCs w:val="20"/>
              </w:rPr>
              <w:t>96840,0</w:t>
            </w:r>
            <w:r w:rsidR="009A33EA" w:rsidRPr="001F34E5">
              <w:rPr>
                <w:rStyle w:val="FontStyle33"/>
                <w:sz w:val="20"/>
                <w:szCs w:val="20"/>
              </w:rPr>
              <w:t xml:space="preserve"> </w:t>
            </w:r>
            <w:r w:rsidRPr="001F34E5">
              <w:rPr>
                <w:rStyle w:val="FontStyle33"/>
                <w:sz w:val="20"/>
                <w:szCs w:val="20"/>
              </w:rPr>
              <w:t>тыс.рублей.</w:t>
            </w:r>
          </w:p>
          <w:p w:rsidR="0035100D" w:rsidRPr="001F34E5" w:rsidRDefault="0035100D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35100D">
              <w:rPr>
                <w:rStyle w:val="FontStyle33"/>
                <w:sz w:val="20"/>
                <w:szCs w:val="20"/>
              </w:rPr>
              <w:t>Подпрограмма 5. Повышение фина</w:t>
            </w:r>
            <w:r w:rsidR="009851A1">
              <w:rPr>
                <w:rStyle w:val="FontStyle33"/>
                <w:sz w:val="20"/>
                <w:szCs w:val="20"/>
              </w:rPr>
              <w:t>нсовой грамотности населения – 4</w:t>
            </w:r>
            <w:r w:rsidRPr="0035100D">
              <w:rPr>
                <w:rStyle w:val="FontStyle33"/>
                <w:sz w:val="20"/>
                <w:szCs w:val="20"/>
              </w:rPr>
              <w:t>00,0 тыс</w:t>
            </w:r>
            <w:proofErr w:type="gramStart"/>
            <w:r w:rsidRPr="0035100D">
              <w:rPr>
                <w:rStyle w:val="FontStyle33"/>
                <w:sz w:val="20"/>
                <w:szCs w:val="20"/>
              </w:rPr>
              <w:t>.р</w:t>
            </w:r>
            <w:proofErr w:type="gramEnd"/>
            <w:r w:rsidRPr="0035100D">
              <w:rPr>
                <w:rStyle w:val="FontStyle33"/>
                <w:sz w:val="20"/>
                <w:szCs w:val="20"/>
              </w:rPr>
              <w:t>ублей, в том числ</w:t>
            </w:r>
            <w:r w:rsidR="009851A1">
              <w:rPr>
                <w:rStyle w:val="FontStyle33"/>
                <w:sz w:val="20"/>
                <w:szCs w:val="20"/>
              </w:rPr>
              <w:t>е средства районного бюджета – 4</w:t>
            </w:r>
            <w:r w:rsidRPr="0035100D">
              <w:rPr>
                <w:rStyle w:val="FontStyle33"/>
                <w:sz w:val="20"/>
                <w:szCs w:val="20"/>
              </w:rPr>
              <w:t>00,0 тыс.рублей.</w:t>
            </w:r>
          </w:p>
          <w:p w:rsidR="00694967" w:rsidRPr="001F34E5" w:rsidRDefault="00694967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 xml:space="preserve">Объем бюджетных ассигнований на реализацию муниципальной </w:t>
            </w:r>
            <w:r w:rsidRPr="001F34E5">
              <w:rPr>
                <w:rStyle w:val="FontStyle33"/>
                <w:sz w:val="20"/>
                <w:szCs w:val="20"/>
              </w:rPr>
              <w:lastRenderedPageBreak/>
              <w:t>программы по годам составляет (тыс</w:t>
            </w:r>
            <w:proofErr w:type="gramStart"/>
            <w:r w:rsidRPr="001F34E5">
              <w:rPr>
                <w:rStyle w:val="FontStyle33"/>
                <w:sz w:val="20"/>
                <w:szCs w:val="20"/>
              </w:rPr>
              <w:t>.р</w:t>
            </w:r>
            <w:proofErr w:type="gramEnd"/>
            <w:r w:rsidRPr="001F34E5">
              <w:rPr>
                <w:rStyle w:val="FontStyle33"/>
                <w:sz w:val="20"/>
                <w:szCs w:val="20"/>
              </w:rPr>
              <w:t>ублей):</w:t>
            </w:r>
          </w:p>
          <w:p w:rsidR="00826071" w:rsidRPr="001F34E5" w:rsidRDefault="00826071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 xml:space="preserve"> </w:t>
            </w:r>
            <w:r w:rsidR="00694967" w:rsidRPr="001F34E5">
              <w:rPr>
                <w:rStyle w:val="FontStyle33"/>
                <w:sz w:val="20"/>
                <w:szCs w:val="20"/>
              </w:rPr>
              <w:t>Год</w:t>
            </w:r>
            <w:proofErr w:type="gramStart"/>
            <w:r w:rsidR="00694967" w:rsidRPr="001F34E5">
              <w:rPr>
                <w:rStyle w:val="FontStyle33"/>
                <w:sz w:val="20"/>
                <w:szCs w:val="20"/>
              </w:rPr>
              <w:t xml:space="preserve">      В</w:t>
            </w:r>
            <w:proofErr w:type="gramEnd"/>
            <w:r w:rsidR="00694967" w:rsidRPr="001F34E5">
              <w:rPr>
                <w:rStyle w:val="FontStyle33"/>
                <w:sz w:val="20"/>
                <w:szCs w:val="20"/>
              </w:rPr>
              <w:t xml:space="preserve">сего    </w:t>
            </w:r>
            <w:r w:rsidR="009A33EA" w:rsidRPr="001F34E5">
              <w:rPr>
                <w:rStyle w:val="FontStyle33"/>
                <w:sz w:val="20"/>
                <w:szCs w:val="20"/>
              </w:rPr>
              <w:t xml:space="preserve">    </w:t>
            </w:r>
            <w:r w:rsidR="00694967" w:rsidRPr="001F34E5">
              <w:rPr>
                <w:rStyle w:val="FontStyle33"/>
                <w:sz w:val="20"/>
                <w:szCs w:val="20"/>
              </w:rPr>
              <w:t xml:space="preserve"> Краевой бюджет     </w:t>
            </w:r>
            <w:r w:rsidR="009A33EA" w:rsidRPr="001F34E5">
              <w:rPr>
                <w:rStyle w:val="FontStyle33"/>
                <w:sz w:val="20"/>
                <w:szCs w:val="20"/>
              </w:rPr>
              <w:t xml:space="preserve">   </w:t>
            </w:r>
            <w:r w:rsidR="00694967" w:rsidRPr="001F34E5">
              <w:rPr>
                <w:rStyle w:val="FontStyle33"/>
                <w:sz w:val="20"/>
                <w:szCs w:val="20"/>
              </w:rPr>
              <w:t xml:space="preserve"> Районный бюджет</w:t>
            </w:r>
          </w:p>
          <w:p w:rsidR="00933846" w:rsidRPr="001F34E5" w:rsidRDefault="009218AA" w:rsidP="009338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2020</w:t>
            </w:r>
            <w:r w:rsidR="00D85964">
              <w:rPr>
                <w:rStyle w:val="FontStyle33"/>
                <w:sz w:val="20"/>
                <w:szCs w:val="20"/>
              </w:rPr>
              <w:t xml:space="preserve">    54653,1            5404,3</w:t>
            </w:r>
            <w:r w:rsidR="00933846" w:rsidRPr="001F34E5">
              <w:rPr>
                <w:rStyle w:val="FontStyle33"/>
                <w:sz w:val="20"/>
                <w:szCs w:val="20"/>
              </w:rPr>
              <w:t xml:space="preserve">   </w:t>
            </w:r>
            <w:r w:rsidR="006423D7">
              <w:rPr>
                <w:rStyle w:val="FontStyle33"/>
                <w:sz w:val="20"/>
                <w:szCs w:val="20"/>
              </w:rPr>
              <w:t xml:space="preserve">                         49248,8</w:t>
            </w:r>
          </w:p>
          <w:p w:rsidR="00DB3637" w:rsidRPr="001F34E5" w:rsidRDefault="006423D7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2021    54853,7            5401,9</w:t>
            </w:r>
            <w:r w:rsidR="009A33EA" w:rsidRPr="001F34E5">
              <w:rPr>
                <w:rStyle w:val="FontStyle33"/>
                <w:sz w:val="20"/>
                <w:szCs w:val="20"/>
              </w:rPr>
              <w:t xml:space="preserve">   </w:t>
            </w:r>
            <w:r>
              <w:rPr>
                <w:rStyle w:val="FontStyle33"/>
                <w:sz w:val="20"/>
                <w:szCs w:val="20"/>
              </w:rPr>
              <w:t xml:space="preserve">                         49451,8</w:t>
            </w:r>
          </w:p>
          <w:p w:rsidR="00694967" w:rsidRPr="001F34E5" w:rsidRDefault="006423D7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2022    55616,1            5401,9</w:t>
            </w:r>
            <w:r w:rsidR="009A33EA" w:rsidRPr="001F34E5">
              <w:rPr>
                <w:rStyle w:val="FontStyle33"/>
                <w:sz w:val="20"/>
                <w:szCs w:val="20"/>
              </w:rPr>
              <w:t xml:space="preserve">   </w:t>
            </w:r>
            <w:r w:rsidR="00E2075B" w:rsidRPr="001F34E5">
              <w:rPr>
                <w:rStyle w:val="FontStyle33"/>
                <w:sz w:val="20"/>
                <w:szCs w:val="20"/>
              </w:rPr>
              <w:t xml:space="preserve">                       </w:t>
            </w:r>
            <w:r>
              <w:rPr>
                <w:rStyle w:val="FontStyle33"/>
                <w:sz w:val="20"/>
                <w:szCs w:val="20"/>
              </w:rPr>
              <w:t xml:space="preserve">  50214,2</w:t>
            </w:r>
          </w:p>
          <w:p w:rsidR="00DB3637" w:rsidRPr="001F34E5" w:rsidRDefault="006423D7" w:rsidP="006423D7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2023    55841,1</w:t>
            </w:r>
            <w:r w:rsidR="00837638" w:rsidRPr="001F34E5">
              <w:rPr>
                <w:rStyle w:val="FontStyle33"/>
                <w:sz w:val="20"/>
                <w:szCs w:val="20"/>
              </w:rPr>
              <w:t xml:space="preserve">     </w:t>
            </w:r>
            <w:r>
              <w:rPr>
                <w:rStyle w:val="FontStyle33"/>
                <w:sz w:val="20"/>
                <w:szCs w:val="20"/>
              </w:rPr>
              <w:t xml:space="preserve">       5401,9</w:t>
            </w:r>
            <w:r w:rsidR="009A33EA" w:rsidRPr="001F34E5">
              <w:rPr>
                <w:rStyle w:val="FontStyle33"/>
                <w:sz w:val="20"/>
                <w:szCs w:val="20"/>
              </w:rPr>
              <w:t xml:space="preserve">   </w:t>
            </w:r>
            <w:r w:rsidR="0035100D">
              <w:rPr>
                <w:rStyle w:val="FontStyle33"/>
                <w:sz w:val="20"/>
                <w:szCs w:val="20"/>
              </w:rPr>
              <w:t xml:space="preserve">                         </w:t>
            </w:r>
            <w:r>
              <w:rPr>
                <w:rStyle w:val="FontStyle33"/>
                <w:sz w:val="20"/>
                <w:szCs w:val="20"/>
              </w:rPr>
              <w:t>50439,2</w:t>
            </w:r>
          </w:p>
        </w:tc>
      </w:tr>
      <w:tr w:rsidR="00694967" w:rsidRPr="001F34E5" w:rsidTr="002B3676">
        <w:tc>
          <w:tcPr>
            <w:tcW w:w="3085" w:type="dxa"/>
          </w:tcPr>
          <w:p w:rsidR="00694967" w:rsidRPr="001F34E5" w:rsidRDefault="00694967" w:rsidP="00BA51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486" w:type="dxa"/>
          </w:tcPr>
          <w:p w:rsidR="00694967" w:rsidRPr="001F34E5" w:rsidRDefault="00694967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Обеспечение долгосрочной сбалансированности районного бюджета, усиление взаимосвязи стратегического и бюджетного планирования, повышение качества и объективности планирования бюджетных ассигнований;</w:t>
            </w:r>
          </w:p>
          <w:p w:rsidR="00694967" w:rsidRPr="001F34E5" w:rsidRDefault="00694967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Улучшение качества прогнозирования основных параметров районного бюджета, соблюдение требований бюджетного законодательства;</w:t>
            </w:r>
          </w:p>
          <w:p w:rsidR="00694967" w:rsidRPr="001F34E5" w:rsidRDefault="00694967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Обеспечение приемлемого и экономически обоснованного объема и структуры муниципального долга района;</w:t>
            </w:r>
          </w:p>
          <w:p w:rsidR="00694967" w:rsidRPr="001F34E5" w:rsidRDefault="00694967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Повышение эффективности использования средств районного бюджета;</w:t>
            </w:r>
          </w:p>
          <w:p w:rsidR="00544724" w:rsidRPr="001F34E5" w:rsidRDefault="00544724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Эффективная организация внутреннего муниципального финансового контроля, осуществляемого в соответствии с Бюджетным кодексом Российской Федерации;</w:t>
            </w:r>
          </w:p>
          <w:p w:rsidR="00544724" w:rsidRPr="001F34E5" w:rsidRDefault="00544724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Обеспечение открытости и прозрачности деятельности Комитета по финансам муниципального района «</w:t>
            </w:r>
            <w:proofErr w:type="spellStart"/>
            <w:r w:rsidRPr="001F34E5"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 w:rsidRPr="001F34E5">
              <w:rPr>
                <w:rStyle w:val="FontStyle33"/>
                <w:sz w:val="20"/>
                <w:szCs w:val="20"/>
              </w:rPr>
              <w:t xml:space="preserve"> район»;</w:t>
            </w:r>
          </w:p>
          <w:p w:rsidR="00544724" w:rsidRPr="001F34E5" w:rsidRDefault="00544724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 xml:space="preserve">Сокращение разрыва бюджетной обеспеченности поселений </w:t>
            </w:r>
            <w:proofErr w:type="spellStart"/>
            <w:r w:rsidRPr="001F34E5"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 w:rsidRPr="001F34E5">
              <w:rPr>
                <w:rStyle w:val="FontStyle33"/>
                <w:sz w:val="20"/>
                <w:szCs w:val="20"/>
              </w:rPr>
              <w:t xml:space="preserve"> района;</w:t>
            </w:r>
          </w:p>
          <w:p w:rsidR="00544724" w:rsidRPr="001F34E5" w:rsidRDefault="00544724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 xml:space="preserve">Стабильное и эффективное исполнение поселениями </w:t>
            </w:r>
            <w:proofErr w:type="spellStart"/>
            <w:r w:rsidRPr="001F34E5"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 w:rsidRPr="001F34E5">
              <w:rPr>
                <w:rStyle w:val="FontStyle33"/>
                <w:sz w:val="20"/>
                <w:szCs w:val="20"/>
              </w:rPr>
              <w:t xml:space="preserve"> района переданных полномочий;</w:t>
            </w:r>
          </w:p>
          <w:p w:rsidR="00544724" w:rsidRPr="001F34E5" w:rsidRDefault="00544724" w:rsidP="00694967">
            <w:pPr>
              <w:pStyle w:val="Style3"/>
              <w:widowControl/>
              <w:numPr>
                <w:ilvl w:val="0"/>
                <w:numId w:val="21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Рост качества управления муниципальными финансами.</w:t>
            </w:r>
          </w:p>
        </w:tc>
      </w:tr>
    </w:tbl>
    <w:p w:rsidR="002B3676" w:rsidRPr="001F34E5" w:rsidRDefault="002B3676" w:rsidP="00BA5146">
      <w:pPr>
        <w:pStyle w:val="Style3"/>
        <w:widowControl/>
        <w:spacing w:line="240" w:lineRule="atLeast"/>
        <w:ind w:firstLine="709"/>
        <w:jc w:val="both"/>
        <w:rPr>
          <w:rStyle w:val="FontStyle33"/>
        </w:rPr>
      </w:pPr>
    </w:p>
    <w:p w:rsidR="003E39D5" w:rsidRPr="001F34E5" w:rsidRDefault="003E39D5" w:rsidP="003E39D5">
      <w:pPr>
        <w:pStyle w:val="Style21"/>
        <w:widowControl/>
        <w:spacing w:before="67"/>
        <w:ind w:firstLine="709"/>
        <w:rPr>
          <w:rStyle w:val="FontStyle34"/>
          <w:sz w:val="24"/>
          <w:szCs w:val="24"/>
        </w:rPr>
      </w:pPr>
      <w:r w:rsidRPr="001F34E5">
        <w:rPr>
          <w:rStyle w:val="FontStyle34"/>
          <w:sz w:val="24"/>
          <w:szCs w:val="24"/>
        </w:rPr>
        <w:t>1. Характеристика текущего состояния сферы реа</w:t>
      </w:r>
      <w:r w:rsidR="00EE4297" w:rsidRPr="001F34E5">
        <w:rPr>
          <w:rStyle w:val="FontStyle34"/>
          <w:sz w:val="24"/>
          <w:szCs w:val="24"/>
        </w:rPr>
        <w:t>лизации муниципальной программы</w:t>
      </w:r>
    </w:p>
    <w:p w:rsidR="003E39D5" w:rsidRPr="001F34E5" w:rsidRDefault="003E39D5" w:rsidP="003E39D5">
      <w:pPr>
        <w:pStyle w:val="Style22"/>
        <w:widowControl/>
        <w:spacing w:line="240" w:lineRule="exact"/>
        <w:ind w:firstLine="709"/>
      </w:pPr>
    </w:p>
    <w:p w:rsidR="00C66321" w:rsidRPr="00670940" w:rsidRDefault="00C66321" w:rsidP="00C66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0940">
        <w:rPr>
          <w:rFonts w:ascii="Times New Roman" w:hAnsi="Times New Roman"/>
          <w:sz w:val="24"/>
          <w:szCs w:val="24"/>
        </w:rPr>
        <w:t>Настоящая Программа разработана на основании Перечня муниципальных программ муниципального района «</w:t>
      </w:r>
      <w:proofErr w:type="spellStart"/>
      <w:r w:rsidRPr="00670940">
        <w:rPr>
          <w:rFonts w:ascii="Times New Roman" w:hAnsi="Times New Roman"/>
          <w:sz w:val="24"/>
          <w:szCs w:val="24"/>
        </w:rPr>
        <w:t>Карымский</w:t>
      </w:r>
      <w:proofErr w:type="spellEnd"/>
      <w:r w:rsidR="00FC63C9" w:rsidRPr="00670940">
        <w:rPr>
          <w:rFonts w:ascii="Times New Roman" w:hAnsi="Times New Roman"/>
          <w:sz w:val="24"/>
          <w:szCs w:val="24"/>
        </w:rPr>
        <w:t xml:space="preserve"> район»</w:t>
      </w:r>
      <w:r w:rsidR="00282308">
        <w:rPr>
          <w:rFonts w:ascii="Times New Roman" w:hAnsi="Times New Roman"/>
          <w:sz w:val="24"/>
          <w:szCs w:val="24"/>
        </w:rPr>
        <w:t xml:space="preserve"> </w:t>
      </w:r>
      <w:r w:rsidRPr="00670940">
        <w:rPr>
          <w:rFonts w:ascii="Times New Roman" w:hAnsi="Times New Roman"/>
          <w:sz w:val="24"/>
          <w:szCs w:val="24"/>
        </w:rPr>
        <w:t xml:space="preserve">а также в рамках исполнения Указа Президента Российской Федерации от 7 мая 2018 года «О национальных целях и стратегических задачах развития Российской Федерации до 2024 года», который помимо прочего должен служить ориентиром для достижения поставленных задач на ближайшую перспективу. </w:t>
      </w:r>
      <w:proofErr w:type="gramEnd"/>
    </w:p>
    <w:p w:rsidR="00C66321" w:rsidRPr="00670940" w:rsidRDefault="00C66321" w:rsidP="00C66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 xml:space="preserve">Программа имеет существенные отличия от большинства других муниципальных программ </w:t>
      </w:r>
      <w:proofErr w:type="spellStart"/>
      <w:r w:rsidRPr="00670940">
        <w:rPr>
          <w:rFonts w:ascii="Times New Roman" w:hAnsi="Times New Roman"/>
          <w:sz w:val="24"/>
          <w:szCs w:val="24"/>
        </w:rPr>
        <w:t>Карымского</w:t>
      </w:r>
      <w:proofErr w:type="spellEnd"/>
      <w:r w:rsidRPr="00670940">
        <w:rPr>
          <w:rFonts w:ascii="Times New Roman" w:hAnsi="Times New Roman"/>
          <w:sz w:val="24"/>
          <w:szCs w:val="24"/>
        </w:rPr>
        <w:t xml:space="preserve"> района, так как является «обеспечивающей», то есть, ориентирована (через развитие правового регулирования и методического обеспечения) на создание общих для всех участников бюджетного процесса, реализующих другие муниципальные программы, условий и механизмов их реализации.</w:t>
      </w:r>
    </w:p>
    <w:p w:rsidR="00C66321" w:rsidRPr="00670940" w:rsidRDefault="00C66321" w:rsidP="00C66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В муниципальном образовании в сфере муниципальных финансов систематически проводится работа по реформированию, повышению эффективности и результативности управления ими.</w:t>
      </w:r>
    </w:p>
    <w:p w:rsidR="00C66321" w:rsidRPr="00670940" w:rsidRDefault="00C66321" w:rsidP="00C66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 xml:space="preserve">Начало этой работе было положено в 2016 году в рамках реализации  муниципальной программы «Управление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</w:t>
      </w:r>
      <w:proofErr w:type="spellStart"/>
      <w:r w:rsidRPr="00670940">
        <w:rPr>
          <w:rFonts w:ascii="Times New Roman" w:hAnsi="Times New Roman"/>
          <w:sz w:val="24"/>
          <w:szCs w:val="24"/>
        </w:rPr>
        <w:t>Карымского</w:t>
      </w:r>
      <w:proofErr w:type="spellEnd"/>
      <w:r w:rsidRPr="00670940">
        <w:rPr>
          <w:rFonts w:ascii="Times New Roman" w:hAnsi="Times New Roman"/>
          <w:sz w:val="24"/>
          <w:szCs w:val="24"/>
        </w:rPr>
        <w:t xml:space="preserve"> района на 2017-2021 годы»</w:t>
      </w:r>
    </w:p>
    <w:p w:rsidR="00C66321" w:rsidRPr="00670940" w:rsidRDefault="00C66321" w:rsidP="00C66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В рамках данной Программы в муниципальном образовании удалось реализовать реформу по реструктуризации бюджетной сети; внедрить базовые принципы нормирования затрат на уровне учреждений; определить состав муниципальных услуг и параметры их объемной и качественной оценки.</w:t>
      </w:r>
    </w:p>
    <w:p w:rsidR="00C66321" w:rsidRPr="00670940" w:rsidRDefault="00C66321" w:rsidP="00C66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lastRenderedPageBreak/>
        <w:t>Проведение работы по совершенствованию управления фина</w:t>
      </w:r>
      <w:r w:rsidR="00E165A4">
        <w:rPr>
          <w:rFonts w:ascii="Times New Roman" w:hAnsi="Times New Roman"/>
          <w:sz w:val="24"/>
          <w:szCs w:val="24"/>
        </w:rPr>
        <w:t>нсами позволяет муниципальному р</w:t>
      </w:r>
      <w:r w:rsidRPr="00670940">
        <w:rPr>
          <w:rFonts w:ascii="Times New Roman" w:hAnsi="Times New Roman"/>
          <w:sz w:val="24"/>
          <w:szCs w:val="24"/>
        </w:rPr>
        <w:t>айону «</w:t>
      </w:r>
      <w:proofErr w:type="spellStart"/>
      <w:r w:rsidRPr="00670940">
        <w:rPr>
          <w:rFonts w:ascii="Times New Roman" w:hAnsi="Times New Roman"/>
          <w:sz w:val="24"/>
          <w:szCs w:val="24"/>
        </w:rPr>
        <w:t>Карымский</w:t>
      </w:r>
      <w:proofErr w:type="spellEnd"/>
      <w:r w:rsidRPr="00670940">
        <w:rPr>
          <w:rFonts w:ascii="Times New Roman" w:hAnsi="Times New Roman"/>
          <w:sz w:val="24"/>
          <w:szCs w:val="24"/>
        </w:rPr>
        <w:t xml:space="preserve"> район» удерживать </w:t>
      </w:r>
      <w:r w:rsidR="00D85964" w:rsidRPr="00D85964">
        <w:rPr>
          <w:rFonts w:ascii="Times New Roman" w:hAnsi="Times New Roman"/>
          <w:sz w:val="24"/>
          <w:szCs w:val="24"/>
        </w:rPr>
        <w:t>надлежащий</w:t>
      </w:r>
      <w:r w:rsidRPr="00D85964">
        <w:rPr>
          <w:rFonts w:ascii="Times New Roman" w:hAnsi="Times New Roman"/>
          <w:sz w:val="24"/>
          <w:szCs w:val="24"/>
        </w:rPr>
        <w:t xml:space="preserve"> уровень качества управления муниципальными финансами, ежегодно подтверждаемый Министерством</w:t>
      </w:r>
      <w:r w:rsidRPr="00670940">
        <w:rPr>
          <w:rFonts w:ascii="Times New Roman" w:hAnsi="Times New Roman"/>
          <w:sz w:val="24"/>
          <w:szCs w:val="24"/>
        </w:rPr>
        <w:t xml:space="preserve"> финансов Забайкальского края.</w:t>
      </w:r>
    </w:p>
    <w:p w:rsidR="00C66321" w:rsidRPr="00670940" w:rsidRDefault="00C66321" w:rsidP="00C66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В то же время по причинам, во многом не зависящим от деятельности органов местного самоуправления, в настоящее время сложились предпосылки для обострения проблемы сбалансированности районного бюджета. В этой связи в среднесрочной перспективе необходимо продолжить работу по наращиванию собственных доходов с одновременным ограничением бюджетных расходов при безусловном исполнении текущих обязательств перед населением.</w:t>
      </w:r>
    </w:p>
    <w:p w:rsidR="00C66321" w:rsidRPr="00670940" w:rsidRDefault="00C66321" w:rsidP="00C66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На данной стадии работы в дополнительном осмыслении и трансформировании с учетом имеющегося опыта и новых вызовов нуждается работа с бюджетной сетью. В числе направлений для трансформации - повышение стимулирующей роли механизмов нормирования затрат, показателей деятельности учреждений и показателей руководителей и специалистов в рамках «эффективных контрактов», привлечение внебюджетных источников финансирования деятельности бюджетной сети, рост активности при предоставлении муниципальных услуг муниципальными учреждениями.</w:t>
      </w:r>
    </w:p>
    <w:p w:rsidR="00C66321" w:rsidRPr="00670940" w:rsidRDefault="00C66321" w:rsidP="00C66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Проводимая на местном уровне финансовая и долговая политика должна быть понятна для населения - это является залогом социальной стабильности, доверия к власти, законопослушного поведения граждан. Информацию важно распространять с учетом потребностей в информации по данному вопросу различных групп граждан, а также наиболее удобных для них методов получения данных. Одновременно важно совершенствовать «обратную связь» с гражданским обществом, слышать и максимально полно учитывать его предложения.</w:t>
      </w:r>
    </w:p>
    <w:p w:rsidR="00C66321" w:rsidRPr="00670940" w:rsidRDefault="00C66321" w:rsidP="00C66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Таким образом</w:t>
      </w:r>
      <w:r w:rsidR="00755D96" w:rsidRPr="00670940">
        <w:rPr>
          <w:rFonts w:ascii="Times New Roman" w:hAnsi="Times New Roman"/>
          <w:sz w:val="24"/>
          <w:szCs w:val="24"/>
        </w:rPr>
        <w:t>,</w:t>
      </w:r>
      <w:r w:rsidRPr="00670940">
        <w:rPr>
          <w:rFonts w:ascii="Times New Roman" w:hAnsi="Times New Roman"/>
          <w:sz w:val="24"/>
          <w:szCs w:val="24"/>
        </w:rPr>
        <w:t xml:space="preserve"> складывается, что в настоящее время в сфере управления муниципальными финансами существуют следующие проблемы, которые требуют особого внимания:</w:t>
      </w:r>
    </w:p>
    <w:p w:rsidR="00C66321" w:rsidRPr="00670940" w:rsidRDefault="00C66321" w:rsidP="00C66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- опережающий рост расходов бюджета района по сравнению с бюджетными доходами, что приводит к увеличению размера дефицита бюджета и осложняет обеспечение его сбалансированности;</w:t>
      </w:r>
    </w:p>
    <w:p w:rsidR="00C66321" w:rsidRPr="00670940" w:rsidRDefault="00C66321" w:rsidP="00C66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- изменение федерального законодательства в сфере муниципального финансового контроля, требующее приведения в соответствие с ним правового регулирования и текущей деятельности по организации муниципального финансового контроля;</w:t>
      </w:r>
    </w:p>
    <w:p w:rsidR="00C66321" w:rsidRPr="00670940" w:rsidRDefault="00C66321" w:rsidP="00C66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- необходимость обеспечения повышения прозрачности и открытости бюджета муниципального образования как части бюджетной системы Российской Федерации;</w:t>
      </w:r>
    </w:p>
    <w:p w:rsidR="00C66321" w:rsidRPr="00670940" w:rsidRDefault="00C66321" w:rsidP="00C66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- потребность постоянного поддержания финансовой стабильности бюджета района и стимулирования к развитию доходной базы.</w:t>
      </w:r>
    </w:p>
    <w:p w:rsidR="00C66321" w:rsidRPr="00670940" w:rsidRDefault="00C66321" w:rsidP="00C66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Решению обозначенных проблем и посвящена настоящая муниципальная программа.</w:t>
      </w:r>
    </w:p>
    <w:p w:rsidR="00C66321" w:rsidRPr="00670940" w:rsidRDefault="00C66321" w:rsidP="00C66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Указанные проблемы в полной мере охватывают всю деятельность Комитета по финансам муниципального района «</w:t>
      </w:r>
      <w:proofErr w:type="spellStart"/>
      <w:r w:rsidRPr="00670940">
        <w:rPr>
          <w:rFonts w:ascii="Times New Roman" w:hAnsi="Times New Roman"/>
          <w:sz w:val="24"/>
          <w:szCs w:val="24"/>
        </w:rPr>
        <w:t>Карымский</w:t>
      </w:r>
      <w:proofErr w:type="spellEnd"/>
      <w:r w:rsidRPr="00670940">
        <w:rPr>
          <w:rFonts w:ascii="Times New Roman" w:hAnsi="Times New Roman"/>
          <w:sz w:val="24"/>
          <w:szCs w:val="24"/>
        </w:rPr>
        <w:t xml:space="preserve"> район», как ответственного исполнителя данной Программы и позволяют акцентировать внимание на наиболее актуальных вопросах в финансово-бюджетной сфере. </w:t>
      </w:r>
    </w:p>
    <w:p w:rsidR="003E39D5" w:rsidRPr="00282308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Приоритеты муниципальной политики в сфере реализации муниципальной программы определены:</w:t>
      </w:r>
    </w:p>
    <w:p w:rsidR="003E39D5" w:rsidRPr="00282308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-</w:t>
      </w:r>
      <w:proofErr w:type="gramStart"/>
      <w:r w:rsidRPr="00282308">
        <w:rPr>
          <w:rStyle w:val="FontStyle33"/>
          <w:sz w:val="24"/>
          <w:szCs w:val="24"/>
        </w:rPr>
        <w:t>с</w:t>
      </w:r>
      <w:hyperlink r:id="rId6" w:history="1">
        <w:r w:rsidRPr="00282308">
          <w:rPr>
            <w:rStyle w:val="FontStyle33"/>
            <w:sz w:val="24"/>
            <w:szCs w:val="24"/>
          </w:rPr>
          <w:t>тратеги</w:t>
        </w:r>
        <w:proofErr w:type="gramEnd"/>
      </w:hyperlink>
      <w:r w:rsidRPr="00282308">
        <w:rPr>
          <w:rStyle w:val="FontStyle33"/>
          <w:sz w:val="24"/>
          <w:szCs w:val="24"/>
        </w:rPr>
        <w:t xml:space="preserve">ей социально-экономического развития муниципального </w:t>
      </w:r>
      <w:r w:rsidR="0062281E" w:rsidRPr="00282308">
        <w:rPr>
          <w:rStyle w:val="FontStyle33"/>
          <w:sz w:val="24"/>
          <w:szCs w:val="24"/>
        </w:rPr>
        <w:t>района «</w:t>
      </w:r>
      <w:proofErr w:type="spellStart"/>
      <w:r w:rsidR="0062281E" w:rsidRPr="00282308">
        <w:rPr>
          <w:rStyle w:val="FontStyle33"/>
          <w:sz w:val="24"/>
          <w:szCs w:val="24"/>
        </w:rPr>
        <w:t>Карымский</w:t>
      </w:r>
      <w:proofErr w:type="spellEnd"/>
      <w:r w:rsidR="0062281E" w:rsidRPr="00282308">
        <w:rPr>
          <w:rStyle w:val="FontStyle33"/>
          <w:sz w:val="24"/>
          <w:szCs w:val="24"/>
        </w:rPr>
        <w:t xml:space="preserve"> район»</w:t>
      </w:r>
      <w:r w:rsidRPr="00282308">
        <w:rPr>
          <w:rStyle w:val="FontStyle33"/>
          <w:sz w:val="24"/>
          <w:szCs w:val="24"/>
        </w:rPr>
        <w:t>;</w:t>
      </w:r>
    </w:p>
    <w:p w:rsidR="003E39D5" w:rsidRPr="00282308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-ежегодными Бюджетными посланиями Президента Российской Федерации Федеральному Собранию Российской Федерации;</w:t>
      </w:r>
    </w:p>
    <w:p w:rsidR="003E39D5" w:rsidRPr="00282308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lastRenderedPageBreak/>
        <w:t>-основными направлениями бюджетной политики и налоговой политики Российской Федерации и Забайкальского края на очередной финансовый год и плановый период.</w:t>
      </w:r>
    </w:p>
    <w:p w:rsidR="003E39D5" w:rsidRPr="00282308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В соответствии с указанными документами сформированы следующие приоритеты муниципальной политики в сфере реа</w:t>
      </w:r>
      <w:r w:rsidR="00C10509" w:rsidRPr="00282308">
        <w:rPr>
          <w:rStyle w:val="FontStyle33"/>
          <w:sz w:val="24"/>
          <w:szCs w:val="24"/>
        </w:rPr>
        <w:t>лизации муниципальной программы:</w:t>
      </w:r>
    </w:p>
    <w:p w:rsidR="003E39D5" w:rsidRPr="00282308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1) Обеспечение долгосрочной сбалансированности и устойчивости бюджетной системы муниципального района путем:</w:t>
      </w:r>
    </w:p>
    <w:p w:rsidR="003E39D5" w:rsidRPr="00282308" w:rsidRDefault="003E39D5" w:rsidP="003E39D5">
      <w:pPr>
        <w:pStyle w:val="Style22"/>
        <w:widowControl/>
        <w:spacing w:before="67"/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формирования бюджетов с учетом долгосрочного прогноза основных параметров бюджетной системы муниципального района, основанных на реалистичных оценках;</w:t>
      </w:r>
    </w:p>
    <w:p w:rsidR="003E39D5" w:rsidRPr="00282308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полноты учета и прогнозирования финансовых ресурсов, которые могут быть направлены на достижение целей финансовой политики;</w:t>
      </w:r>
    </w:p>
    <w:p w:rsidR="003E39D5" w:rsidRPr="00282308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планирования бюджетных ассигнований исходя из необходимости безусловного исполнения действующих расходных обязательств;</w:t>
      </w:r>
    </w:p>
    <w:p w:rsidR="003E39D5" w:rsidRPr="00282308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принятия новых расходных обязатель</w:t>
      </w:r>
      <w:proofErr w:type="gramStart"/>
      <w:r w:rsidRPr="00282308">
        <w:rPr>
          <w:rStyle w:val="FontStyle33"/>
          <w:sz w:val="24"/>
          <w:szCs w:val="24"/>
        </w:rPr>
        <w:t>ств пр</w:t>
      </w:r>
      <w:proofErr w:type="gramEnd"/>
      <w:r w:rsidRPr="00282308">
        <w:rPr>
          <w:rStyle w:val="FontStyle33"/>
          <w:sz w:val="24"/>
          <w:szCs w:val="24"/>
        </w:rPr>
        <w:t>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3E39D5" w:rsidRPr="00282308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3E39D5" w:rsidRPr="00282308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проведения систематического анализа и оценки рисков для бюджетной системы  муниципального района.</w:t>
      </w:r>
    </w:p>
    <w:p w:rsidR="003E39D5" w:rsidRPr="00282308" w:rsidRDefault="003E39D5" w:rsidP="003E39D5">
      <w:pPr>
        <w:pStyle w:val="Style26"/>
        <w:widowControl/>
        <w:numPr>
          <w:ilvl w:val="0"/>
          <w:numId w:val="3"/>
        </w:numPr>
        <w:tabs>
          <w:tab w:val="left" w:pos="1118"/>
        </w:tabs>
        <w:spacing w:line="322" w:lineRule="exact"/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Развитие внутреннего муниципального финансового контроля, осуществляемого в соответствии с Бюджетным кодексом Российской Федерации, а так же внутреннего финансового контроля, направленного на соблюдение внутренних стандартов и процедур составления и исполнения бюджета района по расходам, составления бюджетной отчетности и ведения бюджетного учета Комитетом по финансам и главными распорядителями бюджетных средств.</w:t>
      </w:r>
    </w:p>
    <w:p w:rsidR="003E39D5" w:rsidRPr="00282308" w:rsidRDefault="003E39D5" w:rsidP="003E39D5">
      <w:pPr>
        <w:pStyle w:val="Style26"/>
        <w:widowControl/>
        <w:numPr>
          <w:ilvl w:val="0"/>
          <w:numId w:val="3"/>
        </w:numPr>
        <w:tabs>
          <w:tab w:val="left" w:pos="1118"/>
        </w:tabs>
        <w:spacing w:line="322" w:lineRule="exact"/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Эффективное управление муниципальным долгом муниципального района.</w:t>
      </w:r>
    </w:p>
    <w:p w:rsidR="003E39D5" w:rsidRPr="00282308" w:rsidRDefault="003E39D5" w:rsidP="003E39D5">
      <w:pPr>
        <w:pStyle w:val="Style26"/>
        <w:widowControl/>
        <w:numPr>
          <w:ilvl w:val="0"/>
          <w:numId w:val="3"/>
        </w:numPr>
        <w:tabs>
          <w:tab w:val="left" w:pos="1118"/>
        </w:tabs>
        <w:spacing w:line="322" w:lineRule="exact"/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главных распорядителей бюджетных средств, а также к открытости информации о результатах их деятельности.</w:t>
      </w:r>
    </w:p>
    <w:p w:rsidR="003E39D5" w:rsidRPr="00282308" w:rsidRDefault="003E39D5" w:rsidP="003E39D5">
      <w:pPr>
        <w:pStyle w:val="Style8"/>
        <w:widowControl/>
        <w:tabs>
          <w:tab w:val="left" w:pos="1152"/>
        </w:tabs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5)</w:t>
      </w:r>
      <w:r w:rsidRPr="00282308">
        <w:rPr>
          <w:rStyle w:val="FontStyle33"/>
          <w:sz w:val="24"/>
          <w:szCs w:val="24"/>
        </w:rPr>
        <w:tab/>
        <w:t>Совершенствование подходов к предоставлению межбюджетных</w:t>
      </w:r>
      <w:r w:rsidRPr="00282308">
        <w:rPr>
          <w:rStyle w:val="FontStyle33"/>
          <w:sz w:val="24"/>
          <w:szCs w:val="24"/>
        </w:rPr>
        <w:br/>
        <w:t>трансфертов из бюджета района бюджетам поселений с целью повышения</w:t>
      </w:r>
      <w:r w:rsidRPr="00282308">
        <w:rPr>
          <w:rStyle w:val="FontStyle33"/>
          <w:sz w:val="24"/>
          <w:szCs w:val="24"/>
        </w:rPr>
        <w:br/>
        <w:t>эффективности их предоставления и использования.</w:t>
      </w:r>
    </w:p>
    <w:p w:rsidR="003E39D5" w:rsidRPr="00282308" w:rsidRDefault="003E39D5" w:rsidP="003E39D5">
      <w:pPr>
        <w:pStyle w:val="Style8"/>
        <w:widowControl/>
        <w:tabs>
          <w:tab w:val="left" w:pos="998"/>
        </w:tabs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6)</w:t>
      </w:r>
      <w:r w:rsidRPr="00282308">
        <w:rPr>
          <w:rStyle w:val="FontStyle33"/>
          <w:sz w:val="24"/>
          <w:szCs w:val="24"/>
        </w:rPr>
        <w:tab/>
        <w:t>Создание условий для устойчивого исполнения бюджетов поселений</w:t>
      </w:r>
      <w:r w:rsidRPr="00282308">
        <w:rPr>
          <w:rStyle w:val="FontStyle33"/>
          <w:sz w:val="24"/>
          <w:szCs w:val="24"/>
        </w:rPr>
        <w:br/>
      </w:r>
      <w:proofErr w:type="spellStart"/>
      <w:r w:rsidRPr="00282308">
        <w:rPr>
          <w:rStyle w:val="FontStyle33"/>
          <w:sz w:val="24"/>
          <w:szCs w:val="24"/>
        </w:rPr>
        <w:t>Карымского</w:t>
      </w:r>
      <w:proofErr w:type="spellEnd"/>
      <w:r w:rsidRPr="00282308">
        <w:rPr>
          <w:rStyle w:val="FontStyle33"/>
          <w:sz w:val="24"/>
          <w:szCs w:val="24"/>
        </w:rPr>
        <w:t xml:space="preserve"> района.</w:t>
      </w:r>
    </w:p>
    <w:p w:rsidR="003E39D5" w:rsidRPr="00282308" w:rsidRDefault="003E39D5" w:rsidP="003E39D5">
      <w:pPr>
        <w:pStyle w:val="Style26"/>
        <w:widowControl/>
        <w:tabs>
          <w:tab w:val="left" w:pos="878"/>
        </w:tabs>
        <w:spacing w:line="322" w:lineRule="exact"/>
        <w:ind w:firstLine="709"/>
        <w:jc w:val="left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7)</w:t>
      </w:r>
      <w:r w:rsidRPr="00282308">
        <w:rPr>
          <w:rStyle w:val="FontStyle33"/>
          <w:sz w:val="24"/>
          <w:szCs w:val="24"/>
        </w:rPr>
        <w:tab/>
        <w:t>Повышение качества управления муниципальными финансами.</w:t>
      </w:r>
    </w:p>
    <w:p w:rsidR="003E39D5" w:rsidRPr="00282308" w:rsidRDefault="003E39D5" w:rsidP="003E39D5">
      <w:pPr>
        <w:pStyle w:val="Style18"/>
        <w:widowControl/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В соответствии с приоритетами политики определены цели и задачи в сфере реализации муниципальной программы.</w:t>
      </w:r>
    </w:p>
    <w:p w:rsidR="003E39D5" w:rsidRPr="00282308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Целью программы является обеспечение долгосрочной сбалансированности и устойчивости района, создание равных условий для исполнения расходных обязательств поселений, повышение качества управления муниципальными финансами.</w:t>
      </w:r>
    </w:p>
    <w:p w:rsidR="003E39D5" w:rsidRPr="00282308" w:rsidRDefault="003E39D5" w:rsidP="00C10509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Для достижения поставленной цели планируется решение следующих задач:</w:t>
      </w:r>
    </w:p>
    <w:p w:rsidR="003E39D5" w:rsidRPr="00282308" w:rsidRDefault="003E39D5" w:rsidP="00C10509">
      <w:pPr>
        <w:pStyle w:val="Style24"/>
        <w:widowControl/>
        <w:numPr>
          <w:ilvl w:val="0"/>
          <w:numId w:val="4"/>
        </w:numPr>
        <w:tabs>
          <w:tab w:val="left" w:pos="274"/>
        </w:tabs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Создание условий для повышения эффективности бюджетных расходов;</w:t>
      </w:r>
    </w:p>
    <w:p w:rsidR="003E39D5" w:rsidRPr="00282308" w:rsidRDefault="003E39D5" w:rsidP="00C10509">
      <w:pPr>
        <w:pStyle w:val="Style24"/>
        <w:widowControl/>
        <w:numPr>
          <w:ilvl w:val="0"/>
          <w:numId w:val="4"/>
        </w:numPr>
        <w:tabs>
          <w:tab w:val="left" w:pos="274"/>
        </w:tabs>
        <w:spacing w:before="10"/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lastRenderedPageBreak/>
        <w:t>Оптимизация долговой нагрузки на бюджет муниципального района;</w:t>
      </w:r>
    </w:p>
    <w:p w:rsidR="003E39D5" w:rsidRPr="00282308" w:rsidRDefault="003E39D5" w:rsidP="00C10509">
      <w:pPr>
        <w:pStyle w:val="Style24"/>
        <w:widowControl/>
        <w:numPr>
          <w:ilvl w:val="0"/>
          <w:numId w:val="4"/>
        </w:numPr>
        <w:tabs>
          <w:tab w:val="left" w:pos="274"/>
        </w:tabs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Развитие системы межбюджетных отношений;</w:t>
      </w:r>
    </w:p>
    <w:p w:rsidR="003E39D5" w:rsidRPr="00282308" w:rsidRDefault="003E39D5" w:rsidP="00C10509">
      <w:pPr>
        <w:pStyle w:val="Style24"/>
        <w:widowControl/>
        <w:numPr>
          <w:ilvl w:val="0"/>
          <w:numId w:val="4"/>
        </w:numPr>
        <w:tabs>
          <w:tab w:val="left" w:pos="274"/>
        </w:tabs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Совершенствование муниципального внутреннего финансового контроля;</w:t>
      </w:r>
    </w:p>
    <w:p w:rsidR="003E39D5" w:rsidRPr="00282308" w:rsidRDefault="003E39D5" w:rsidP="00C10509">
      <w:pPr>
        <w:pStyle w:val="Style24"/>
        <w:widowControl/>
        <w:numPr>
          <w:ilvl w:val="0"/>
          <w:numId w:val="4"/>
        </w:numPr>
        <w:tabs>
          <w:tab w:val="left" w:pos="274"/>
        </w:tabs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Развитие информационной системы управления муниципальными финансами.</w:t>
      </w:r>
    </w:p>
    <w:p w:rsidR="00504121" w:rsidRDefault="00504121" w:rsidP="00656D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DE2" w:rsidRPr="00282308" w:rsidRDefault="00656DE2" w:rsidP="00656D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308">
        <w:rPr>
          <w:rFonts w:ascii="Times New Roman" w:hAnsi="Times New Roman"/>
          <w:sz w:val="24"/>
          <w:szCs w:val="24"/>
        </w:rPr>
        <w:t xml:space="preserve">Указанные приоритеты должны реализовываться при прозрачности и открытости бюджета и бюджетного процесса для общества. </w:t>
      </w:r>
      <w:r w:rsidRPr="00282308">
        <w:rPr>
          <w:sz w:val="24"/>
          <w:szCs w:val="24"/>
          <w:shd w:val="clear" w:color="auto" w:fill="FFFFFF"/>
        </w:rPr>
        <w:t> </w:t>
      </w:r>
      <w:r w:rsidRPr="00282308">
        <w:rPr>
          <w:rFonts w:ascii="Times New Roman" w:hAnsi="Times New Roman"/>
          <w:sz w:val="24"/>
          <w:szCs w:val="24"/>
        </w:rPr>
        <w:t xml:space="preserve">С этой целью Комитетом по финансам осуществляется работа в Государственной интегрированной информационной системе управления общественными финансами «Электронный бюджет», позволяющей повысить качество финансового менеджмента органов местного самоуправления за счет формирования единого информационного пространства и обеспечить открытость и доступность информации о местном бюджете. </w:t>
      </w:r>
    </w:p>
    <w:p w:rsidR="003E39D5" w:rsidRPr="00282308" w:rsidRDefault="003E39D5" w:rsidP="003E39D5">
      <w:pPr>
        <w:pStyle w:val="Style22"/>
        <w:widowControl/>
        <w:spacing w:before="67"/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Достижение целевых значений показателей (индикаторов) муниципальной программы обеспечивается при условии соблюдения показателей прогноза социально-экономического развития муниципального района «</w:t>
      </w:r>
      <w:proofErr w:type="spellStart"/>
      <w:r w:rsidRPr="00282308">
        <w:rPr>
          <w:rStyle w:val="FontStyle33"/>
          <w:sz w:val="24"/>
          <w:szCs w:val="24"/>
        </w:rPr>
        <w:t>Карымсий</w:t>
      </w:r>
      <w:proofErr w:type="spellEnd"/>
      <w:r w:rsidRPr="00282308">
        <w:rPr>
          <w:rStyle w:val="FontStyle33"/>
          <w:sz w:val="24"/>
          <w:szCs w:val="24"/>
        </w:rPr>
        <w:t xml:space="preserve"> район»  и характеризуется целевыми показателями (индикаторами), которые определены таким образом, чтобы обеспечить:</w:t>
      </w:r>
    </w:p>
    <w:p w:rsidR="003E39D5" w:rsidRPr="00282308" w:rsidRDefault="003E39D5" w:rsidP="003E39D5">
      <w:pPr>
        <w:pStyle w:val="Style14"/>
        <w:widowControl/>
        <w:numPr>
          <w:ilvl w:val="0"/>
          <w:numId w:val="5"/>
        </w:numPr>
        <w:tabs>
          <w:tab w:val="left" w:pos="158"/>
        </w:tabs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наблюдаемость значений индикаторов в течение срока реализации программы;</w:t>
      </w:r>
    </w:p>
    <w:p w:rsidR="003E39D5" w:rsidRPr="00282308" w:rsidRDefault="003E39D5" w:rsidP="003E39D5">
      <w:pPr>
        <w:pStyle w:val="Style14"/>
        <w:widowControl/>
        <w:numPr>
          <w:ilvl w:val="0"/>
          <w:numId w:val="5"/>
        </w:numPr>
        <w:tabs>
          <w:tab w:val="left" w:pos="158"/>
        </w:tabs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охват всех результатов выполнения основных мероприятий программы.</w:t>
      </w:r>
    </w:p>
    <w:p w:rsidR="003E39D5" w:rsidRPr="00282308" w:rsidRDefault="003E39D5" w:rsidP="003E39D5">
      <w:pPr>
        <w:pStyle w:val="Style12"/>
        <w:widowControl/>
        <w:ind w:firstLine="709"/>
        <w:jc w:val="both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В случае отклонения фактических показателей социально-экономического развития от прогнозируемых, целевые значения показателей подлежат соответствующей корректировке.</w:t>
      </w:r>
    </w:p>
    <w:p w:rsidR="003E39D5" w:rsidRPr="00282308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С учетом специфики программы для измерения ее результатов будут использоваться не только количественные индикаторы, но и качественные оценки управление муниципальными финансами, создания условий для эффективного и ответственного управления муниципальными финансами, повышения устойчивости бюджетов поселений.</w:t>
      </w:r>
    </w:p>
    <w:p w:rsidR="003E39D5" w:rsidRPr="00282308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 xml:space="preserve">Достижение цели и решение задач муниципальной программы обеспечивается реализацией основных мероприятий, направленных на формирование стабильной финансовой основы для исполнения расходных обязательств муниципального района и поселений </w:t>
      </w:r>
      <w:proofErr w:type="spellStart"/>
      <w:r w:rsidRPr="00282308">
        <w:rPr>
          <w:rStyle w:val="FontStyle33"/>
          <w:sz w:val="24"/>
          <w:szCs w:val="24"/>
        </w:rPr>
        <w:t>Карымского</w:t>
      </w:r>
      <w:proofErr w:type="spellEnd"/>
      <w:r w:rsidRPr="00282308">
        <w:rPr>
          <w:rStyle w:val="FontStyle33"/>
          <w:sz w:val="24"/>
          <w:szCs w:val="24"/>
        </w:rPr>
        <w:t xml:space="preserve"> района.</w:t>
      </w:r>
    </w:p>
    <w:p w:rsidR="003E39D5" w:rsidRPr="00282308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Основные мероприятия программы выделены исходя из цели, содержания и с учетом специфики механизмов, применяемых для решения определенных задач.</w:t>
      </w:r>
    </w:p>
    <w:p w:rsidR="003E39D5" w:rsidRPr="00282308" w:rsidRDefault="003E39D5" w:rsidP="003E39D5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Основным финансовым риском реализации муниципальной программы является существенное ухудшение параметров экономической конъюнктуры района, что повлечет за собой увеличение дефицита бюджета района, увеличение объема муниципального долга и стоимости его обслуживания. Кроме того, имеются риски использования при формировании документов стратегического планирования (в том числе муниципальных программ) прогноза расходов, не соответствующего прогнозу доходов бюджета района.</w:t>
      </w:r>
    </w:p>
    <w:p w:rsidR="003E39D5" w:rsidRPr="00282308" w:rsidRDefault="003E39D5" w:rsidP="003E39D5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3E39D5" w:rsidRPr="00282308" w:rsidRDefault="003E39D5" w:rsidP="003E39D5">
      <w:pPr>
        <w:pStyle w:val="Style8"/>
        <w:widowControl/>
        <w:numPr>
          <w:ilvl w:val="0"/>
          <w:numId w:val="6"/>
        </w:numPr>
        <w:tabs>
          <w:tab w:val="left" w:pos="1051"/>
        </w:tabs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фактических (в сопоставимых условиях) и планируемых значений целевых индикаторов муниципальной программы (целевой параметр - 100%);</w:t>
      </w:r>
    </w:p>
    <w:p w:rsidR="003E39D5" w:rsidRPr="00282308" w:rsidRDefault="003E39D5" w:rsidP="003E39D5">
      <w:pPr>
        <w:pStyle w:val="Style8"/>
        <w:widowControl/>
        <w:numPr>
          <w:ilvl w:val="0"/>
          <w:numId w:val="6"/>
        </w:numPr>
        <w:tabs>
          <w:tab w:val="left" w:pos="1051"/>
        </w:tabs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фактических (в сопоставимых условиях) и планируемых объемов расходов бюджета муниципального района на реализацию муниципальной программы и ее основных мероприятий (целевой параметр менее 100%);</w:t>
      </w:r>
    </w:p>
    <w:p w:rsidR="003E39D5" w:rsidRPr="00282308" w:rsidRDefault="003E39D5" w:rsidP="003E39D5">
      <w:pPr>
        <w:pStyle w:val="Style8"/>
        <w:widowControl/>
        <w:numPr>
          <w:ilvl w:val="0"/>
          <w:numId w:val="6"/>
        </w:numPr>
        <w:tabs>
          <w:tab w:val="left" w:pos="1051"/>
        </w:tabs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lastRenderedPageBreak/>
        <w:t>числа выполненных и планируемых мероприятий, предусмотренных планом реализации муниципальной программы (целевой параметр - 100%).</w:t>
      </w:r>
    </w:p>
    <w:p w:rsidR="003E39D5" w:rsidRPr="00282308" w:rsidRDefault="003E39D5" w:rsidP="003E39D5">
      <w:pPr>
        <w:pStyle w:val="Style10"/>
        <w:widowControl/>
        <w:spacing w:before="82"/>
        <w:ind w:firstLine="709"/>
        <w:jc w:val="both"/>
        <w:rPr>
          <w:rStyle w:val="FontStyle34"/>
          <w:sz w:val="24"/>
          <w:szCs w:val="24"/>
        </w:rPr>
      </w:pPr>
      <w:r w:rsidRPr="00282308">
        <w:rPr>
          <w:rStyle w:val="FontStyle34"/>
          <w:sz w:val="24"/>
          <w:szCs w:val="24"/>
        </w:rPr>
        <w:t>IV. Ожидаемые результаты реализации муниципальной программы</w:t>
      </w:r>
    </w:p>
    <w:p w:rsidR="003E39D5" w:rsidRPr="00282308" w:rsidRDefault="003E39D5" w:rsidP="003E39D5">
      <w:pPr>
        <w:pStyle w:val="Style15"/>
        <w:widowControl/>
        <w:spacing w:before="197"/>
        <w:ind w:firstLine="709"/>
        <w:jc w:val="both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 xml:space="preserve">Ожидаемые результаты реализации муниципальной программы: </w:t>
      </w:r>
    </w:p>
    <w:p w:rsidR="003E39D5" w:rsidRPr="00282308" w:rsidRDefault="00241FDD" w:rsidP="003E39D5">
      <w:pPr>
        <w:pStyle w:val="Style15"/>
        <w:widowControl/>
        <w:spacing w:before="197"/>
        <w:ind w:firstLine="709"/>
        <w:jc w:val="both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1. Обеспечение</w:t>
      </w:r>
      <w:r w:rsidR="003E39D5" w:rsidRPr="00282308">
        <w:rPr>
          <w:rStyle w:val="FontStyle33"/>
          <w:sz w:val="24"/>
          <w:szCs w:val="24"/>
        </w:rPr>
        <w:t xml:space="preserve"> сбалансированности бюджета района,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3E39D5" w:rsidRPr="00282308" w:rsidRDefault="003E39D5" w:rsidP="003E39D5">
      <w:pPr>
        <w:pStyle w:val="Style18"/>
        <w:widowControl/>
        <w:spacing w:before="10" w:line="317" w:lineRule="exact"/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2.Улучшение качества прогнозирования основных параметров бюджета района, соблюдение требований бюджетного законодательства;</w:t>
      </w:r>
    </w:p>
    <w:p w:rsidR="003E39D5" w:rsidRPr="00282308" w:rsidRDefault="003E39D5" w:rsidP="003E39D5">
      <w:pPr>
        <w:pStyle w:val="Style18"/>
        <w:widowControl/>
        <w:spacing w:before="5" w:line="317" w:lineRule="exact"/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3. Обеспечение приемлемого и экономически обоснованного объема и структуры муниципального долга;</w:t>
      </w:r>
    </w:p>
    <w:p w:rsidR="003E39D5" w:rsidRPr="00282308" w:rsidRDefault="003E39D5" w:rsidP="003E39D5">
      <w:pPr>
        <w:pStyle w:val="Style12"/>
        <w:widowControl/>
        <w:spacing w:line="317" w:lineRule="exact"/>
        <w:ind w:firstLine="709"/>
        <w:jc w:val="both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 xml:space="preserve">4.Повышение эффективности использования бюджетных средств; </w:t>
      </w:r>
    </w:p>
    <w:p w:rsidR="003E39D5" w:rsidRPr="00282308" w:rsidRDefault="003E39D5" w:rsidP="003E39D5">
      <w:pPr>
        <w:pStyle w:val="Style12"/>
        <w:widowControl/>
        <w:spacing w:line="317" w:lineRule="exact"/>
        <w:ind w:firstLine="709"/>
        <w:jc w:val="both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5.Эффективная организация внутреннего муниципального финансового контроля, осуществляемого в соответствии с Бюджетным кодексом Российской Федерации;</w:t>
      </w:r>
    </w:p>
    <w:p w:rsidR="00EE4297" w:rsidRPr="00282308" w:rsidRDefault="003E39D5" w:rsidP="003E39D5">
      <w:pPr>
        <w:pStyle w:val="Style12"/>
        <w:widowControl/>
        <w:spacing w:line="317" w:lineRule="exact"/>
        <w:ind w:firstLine="709"/>
        <w:jc w:val="both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6. Обеспечение открытости и прозрачности деятельности Комитета по финансам;</w:t>
      </w:r>
    </w:p>
    <w:p w:rsidR="003E39D5" w:rsidRPr="00282308" w:rsidRDefault="00EE4297" w:rsidP="003E39D5">
      <w:pPr>
        <w:pStyle w:val="Style12"/>
        <w:widowControl/>
        <w:spacing w:line="317" w:lineRule="exact"/>
        <w:ind w:firstLine="709"/>
        <w:jc w:val="both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7. Сокращение разрыва</w:t>
      </w:r>
      <w:r w:rsidR="003E39D5" w:rsidRPr="00282308">
        <w:rPr>
          <w:rStyle w:val="FontStyle33"/>
          <w:sz w:val="24"/>
          <w:szCs w:val="24"/>
        </w:rPr>
        <w:t xml:space="preserve"> бюджетной обеспеченности поселений района;</w:t>
      </w:r>
    </w:p>
    <w:p w:rsidR="003E39D5" w:rsidRPr="00282308" w:rsidRDefault="003E39D5" w:rsidP="003E39D5">
      <w:pPr>
        <w:pStyle w:val="Style14"/>
        <w:widowControl/>
        <w:numPr>
          <w:ilvl w:val="0"/>
          <w:numId w:val="7"/>
        </w:numPr>
        <w:tabs>
          <w:tab w:val="left" w:pos="274"/>
        </w:tabs>
        <w:spacing w:line="317" w:lineRule="exact"/>
        <w:ind w:firstLine="709"/>
        <w:jc w:val="both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Создание стимулов для развития налогового потенциала поселений района;</w:t>
      </w:r>
    </w:p>
    <w:p w:rsidR="003E39D5" w:rsidRPr="00282308" w:rsidRDefault="003E39D5" w:rsidP="003E39D5">
      <w:pPr>
        <w:pStyle w:val="Style14"/>
        <w:widowControl/>
        <w:numPr>
          <w:ilvl w:val="0"/>
          <w:numId w:val="7"/>
        </w:numPr>
        <w:tabs>
          <w:tab w:val="left" w:pos="274"/>
        </w:tabs>
        <w:spacing w:line="317" w:lineRule="exact"/>
        <w:ind w:firstLine="709"/>
        <w:jc w:val="both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Рост качества управления муниципальными финансами.</w:t>
      </w:r>
    </w:p>
    <w:p w:rsidR="003E39D5" w:rsidRPr="00282308" w:rsidRDefault="003E39D5" w:rsidP="003E39D5">
      <w:pPr>
        <w:pStyle w:val="Style18"/>
        <w:widowControl/>
        <w:spacing w:line="317" w:lineRule="exact"/>
        <w:ind w:firstLine="709"/>
        <w:rPr>
          <w:rStyle w:val="FontStyle33"/>
          <w:sz w:val="24"/>
          <w:szCs w:val="24"/>
        </w:rPr>
      </w:pPr>
      <w:r w:rsidRPr="00282308">
        <w:rPr>
          <w:rStyle w:val="FontStyle33"/>
          <w:sz w:val="24"/>
          <w:szCs w:val="24"/>
        </w:rPr>
        <w:t>Срок реализации мун</w:t>
      </w:r>
      <w:r w:rsidR="0077702A" w:rsidRPr="00282308">
        <w:rPr>
          <w:rStyle w:val="FontStyle33"/>
          <w:sz w:val="24"/>
          <w:szCs w:val="24"/>
        </w:rPr>
        <w:t xml:space="preserve">иципальной программы с </w:t>
      </w:r>
      <w:r w:rsidR="009218AA" w:rsidRPr="00282308">
        <w:rPr>
          <w:rStyle w:val="FontStyle33"/>
          <w:sz w:val="24"/>
          <w:szCs w:val="24"/>
        </w:rPr>
        <w:t>2020</w:t>
      </w:r>
      <w:r w:rsidR="0062281E" w:rsidRPr="00282308">
        <w:rPr>
          <w:rStyle w:val="FontStyle33"/>
          <w:sz w:val="24"/>
          <w:szCs w:val="24"/>
        </w:rPr>
        <w:t>-</w:t>
      </w:r>
      <w:r w:rsidR="009218AA" w:rsidRPr="00282308">
        <w:rPr>
          <w:rStyle w:val="FontStyle33"/>
          <w:sz w:val="24"/>
          <w:szCs w:val="24"/>
        </w:rPr>
        <w:t>2023</w:t>
      </w:r>
      <w:r w:rsidRPr="00282308">
        <w:rPr>
          <w:rStyle w:val="FontStyle33"/>
          <w:sz w:val="24"/>
          <w:szCs w:val="24"/>
        </w:rPr>
        <w:t xml:space="preserve"> годы, в один этап.</w:t>
      </w:r>
    </w:p>
    <w:p w:rsidR="00544724" w:rsidRPr="00670940" w:rsidRDefault="00544724" w:rsidP="003E39D5">
      <w:pPr>
        <w:pStyle w:val="Style18"/>
        <w:widowControl/>
        <w:spacing w:line="317" w:lineRule="exact"/>
        <w:ind w:firstLine="709"/>
        <w:rPr>
          <w:rStyle w:val="FontStyle33"/>
          <w:color w:val="FF0000"/>
          <w:sz w:val="24"/>
          <w:szCs w:val="24"/>
        </w:rPr>
      </w:pPr>
    </w:p>
    <w:p w:rsidR="00544724" w:rsidRPr="001F34E5" w:rsidRDefault="006C383B" w:rsidP="006C383B">
      <w:pPr>
        <w:pStyle w:val="Style18"/>
        <w:widowControl/>
        <w:numPr>
          <w:ilvl w:val="0"/>
          <w:numId w:val="22"/>
        </w:numPr>
        <w:spacing w:line="317" w:lineRule="exact"/>
        <w:rPr>
          <w:rStyle w:val="FontStyle33"/>
          <w:b/>
          <w:sz w:val="24"/>
          <w:szCs w:val="24"/>
        </w:rPr>
      </w:pPr>
      <w:r w:rsidRPr="001F34E5">
        <w:rPr>
          <w:rStyle w:val="FontStyle33"/>
          <w:b/>
          <w:sz w:val="24"/>
          <w:szCs w:val="24"/>
        </w:rPr>
        <w:t>Паспорт подпрограммы №1.</w:t>
      </w:r>
    </w:p>
    <w:p w:rsidR="006C383B" w:rsidRPr="001F34E5" w:rsidRDefault="006C383B" w:rsidP="006C383B">
      <w:pPr>
        <w:pStyle w:val="Style18"/>
        <w:widowControl/>
        <w:spacing w:line="317" w:lineRule="exact"/>
        <w:ind w:left="1069"/>
        <w:rPr>
          <w:rStyle w:val="FontStyle33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544724" w:rsidRPr="001F34E5" w:rsidTr="00491DA3">
        <w:tc>
          <w:tcPr>
            <w:tcW w:w="3085" w:type="dxa"/>
          </w:tcPr>
          <w:p w:rsidR="00544724" w:rsidRPr="001F34E5" w:rsidRDefault="006C383B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Наименование под</w:t>
            </w:r>
            <w:r w:rsidR="00544724" w:rsidRPr="001F34E5">
              <w:rPr>
                <w:rStyle w:val="FontStyle33"/>
                <w:sz w:val="20"/>
                <w:szCs w:val="20"/>
              </w:rPr>
              <w:t>программы</w:t>
            </w:r>
          </w:p>
        </w:tc>
        <w:tc>
          <w:tcPr>
            <w:tcW w:w="6486" w:type="dxa"/>
          </w:tcPr>
          <w:p w:rsidR="00544724" w:rsidRPr="001F34E5" w:rsidRDefault="006C383B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«Управление муниципальными финансами»</w:t>
            </w:r>
          </w:p>
        </w:tc>
      </w:tr>
      <w:tr w:rsidR="00544724" w:rsidRPr="001F34E5" w:rsidTr="00491DA3">
        <w:tc>
          <w:tcPr>
            <w:tcW w:w="3085" w:type="dxa"/>
          </w:tcPr>
          <w:p w:rsidR="00544724" w:rsidRPr="001F34E5" w:rsidRDefault="00544724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 xml:space="preserve">Соисполнители </w:t>
            </w:r>
            <w:r w:rsidR="00491DA3" w:rsidRPr="001F34E5">
              <w:rPr>
                <w:rStyle w:val="FontStyle33"/>
                <w:sz w:val="20"/>
                <w:szCs w:val="20"/>
              </w:rPr>
              <w:t>под</w:t>
            </w:r>
            <w:r w:rsidRPr="001F34E5">
              <w:rPr>
                <w:rStyle w:val="FontStyle33"/>
                <w:sz w:val="20"/>
                <w:szCs w:val="20"/>
              </w:rPr>
              <w:t>программы</w:t>
            </w:r>
          </w:p>
        </w:tc>
        <w:tc>
          <w:tcPr>
            <w:tcW w:w="6486" w:type="dxa"/>
          </w:tcPr>
          <w:p w:rsidR="00544724" w:rsidRPr="001F34E5" w:rsidRDefault="00544724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нет</w:t>
            </w:r>
          </w:p>
        </w:tc>
      </w:tr>
      <w:tr w:rsidR="00544724" w:rsidRPr="001F34E5" w:rsidTr="00491DA3">
        <w:tc>
          <w:tcPr>
            <w:tcW w:w="3085" w:type="dxa"/>
          </w:tcPr>
          <w:p w:rsidR="00544724" w:rsidRPr="001F34E5" w:rsidRDefault="00544724" w:rsidP="006C383B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 xml:space="preserve">Цель </w:t>
            </w:r>
            <w:r w:rsidR="006C383B" w:rsidRPr="001F34E5">
              <w:rPr>
                <w:rStyle w:val="FontStyle33"/>
                <w:sz w:val="20"/>
                <w:szCs w:val="20"/>
              </w:rPr>
              <w:t>под</w:t>
            </w:r>
            <w:r w:rsidRPr="001F34E5">
              <w:rPr>
                <w:rStyle w:val="FontStyle33"/>
                <w:sz w:val="20"/>
                <w:szCs w:val="20"/>
              </w:rPr>
              <w:t>программы</w:t>
            </w:r>
          </w:p>
        </w:tc>
        <w:tc>
          <w:tcPr>
            <w:tcW w:w="6486" w:type="dxa"/>
          </w:tcPr>
          <w:p w:rsidR="00544724" w:rsidRPr="001F34E5" w:rsidRDefault="006C383B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Создание условий для эффективного управления финансами муниципального района «</w:t>
            </w:r>
            <w:proofErr w:type="spellStart"/>
            <w:r w:rsidRPr="001F34E5"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 w:rsidRPr="001F34E5">
              <w:rPr>
                <w:rStyle w:val="FontStyle33"/>
                <w:sz w:val="20"/>
                <w:szCs w:val="20"/>
              </w:rPr>
              <w:t xml:space="preserve"> район»</w:t>
            </w:r>
          </w:p>
        </w:tc>
      </w:tr>
      <w:tr w:rsidR="00544724" w:rsidRPr="001F34E5" w:rsidTr="00491DA3">
        <w:tc>
          <w:tcPr>
            <w:tcW w:w="3085" w:type="dxa"/>
          </w:tcPr>
          <w:p w:rsidR="00544724" w:rsidRPr="001F34E5" w:rsidRDefault="00544724" w:rsidP="006C383B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 xml:space="preserve">Задачи </w:t>
            </w:r>
            <w:r w:rsidR="006C383B" w:rsidRPr="001F34E5">
              <w:rPr>
                <w:rStyle w:val="FontStyle33"/>
                <w:sz w:val="20"/>
                <w:szCs w:val="20"/>
              </w:rPr>
              <w:t>под</w:t>
            </w:r>
            <w:r w:rsidRPr="001F34E5">
              <w:rPr>
                <w:rStyle w:val="FontStyle33"/>
                <w:sz w:val="20"/>
                <w:szCs w:val="20"/>
              </w:rPr>
              <w:t>программы</w:t>
            </w:r>
          </w:p>
        </w:tc>
        <w:tc>
          <w:tcPr>
            <w:tcW w:w="6486" w:type="dxa"/>
          </w:tcPr>
          <w:p w:rsidR="00544724" w:rsidRPr="001F34E5" w:rsidRDefault="006C383B" w:rsidP="006C383B">
            <w:pPr>
              <w:pStyle w:val="Style3"/>
              <w:widowControl/>
              <w:numPr>
                <w:ilvl w:val="0"/>
                <w:numId w:val="23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Совершенствование нормативного правового регулирования бюджетного процесса в муниципальном районе «</w:t>
            </w:r>
            <w:proofErr w:type="spellStart"/>
            <w:r w:rsidRPr="001F34E5"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 w:rsidRPr="001F34E5">
              <w:rPr>
                <w:rStyle w:val="FontStyle33"/>
                <w:sz w:val="20"/>
                <w:szCs w:val="20"/>
              </w:rPr>
              <w:t xml:space="preserve"> район»</w:t>
            </w:r>
            <w:r w:rsidR="007817DA" w:rsidRPr="001F34E5">
              <w:rPr>
                <w:rStyle w:val="FontStyle33"/>
                <w:sz w:val="20"/>
                <w:szCs w:val="20"/>
              </w:rPr>
              <w:t>;</w:t>
            </w:r>
          </w:p>
          <w:p w:rsidR="006C383B" w:rsidRPr="001F34E5" w:rsidRDefault="0092784F" w:rsidP="006C383B">
            <w:pPr>
              <w:pStyle w:val="Style3"/>
              <w:widowControl/>
              <w:numPr>
                <w:ilvl w:val="0"/>
                <w:numId w:val="23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Совершенствование процедур составления и организации исполнения районного бюджета, своевременное и каче</w:t>
            </w:r>
            <w:r w:rsidR="007817DA" w:rsidRPr="001F34E5">
              <w:rPr>
                <w:rStyle w:val="FontStyle33"/>
                <w:sz w:val="20"/>
                <w:szCs w:val="20"/>
              </w:rPr>
              <w:t>ственное составление отчетности;</w:t>
            </w:r>
          </w:p>
          <w:p w:rsidR="0092784F" w:rsidRPr="001F34E5" w:rsidRDefault="0092784F" w:rsidP="006C383B">
            <w:pPr>
              <w:pStyle w:val="Style3"/>
              <w:widowControl/>
              <w:numPr>
                <w:ilvl w:val="0"/>
                <w:numId w:val="23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Создание резервов на исполнение расходных обязательств района, обеспечение стабильного функционирования резервного фонда администрации муниципального района «</w:t>
            </w:r>
            <w:proofErr w:type="spellStart"/>
            <w:r w:rsidRPr="001F34E5"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 w:rsidRPr="001F34E5">
              <w:rPr>
                <w:rStyle w:val="FontStyle33"/>
                <w:sz w:val="20"/>
                <w:szCs w:val="20"/>
              </w:rPr>
              <w:t xml:space="preserve"> район»</w:t>
            </w:r>
            <w:r w:rsidR="007817DA" w:rsidRPr="001F34E5">
              <w:rPr>
                <w:rStyle w:val="FontStyle33"/>
                <w:sz w:val="20"/>
                <w:szCs w:val="20"/>
              </w:rPr>
              <w:t>;</w:t>
            </w:r>
          </w:p>
          <w:p w:rsidR="0092784F" w:rsidRPr="001F34E5" w:rsidRDefault="0092784F" w:rsidP="006C383B">
            <w:pPr>
              <w:pStyle w:val="Style3"/>
              <w:widowControl/>
              <w:numPr>
                <w:ilvl w:val="0"/>
                <w:numId w:val="23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Эффективное управление муниципальн</w:t>
            </w:r>
            <w:r w:rsidR="007817DA" w:rsidRPr="001F34E5">
              <w:rPr>
                <w:rStyle w:val="FontStyle33"/>
                <w:sz w:val="20"/>
                <w:szCs w:val="20"/>
              </w:rPr>
              <w:t>ым долгом муниципального района;</w:t>
            </w:r>
          </w:p>
          <w:p w:rsidR="0092784F" w:rsidRPr="001F34E5" w:rsidRDefault="0092784F" w:rsidP="006C383B">
            <w:pPr>
              <w:pStyle w:val="Style3"/>
              <w:widowControl/>
              <w:numPr>
                <w:ilvl w:val="0"/>
                <w:numId w:val="23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Повышение эффективности внутреннего муниципального финансового контроля, осуществляемого в соответствии с Бюджетны</w:t>
            </w:r>
            <w:r w:rsidR="007817DA" w:rsidRPr="001F34E5">
              <w:rPr>
                <w:rStyle w:val="FontStyle33"/>
                <w:sz w:val="20"/>
                <w:szCs w:val="20"/>
              </w:rPr>
              <w:t>м кодексом Российской Федерации;</w:t>
            </w:r>
          </w:p>
          <w:p w:rsidR="007817DA" w:rsidRPr="001F34E5" w:rsidRDefault="007817DA" w:rsidP="006C383B">
            <w:pPr>
              <w:pStyle w:val="Style3"/>
              <w:widowControl/>
              <w:numPr>
                <w:ilvl w:val="0"/>
                <w:numId w:val="23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Обеспечение доступности информации о бюджетном процессе в муниципальном районе «</w:t>
            </w:r>
            <w:proofErr w:type="spellStart"/>
            <w:r w:rsidRPr="001F34E5"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 w:rsidRPr="001F34E5">
              <w:rPr>
                <w:rStyle w:val="FontStyle33"/>
                <w:sz w:val="20"/>
                <w:szCs w:val="20"/>
              </w:rPr>
              <w:t xml:space="preserve"> район».</w:t>
            </w:r>
          </w:p>
        </w:tc>
      </w:tr>
      <w:tr w:rsidR="00544724" w:rsidRPr="001F34E5" w:rsidTr="00491DA3">
        <w:tc>
          <w:tcPr>
            <w:tcW w:w="3085" w:type="dxa"/>
          </w:tcPr>
          <w:p w:rsidR="00544724" w:rsidRPr="001F34E5" w:rsidRDefault="00544724" w:rsidP="006C383B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 xml:space="preserve">Сроки реализации </w:t>
            </w:r>
            <w:r w:rsidR="006C383B" w:rsidRPr="001F34E5">
              <w:rPr>
                <w:rStyle w:val="FontStyle33"/>
                <w:sz w:val="20"/>
                <w:szCs w:val="20"/>
              </w:rPr>
              <w:t>под</w:t>
            </w:r>
            <w:r w:rsidRPr="001F34E5">
              <w:rPr>
                <w:rStyle w:val="FontStyle33"/>
                <w:sz w:val="20"/>
                <w:szCs w:val="20"/>
              </w:rPr>
              <w:t>программы</w:t>
            </w:r>
          </w:p>
        </w:tc>
        <w:tc>
          <w:tcPr>
            <w:tcW w:w="6486" w:type="dxa"/>
          </w:tcPr>
          <w:p w:rsidR="00544724" w:rsidRPr="001F34E5" w:rsidRDefault="00933846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На постоянной основе 01.01.</w:t>
            </w:r>
            <w:r w:rsidR="009218AA">
              <w:rPr>
                <w:rStyle w:val="FontStyle33"/>
                <w:sz w:val="20"/>
                <w:szCs w:val="20"/>
              </w:rPr>
              <w:t>2020</w:t>
            </w:r>
            <w:r w:rsidR="00544724" w:rsidRPr="001F34E5">
              <w:rPr>
                <w:rStyle w:val="FontStyle33"/>
                <w:sz w:val="20"/>
                <w:szCs w:val="20"/>
              </w:rPr>
              <w:t xml:space="preserve"> – 31.12.</w:t>
            </w:r>
            <w:r w:rsidR="009218AA">
              <w:rPr>
                <w:rStyle w:val="FontStyle33"/>
                <w:sz w:val="20"/>
                <w:szCs w:val="20"/>
              </w:rPr>
              <w:t>2023</w:t>
            </w:r>
          </w:p>
        </w:tc>
      </w:tr>
      <w:tr w:rsidR="00544724" w:rsidRPr="001F34E5" w:rsidTr="00491DA3">
        <w:tc>
          <w:tcPr>
            <w:tcW w:w="3085" w:type="dxa"/>
          </w:tcPr>
          <w:p w:rsidR="00544724" w:rsidRPr="001F34E5" w:rsidRDefault="006C383B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Перечень основных мероприятий, входящих в состав под</w:t>
            </w:r>
            <w:r w:rsidR="00544724" w:rsidRPr="001F34E5">
              <w:rPr>
                <w:rStyle w:val="FontStyle33"/>
                <w:sz w:val="20"/>
                <w:szCs w:val="20"/>
              </w:rPr>
              <w:t>программы</w:t>
            </w:r>
          </w:p>
        </w:tc>
        <w:tc>
          <w:tcPr>
            <w:tcW w:w="6486" w:type="dxa"/>
          </w:tcPr>
          <w:p w:rsidR="00544724" w:rsidRPr="001F34E5" w:rsidRDefault="007817DA" w:rsidP="007817DA">
            <w:pPr>
              <w:pStyle w:val="Style3"/>
              <w:widowControl/>
              <w:numPr>
                <w:ilvl w:val="0"/>
                <w:numId w:val="24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Нормативное правовое регулирование в сфере бюджетного процесса в муниципальном районе «</w:t>
            </w:r>
            <w:proofErr w:type="spellStart"/>
            <w:r w:rsidRPr="001F34E5"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 w:rsidRPr="001F34E5">
              <w:rPr>
                <w:rStyle w:val="FontStyle33"/>
                <w:sz w:val="20"/>
                <w:szCs w:val="20"/>
              </w:rPr>
              <w:t xml:space="preserve"> район»;</w:t>
            </w:r>
          </w:p>
          <w:p w:rsidR="007817DA" w:rsidRPr="001F34E5" w:rsidRDefault="007817DA" w:rsidP="007817DA">
            <w:pPr>
              <w:pStyle w:val="Style3"/>
              <w:widowControl/>
              <w:numPr>
                <w:ilvl w:val="0"/>
                <w:numId w:val="24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Составление проекта районного бюджета на очередной финансовый год и плановый период;</w:t>
            </w:r>
          </w:p>
          <w:p w:rsidR="007817DA" w:rsidRPr="001F34E5" w:rsidRDefault="007817DA" w:rsidP="007817DA">
            <w:pPr>
              <w:pStyle w:val="Style3"/>
              <w:widowControl/>
              <w:numPr>
                <w:ilvl w:val="0"/>
                <w:numId w:val="24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Организация исполнения районного бюджета и формирование бюджетной отчетности;</w:t>
            </w:r>
          </w:p>
          <w:p w:rsidR="007817DA" w:rsidRPr="001F34E5" w:rsidRDefault="007817DA" w:rsidP="007817DA">
            <w:pPr>
              <w:pStyle w:val="Style3"/>
              <w:widowControl/>
              <w:numPr>
                <w:ilvl w:val="0"/>
                <w:numId w:val="24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lastRenderedPageBreak/>
              <w:t>Управление резервным фондом</w:t>
            </w:r>
            <w:r w:rsidR="00E279AE" w:rsidRPr="001F34E5">
              <w:rPr>
                <w:rStyle w:val="FontStyle33"/>
                <w:sz w:val="20"/>
                <w:szCs w:val="20"/>
              </w:rPr>
              <w:t xml:space="preserve"> администрации муниципального района «</w:t>
            </w:r>
            <w:proofErr w:type="spellStart"/>
            <w:r w:rsidR="00E279AE" w:rsidRPr="001F34E5"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 w:rsidR="00E279AE" w:rsidRPr="001F34E5">
              <w:rPr>
                <w:rStyle w:val="FontStyle33"/>
                <w:sz w:val="20"/>
                <w:szCs w:val="20"/>
              </w:rPr>
              <w:t xml:space="preserve"> район»;</w:t>
            </w:r>
          </w:p>
          <w:p w:rsidR="00E279AE" w:rsidRPr="001F34E5" w:rsidRDefault="00E279AE" w:rsidP="007817DA">
            <w:pPr>
              <w:pStyle w:val="Style3"/>
              <w:widowControl/>
              <w:numPr>
                <w:ilvl w:val="0"/>
                <w:numId w:val="24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Управление муниципальным долгом муниципального района «</w:t>
            </w:r>
            <w:proofErr w:type="spellStart"/>
            <w:r w:rsidRPr="001F34E5"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 w:rsidRPr="001F34E5">
              <w:rPr>
                <w:rStyle w:val="FontStyle33"/>
                <w:sz w:val="20"/>
                <w:szCs w:val="20"/>
              </w:rPr>
              <w:t xml:space="preserve"> район»;</w:t>
            </w:r>
          </w:p>
          <w:p w:rsidR="00E279AE" w:rsidRPr="001F34E5" w:rsidRDefault="00E279AE" w:rsidP="007817DA">
            <w:pPr>
              <w:pStyle w:val="Style3"/>
              <w:widowControl/>
              <w:numPr>
                <w:ilvl w:val="0"/>
                <w:numId w:val="24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Обеспечение внутреннего муниципального финансового контроля;</w:t>
            </w:r>
          </w:p>
          <w:p w:rsidR="00E279AE" w:rsidRPr="001F34E5" w:rsidRDefault="00E279AE" w:rsidP="007817DA">
            <w:pPr>
              <w:pStyle w:val="Style3"/>
              <w:widowControl/>
              <w:numPr>
                <w:ilvl w:val="0"/>
                <w:numId w:val="24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Обеспечение информации о бюджетном процессе муниципального района «</w:t>
            </w:r>
            <w:proofErr w:type="spellStart"/>
            <w:r w:rsidRPr="001F34E5"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 w:rsidRPr="001F34E5">
              <w:rPr>
                <w:rStyle w:val="FontStyle33"/>
                <w:sz w:val="20"/>
                <w:szCs w:val="20"/>
              </w:rPr>
              <w:t xml:space="preserve"> район».</w:t>
            </w:r>
          </w:p>
        </w:tc>
      </w:tr>
      <w:tr w:rsidR="00544724" w:rsidRPr="001F34E5" w:rsidTr="00491DA3">
        <w:tc>
          <w:tcPr>
            <w:tcW w:w="3085" w:type="dxa"/>
          </w:tcPr>
          <w:p w:rsidR="00544724" w:rsidRPr="00D85964" w:rsidRDefault="006C383B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D85964">
              <w:rPr>
                <w:rStyle w:val="FontStyle33"/>
                <w:sz w:val="20"/>
                <w:szCs w:val="20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486" w:type="dxa"/>
          </w:tcPr>
          <w:p w:rsidR="00544724" w:rsidRPr="00D85964" w:rsidRDefault="00E279AE" w:rsidP="00E279AE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D85964">
              <w:rPr>
                <w:rStyle w:val="FontStyle33"/>
                <w:sz w:val="20"/>
                <w:szCs w:val="20"/>
              </w:rPr>
              <w:t xml:space="preserve">Объем бюджетных ассигнований на реализацию подпрограммы составляет – </w:t>
            </w:r>
            <w:r w:rsidR="005E732C" w:rsidRPr="00D85964">
              <w:rPr>
                <w:rStyle w:val="FontStyle33"/>
                <w:sz w:val="20"/>
                <w:szCs w:val="20"/>
              </w:rPr>
              <w:t>14,4</w:t>
            </w:r>
            <w:r w:rsidR="00AD7C31" w:rsidRPr="00D85964">
              <w:rPr>
                <w:rStyle w:val="FontStyle33"/>
                <w:sz w:val="20"/>
                <w:szCs w:val="20"/>
              </w:rPr>
              <w:t xml:space="preserve"> </w:t>
            </w:r>
            <w:r w:rsidRPr="00D85964">
              <w:rPr>
                <w:rStyle w:val="FontStyle33"/>
                <w:sz w:val="20"/>
                <w:szCs w:val="20"/>
              </w:rPr>
              <w:t>тыс</w:t>
            </w:r>
            <w:proofErr w:type="gramStart"/>
            <w:r w:rsidRPr="00D85964">
              <w:rPr>
                <w:rStyle w:val="FontStyle33"/>
                <w:sz w:val="20"/>
                <w:szCs w:val="20"/>
              </w:rPr>
              <w:t>.р</w:t>
            </w:r>
            <w:proofErr w:type="gramEnd"/>
            <w:r w:rsidRPr="00D85964">
              <w:rPr>
                <w:rStyle w:val="FontStyle33"/>
                <w:sz w:val="20"/>
                <w:szCs w:val="20"/>
              </w:rPr>
              <w:t xml:space="preserve">ублей, в том числе средства районного бюджета – </w:t>
            </w:r>
            <w:r w:rsidR="005E732C" w:rsidRPr="00D85964">
              <w:rPr>
                <w:rStyle w:val="FontStyle33"/>
                <w:sz w:val="20"/>
                <w:szCs w:val="20"/>
              </w:rPr>
              <w:t>14,4</w:t>
            </w:r>
            <w:r w:rsidR="00AD7C31" w:rsidRPr="00D85964">
              <w:rPr>
                <w:rStyle w:val="FontStyle33"/>
                <w:sz w:val="20"/>
                <w:szCs w:val="20"/>
              </w:rPr>
              <w:t xml:space="preserve"> </w:t>
            </w:r>
            <w:r w:rsidRPr="00D85964">
              <w:rPr>
                <w:rStyle w:val="FontStyle33"/>
                <w:sz w:val="20"/>
                <w:szCs w:val="20"/>
              </w:rPr>
              <w:t>тыс.рублей.</w:t>
            </w:r>
          </w:p>
          <w:p w:rsidR="00E279AE" w:rsidRPr="00D85964" w:rsidRDefault="00E279AE" w:rsidP="00E279AE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D85964">
              <w:rPr>
                <w:rStyle w:val="FontStyle33"/>
                <w:sz w:val="20"/>
                <w:szCs w:val="20"/>
              </w:rPr>
              <w:t>Объем бюджетных ассигнований на реализацию подпрограммы по годам, тыс</w:t>
            </w:r>
            <w:proofErr w:type="gramStart"/>
            <w:r w:rsidRPr="00D85964">
              <w:rPr>
                <w:rStyle w:val="FontStyle33"/>
                <w:sz w:val="20"/>
                <w:szCs w:val="20"/>
              </w:rPr>
              <w:t>.р</w:t>
            </w:r>
            <w:proofErr w:type="gramEnd"/>
            <w:r w:rsidRPr="00D85964">
              <w:rPr>
                <w:rStyle w:val="FontStyle33"/>
                <w:sz w:val="20"/>
                <w:szCs w:val="20"/>
              </w:rPr>
              <w:t>ублей:</w:t>
            </w:r>
          </w:p>
          <w:p w:rsidR="00E279AE" w:rsidRPr="00D85964" w:rsidRDefault="00E279AE" w:rsidP="00E279AE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D85964">
              <w:rPr>
                <w:rStyle w:val="FontStyle33"/>
                <w:sz w:val="20"/>
                <w:szCs w:val="20"/>
              </w:rPr>
              <w:t>Год</w:t>
            </w:r>
            <w:proofErr w:type="gramStart"/>
            <w:r w:rsidRPr="00D85964">
              <w:rPr>
                <w:rStyle w:val="FontStyle33"/>
                <w:sz w:val="20"/>
                <w:szCs w:val="20"/>
              </w:rPr>
              <w:t xml:space="preserve">        В</w:t>
            </w:r>
            <w:proofErr w:type="gramEnd"/>
            <w:r w:rsidRPr="00D85964">
              <w:rPr>
                <w:rStyle w:val="FontStyle33"/>
                <w:sz w:val="20"/>
                <w:szCs w:val="20"/>
              </w:rPr>
              <w:t xml:space="preserve">сего      </w:t>
            </w:r>
            <w:r w:rsidR="00AD7C31" w:rsidRPr="00D85964">
              <w:rPr>
                <w:rStyle w:val="FontStyle33"/>
                <w:sz w:val="20"/>
                <w:szCs w:val="20"/>
              </w:rPr>
              <w:t xml:space="preserve">    </w:t>
            </w:r>
            <w:r w:rsidRPr="00D85964">
              <w:rPr>
                <w:rStyle w:val="FontStyle33"/>
                <w:sz w:val="20"/>
                <w:szCs w:val="20"/>
              </w:rPr>
              <w:t xml:space="preserve"> Районный бюджет</w:t>
            </w:r>
          </w:p>
          <w:p w:rsidR="00933846" w:rsidRPr="00D85964" w:rsidRDefault="009218AA" w:rsidP="009338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D85964">
              <w:rPr>
                <w:rStyle w:val="FontStyle33"/>
                <w:sz w:val="20"/>
                <w:szCs w:val="20"/>
              </w:rPr>
              <w:t>2020</w:t>
            </w:r>
            <w:r w:rsidR="00E165A4" w:rsidRPr="00D85964">
              <w:rPr>
                <w:rStyle w:val="FontStyle33"/>
                <w:sz w:val="20"/>
                <w:szCs w:val="20"/>
              </w:rPr>
              <w:t xml:space="preserve">         13,9</w:t>
            </w:r>
            <w:r w:rsidR="00933846" w:rsidRPr="00D85964">
              <w:rPr>
                <w:rStyle w:val="FontStyle33"/>
                <w:sz w:val="20"/>
                <w:szCs w:val="20"/>
              </w:rPr>
              <w:t xml:space="preserve">               </w:t>
            </w:r>
            <w:proofErr w:type="spellStart"/>
            <w:r w:rsidR="00E165A4" w:rsidRPr="00D85964">
              <w:rPr>
                <w:rStyle w:val="FontStyle33"/>
                <w:sz w:val="20"/>
                <w:szCs w:val="20"/>
              </w:rPr>
              <w:t>13,9</w:t>
            </w:r>
            <w:proofErr w:type="spellEnd"/>
          </w:p>
          <w:p w:rsidR="00BD6276" w:rsidRPr="00D85964" w:rsidRDefault="009218AA" w:rsidP="001C6EC1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D85964">
              <w:rPr>
                <w:rStyle w:val="FontStyle33"/>
                <w:sz w:val="20"/>
                <w:szCs w:val="20"/>
              </w:rPr>
              <w:t>2021</w:t>
            </w:r>
            <w:r w:rsidR="00E165A4" w:rsidRPr="00D85964">
              <w:rPr>
                <w:rStyle w:val="FontStyle33"/>
                <w:sz w:val="20"/>
                <w:szCs w:val="20"/>
              </w:rPr>
              <w:t xml:space="preserve">           0,5</w:t>
            </w:r>
            <w:r w:rsidR="0080717D" w:rsidRPr="00D85964">
              <w:rPr>
                <w:rStyle w:val="FontStyle33"/>
                <w:sz w:val="20"/>
                <w:szCs w:val="20"/>
              </w:rPr>
              <w:t xml:space="preserve">            </w:t>
            </w:r>
            <w:r w:rsidR="007D06C4" w:rsidRPr="00D85964">
              <w:rPr>
                <w:rStyle w:val="FontStyle33"/>
                <w:sz w:val="20"/>
                <w:szCs w:val="20"/>
              </w:rPr>
              <w:t xml:space="preserve">     </w:t>
            </w:r>
            <w:proofErr w:type="spellStart"/>
            <w:r w:rsidR="00E165A4" w:rsidRPr="00D85964">
              <w:rPr>
                <w:rStyle w:val="FontStyle33"/>
                <w:sz w:val="20"/>
                <w:szCs w:val="20"/>
              </w:rPr>
              <w:t>0,5</w:t>
            </w:r>
            <w:proofErr w:type="spellEnd"/>
          </w:p>
        </w:tc>
      </w:tr>
      <w:tr w:rsidR="00544724" w:rsidRPr="001F34E5" w:rsidTr="00491DA3">
        <w:tc>
          <w:tcPr>
            <w:tcW w:w="3085" w:type="dxa"/>
          </w:tcPr>
          <w:p w:rsidR="00544724" w:rsidRPr="001F34E5" w:rsidRDefault="00544724" w:rsidP="006C383B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 xml:space="preserve">Ожидаемые результаты реализации </w:t>
            </w:r>
            <w:r w:rsidR="006C383B" w:rsidRPr="001F34E5">
              <w:rPr>
                <w:rStyle w:val="FontStyle33"/>
                <w:sz w:val="20"/>
                <w:szCs w:val="20"/>
              </w:rPr>
              <w:t>под</w:t>
            </w:r>
            <w:r w:rsidRPr="001F34E5">
              <w:rPr>
                <w:rStyle w:val="FontStyle33"/>
                <w:sz w:val="20"/>
                <w:szCs w:val="20"/>
              </w:rPr>
              <w:t>программы</w:t>
            </w:r>
            <w:r w:rsidR="006C383B" w:rsidRPr="001F34E5">
              <w:rPr>
                <w:rStyle w:val="FontStyle33"/>
                <w:sz w:val="20"/>
                <w:szCs w:val="20"/>
              </w:rPr>
              <w:t xml:space="preserve"> и показатели эффективности</w:t>
            </w:r>
          </w:p>
        </w:tc>
        <w:tc>
          <w:tcPr>
            <w:tcW w:w="6486" w:type="dxa"/>
          </w:tcPr>
          <w:p w:rsidR="00544724" w:rsidRPr="001F34E5" w:rsidRDefault="00E279AE" w:rsidP="00E279AE">
            <w:pPr>
              <w:pStyle w:val="Style3"/>
              <w:widowControl/>
              <w:numPr>
                <w:ilvl w:val="0"/>
                <w:numId w:val="25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Повышение обоснованности, эффективности и прозрачности бюджетных расходов;</w:t>
            </w:r>
          </w:p>
          <w:p w:rsidR="00E279AE" w:rsidRPr="001F34E5" w:rsidRDefault="00E279AE" w:rsidP="00E279AE">
            <w:pPr>
              <w:pStyle w:val="Style3"/>
              <w:widowControl/>
              <w:numPr>
                <w:ilvl w:val="0"/>
                <w:numId w:val="25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Разработка и внесение в Совет муниципального района «</w:t>
            </w:r>
            <w:proofErr w:type="spellStart"/>
            <w:r w:rsidRPr="001F34E5"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 w:rsidRPr="001F34E5">
              <w:rPr>
                <w:rStyle w:val="FontStyle33"/>
                <w:sz w:val="20"/>
                <w:szCs w:val="20"/>
              </w:rPr>
              <w:t xml:space="preserve"> район» проекта решения о бюджете муниципального района «</w:t>
            </w:r>
            <w:proofErr w:type="spellStart"/>
            <w:r w:rsidRPr="001F34E5"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 w:rsidRPr="001F34E5">
              <w:rPr>
                <w:rStyle w:val="FontStyle33"/>
                <w:sz w:val="20"/>
                <w:szCs w:val="20"/>
              </w:rPr>
              <w:t xml:space="preserve"> район» на очередной финансовый год и плановый период, соответствующего требованиям бюджетного законодательства;</w:t>
            </w:r>
          </w:p>
          <w:p w:rsidR="00E279AE" w:rsidRPr="001F34E5" w:rsidRDefault="00E279AE" w:rsidP="00EE4297">
            <w:pPr>
              <w:pStyle w:val="Style3"/>
              <w:widowControl/>
              <w:numPr>
                <w:ilvl w:val="0"/>
                <w:numId w:val="25"/>
              </w:numPr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Утверждение решением Совета муниципального района «</w:t>
            </w:r>
            <w:proofErr w:type="spellStart"/>
            <w:r w:rsidRPr="001F34E5"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 w:rsidRPr="001F34E5">
              <w:rPr>
                <w:rStyle w:val="FontStyle33"/>
                <w:sz w:val="20"/>
                <w:szCs w:val="20"/>
              </w:rPr>
              <w:t xml:space="preserve"> район» отчета об исполнении бюджета</w:t>
            </w:r>
            <w:r w:rsidR="00EE4297" w:rsidRPr="001F34E5">
              <w:rPr>
                <w:rStyle w:val="FontStyle33"/>
                <w:sz w:val="20"/>
                <w:szCs w:val="20"/>
              </w:rPr>
              <w:t xml:space="preserve"> муниципального района «</w:t>
            </w:r>
            <w:proofErr w:type="spellStart"/>
            <w:r w:rsidR="00EE4297" w:rsidRPr="001F34E5"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 w:rsidR="00EE4297" w:rsidRPr="001F34E5">
              <w:rPr>
                <w:rStyle w:val="FontStyle33"/>
                <w:sz w:val="20"/>
                <w:szCs w:val="20"/>
              </w:rPr>
              <w:t xml:space="preserve"> район» в установленные сроки.</w:t>
            </w:r>
          </w:p>
        </w:tc>
      </w:tr>
    </w:tbl>
    <w:p w:rsidR="00544724" w:rsidRPr="001F34E5" w:rsidRDefault="00544724" w:rsidP="003E39D5">
      <w:pPr>
        <w:pStyle w:val="Style2"/>
        <w:widowControl/>
        <w:spacing w:before="96"/>
        <w:ind w:firstLine="709"/>
        <w:jc w:val="left"/>
        <w:rPr>
          <w:rStyle w:val="FontStyle34"/>
        </w:rPr>
      </w:pPr>
    </w:p>
    <w:p w:rsidR="003E39D5" w:rsidRPr="00670940" w:rsidRDefault="003E39D5" w:rsidP="003E39D5">
      <w:pPr>
        <w:pStyle w:val="Style2"/>
        <w:widowControl/>
        <w:spacing w:before="96"/>
        <w:ind w:firstLine="709"/>
        <w:jc w:val="left"/>
        <w:rPr>
          <w:rStyle w:val="FontStyle34"/>
          <w:sz w:val="24"/>
          <w:szCs w:val="24"/>
        </w:rPr>
      </w:pPr>
      <w:r w:rsidRPr="00670940">
        <w:rPr>
          <w:rStyle w:val="FontStyle34"/>
          <w:sz w:val="24"/>
          <w:szCs w:val="24"/>
        </w:rPr>
        <w:t>2. Содержание проблемы</w:t>
      </w:r>
    </w:p>
    <w:p w:rsidR="00CD3093" w:rsidRPr="00670940" w:rsidRDefault="00CD3093" w:rsidP="00CD3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 xml:space="preserve">Развитие бюджетной системы </w:t>
      </w:r>
      <w:proofErr w:type="spellStart"/>
      <w:r w:rsidRPr="00670940">
        <w:rPr>
          <w:rFonts w:ascii="Times New Roman" w:hAnsi="Times New Roman"/>
          <w:sz w:val="24"/>
          <w:szCs w:val="24"/>
        </w:rPr>
        <w:t>Карымского</w:t>
      </w:r>
      <w:proofErr w:type="spellEnd"/>
      <w:r w:rsidRPr="00670940">
        <w:rPr>
          <w:rFonts w:ascii="Times New Roman" w:hAnsi="Times New Roman"/>
          <w:sz w:val="24"/>
          <w:szCs w:val="24"/>
        </w:rPr>
        <w:t xml:space="preserve"> района осуществляется в условиях активного реформирования общественных финансов как в целом в Российской Федерации, </w:t>
      </w:r>
      <w:r w:rsidR="00635412" w:rsidRPr="00670940">
        <w:rPr>
          <w:rFonts w:ascii="Times New Roman" w:hAnsi="Times New Roman"/>
          <w:sz w:val="24"/>
          <w:szCs w:val="24"/>
        </w:rPr>
        <w:t xml:space="preserve">Забайкальском крае так и в </w:t>
      </w:r>
      <w:proofErr w:type="spellStart"/>
      <w:r w:rsidR="00635412" w:rsidRPr="00670940">
        <w:rPr>
          <w:rFonts w:ascii="Times New Roman" w:hAnsi="Times New Roman"/>
          <w:sz w:val="24"/>
          <w:szCs w:val="24"/>
        </w:rPr>
        <w:t>Карымском</w:t>
      </w:r>
      <w:proofErr w:type="spellEnd"/>
      <w:r w:rsidRPr="00670940">
        <w:rPr>
          <w:rFonts w:ascii="Times New Roman" w:hAnsi="Times New Roman"/>
          <w:sz w:val="24"/>
          <w:szCs w:val="24"/>
        </w:rPr>
        <w:t xml:space="preserve"> районе, и направлено на создание прочной финансовой основы для долгосрочного устойчивого роста экономики и повышения качества жизни населения </w:t>
      </w:r>
      <w:proofErr w:type="spellStart"/>
      <w:r w:rsidR="00635412" w:rsidRPr="00670940">
        <w:rPr>
          <w:rFonts w:ascii="Times New Roman" w:hAnsi="Times New Roman"/>
          <w:sz w:val="24"/>
          <w:szCs w:val="24"/>
        </w:rPr>
        <w:t>Карымского</w:t>
      </w:r>
      <w:proofErr w:type="spellEnd"/>
      <w:r w:rsidR="00635412" w:rsidRPr="00670940">
        <w:rPr>
          <w:rFonts w:ascii="Times New Roman" w:hAnsi="Times New Roman"/>
          <w:sz w:val="24"/>
          <w:szCs w:val="24"/>
        </w:rPr>
        <w:t xml:space="preserve"> </w:t>
      </w:r>
      <w:r w:rsidRPr="00670940">
        <w:rPr>
          <w:rFonts w:ascii="Times New Roman" w:hAnsi="Times New Roman"/>
          <w:sz w:val="24"/>
          <w:szCs w:val="24"/>
        </w:rPr>
        <w:t>района.</w:t>
      </w:r>
    </w:p>
    <w:p w:rsidR="00635412" w:rsidRPr="00670940" w:rsidRDefault="00CD3093" w:rsidP="00CD3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В результате уже проведенных бюджетных реформ удалось добиться качественных сдвигов в системе управления обще</w:t>
      </w:r>
      <w:r w:rsidR="00635412" w:rsidRPr="00670940">
        <w:rPr>
          <w:rFonts w:ascii="Times New Roman" w:hAnsi="Times New Roman"/>
          <w:sz w:val="24"/>
          <w:szCs w:val="24"/>
        </w:rPr>
        <w:t xml:space="preserve">ственными финансами в </w:t>
      </w:r>
      <w:proofErr w:type="spellStart"/>
      <w:r w:rsidR="00635412" w:rsidRPr="00670940">
        <w:rPr>
          <w:rFonts w:ascii="Times New Roman" w:hAnsi="Times New Roman"/>
          <w:sz w:val="24"/>
          <w:szCs w:val="24"/>
        </w:rPr>
        <w:t>Карымском</w:t>
      </w:r>
      <w:proofErr w:type="spellEnd"/>
      <w:r w:rsidRPr="00670940">
        <w:rPr>
          <w:rFonts w:ascii="Times New Roman" w:hAnsi="Times New Roman"/>
          <w:sz w:val="24"/>
          <w:szCs w:val="24"/>
        </w:rPr>
        <w:t xml:space="preserve"> районе, обеспечить устойчивое функционирование бюджетной системы</w:t>
      </w:r>
      <w:r w:rsidR="00635412" w:rsidRPr="00670940">
        <w:rPr>
          <w:rFonts w:ascii="Times New Roman" w:hAnsi="Times New Roman"/>
          <w:sz w:val="24"/>
          <w:szCs w:val="24"/>
        </w:rPr>
        <w:t xml:space="preserve">. </w:t>
      </w:r>
    </w:p>
    <w:p w:rsidR="00CD3093" w:rsidRPr="00670940" w:rsidRDefault="00CD3093" w:rsidP="00CD3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Современный этап бюджетных реформ направлен на повышение качества оказания муниципальных услуг, внедрение новых финансовых механизмов обеспечения казенных, бюджетных и автономных учреждений, дальнейшее развитие программно-целевых подходов в бюджетном планировании с учетом разрабатываемых муниципальных программ в районе.</w:t>
      </w:r>
    </w:p>
    <w:p w:rsidR="00CD3093" w:rsidRPr="00670940" w:rsidRDefault="00CD3093" w:rsidP="00504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При формировании основных параметров консолидированного и районного</w:t>
      </w:r>
      <w:r w:rsidR="00504121">
        <w:rPr>
          <w:rFonts w:ascii="Times New Roman" w:hAnsi="Times New Roman"/>
          <w:sz w:val="24"/>
          <w:szCs w:val="24"/>
        </w:rPr>
        <w:t xml:space="preserve"> </w:t>
      </w:r>
      <w:r w:rsidRPr="00670940">
        <w:rPr>
          <w:rFonts w:ascii="Times New Roman" w:hAnsi="Times New Roman"/>
          <w:sz w:val="24"/>
          <w:szCs w:val="24"/>
        </w:rPr>
        <w:t xml:space="preserve">бюджетов на очередной финансовый год и плановый период определяются приоритеты и основные направления бюджетной и налоговой политики. Для методической поддержки получателей средств районного бюджета </w:t>
      </w:r>
      <w:r w:rsidR="00635412" w:rsidRPr="00670940">
        <w:rPr>
          <w:rFonts w:ascii="Times New Roman" w:hAnsi="Times New Roman"/>
          <w:sz w:val="24"/>
          <w:szCs w:val="24"/>
        </w:rPr>
        <w:t xml:space="preserve">Комитетом по финансам </w:t>
      </w:r>
      <w:r w:rsidRPr="00670940">
        <w:rPr>
          <w:rFonts w:ascii="Times New Roman" w:hAnsi="Times New Roman"/>
          <w:sz w:val="24"/>
          <w:szCs w:val="24"/>
        </w:rPr>
        <w:t>утверждаются порядок и методика планирования бюджетных ассигнований районного бюджета на очередной финансовый год и плановый период, подготавливаются методические указания по планированию и распределению бюджетных ассигнований на очередной финансовый год и плановый период, в которых учитываются вносимые изменения в бюджетное законодательство.</w:t>
      </w:r>
    </w:p>
    <w:p w:rsidR="00CD3093" w:rsidRPr="00670940" w:rsidRDefault="00CD3093" w:rsidP="00CD3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 xml:space="preserve">Реалистичность доходов и расходов районного бюджета обеспечивается в результате планирования их на основе прогноза социально-экономического развития </w:t>
      </w:r>
      <w:proofErr w:type="spellStart"/>
      <w:r w:rsidR="00635412" w:rsidRPr="00670940">
        <w:rPr>
          <w:rFonts w:ascii="Times New Roman" w:hAnsi="Times New Roman"/>
          <w:sz w:val="24"/>
          <w:szCs w:val="24"/>
        </w:rPr>
        <w:t>Карымского</w:t>
      </w:r>
      <w:proofErr w:type="spellEnd"/>
      <w:r w:rsidR="00635412" w:rsidRPr="00670940">
        <w:rPr>
          <w:rFonts w:ascii="Times New Roman" w:hAnsi="Times New Roman"/>
          <w:sz w:val="24"/>
          <w:szCs w:val="24"/>
        </w:rPr>
        <w:t xml:space="preserve"> </w:t>
      </w:r>
      <w:r w:rsidRPr="00670940">
        <w:rPr>
          <w:rFonts w:ascii="Times New Roman" w:hAnsi="Times New Roman"/>
          <w:sz w:val="24"/>
          <w:szCs w:val="24"/>
        </w:rPr>
        <w:t>района.</w:t>
      </w:r>
    </w:p>
    <w:p w:rsidR="00CD3093" w:rsidRPr="00670940" w:rsidRDefault="00CD3093" w:rsidP="00CD3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lastRenderedPageBreak/>
        <w:t>В целях обеспечения единой политики в области планирования доходов подготовлена и утверждена методика формализованного прогнозирования доходов районного бюджета по основным налогам и сборам.</w:t>
      </w:r>
    </w:p>
    <w:p w:rsidR="00CD3093" w:rsidRPr="00670940" w:rsidRDefault="00CD3093" w:rsidP="00CD3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0940">
        <w:rPr>
          <w:rFonts w:ascii="Times New Roman" w:hAnsi="Times New Roman"/>
          <w:sz w:val="24"/>
          <w:szCs w:val="24"/>
        </w:rPr>
        <w:t xml:space="preserve">Для осуществления вышеуказанной деятельности необходимы систематический мониторинг применяемых налоговых льгот и оценка результативности их действия, позволяющая принимать решения об их продлении или отмене, а также создание системы оценки доходов, не поступивших в бюджетную систему в результате применения налоговых льгот. </w:t>
      </w:r>
      <w:proofErr w:type="gramEnd"/>
    </w:p>
    <w:p w:rsidR="00CD3093" w:rsidRPr="00670940" w:rsidRDefault="00CD3093" w:rsidP="00CD3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 xml:space="preserve">Достоверность прогнозируемых расходов подтверждается ежегодной инвентаризацией расходных обязательств в ходе составления реестра расходных обязательств. Включение расходного обязательства в реестр подтверждает его соответствие установленным полномочиям </w:t>
      </w:r>
      <w:proofErr w:type="spellStart"/>
      <w:r w:rsidR="00635412" w:rsidRPr="00670940">
        <w:rPr>
          <w:rFonts w:ascii="Times New Roman" w:hAnsi="Times New Roman"/>
          <w:sz w:val="24"/>
          <w:szCs w:val="24"/>
        </w:rPr>
        <w:t>Карымского</w:t>
      </w:r>
      <w:proofErr w:type="spellEnd"/>
      <w:r w:rsidR="00635412" w:rsidRPr="00670940">
        <w:rPr>
          <w:rFonts w:ascii="Times New Roman" w:hAnsi="Times New Roman"/>
          <w:sz w:val="24"/>
          <w:szCs w:val="24"/>
        </w:rPr>
        <w:t xml:space="preserve"> </w:t>
      </w:r>
      <w:r w:rsidRPr="00670940">
        <w:rPr>
          <w:rFonts w:ascii="Times New Roman" w:hAnsi="Times New Roman"/>
          <w:sz w:val="24"/>
          <w:szCs w:val="24"/>
        </w:rPr>
        <w:t xml:space="preserve">района, служит основанием для планирования бюджетных обязательств. Соответствие расходных обязательств полномочиям </w:t>
      </w:r>
      <w:proofErr w:type="spellStart"/>
      <w:r w:rsidR="00635412" w:rsidRPr="00670940">
        <w:rPr>
          <w:rFonts w:ascii="Times New Roman" w:hAnsi="Times New Roman"/>
          <w:sz w:val="24"/>
          <w:szCs w:val="24"/>
        </w:rPr>
        <w:t>Карымского</w:t>
      </w:r>
      <w:proofErr w:type="spellEnd"/>
      <w:r w:rsidR="00635412" w:rsidRPr="00670940">
        <w:rPr>
          <w:rFonts w:ascii="Times New Roman" w:hAnsi="Times New Roman"/>
          <w:sz w:val="24"/>
          <w:szCs w:val="24"/>
        </w:rPr>
        <w:t xml:space="preserve"> </w:t>
      </w:r>
      <w:r w:rsidRPr="00670940">
        <w:rPr>
          <w:rFonts w:ascii="Times New Roman" w:hAnsi="Times New Roman"/>
          <w:sz w:val="24"/>
          <w:szCs w:val="24"/>
        </w:rPr>
        <w:t>района, оптимальное распределение бюджетных средств является основой устойчивости бюджетной системы района.</w:t>
      </w:r>
    </w:p>
    <w:p w:rsidR="00CD3093" w:rsidRPr="00670940" w:rsidRDefault="00CD3093" w:rsidP="00CD3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Проведение бюджетной политики в районе для обеспечения стабильности и сбалансированности бюджета невозможно без соблюдения бюджетных ограничений по уровню дефицита районного бюджета.</w:t>
      </w:r>
    </w:p>
    <w:p w:rsidR="00CD3093" w:rsidRPr="00670940" w:rsidRDefault="00670940" w:rsidP="00CD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В соответствии с пунктом 3 статьи</w:t>
      </w:r>
      <w:r w:rsidR="00CD3093" w:rsidRPr="00670940">
        <w:rPr>
          <w:rFonts w:ascii="Times New Roman" w:hAnsi="Times New Roman"/>
          <w:sz w:val="24"/>
          <w:szCs w:val="24"/>
        </w:rPr>
        <w:t xml:space="preserve"> 92.1 Бюджетного кодекса Российской Федерации дефицит районного бюджета не должен превышать </w:t>
      </w:r>
      <w:r w:rsidRPr="00670940">
        <w:rPr>
          <w:rFonts w:ascii="Times New Roman" w:hAnsi="Times New Roman"/>
          <w:sz w:val="24"/>
          <w:szCs w:val="24"/>
        </w:rPr>
        <w:t>10</w:t>
      </w:r>
      <w:r w:rsidR="00CD3093" w:rsidRPr="00670940">
        <w:rPr>
          <w:rFonts w:ascii="Times New Roman" w:hAnsi="Times New Roman"/>
          <w:sz w:val="24"/>
          <w:szCs w:val="24"/>
        </w:rPr>
        <w:t xml:space="preserve"> процентов утвержденного общего годового объема доходов районного бюджета </w:t>
      </w:r>
      <w:r w:rsidRPr="006709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D3093" w:rsidRPr="00670940" w:rsidRDefault="00CD3093" w:rsidP="00CD3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Для соблюдения требований бюджетного законодательства необходим постоянный контроль уровня дефицита районного бюджета.</w:t>
      </w:r>
    </w:p>
    <w:p w:rsidR="00504121" w:rsidRPr="008050A0" w:rsidRDefault="00CD3093" w:rsidP="00CD3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0A0">
        <w:rPr>
          <w:rFonts w:ascii="Times New Roman" w:hAnsi="Times New Roman"/>
          <w:sz w:val="24"/>
          <w:szCs w:val="24"/>
        </w:rPr>
        <w:t xml:space="preserve">Своевременное и качественное составление сводной бюджетной росписи районного бюджета на очередной финансовый год и своевременное доведение показателей сводной бюджетной росписи и лимитов бюджетных обязательств до получателей средств районного бюджета является неотъемлемой частью работы </w:t>
      </w:r>
      <w:r w:rsidR="00635412" w:rsidRPr="008050A0">
        <w:rPr>
          <w:rFonts w:ascii="Times New Roman" w:hAnsi="Times New Roman"/>
          <w:sz w:val="24"/>
          <w:szCs w:val="24"/>
        </w:rPr>
        <w:t xml:space="preserve">Комитета по финансам </w:t>
      </w:r>
      <w:r w:rsidRPr="008050A0">
        <w:rPr>
          <w:rFonts w:ascii="Times New Roman" w:hAnsi="Times New Roman"/>
          <w:sz w:val="24"/>
          <w:szCs w:val="24"/>
        </w:rPr>
        <w:t xml:space="preserve">по обеспечению исполнения расходных обязательств </w:t>
      </w:r>
      <w:proofErr w:type="spellStart"/>
      <w:r w:rsidR="00670940" w:rsidRPr="008050A0">
        <w:rPr>
          <w:rFonts w:ascii="Times New Roman" w:hAnsi="Times New Roman"/>
          <w:sz w:val="24"/>
          <w:szCs w:val="24"/>
        </w:rPr>
        <w:t>Карымского</w:t>
      </w:r>
      <w:proofErr w:type="spellEnd"/>
      <w:r w:rsidR="00670940" w:rsidRPr="008050A0">
        <w:rPr>
          <w:rFonts w:ascii="Times New Roman" w:hAnsi="Times New Roman"/>
          <w:sz w:val="24"/>
          <w:szCs w:val="24"/>
        </w:rPr>
        <w:t xml:space="preserve"> района</w:t>
      </w:r>
      <w:r w:rsidRPr="008050A0">
        <w:rPr>
          <w:rFonts w:ascii="Times New Roman" w:hAnsi="Times New Roman"/>
          <w:sz w:val="24"/>
          <w:szCs w:val="24"/>
        </w:rPr>
        <w:t>.</w:t>
      </w:r>
    </w:p>
    <w:p w:rsidR="00CD3093" w:rsidRPr="008050A0" w:rsidRDefault="00CD3093" w:rsidP="00CD3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0A0">
        <w:rPr>
          <w:rFonts w:ascii="Times New Roman" w:hAnsi="Times New Roman"/>
          <w:sz w:val="24"/>
          <w:szCs w:val="24"/>
        </w:rPr>
        <w:t>Данное направление деятельности предполагает организацию и методическое руководство при формировании и исполнении районного бюджета.</w:t>
      </w:r>
    </w:p>
    <w:p w:rsidR="00CD3093" w:rsidRPr="008050A0" w:rsidRDefault="00CD3093" w:rsidP="00CD309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50A0">
        <w:rPr>
          <w:rFonts w:ascii="Times New Roman" w:hAnsi="Times New Roman"/>
          <w:color w:val="000000" w:themeColor="text1"/>
          <w:sz w:val="24"/>
          <w:szCs w:val="24"/>
        </w:rPr>
        <w:t xml:space="preserve">Для обеспечения эффективной организации кассового исполнения районного бюджета необходимо качественное составление и ведение </w:t>
      </w:r>
      <w:r w:rsidR="00504121" w:rsidRPr="008050A0">
        <w:rPr>
          <w:rFonts w:ascii="Times New Roman" w:hAnsi="Times New Roman"/>
          <w:color w:val="000000" w:themeColor="text1"/>
          <w:sz w:val="24"/>
          <w:szCs w:val="24"/>
        </w:rPr>
        <w:t xml:space="preserve">перспективного </w:t>
      </w:r>
      <w:r w:rsidRPr="008050A0">
        <w:rPr>
          <w:rFonts w:ascii="Times New Roman" w:hAnsi="Times New Roman"/>
          <w:color w:val="000000" w:themeColor="text1"/>
          <w:sz w:val="24"/>
          <w:szCs w:val="24"/>
        </w:rPr>
        <w:t xml:space="preserve">кассового плана. Ответственный подход к формированию </w:t>
      </w:r>
      <w:r w:rsidR="00504121" w:rsidRPr="008050A0">
        <w:rPr>
          <w:rFonts w:ascii="Times New Roman" w:hAnsi="Times New Roman"/>
          <w:color w:val="000000" w:themeColor="text1"/>
          <w:sz w:val="24"/>
          <w:szCs w:val="24"/>
        </w:rPr>
        <w:t xml:space="preserve">перспективного </w:t>
      </w:r>
      <w:r w:rsidRPr="008050A0">
        <w:rPr>
          <w:rFonts w:ascii="Times New Roman" w:hAnsi="Times New Roman"/>
          <w:color w:val="000000" w:themeColor="text1"/>
          <w:sz w:val="24"/>
          <w:szCs w:val="24"/>
        </w:rPr>
        <w:t xml:space="preserve">кассового плана </w:t>
      </w:r>
      <w:r w:rsidR="00635412" w:rsidRPr="008050A0">
        <w:rPr>
          <w:rFonts w:ascii="Times New Roman" w:hAnsi="Times New Roman"/>
          <w:color w:val="000000" w:themeColor="text1"/>
          <w:sz w:val="24"/>
          <w:szCs w:val="24"/>
        </w:rPr>
        <w:t xml:space="preserve">Комитетом по финансам </w:t>
      </w:r>
      <w:r w:rsidRPr="008050A0">
        <w:rPr>
          <w:rFonts w:ascii="Times New Roman" w:hAnsi="Times New Roman"/>
          <w:color w:val="000000" w:themeColor="text1"/>
          <w:sz w:val="24"/>
          <w:szCs w:val="24"/>
        </w:rPr>
        <w:t>исключает возможность возникновения кассовых разрывов при исполнении районного бюджета и синхронизирует потоки поступления доходов и осуществления расходов.</w:t>
      </w:r>
    </w:p>
    <w:p w:rsidR="00CD3093" w:rsidRPr="00504121" w:rsidRDefault="00CD3093" w:rsidP="00CD3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50A0">
        <w:rPr>
          <w:rFonts w:ascii="Times New Roman" w:hAnsi="Times New Roman"/>
          <w:color w:val="000000" w:themeColor="text1"/>
          <w:sz w:val="24"/>
          <w:szCs w:val="24"/>
        </w:rPr>
        <w:t xml:space="preserve">Своевременная и качественная организация </w:t>
      </w:r>
      <w:proofErr w:type="gramStart"/>
      <w:r w:rsidRPr="008050A0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8050A0">
        <w:rPr>
          <w:rFonts w:ascii="Times New Roman" w:hAnsi="Times New Roman"/>
          <w:color w:val="000000" w:themeColor="text1"/>
          <w:sz w:val="24"/>
          <w:szCs w:val="24"/>
        </w:rPr>
        <w:t xml:space="preserve"> исполнением районного бюджета в соответствии с требованиями бюджетного законодательства позволяет оценить степень выполнения расходных обязательств, предоставить участникам бюджетного процесса необходимую для анализа, планирования и управления средствами районного бюджета информацию, провести анализ причин возникновения кредиторской задолженности районного бюджета. Это необходимо для недопущения образования просроченной кредиторской задолженности, а также выполнения в полном объеме расходных обязательств </w:t>
      </w:r>
      <w:proofErr w:type="spellStart"/>
      <w:r w:rsidR="00635412" w:rsidRPr="008050A0">
        <w:rPr>
          <w:rFonts w:ascii="Times New Roman" w:hAnsi="Times New Roman"/>
          <w:color w:val="000000" w:themeColor="text1"/>
          <w:sz w:val="24"/>
          <w:szCs w:val="24"/>
        </w:rPr>
        <w:t>Карымского</w:t>
      </w:r>
      <w:proofErr w:type="spellEnd"/>
      <w:r w:rsidR="00635412" w:rsidRPr="008050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050A0">
        <w:rPr>
          <w:rFonts w:ascii="Times New Roman" w:hAnsi="Times New Roman"/>
          <w:color w:val="000000" w:themeColor="text1"/>
          <w:sz w:val="24"/>
          <w:szCs w:val="24"/>
        </w:rPr>
        <w:t>района.</w:t>
      </w:r>
    </w:p>
    <w:p w:rsidR="001303EC" w:rsidRPr="00504121" w:rsidRDefault="001303EC" w:rsidP="003E39D5">
      <w:pPr>
        <w:pStyle w:val="Style2"/>
        <w:widowControl/>
        <w:spacing w:before="96"/>
        <w:ind w:firstLine="709"/>
        <w:jc w:val="left"/>
        <w:rPr>
          <w:rStyle w:val="FontStyle34"/>
          <w:color w:val="000000" w:themeColor="text1"/>
          <w:sz w:val="24"/>
          <w:szCs w:val="24"/>
        </w:rPr>
      </w:pPr>
    </w:p>
    <w:p w:rsidR="003E39D5" w:rsidRPr="00670940" w:rsidRDefault="003E39D5" w:rsidP="003E39D5">
      <w:pPr>
        <w:pStyle w:val="Style2"/>
        <w:widowControl/>
        <w:spacing w:before="96"/>
        <w:ind w:firstLine="709"/>
        <w:jc w:val="left"/>
        <w:rPr>
          <w:rStyle w:val="FontStyle34"/>
          <w:sz w:val="24"/>
          <w:szCs w:val="24"/>
        </w:rPr>
      </w:pPr>
      <w:r w:rsidRPr="00670940">
        <w:rPr>
          <w:rStyle w:val="FontStyle34"/>
          <w:sz w:val="24"/>
          <w:szCs w:val="24"/>
        </w:rPr>
        <w:t>3. Цели и задачи подпрограммы</w:t>
      </w:r>
    </w:p>
    <w:p w:rsidR="003E39D5" w:rsidRPr="00670940" w:rsidRDefault="003E39D5" w:rsidP="003E39D5">
      <w:pPr>
        <w:pStyle w:val="Style22"/>
        <w:widowControl/>
        <w:spacing w:before="206"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Целью подпрограммы является создание условий эффективного управления муниципальными финансами муниципального района «</w:t>
      </w:r>
      <w:proofErr w:type="spellStart"/>
      <w:r w:rsidRPr="00670940">
        <w:rPr>
          <w:rStyle w:val="FontStyle33"/>
          <w:sz w:val="24"/>
          <w:szCs w:val="24"/>
        </w:rPr>
        <w:t>Карымский</w:t>
      </w:r>
      <w:proofErr w:type="spellEnd"/>
      <w:r w:rsidRPr="00670940">
        <w:rPr>
          <w:rStyle w:val="FontStyle33"/>
          <w:sz w:val="24"/>
          <w:szCs w:val="24"/>
        </w:rPr>
        <w:t xml:space="preserve"> район».</w:t>
      </w:r>
    </w:p>
    <w:p w:rsidR="003E39D5" w:rsidRPr="00670940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lastRenderedPageBreak/>
        <w:t>Достижение цели подпрограммы требует решения ее задач путем реализации соответствующих основных мероприятий подпрограммы.</w:t>
      </w:r>
    </w:p>
    <w:p w:rsidR="003E39D5" w:rsidRPr="00670940" w:rsidRDefault="003E39D5" w:rsidP="003E39D5">
      <w:pPr>
        <w:pStyle w:val="Style22"/>
        <w:widowControl/>
        <w:ind w:firstLine="709"/>
        <w:jc w:val="left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Задачами подпрограммы являются:</w:t>
      </w:r>
    </w:p>
    <w:p w:rsidR="003E39D5" w:rsidRPr="00670940" w:rsidRDefault="003E39D5" w:rsidP="003E39D5">
      <w:pPr>
        <w:pStyle w:val="Style8"/>
        <w:widowControl/>
        <w:tabs>
          <w:tab w:val="left" w:pos="926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1.</w:t>
      </w:r>
      <w:r w:rsidRPr="00670940">
        <w:rPr>
          <w:rStyle w:val="FontStyle33"/>
          <w:sz w:val="24"/>
          <w:szCs w:val="24"/>
        </w:rPr>
        <w:tab/>
        <w:t>Совершенствование нормативного правового регулирования бюджетного</w:t>
      </w:r>
      <w:r w:rsidRPr="00670940">
        <w:rPr>
          <w:rStyle w:val="FontStyle33"/>
          <w:sz w:val="24"/>
          <w:szCs w:val="24"/>
        </w:rPr>
        <w:br/>
        <w:t>процесса в муниципальном районе «</w:t>
      </w:r>
      <w:proofErr w:type="spellStart"/>
      <w:r w:rsidRPr="00670940">
        <w:rPr>
          <w:rStyle w:val="FontStyle33"/>
          <w:sz w:val="24"/>
          <w:szCs w:val="24"/>
        </w:rPr>
        <w:t>Карымский</w:t>
      </w:r>
      <w:proofErr w:type="spellEnd"/>
      <w:r w:rsidRPr="00670940">
        <w:rPr>
          <w:rStyle w:val="FontStyle33"/>
          <w:sz w:val="24"/>
          <w:szCs w:val="24"/>
        </w:rPr>
        <w:t xml:space="preserve"> район».</w:t>
      </w:r>
    </w:p>
    <w:p w:rsidR="003E39D5" w:rsidRPr="00670940" w:rsidRDefault="003E39D5" w:rsidP="003E39D5">
      <w:pPr>
        <w:pStyle w:val="Style8"/>
        <w:widowControl/>
        <w:tabs>
          <w:tab w:val="left" w:pos="1051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2.</w:t>
      </w:r>
      <w:r w:rsidRPr="00670940">
        <w:rPr>
          <w:rStyle w:val="FontStyle33"/>
          <w:sz w:val="24"/>
          <w:szCs w:val="24"/>
        </w:rPr>
        <w:tab/>
        <w:t>Совершенствование процедур составления и организации исполнения</w:t>
      </w:r>
      <w:r w:rsidRPr="00670940">
        <w:rPr>
          <w:rStyle w:val="FontStyle33"/>
          <w:sz w:val="24"/>
          <w:szCs w:val="24"/>
        </w:rPr>
        <w:br/>
        <w:t>районного бюджета, своевременное и качественное составление отчетности.</w:t>
      </w:r>
    </w:p>
    <w:p w:rsidR="003E39D5" w:rsidRPr="00670940" w:rsidRDefault="003E39D5" w:rsidP="003E39D5">
      <w:pPr>
        <w:pStyle w:val="Style8"/>
        <w:widowControl/>
        <w:tabs>
          <w:tab w:val="left" w:pos="931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3.</w:t>
      </w:r>
      <w:r w:rsidRPr="00670940">
        <w:rPr>
          <w:rStyle w:val="FontStyle33"/>
          <w:sz w:val="24"/>
          <w:szCs w:val="24"/>
        </w:rPr>
        <w:tab/>
        <w:t>Создание резервов на исполнение расходных обязательств, обеспечение</w:t>
      </w:r>
      <w:r w:rsidRPr="00670940">
        <w:rPr>
          <w:rStyle w:val="FontStyle33"/>
          <w:sz w:val="24"/>
          <w:szCs w:val="24"/>
        </w:rPr>
        <w:br/>
        <w:t>стабильного функционирования резервного фонда администрации муниципального</w:t>
      </w:r>
      <w:r w:rsidRPr="00670940">
        <w:rPr>
          <w:rStyle w:val="FontStyle33"/>
          <w:sz w:val="24"/>
          <w:szCs w:val="24"/>
        </w:rPr>
        <w:br/>
        <w:t>района «</w:t>
      </w:r>
      <w:proofErr w:type="spellStart"/>
      <w:r w:rsidRPr="00670940">
        <w:rPr>
          <w:rStyle w:val="FontStyle33"/>
          <w:sz w:val="24"/>
          <w:szCs w:val="24"/>
        </w:rPr>
        <w:t>Карымский</w:t>
      </w:r>
      <w:proofErr w:type="spellEnd"/>
      <w:r w:rsidRPr="00670940">
        <w:rPr>
          <w:rStyle w:val="FontStyle33"/>
          <w:sz w:val="24"/>
          <w:szCs w:val="24"/>
        </w:rPr>
        <w:t xml:space="preserve"> район».</w:t>
      </w:r>
    </w:p>
    <w:p w:rsidR="003E39D5" w:rsidRPr="00670940" w:rsidRDefault="003E39D5" w:rsidP="003E39D5">
      <w:pPr>
        <w:pStyle w:val="Style8"/>
        <w:widowControl/>
        <w:tabs>
          <w:tab w:val="left" w:pos="1133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4.</w:t>
      </w:r>
      <w:r w:rsidRPr="00670940">
        <w:rPr>
          <w:rStyle w:val="FontStyle33"/>
          <w:sz w:val="24"/>
          <w:szCs w:val="24"/>
        </w:rPr>
        <w:tab/>
        <w:t>Эффективное</w:t>
      </w:r>
      <w:r w:rsidR="00241FDD" w:rsidRPr="00670940">
        <w:rPr>
          <w:rStyle w:val="FontStyle33"/>
          <w:sz w:val="24"/>
          <w:szCs w:val="24"/>
        </w:rPr>
        <w:t xml:space="preserve"> </w:t>
      </w:r>
      <w:r w:rsidRPr="00670940">
        <w:rPr>
          <w:rStyle w:val="FontStyle33"/>
          <w:sz w:val="24"/>
          <w:szCs w:val="24"/>
        </w:rPr>
        <w:t>управление</w:t>
      </w:r>
      <w:r w:rsidR="00241FDD" w:rsidRPr="00670940">
        <w:rPr>
          <w:rStyle w:val="FontStyle33"/>
          <w:sz w:val="24"/>
          <w:szCs w:val="24"/>
        </w:rPr>
        <w:t xml:space="preserve"> </w:t>
      </w:r>
      <w:r w:rsidRPr="00670940">
        <w:rPr>
          <w:rStyle w:val="FontStyle33"/>
          <w:sz w:val="24"/>
          <w:szCs w:val="24"/>
        </w:rPr>
        <w:t>муниципальным</w:t>
      </w:r>
      <w:r w:rsidR="00241FDD" w:rsidRPr="00670940">
        <w:rPr>
          <w:rStyle w:val="FontStyle33"/>
          <w:sz w:val="24"/>
          <w:szCs w:val="24"/>
        </w:rPr>
        <w:t xml:space="preserve"> </w:t>
      </w:r>
      <w:r w:rsidRPr="00670940">
        <w:rPr>
          <w:rStyle w:val="FontStyle33"/>
          <w:sz w:val="24"/>
          <w:szCs w:val="24"/>
        </w:rPr>
        <w:t>долгом муниципального района «</w:t>
      </w:r>
      <w:proofErr w:type="spellStart"/>
      <w:r w:rsidRPr="00670940">
        <w:rPr>
          <w:rStyle w:val="FontStyle33"/>
          <w:sz w:val="24"/>
          <w:szCs w:val="24"/>
        </w:rPr>
        <w:t>Карымский</w:t>
      </w:r>
      <w:proofErr w:type="spellEnd"/>
      <w:r w:rsidRPr="00670940">
        <w:rPr>
          <w:rStyle w:val="FontStyle33"/>
          <w:sz w:val="24"/>
          <w:szCs w:val="24"/>
        </w:rPr>
        <w:t xml:space="preserve"> район»;</w:t>
      </w:r>
    </w:p>
    <w:p w:rsidR="003E39D5" w:rsidRPr="00670940" w:rsidRDefault="003E39D5" w:rsidP="003E39D5">
      <w:pPr>
        <w:pStyle w:val="Style8"/>
        <w:widowControl/>
        <w:tabs>
          <w:tab w:val="left" w:pos="974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5.</w:t>
      </w:r>
      <w:r w:rsidRPr="00670940">
        <w:rPr>
          <w:rStyle w:val="FontStyle33"/>
          <w:sz w:val="24"/>
          <w:szCs w:val="24"/>
        </w:rPr>
        <w:tab/>
        <w:t>Повышение эффективности внутреннего муниципального финансового</w:t>
      </w:r>
      <w:r w:rsidRPr="00670940">
        <w:rPr>
          <w:rStyle w:val="FontStyle33"/>
          <w:sz w:val="24"/>
          <w:szCs w:val="24"/>
        </w:rPr>
        <w:br/>
        <w:t>контроля, осуществляемого в соответствии с требованиями Бюджетного кодекса</w:t>
      </w:r>
      <w:r w:rsidRPr="00670940">
        <w:rPr>
          <w:rStyle w:val="FontStyle33"/>
          <w:sz w:val="24"/>
          <w:szCs w:val="24"/>
        </w:rPr>
        <w:br/>
        <w:t>Российской Федерации.</w:t>
      </w:r>
    </w:p>
    <w:p w:rsidR="003E39D5" w:rsidRPr="00670940" w:rsidRDefault="003E39D5" w:rsidP="003E39D5">
      <w:pPr>
        <w:pStyle w:val="Style8"/>
        <w:widowControl/>
        <w:tabs>
          <w:tab w:val="left" w:pos="1056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6.</w:t>
      </w:r>
      <w:r w:rsidRPr="00670940">
        <w:rPr>
          <w:rStyle w:val="FontStyle33"/>
          <w:sz w:val="24"/>
          <w:szCs w:val="24"/>
        </w:rPr>
        <w:tab/>
        <w:t>Обеспечение доступности информации о бюджетном процессе в</w:t>
      </w:r>
      <w:r w:rsidRPr="00670940">
        <w:rPr>
          <w:rStyle w:val="FontStyle33"/>
          <w:sz w:val="24"/>
          <w:szCs w:val="24"/>
        </w:rPr>
        <w:br/>
        <w:t>муниципальном районе «</w:t>
      </w:r>
      <w:proofErr w:type="spellStart"/>
      <w:r w:rsidRPr="00670940">
        <w:rPr>
          <w:rStyle w:val="FontStyle33"/>
          <w:sz w:val="24"/>
          <w:szCs w:val="24"/>
        </w:rPr>
        <w:t>Карымский</w:t>
      </w:r>
      <w:proofErr w:type="spellEnd"/>
      <w:r w:rsidRPr="00670940">
        <w:rPr>
          <w:rStyle w:val="FontStyle33"/>
          <w:sz w:val="24"/>
          <w:szCs w:val="24"/>
        </w:rPr>
        <w:t xml:space="preserve"> район».</w:t>
      </w:r>
    </w:p>
    <w:p w:rsidR="003E39D5" w:rsidRPr="00670940" w:rsidRDefault="003E39D5" w:rsidP="003E39D5">
      <w:pPr>
        <w:pStyle w:val="Style22"/>
        <w:widowControl/>
        <w:ind w:firstLine="709"/>
        <w:jc w:val="left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В рамках подпрограммы предусмотрены следующие основные мероприятия.</w:t>
      </w:r>
    </w:p>
    <w:p w:rsidR="003E39D5" w:rsidRPr="00670940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1. Нормативное правовое регулирование бюджетного процесса в муниципальном районе «</w:t>
      </w:r>
      <w:proofErr w:type="spellStart"/>
      <w:r w:rsidRPr="00670940">
        <w:rPr>
          <w:rStyle w:val="FontStyle33"/>
          <w:sz w:val="24"/>
          <w:szCs w:val="24"/>
        </w:rPr>
        <w:t>Карымский</w:t>
      </w:r>
      <w:proofErr w:type="spellEnd"/>
      <w:r w:rsidRPr="00670940">
        <w:rPr>
          <w:rStyle w:val="FontStyle33"/>
          <w:sz w:val="24"/>
          <w:szCs w:val="24"/>
        </w:rPr>
        <w:t xml:space="preserve"> район»</w:t>
      </w:r>
    </w:p>
    <w:p w:rsidR="003E39D5" w:rsidRPr="00670940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Нормативное правовое регулирование бюджетного процесса в муниципальном районе «</w:t>
      </w:r>
      <w:proofErr w:type="spellStart"/>
      <w:r w:rsidRPr="00670940">
        <w:rPr>
          <w:rStyle w:val="FontStyle33"/>
          <w:sz w:val="24"/>
          <w:szCs w:val="24"/>
        </w:rPr>
        <w:t>Карымский</w:t>
      </w:r>
      <w:proofErr w:type="spellEnd"/>
      <w:r w:rsidRPr="00670940">
        <w:rPr>
          <w:rStyle w:val="FontStyle33"/>
          <w:sz w:val="24"/>
          <w:szCs w:val="24"/>
        </w:rPr>
        <w:t xml:space="preserve"> район» осуществляется Комитетом по финансам муниципального района «</w:t>
      </w:r>
      <w:proofErr w:type="spellStart"/>
      <w:r w:rsidRPr="00670940">
        <w:rPr>
          <w:rStyle w:val="FontStyle33"/>
          <w:sz w:val="24"/>
          <w:szCs w:val="24"/>
        </w:rPr>
        <w:t>Карымский</w:t>
      </w:r>
      <w:proofErr w:type="spellEnd"/>
      <w:r w:rsidRPr="00670940">
        <w:rPr>
          <w:rStyle w:val="FontStyle33"/>
          <w:sz w:val="24"/>
          <w:szCs w:val="24"/>
        </w:rPr>
        <w:t xml:space="preserve"> район» посредством реализации правоустанавливающих муниципальных функций и включает подготовку проектов нормативных  правовых  актов  по  вопросам  развития  бюджетной  системы муниципального района и бюджетного процесса.</w:t>
      </w:r>
    </w:p>
    <w:p w:rsidR="003E39D5" w:rsidRPr="00670940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Мероприятие направлено на осуществление непрерывного нормативного обеспечения правового регулирования в сфере бюджетного процесса и совершенствование бюджетного законодательства.</w:t>
      </w:r>
    </w:p>
    <w:p w:rsidR="003E39D5" w:rsidRPr="00670940" w:rsidRDefault="003E39D5" w:rsidP="003E39D5">
      <w:pPr>
        <w:pStyle w:val="Style22"/>
        <w:widowControl/>
        <w:ind w:firstLine="709"/>
        <w:jc w:val="left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Реализация мероприятия предусматривает:</w:t>
      </w:r>
    </w:p>
    <w:p w:rsidR="003E39D5" w:rsidRPr="00670940" w:rsidRDefault="003E39D5" w:rsidP="003E39D5">
      <w:pPr>
        <w:pStyle w:val="Style8"/>
        <w:widowControl/>
        <w:numPr>
          <w:ilvl w:val="0"/>
          <w:numId w:val="8"/>
        </w:numPr>
        <w:tabs>
          <w:tab w:val="left" w:pos="826"/>
        </w:tabs>
        <w:ind w:firstLine="709"/>
        <w:rPr>
          <w:rStyle w:val="FontStyle33"/>
          <w:sz w:val="24"/>
          <w:szCs w:val="24"/>
        </w:rPr>
      </w:pPr>
      <w:proofErr w:type="gramStart"/>
      <w:r w:rsidRPr="00670940">
        <w:rPr>
          <w:rStyle w:val="FontStyle33"/>
          <w:sz w:val="24"/>
          <w:szCs w:val="24"/>
        </w:rPr>
        <w:t xml:space="preserve">подготовку проектов нормативных правовых актов на основании и во исполнение </w:t>
      </w:r>
      <w:hyperlink r:id="rId7" w:history="1">
        <w:r w:rsidRPr="00670940">
          <w:rPr>
            <w:rStyle w:val="FontStyle33"/>
            <w:sz w:val="24"/>
            <w:szCs w:val="24"/>
          </w:rPr>
          <w:t>Конституции</w:t>
        </w:r>
      </w:hyperlink>
      <w:r w:rsidRPr="00670940">
        <w:rPr>
          <w:rStyle w:val="FontStyle33"/>
          <w:sz w:val="24"/>
          <w:szCs w:val="24"/>
        </w:rPr>
        <w:t xml:space="preserve"> Российской Федерации, федеральных законов, актов Президента Российской Федерации и Правительства Российской Федерации, </w:t>
      </w:r>
      <w:hyperlink r:id="rId8" w:history="1">
        <w:r w:rsidRPr="00670940">
          <w:rPr>
            <w:rStyle w:val="FontStyle33"/>
            <w:sz w:val="24"/>
            <w:szCs w:val="24"/>
          </w:rPr>
          <w:t>Устава</w:t>
        </w:r>
      </w:hyperlink>
      <w:r w:rsidRPr="00670940">
        <w:rPr>
          <w:rStyle w:val="FontStyle33"/>
          <w:sz w:val="24"/>
          <w:szCs w:val="24"/>
        </w:rPr>
        <w:t xml:space="preserve"> Забайкальского края, законов Забайкальского края, указов губернатора Забайкальского края, распоряжений и постановлений правительства Забайкальского края, администрации муниципального района «</w:t>
      </w:r>
      <w:proofErr w:type="spellStart"/>
      <w:r w:rsidRPr="00670940">
        <w:rPr>
          <w:rStyle w:val="FontStyle33"/>
          <w:sz w:val="24"/>
          <w:szCs w:val="24"/>
        </w:rPr>
        <w:t>Карымский</w:t>
      </w:r>
      <w:proofErr w:type="spellEnd"/>
      <w:r w:rsidRPr="00670940">
        <w:rPr>
          <w:rStyle w:val="FontStyle33"/>
          <w:sz w:val="24"/>
          <w:szCs w:val="24"/>
        </w:rPr>
        <w:t xml:space="preserve"> район», а также приказов Комитета по фин</w:t>
      </w:r>
      <w:r w:rsidR="00C10509" w:rsidRPr="00670940">
        <w:rPr>
          <w:rStyle w:val="FontStyle33"/>
          <w:sz w:val="24"/>
          <w:szCs w:val="24"/>
        </w:rPr>
        <w:t xml:space="preserve">ансам </w:t>
      </w:r>
      <w:r w:rsidRPr="00670940">
        <w:rPr>
          <w:rStyle w:val="FontStyle33"/>
          <w:sz w:val="24"/>
          <w:szCs w:val="24"/>
        </w:rPr>
        <w:t>муниципального района «</w:t>
      </w:r>
      <w:proofErr w:type="spellStart"/>
      <w:r w:rsidRPr="00670940">
        <w:rPr>
          <w:rStyle w:val="FontStyle33"/>
          <w:sz w:val="24"/>
          <w:szCs w:val="24"/>
        </w:rPr>
        <w:t>Карымский</w:t>
      </w:r>
      <w:proofErr w:type="spellEnd"/>
      <w:r w:rsidRPr="00670940">
        <w:rPr>
          <w:rStyle w:val="FontStyle33"/>
          <w:sz w:val="24"/>
          <w:szCs w:val="24"/>
        </w:rPr>
        <w:t xml:space="preserve"> район»;</w:t>
      </w:r>
      <w:proofErr w:type="gramEnd"/>
    </w:p>
    <w:p w:rsidR="003E39D5" w:rsidRPr="00670940" w:rsidRDefault="003E39D5" w:rsidP="003E39D5">
      <w:pPr>
        <w:pStyle w:val="Style8"/>
        <w:widowControl/>
        <w:numPr>
          <w:ilvl w:val="0"/>
          <w:numId w:val="8"/>
        </w:numPr>
        <w:tabs>
          <w:tab w:val="left" w:pos="826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мониторинг актуальности действующих нормативных правовых актов, а также подготовку соответствующих проектов о внесении в них изменений (признании </w:t>
      </w:r>
      <w:proofErr w:type="gramStart"/>
      <w:r w:rsidRPr="00670940">
        <w:rPr>
          <w:rStyle w:val="FontStyle33"/>
          <w:sz w:val="24"/>
          <w:szCs w:val="24"/>
        </w:rPr>
        <w:t>утратившими</w:t>
      </w:r>
      <w:proofErr w:type="gramEnd"/>
      <w:r w:rsidRPr="00670940">
        <w:rPr>
          <w:rStyle w:val="FontStyle33"/>
          <w:sz w:val="24"/>
          <w:szCs w:val="24"/>
        </w:rPr>
        <w:t xml:space="preserve"> силу);</w:t>
      </w:r>
    </w:p>
    <w:p w:rsidR="003E39D5" w:rsidRPr="00670940" w:rsidRDefault="003E39D5" w:rsidP="003E39D5">
      <w:pPr>
        <w:pStyle w:val="Style8"/>
        <w:widowControl/>
        <w:tabs>
          <w:tab w:val="left" w:pos="1090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-</w:t>
      </w:r>
      <w:r w:rsidRPr="00670940">
        <w:rPr>
          <w:rStyle w:val="FontStyle33"/>
          <w:sz w:val="24"/>
          <w:szCs w:val="24"/>
        </w:rPr>
        <w:tab/>
        <w:t>экспертную оценку проектов нормативных правовых актов, устанавливающих и/или вносящих изменения в состав и объем расходных обязательств муниципального района «</w:t>
      </w:r>
      <w:proofErr w:type="spellStart"/>
      <w:r w:rsidRPr="00670940">
        <w:rPr>
          <w:rStyle w:val="FontStyle33"/>
          <w:sz w:val="24"/>
          <w:szCs w:val="24"/>
        </w:rPr>
        <w:t>Карымский</w:t>
      </w:r>
      <w:proofErr w:type="spellEnd"/>
      <w:r w:rsidRPr="00670940">
        <w:rPr>
          <w:rStyle w:val="FontStyle33"/>
          <w:sz w:val="24"/>
          <w:szCs w:val="24"/>
        </w:rPr>
        <w:t xml:space="preserve"> район».</w:t>
      </w:r>
    </w:p>
    <w:p w:rsidR="003E39D5" w:rsidRPr="00670940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lastRenderedPageBreak/>
        <w:t>Конечным результатом решения данной задачи является нормативное обеспечение правового регулирования в сфере бюджетного процесса в соответствии с требованиями бюджетного законодательства.</w:t>
      </w:r>
    </w:p>
    <w:p w:rsidR="003E39D5" w:rsidRPr="00670940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2. Составление проекта районного бюджета на очередной финансовый год и плановый период.</w:t>
      </w:r>
    </w:p>
    <w:p w:rsidR="003E39D5" w:rsidRPr="00670940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Конечным результатом решения данной задачи является принятое в уста</w:t>
      </w:r>
      <w:r w:rsidR="00E710ED" w:rsidRPr="00670940">
        <w:rPr>
          <w:rStyle w:val="FontStyle33"/>
          <w:sz w:val="24"/>
          <w:szCs w:val="24"/>
        </w:rPr>
        <w:t>новленные сроки и соответствующее</w:t>
      </w:r>
      <w:r w:rsidRPr="00670940">
        <w:rPr>
          <w:rStyle w:val="FontStyle33"/>
          <w:sz w:val="24"/>
          <w:szCs w:val="24"/>
        </w:rPr>
        <w:t xml:space="preserve"> требованиям бюджетного законодательства решение</w:t>
      </w:r>
      <w:r w:rsidR="00241FDD" w:rsidRPr="00670940">
        <w:rPr>
          <w:rStyle w:val="FontStyle33"/>
          <w:sz w:val="24"/>
          <w:szCs w:val="24"/>
        </w:rPr>
        <w:t xml:space="preserve"> о </w:t>
      </w:r>
      <w:r w:rsidRPr="00670940">
        <w:rPr>
          <w:rStyle w:val="FontStyle33"/>
          <w:sz w:val="24"/>
          <w:szCs w:val="24"/>
        </w:rPr>
        <w:t xml:space="preserve"> бюджете</w:t>
      </w:r>
      <w:r w:rsidR="00241FDD" w:rsidRPr="00670940">
        <w:rPr>
          <w:rStyle w:val="FontStyle33"/>
          <w:sz w:val="24"/>
          <w:szCs w:val="24"/>
        </w:rPr>
        <w:t xml:space="preserve"> района</w:t>
      </w:r>
      <w:r w:rsidRPr="00670940">
        <w:rPr>
          <w:rStyle w:val="FontStyle33"/>
          <w:sz w:val="24"/>
          <w:szCs w:val="24"/>
        </w:rPr>
        <w:t xml:space="preserve"> на очередной финансовый год и плановый период.</w:t>
      </w:r>
    </w:p>
    <w:p w:rsidR="003E39D5" w:rsidRPr="00670940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Непосредственные результаты регулятивной деятельности Комитета</w:t>
      </w:r>
      <w:r w:rsidR="00344A3B" w:rsidRPr="00670940">
        <w:rPr>
          <w:rStyle w:val="FontStyle33"/>
          <w:sz w:val="24"/>
          <w:szCs w:val="24"/>
        </w:rPr>
        <w:t xml:space="preserve"> по финансам</w:t>
      </w:r>
      <w:r w:rsidRPr="00670940">
        <w:rPr>
          <w:rStyle w:val="FontStyle33"/>
          <w:sz w:val="24"/>
          <w:szCs w:val="24"/>
        </w:rPr>
        <w:t xml:space="preserve"> по выполнению данной задачи выражаются в следовании принципам ответственного управления общественными финансами, предполагающим внедрение среднесрочного финансового планирования, анализ и управление бюджетным процессом, улучшение качества составления основных параметров районного бюджета на среднесрочную перспективу. Ключевым условием разработки проекта районного бюджета также является надежность и обоснованность бюджетных прогнозов. В основном, акцент делается на качество прогноза поступления доходов.</w:t>
      </w:r>
    </w:p>
    <w:p w:rsidR="003E39D5" w:rsidRPr="00670940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В целях своевременной и качественной подготовки проекта районного бюджета на очередной финансовый год и плановый период Комитет</w:t>
      </w:r>
      <w:r w:rsidR="00241FDD" w:rsidRPr="00670940">
        <w:rPr>
          <w:rStyle w:val="FontStyle33"/>
          <w:sz w:val="24"/>
          <w:szCs w:val="24"/>
        </w:rPr>
        <w:t xml:space="preserve"> по финансам</w:t>
      </w:r>
      <w:r w:rsidRPr="00670940">
        <w:rPr>
          <w:rStyle w:val="FontStyle33"/>
          <w:sz w:val="24"/>
          <w:szCs w:val="24"/>
        </w:rPr>
        <w:t>:</w:t>
      </w:r>
    </w:p>
    <w:p w:rsidR="003E39D5" w:rsidRPr="00670940" w:rsidRDefault="00241FDD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- </w:t>
      </w:r>
      <w:r w:rsidR="003E39D5" w:rsidRPr="00670940">
        <w:rPr>
          <w:rStyle w:val="FontStyle33"/>
          <w:sz w:val="24"/>
          <w:szCs w:val="24"/>
        </w:rPr>
        <w:t>составляет прогноз основных параметров консолидированного бюджета муниципального района;</w:t>
      </w:r>
    </w:p>
    <w:p w:rsidR="003E39D5" w:rsidRPr="00670940" w:rsidRDefault="00241FDD" w:rsidP="003E39D5">
      <w:pPr>
        <w:pStyle w:val="Style22"/>
        <w:widowControl/>
        <w:ind w:firstLine="709"/>
        <w:jc w:val="left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- </w:t>
      </w:r>
      <w:r w:rsidR="003E39D5" w:rsidRPr="00670940">
        <w:rPr>
          <w:rStyle w:val="FontStyle33"/>
          <w:sz w:val="24"/>
          <w:szCs w:val="24"/>
        </w:rPr>
        <w:t>организует составление проекта районного бюджета и материалов к нему;</w:t>
      </w:r>
    </w:p>
    <w:p w:rsidR="003E39D5" w:rsidRPr="00670940" w:rsidRDefault="00241FDD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- </w:t>
      </w:r>
      <w:r w:rsidR="003E39D5" w:rsidRPr="00670940">
        <w:rPr>
          <w:rStyle w:val="FontStyle33"/>
          <w:sz w:val="24"/>
          <w:szCs w:val="24"/>
        </w:rPr>
        <w:t>организует методологическое руководство работой главных распорядителей средств районного бюджета при подготовке проекта районного бюджета;</w:t>
      </w:r>
    </w:p>
    <w:p w:rsidR="003E39D5" w:rsidRPr="00670940" w:rsidRDefault="00241FDD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- </w:t>
      </w:r>
      <w:r w:rsidR="003E39D5" w:rsidRPr="00670940">
        <w:rPr>
          <w:rStyle w:val="FontStyle33"/>
          <w:sz w:val="24"/>
          <w:szCs w:val="24"/>
        </w:rPr>
        <w:t>доводит предельные объемы бюджетных ассигнований до главных распорядителей средств районного бюджета.</w:t>
      </w:r>
    </w:p>
    <w:p w:rsidR="003E39D5" w:rsidRPr="00670940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В связи с необходимостью повышения эффективности расходования бюджетных средств возрастает актуальность повышения качества планирования районного бюджета.</w:t>
      </w:r>
    </w:p>
    <w:p w:rsidR="003E39D5" w:rsidRPr="00670940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Для этого в рамках данного мероприятия предусматривается реализация мер, включающих:</w:t>
      </w:r>
    </w:p>
    <w:p w:rsidR="003E39D5" w:rsidRPr="00670940" w:rsidRDefault="00241FDD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- </w:t>
      </w:r>
      <w:r w:rsidR="003E39D5" w:rsidRPr="00670940">
        <w:rPr>
          <w:rStyle w:val="FontStyle33"/>
          <w:sz w:val="24"/>
          <w:szCs w:val="24"/>
        </w:rPr>
        <w:t xml:space="preserve">внесение изменений </w:t>
      </w:r>
      <w:proofErr w:type="gramStart"/>
      <w:r w:rsidR="003E39D5" w:rsidRPr="00670940">
        <w:rPr>
          <w:rStyle w:val="FontStyle33"/>
          <w:sz w:val="24"/>
          <w:szCs w:val="24"/>
        </w:rPr>
        <w:t>в решение о бюджетном процессе в муниципальном районе в соответствии с изменениями</w:t>
      </w:r>
      <w:proofErr w:type="gramEnd"/>
      <w:r w:rsidR="003E39D5" w:rsidRPr="00670940">
        <w:rPr>
          <w:rStyle w:val="FontStyle33"/>
          <w:sz w:val="24"/>
          <w:szCs w:val="24"/>
        </w:rPr>
        <w:t xml:space="preserve"> федерального законодательства, а также нормативных правовых актов Забайкальского края;</w:t>
      </w:r>
    </w:p>
    <w:p w:rsidR="003E39D5" w:rsidRPr="00670940" w:rsidRDefault="00241FDD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- </w:t>
      </w:r>
      <w:r w:rsidR="003E39D5" w:rsidRPr="00670940">
        <w:rPr>
          <w:rStyle w:val="FontStyle33"/>
          <w:sz w:val="24"/>
          <w:szCs w:val="24"/>
        </w:rPr>
        <w:t>переход к новому порядку составления районного бюджета на основе программного подхода;</w:t>
      </w:r>
    </w:p>
    <w:p w:rsidR="003E39D5" w:rsidRPr="00670940" w:rsidRDefault="00241FDD" w:rsidP="003E39D5">
      <w:pPr>
        <w:pStyle w:val="Style22"/>
        <w:widowControl/>
        <w:ind w:firstLine="709"/>
        <w:jc w:val="left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- </w:t>
      </w:r>
      <w:r w:rsidR="003E39D5" w:rsidRPr="00670940">
        <w:rPr>
          <w:rStyle w:val="FontStyle33"/>
          <w:sz w:val="24"/>
          <w:szCs w:val="24"/>
        </w:rPr>
        <w:t>внедрение программной бюджетной классификации;</w:t>
      </w:r>
    </w:p>
    <w:p w:rsidR="003E39D5" w:rsidRPr="00670940" w:rsidRDefault="00241FDD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- </w:t>
      </w:r>
      <w:r w:rsidR="003E39D5" w:rsidRPr="00670940">
        <w:rPr>
          <w:rStyle w:val="FontStyle33"/>
          <w:sz w:val="24"/>
          <w:szCs w:val="24"/>
        </w:rPr>
        <w:t>учет возможностей оптимизации действующих расходных обязатель</w:t>
      </w:r>
      <w:proofErr w:type="gramStart"/>
      <w:r w:rsidR="003E39D5" w:rsidRPr="00670940">
        <w:rPr>
          <w:rStyle w:val="FontStyle33"/>
          <w:sz w:val="24"/>
          <w:szCs w:val="24"/>
        </w:rPr>
        <w:t>ств пр</w:t>
      </w:r>
      <w:proofErr w:type="gramEnd"/>
      <w:r w:rsidR="003E39D5" w:rsidRPr="00670940">
        <w:rPr>
          <w:rStyle w:val="FontStyle33"/>
          <w:sz w:val="24"/>
          <w:szCs w:val="24"/>
        </w:rPr>
        <w:t>и принятии решений о выделении бюджетных ассигнований на новые расходные обязательства;</w:t>
      </w:r>
    </w:p>
    <w:p w:rsidR="00241FDD" w:rsidRPr="00670940" w:rsidRDefault="00241FDD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- </w:t>
      </w:r>
      <w:r w:rsidR="003E39D5" w:rsidRPr="00670940">
        <w:rPr>
          <w:rStyle w:val="FontStyle33"/>
          <w:sz w:val="24"/>
          <w:szCs w:val="24"/>
        </w:rPr>
        <w:t xml:space="preserve">обеспечение </w:t>
      </w:r>
      <w:proofErr w:type="gramStart"/>
      <w:r w:rsidR="003E39D5" w:rsidRPr="00670940">
        <w:rPr>
          <w:rStyle w:val="FontStyle33"/>
          <w:sz w:val="24"/>
          <w:szCs w:val="24"/>
        </w:rPr>
        <w:t>прозрачности процесса составления проекта районного бюджета</w:t>
      </w:r>
      <w:proofErr w:type="gramEnd"/>
      <w:r w:rsidR="003E39D5" w:rsidRPr="00670940">
        <w:rPr>
          <w:rStyle w:val="FontStyle33"/>
          <w:sz w:val="24"/>
          <w:szCs w:val="24"/>
        </w:rPr>
        <w:t xml:space="preserve"> на очередной финансовый год и плановый период; </w:t>
      </w:r>
    </w:p>
    <w:p w:rsidR="003E39D5" w:rsidRPr="00670940" w:rsidRDefault="00241FDD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- </w:t>
      </w:r>
      <w:r w:rsidR="003E39D5" w:rsidRPr="00670940">
        <w:rPr>
          <w:rStyle w:val="FontStyle33"/>
          <w:sz w:val="24"/>
          <w:szCs w:val="24"/>
        </w:rPr>
        <w:t>внедрение информационных технологий.</w:t>
      </w:r>
    </w:p>
    <w:p w:rsidR="003E39D5" w:rsidRPr="00670940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3. Организация исполнения районного бюджета и формирование бюджетной отчетности.</w:t>
      </w:r>
    </w:p>
    <w:p w:rsidR="003E39D5" w:rsidRPr="00670940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Своевременность составления и утверждения сводной бюджетной росписи районного бюджета обеспечивает необходимый временной промежуток главным </w:t>
      </w:r>
      <w:r w:rsidRPr="00670940">
        <w:rPr>
          <w:rStyle w:val="FontStyle33"/>
          <w:sz w:val="24"/>
          <w:szCs w:val="24"/>
        </w:rPr>
        <w:lastRenderedPageBreak/>
        <w:t>распорядителям средств районного бюджета для распределения бюджетных ассигнований по подведомственным получателям бюджетных средств и своевременного заключе</w:t>
      </w:r>
      <w:r w:rsidR="00011B12">
        <w:rPr>
          <w:rStyle w:val="FontStyle33"/>
          <w:sz w:val="24"/>
          <w:szCs w:val="24"/>
        </w:rPr>
        <w:t>ния и исполнения муниципальных</w:t>
      </w:r>
      <w:r w:rsidRPr="00670940">
        <w:rPr>
          <w:rStyle w:val="FontStyle33"/>
          <w:sz w:val="24"/>
          <w:szCs w:val="24"/>
        </w:rPr>
        <w:t xml:space="preserve"> контрактов на очередной финансовый год.</w:t>
      </w:r>
    </w:p>
    <w:p w:rsidR="008050A0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Работа по исполнению районного бюджета в соответствии с </w:t>
      </w:r>
      <w:r w:rsidR="00190D77">
        <w:rPr>
          <w:rStyle w:val="FontStyle33"/>
          <w:sz w:val="24"/>
          <w:szCs w:val="24"/>
        </w:rPr>
        <w:t xml:space="preserve">перспективным </w:t>
      </w:r>
      <w:r w:rsidRPr="00670940">
        <w:rPr>
          <w:rStyle w:val="FontStyle33"/>
          <w:sz w:val="24"/>
          <w:szCs w:val="24"/>
        </w:rPr>
        <w:t xml:space="preserve">кассовым планом наряду со сводной бюджетной росписью, лимитами бюджетных обязательств и предельными объемами финансирования является важным регулятором использования бюджетных средств. </w:t>
      </w:r>
    </w:p>
    <w:p w:rsidR="003E39D5" w:rsidRPr="00670940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proofErr w:type="gramStart"/>
      <w:r w:rsidRPr="00670940">
        <w:rPr>
          <w:rStyle w:val="FontStyle33"/>
          <w:sz w:val="24"/>
          <w:szCs w:val="24"/>
        </w:rPr>
        <w:t>Своевременное и качественное формирование отчетности об исполнении районного бюджета позволяет оценить выполнение расходных обязательств, предоставить участникам бюджетного процесса необходимую для анализа, планирования и управления средствами районного бюджета информацию, обеспечить подотчетность деятельности органов местного самоуправления и главных распорядителей средств районного бюджета, оценить финансовое состояние муниципальных учреждений, а также выявить факты возникновения просроченной задолженности получателей бюджетных средств с целью ее дальнейшей инвентаризации</w:t>
      </w:r>
      <w:proofErr w:type="gramEnd"/>
      <w:r w:rsidRPr="00670940">
        <w:rPr>
          <w:rStyle w:val="FontStyle33"/>
          <w:sz w:val="24"/>
          <w:szCs w:val="24"/>
        </w:rPr>
        <w:t>, реструктуризации и погашения.</w:t>
      </w:r>
    </w:p>
    <w:p w:rsidR="003E39D5" w:rsidRPr="00670940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proofErr w:type="gramStart"/>
      <w:r w:rsidRPr="00670940">
        <w:rPr>
          <w:rStyle w:val="FontStyle33"/>
          <w:sz w:val="24"/>
          <w:szCs w:val="24"/>
        </w:rPr>
        <w:t>Непосредственными результатами регулятивной деятельности Комитета</w:t>
      </w:r>
      <w:r w:rsidR="00540ECF" w:rsidRPr="00670940">
        <w:rPr>
          <w:rStyle w:val="FontStyle33"/>
          <w:sz w:val="24"/>
          <w:szCs w:val="24"/>
        </w:rPr>
        <w:t xml:space="preserve"> по финансам</w:t>
      </w:r>
      <w:r w:rsidRPr="00670940">
        <w:rPr>
          <w:rStyle w:val="FontStyle33"/>
          <w:sz w:val="24"/>
          <w:szCs w:val="24"/>
        </w:rPr>
        <w:t>, направленной на организацию исполнения районного бюджета и формирование бюджетной отчетности, является соблюдение принципов ответственного управления общественными финансами, связанных с бюджетной прозрачностью, а также наличием эффективной системы исполнения бюджета, что будет способствовать  прозрачности  и  подконтрольности  исполнения  бюджета  и, соответственно, повышению уровня результативности использования бюджетных средств и их эффективности.</w:t>
      </w:r>
      <w:proofErr w:type="gramEnd"/>
    </w:p>
    <w:p w:rsidR="003E39D5" w:rsidRPr="00670940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Административная функция Комитета </w:t>
      </w:r>
      <w:r w:rsidR="00540ECF" w:rsidRPr="00670940">
        <w:rPr>
          <w:rStyle w:val="FontStyle33"/>
          <w:sz w:val="24"/>
          <w:szCs w:val="24"/>
        </w:rPr>
        <w:t xml:space="preserve">по финансам </w:t>
      </w:r>
      <w:r w:rsidRPr="00670940">
        <w:rPr>
          <w:rStyle w:val="FontStyle33"/>
          <w:sz w:val="24"/>
          <w:szCs w:val="24"/>
        </w:rPr>
        <w:t>заключается в создании условий для своевременного исполнения районного бюджета главными распорядителями средств районного бюджета и предоставления отчета о его исполнении. Непосредственным результатом реализации функции администрирования является исполнение в срок и в необходимом объеме районного бюджета, а также составленный согласно требованиям бюджетного законодательства отчет о его исполнении.</w:t>
      </w:r>
    </w:p>
    <w:p w:rsidR="003E39D5" w:rsidRPr="00670940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Конечным результатом решения данного мероприятия является обеспечение надежного, качественного и своевременного кассового исполнения районного бюджета и годового отчета об исполнении районного бюджета.</w:t>
      </w:r>
    </w:p>
    <w:p w:rsidR="003E39D5" w:rsidRPr="00670940" w:rsidRDefault="003E39D5" w:rsidP="00E710ED">
      <w:pPr>
        <w:pStyle w:val="Style14"/>
        <w:widowControl/>
        <w:tabs>
          <w:tab w:val="left" w:pos="854"/>
        </w:tabs>
        <w:ind w:firstLine="709"/>
        <w:jc w:val="both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4.</w:t>
      </w:r>
      <w:r w:rsidRPr="00670940">
        <w:rPr>
          <w:rStyle w:val="FontStyle33"/>
          <w:sz w:val="24"/>
          <w:szCs w:val="24"/>
        </w:rPr>
        <w:tab/>
        <w:t>Управление резервным фондом администрации муниципального района.</w:t>
      </w:r>
      <w:r w:rsidRPr="00670940">
        <w:rPr>
          <w:rStyle w:val="FontStyle33"/>
          <w:sz w:val="24"/>
          <w:szCs w:val="24"/>
        </w:rPr>
        <w:br/>
      </w:r>
      <w:proofErr w:type="gramStart"/>
      <w:r w:rsidRPr="00670940">
        <w:rPr>
          <w:rStyle w:val="FontStyle33"/>
          <w:sz w:val="24"/>
          <w:szCs w:val="24"/>
        </w:rPr>
        <w:t>Мероприятие направлено на своевременное предоставление бюджетных</w:t>
      </w:r>
      <w:r w:rsidR="00E710ED" w:rsidRPr="00670940">
        <w:rPr>
          <w:rStyle w:val="FontStyle33"/>
          <w:sz w:val="24"/>
          <w:szCs w:val="24"/>
        </w:rPr>
        <w:t xml:space="preserve"> </w:t>
      </w:r>
      <w:r w:rsidRPr="00670940">
        <w:rPr>
          <w:rStyle w:val="FontStyle33"/>
          <w:sz w:val="24"/>
          <w:szCs w:val="24"/>
        </w:rPr>
        <w:t>средств по распоряжениям администрации муниципального района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создание и поддержание необходимых финансовых резервов для исполнения тех расходов, которые не могут быть выделены в ведомственной структуре расходов районного бюджета</w:t>
      </w:r>
      <w:proofErr w:type="gramEnd"/>
      <w:r w:rsidRPr="00670940">
        <w:rPr>
          <w:rStyle w:val="FontStyle33"/>
          <w:sz w:val="24"/>
          <w:szCs w:val="24"/>
        </w:rPr>
        <w:t xml:space="preserve"> в процессе формирования проекта решения о районном бюджете на очередной финансовый год и плановый период.</w:t>
      </w:r>
    </w:p>
    <w:p w:rsidR="003E39D5" w:rsidRPr="00670940" w:rsidRDefault="003E39D5" w:rsidP="003E39D5">
      <w:pPr>
        <w:pStyle w:val="Style8"/>
        <w:widowControl/>
        <w:tabs>
          <w:tab w:val="left" w:pos="1200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5.</w:t>
      </w:r>
      <w:r w:rsidRPr="00670940">
        <w:rPr>
          <w:rStyle w:val="FontStyle33"/>
          <w:sz w:val="24"/>
          <w:szCs w:val="24"/>
        </w:rPr>
        <w:tab/>
        <w:t>Управление муниципальным долгом муниципального</w:t>
      </w:r>
      <w:r w:rsidRPr="00670940">
        <w:rPr>
          <w:rStyle w:val="FontStyle33"/>
          <w:sz w:val="24"/>
          <w:szCs w:val="24"/>
        </w:rPr>
        <w:br/>
        <w:t>района «</w:t>
      </w:r>
      <w:proofErr w:type="spellStart"/>
      <w:r w:rsidRPr="00670940">
        <w:rPr>
          <w:rStyle w:val="FontStyle33"/>
          <w:sz w:val="24"/>
          <w:szCs w:val="24"/>
        </w:rPr>
        <w:t>Карымский</w:t>
      </w:r>
      <w:proofErr w:type="spellEnd"/>
      <w:r w:rsidRPr="00670940">
        <w:rPr>
          <w:rStyle w:val="FontStyle33"/>
          <w:sz w:val="24"/>
          <w:szCs w:val="24"/>
        </w:rPr>
        <w:t xml:space="preserve"> район».</w:t>
      </w:r>
    </w:p>
    <w:p w:rsidR="003E39D5" w:rsidRPr="00670940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Данное мероприятие направлено на обеспечение финансирования дефицита районного бюджета при сохранении объема муниципального долга муниципального района и расходов на его обслуживание на экономически безопасном уровне.</w:t>
      </w:r>
    </w:p>
    <w:p w:rsidR="003E39D5" w:rsidRPr="00670940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lastRenderedPageBreak/>
        <w:t xml:space="preserve">В рамках данного мероприятия Комитет </w:t>
      </w:r>
      <w:r w:rsidR="00540ECF" w:rsidRPr="00670940">
        <w:rPr>
          <w:rStyle w:val="FontStyle33"/>
          <w:sz w:val="24"/>
          <w:szCs w:val="24"/>
        </w:rPr>
        <w:t xml:space="preserve">по финансам </w:t>
      </w:r>
      <w:r w:rsidRPr="00670940">
        <w:rPr>
          <w:rStyle w:val="FontStyle33"/>
          <w:sz w:val="24"/>
          <w:szCs w:val="24"/>
        </w:rPr>
        <w:t>осуществляет планирование структуры муниципального долга муниципального района, объемов привлечения и погашения долговых обязательств, расходов на исполнение муниципальных гарантий, расходов на обслуживание муниципального долга муниципального района; а также планирование предельного объема муниципального долга.</w:t>
      </w:r>
    </w:p>
    <w:p w:rsidR="003E39D5" w:rsidRPr="00670940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Непосредственным результатом регулятивной деятельности Комитета </w:t>
      </w:r>
      <w:r w:rsidR="00540ECF" w:rsidRPr="00670940">
        <w:rPr>
          <w:rStyle w:val="FontStyle33"/>
          <w:sz w:val="24"/>
          <w:szCs w:val="24"/>
        </w:rPr>
        <w:t xml:space="preserve">по финансам </w:t>
      </w:r>
      <w:r w:rsidRPr="00670940">
        <w:rPr>
          <w:rStyle w:val="FontStyle33"/>
          <w:sz w:val="24"/>
          <w:szCs w:val="24"/>
        </w:rPr>
        <w:t>является разработка и исполнение программы муниципальных внутренних заимствований муниципального района на очередной финансовый год  и плановый период.</w:t>
      </w:r>
    </w:p>
    <w:p w:rsidR="003E39D5" w:rsidRPr="00670940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Конечным результатом реализации мероприятия по управлению муниципальным долгом  муниципального района является регулирование долговой нагрузки на районный бюджет, оптимизация структуры и объема муниципального долга муниципального района с целью минимизации расходов районного бюджета на его обслуживание, повышение финансовой устойчивости районного бюджета.</w:t>
      </w:r>
    </w:p>
    <w:p w:rsidR="003E39D5" w:rsidRPr="00670940" w:rsidRDefault="003E39D5" w:rsidP="003E39D5">
      <w:pPr>
        <w:pStyle w:val="Style8"/>
        <w:widowControl/>
        <w:tabs>
          <w:tab w:val="left" w:pos="1042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6.</w:t>
      </w:r>
      <w:r w:rsidRPr="00670940">
        <w:rPr>
          <w:rStyle w:val="FontStyle33"/>
          <w:sz w:val="24"/>
          <w:szCs w:val="24"/>
        </w:rPr>
        <w:tab/>
        <w:t>Обеспечение доступности информации о бюджетном процессе в</w:t>
      </w:r>
      <w:r w:rsidRPr="00670940">
        <w:rPr>
          <w:rStyle w:val="FontStyle33"/>
          <w:sz w:val="24"/>
          <w:szCs w:val="24"/>
        </w:rPr>
        <w:br/>
        <w:t>муниципальном районе «</w:t>
      </w:r>
      <w:proofErr w:type="spellStart"/>
      <w:r w:rsidRPr="00670940">
        <w:rPr>
          <w:rStyle w:val="FontStyle33"/>
          <w:sz w:val="24"/>
          <w:szCs w:val="24"/>
        </w:rPr>
        <w:t>Карымский</w:t>
      </w:r>
      <w:proofErr w:type="spellEnd"/>
      <w:r w:rsidRPr="00670940">
        <w:rPr>
          <w:rStyle w:val="FontStyle33"/>
          <w:sz w:val="24"/>
          <w:szCs w:val="24"/>
        </w:rPr>
        <w:t xml:space="preserve"> район».</w:t>
      </w:r>
    </w:p>
    <w:p w:rsidR="001303EC" w:rsidRPr="00670940" w:rsidRDefault="001303EC" w:rsidP="0013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 xml:space="preserve">Наличие доступной, достоверной и полной информации о состоянии муниципальных финансов является необходимым условием для обеспечения </w:t>
      </w:r>
      <w:proofErr w:type="gramStart"/>
      <w:r w:rsidRPr="00670940">
        <w:rPr>
          <w:rFonts w:ascii="Times New Roman" w:hAnsi="Times New Roman"/>
          <w:sz w:val="24"/>
          <w:szCs w:val="24"/>
        </w:rPr>
        <w:t>прозрачности деятельности органов местного самоуправления района</w:t>
      </w:r>
      <w:proofErr w:type="gramEnd"/>
      <w:r w:rsidRPr="00670940">
        <w:rPr>
          <w:rFonts w:ascii="Times New Roman" w:hAnsi="Times New Roman"/>
          <w:sz w:val="24"/>
          <w:szCs w:val="24"/>
        </w:rPr>
        <w:t xml:space="preserve">. </w:t>
      </w:r>
    </w:p>
    <w:p w:rsidR="001303EC" w:rsidRPr="00670940" w:rsidRDefault="001303EC" w:rsidP="0013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0940">
        <w:rPr>
          <w:rFonts w:ascii="Times New Roman" w:hAnsi="Times New Roman"/>
          <w:sz w:val="24"/>
          <w:szCs w:val="24"/>
        </w:rPr>
        <w:t>В целях осуществления контроля за надлежащим качеством управления муниципальными финансами, обеспечивающим эффективность и результативность использования бюджетных средств и охватывающим все элементы бюджетного процесса (составление проекта бюджета, исполнение бюджета, учет и отчетность, контроль и аудит) получателей средств районного бюджета, необходимо создание условий для повышения качества финансового менеджмента получателей средств районного бюджета, совершенствование финансового обеспечения деятельности муниципальных бюджетных и автономных учреждений.</w:t>
      </w:r>
      <w:proofErr w:type="gramEnd"/>
      <w:r w:rsidRPr="006709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0940">
        <w:rPr>
          <w:rFonts w:ascii="Times New Roman" w:hAnsi="Times New Roman"/>
          <w:sz w:val="24"/>
          <w:szCs w:val="24"/>
        </w:rPr>
        <w:t>Формирование и исполнение районного бюджета сопровождается внедрением современных информационных систем в программной форме, которые призваны сформировать единое информационное пространство, отвечающее современным требованиям муниципального управления и решающее задачи обеспечения прозрачности финансово хозяйственной деятельности, осуществления юридически значимого документооборота в электронном виде, сокращения времени обработки финансовой и управленческой документации и формирования отчетности.</w:t>
      </w:r>
      <w:proofErr w:type="gramEnd"/>
    </w:p>
    <w:p w:rsidR="003E39D5" w:rsidRPr="00670940" w:rsidRDefault="003E39D5" w:rsidP="003E39D5">
      <w:pPr>
        <w:pStyle w:val="Style22"/>
        <w:widowControl/>
        <w:ind w:firstLine="709"/>
        <w:jc w:val="left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Реализация мероприятия предусматривает:</w:t>
      </w:r>
    </w:p>
    <w:p w:rsidR="003E39D5" w:rsidRPr="00670940" w:rsidRDefault="003E39D5" w:rsidP="003E39D5">
      <w:pPr>
        <w:pStyle w:val="Style8"/>
        <w:widowControl/>
        <w:tabs>
          <w:tab w:val="left" w:pos="974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-</w:t>
      </w:r>
      <w:r w:rsidRPr="00670940">
        <w:rPr>
          <w:rStyle w:val="FontStyle33"/>
          <w:sz w:val="24"/>
          <w:szCs w:val="24"/>
        </w:rPr>
        <w:tab/>
        <w:t>обеспечение доступности информации о бюджетном процессе в муниципальном районе «</w:t>
      </w:r>
      <w:proofErr w:type="spellStart"/>
      <w:r w:rsidRPr="00670940">
        <w:rPr>
          <w:rStyle w:val="FontStyle33"/>
          <w:sz w:val="24"/>
          <w:szCs w:val="24"/>
        </w:rPr>
        <w:t>Карымский</w:t>
      </w:r>
      <w:proofErr w:type="spellEnd"/>
      <w:r w:rsidRPr="00670940">
        <w:rPr>
          <w:rStyle w:val="FontStyle33"/>
          <w:sz w:val="24"/>
          <w:szCs w:val="24"/>
        </w:rPr>
        <w:t xml:space="preserve"> район» в рамках требований действующего бюджетного законодательства Российской Федерации и Забайкальского края, </w:t>
      </w:r>
      <w:proofErr w:type="gramStart"/>
      <w:r w:rsidRPr="00670940">
        <w:rPr>
          <w:rStyle w:val="FontStyle33"/>
          <w:sz w:val="24"/>
          <w:szCs w:val="24"/>
        </w:rPr>
        <w:t>определяющими</w:t>
      </w:r>
      <w:proofErr w:type="gramEnd"/>
      <w:r w:rsidRPr="00670940">
        <w:rPr>
          <w:rStyle w:val="FontStyle33"/>
          <w:sz w:val="24"/>
          <w:szCs w:val="24"/>
        </w:rPr>
        <w:t xml:space="preserve"> перечень размещаемой информации;</w:t>
      </w:r>
    </w:p>
    <w:p w:rsidR="003E39D5" w:rsidRPr="00670940" w:rsidRDefault="003E39D5" w:rsidP="003E39D5">
      <w:pPr>
        <w:pStyle w:val="Style8"/>
        <w:widowControl/>
        <w:numPr>
          <w:ilvl w:val="0"/>
          <w:numId w:val="9"/>
        </w:numPr>
        <w:tabs>
          <w:tab w:val="left" w:pos="773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проведение публичных слушаний по проекту районного бюджета и по годовому отчету об исполнении районного бюджета;</w:t>
      </w:r>
    </w:p>
    <w:p w:rsidR="003E39D5" w:rsidRPr="00670940" w:rsidRDefault="003E39D5" w:rsidP="003E39D5">
      <w:pPr>
        <w:pStyle w:val="Style8"/>
        <w:widowControl/>
        <w:numPr>
          <w:ilvl w:val="0"/>
          <w:numId w:val="9"/>
        </w:numPr>
        <w:tabs>
          <w:tab w:val="left" w:pos="773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организация деятельности органов местного самоуправления муниципального района по предоставлению и размещению информации (сведений) о муниципальных учреждениях и их обособленных структурных подразделениях на официальном сайте в сети Интернет </w:t>
      </w:r>
      <w:hyperlink r:id="rId9" w:history="1">
        <w:r w:rsidRPr="00670940">
          <w:rPr>
            <w:rStyle w:val="FontStyle33"/>
            <w:sz w:val="24"/>
            <w:szCs w:val="24"/>
            <w:u w:val="single"/>
            <w:lang w:val="en-US"/>
          </w:rPr>
          <w:t>www</w:t>
        </w:r>
        <w:r w:rsidRPr="00670940">
          <w:rPr>
            <w:rStyle w:val="FontStyle33"/>
            <w:sz w:val="24"/>
            <w:szCs w:val="24"/>
            <w:u w:val="single"/>
          </w:rPr>
          <w:t>.</w:t>
        </w:r>
        <w:r w:rsidRPr="00670940">
          <w:rPr>
            <w:rStyle w:val="FontStyle33"/>
            <w:sz w:val="24"/>
            <w:szCs w:val="24"/>
            <w:u w:val="single"/>
            <w:lang w:val="en-US"/>
          </w:rPr>
          <w:t>bus</w:t>
        </w:r>
        <w:r w:rsidRPr="00670940">
          <w:rPr>
            <w:rStyle w:val="FontStyle33"/>
            <w:sz w:val="24"/>
            <w:szCs w:val="24"/>
            <w:u w:val="single"/>
          </w:rPr>
          <w:t>.</w:t>
        </w:r>
        <w:proofErr w:type="spellStart"/>
        <w:r w:rsidRPr="00670940">
          <w:rPr>
            <w:rStyle w:val="FontStyle33"/>
            <w:sz w:val="24"/>
            <w:szCs w:val="24"/>
            <w:u w:val="single"/>
            <w:lang w:val="en-US"/>
          </w:rPr>
          <w:t>gov</w:t>
        </w:r>
        <w:proofErr w:type="spellEnd"/>
        <w:r w:rsidRPr="00670940">
          <w:rPr>
            <w:rStyle w:val="FontStyle33"/>
            <w:sz w:val="24"/>
            <w:szCs w:val="24"/>
            <w:u w:val="single"/>
          </w:rPr>
          <w:t>.</w:t>
        </w:r>
        <w:proofErr w:type="spellStart"/>
        <w:r w:rsidRPr="00670940">
          <w:rPr>
            <w:rStyle w:val="FontStyle33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70940">
        <w:rPr>
          <w:rStyle w:val="FontStyle33"/>
          <w:sz w:val="24"/>
          <w:szCs w:val="24"/>
        </w:rPr>
        <w:t>.</w:t>
      </w:r>
    </w:p>
    <w:p w:rsidR="003E39D5" w:rsidRPr="00670940" w:rsidRDefault="003E39D5" w:rsidP="003E39D5">
      <w:pPr>
        <w:pStyle w:val="Style8"/>
        <w:widowControl/>
        <w:numPr>
          <w:ilvl w:val="0"/>
          <w:numId w:val="9"/>
        </w:numPr>
        <w:tabs>
          <w:tab w:val="left" w:pos="773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размещение в пределах компетенции Комитета</w:t>
      </w:r>
      <w:r w:rsidR="00540ECF" w:rsidRPr="00670940">
        <w:rPr>
          <w:rStyle w:val="FontStyle33"/>
          <w:sz w:val="24"/>
          <w:szCs w:val="24"/>
        </w:rPr>
        <w:t xml:space="preserve"> по финансам </w:t>
      </w:r>
      <w:r w:rsidRPr="00670940">
        <w:rPr>
          <w:rStyle w:val="FontStyle33"/>
          <w:sz w:val="24"/>
          <w:szCs w:val="24"/>
        </w:rPr>
        <w:t>соответствующей информации (сведений) о муниципальных услугах в сети Интернет</w:t>
      </w:r>
      <w:hyperlink r:id="rId10" w:history="1">
        <w:r w:rsidRPr="00670940">
          <w:rPr>
            <w:rStyle w:val="FontStyle33"/>
            <w:sz w:val="24"/>
            <w:szCs w:val="24"/>
            <w:u w:val="single"/>
          </w:rPr>
          <w:t xml:space="preserve"> </w:t>
        </w:r>
        <w:r w:rsidRPr="00670940">
          <w:rPr>
            <w:rStyle w:val="FontStyle33"/>
            <w:sz w:val="24"/>
            <w:szCs w:val="24"/>
            <w:u w:val="single"/>
            <w:lang w:val="en-US"/>
          </w:rPr>
          <w:t>www</w:t>
        </w:r>
        <w:r w:rsidRPr="00670940">
          <w:rPr>
            <w:rStyle w:val="FontStyle33"/>
            <w:sz w:val="24"/>
            <w:szCs w:val="24"/>
            <w:u w:val="single"/>
          </w:rPr>
          <w:t>.</w:t>
        </w:r>
        <w:r w:rsidRPr="00670940">
          <w:rPr>
            <w:rStyle w:val="FontStyle33"/>
            <w:sz w:val="24"/>
            <w:szCs w:val="24"/>
            <w:u w:val="single"/>
            <w:lang w:val="en-US"/>
          </w:rPr>
          <w:t>bus</w:t>
        </w:r>
        <w:r w:rsidRPr="00670940">
          <w:rPr>
            <w:rStyle w:val="FontStyle33"/>
            <w:sz w:val="24"/>
            <w:szCs w:val="24"/>
            <w:u w:val="single"/>
          </w:rPr>
          <w:t>.</w:t>
        </w:r>
        <w:proofErr w:type="spellStart"/>
        <w:r w:rsidRPr="00670940">
          <w:rPr>
            <w:rStyle w:val="FontStyle33"/>
            <w:sz w:val="24"/>
            <w:szCs w:val="24"/>
            <w:u w:val="single"/>
            <w:lang w:val="en-US"/>
          </w:rPr>
          <w:t>gov</w:t>
        </w:r>
        <w:proofErr w:type="spellEnd"/>
        <w:r w:rsidRPr="00670940">
          <w:rPr>
            <w:rStyle w:val="FontStyle33"/>
            <w:sz w:val="24"/>
            <w:szCs w:val="24"/>
            <w:u w:val="single"/>
          </w:rPr>
          <w:t>.</w:t>
        </w:r>
        <w:proofErr w:type="spellStart"/>
        <w:r w:rsidRPr="00670940">
          <w:rPr>
            <w:rStyle w:val="FontStyle33"/>
            <w:sz w:val="24"/>
            <w:szCs w:val="24"/>
            <w:u w:val="single"/>
            <w:lang w:val="en-US"/>
          </w:rPr>
          <w:t>ru</w:t>
        </w:r>
        <w:proofErr w:type="spellEnd"/>
        <w:r w:rsidRPr="00670940">
          <w:rPr>
            <w:rStyle w:val="FontStyle33"/>
            <w:sz w:val="24"/>
            <w:szCs w:val="24"/>
            <w:u w:val="single"/>
          </w:rPr>
          <w:t>.</w:t>
        </w:r>
      </w:hyperlink>
    </w:p>
    <w:p w:rsidR="003E39D5" w:rsidRPr="00670940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Конечным результатом деятельности по повышению качества и доступности бюджетной информации должен стать открытый бюджетный процесс.</w:t>
      </w:r>
    </w:p>
    <w:p w:rsidR="003E39D5" w:rsidRPr="00670940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lastRenderedPageBreak/>
        <w:t>Повышение качества и доступности информации о состоянии бюджетной системы сможет повысить доверие общества к государственной политике в сфере управления финансами.</w:t>
      </w:r>
    </w:p>
    <w:p w:rsidR="003E39D5" w:rsidRPr="00670940" w:rsidRDefault="003E39D5" w:rsidP="003E39D5">
      <w:pPr>
        <w:pStyle w:val="Style2"/>
        <w:widowControl/>
        <w:spacing w:line="240" w:lineRule="exact"/>
        <w:ind w:firstLine="709"/>
        <w:jc w:val="left"/>
      </w:pPr>
    </w:p>
    <w:p w:rsidR="003E39D5" w:rsidRPr="00670940" w:rsidRDefault="003E39D5" w:rsidP="003E39D5">
      <w:pPr>
        <w:pStyle w:val="Style2"/>
        <w:widowControl/>
        <w:spacing w:before="139"/>
        <w:ind w:firstLine="709"/>
        <w:jc w:val="left"/>
        <w:rPr>
          <w:rStyle w:val="FontStyle34"/>
          <w:sz w:val="24"/>
          <w:szCs w:val="24"/>
        </w:rPr>
      </w:pPr>
      <w:r w:rsidRPr="00670940">
        <w:rPr>
          <w:rStyle w:val="FontStyle34"/>
          <w:sz w:val="24"/>
          <w:szCs w:val="24"/>
        </w:rPr>
        <w:t>4. Объемы и источники финансирования</w:t>
      </w:r>
    </w:p>
    <w:p w:rsidR="003E39D5" w:rsidRPr="00670940" w:rsidRDefault="003E39D5" w:rsidP="003E39D5">
      <w:pPr>
        <w:pStyle w:val="Style22"/>
        <w:widowControl/>
        <w:spacing w:line="240" w:lineRule="exact"/>
        <w:ind w:firstLine="709"/>
      </w:pPr>
    </w:p>
    <w:p w:rsidR="003E39D5" w:rsidRPr="00670940" w:rsidRDefault="003E39D5" w:rsidP="00CC2B27">
      <w:pPr>
        <w:pStyle w:val="Style12"/>
        <w:widowControl/>
        <w:spacing w:before="67"/>
        <w:ind w:firstLine="709"/>
        <w:jc w:val="both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Объем финансового обеспечения реализации подпрограммы за весь период ее реализации </w:t>
      </w:r>
      <w:r w:rsidR="00837638" w:rsidRPr="00670940">
        <w:rPr>
          <w:rStyle w:val="FontStyle33"/>
          <w:sz w:val="24"/>
          <w:szCs w:val="24"/>
        </w:rPr>
        <w:t>составляет</w:t>
      </w:r>
      <w:r w:rsidR="0062281E" w:rsidRPr="00670940">
        <w:rPr>
          <w:rStyle w:val="FontStyle33"/>
          <w:sz w:val="24"/>
          <w:szCs w:val="24"/>
        </w:rPr>
        <w:t xml:space="preserve"> </w:t>
      </w:r>
      <w:r w:rsidR="000113A2">
        <w:rPr>
          <w:rStyle w:val="FontStyle33"/>
          <w:sz w:val="24"/>
          <w:szCs w:val="24"/>
        </w:rPr>
        <w:t>14,4</w:t>
      </w:r>
      <w:r w:rsidRPr="00670940">
        <w:rPr>
          <w:rStyle w:val="FontStyle33"/>
          <w:sz w:val="24"/>
          <w:szCs w:val="24"/>
        </w:rPr>
        <w:t xml:space="preserve"> тыс. рублей.</w:t>
      </w:r>
    </w:p>
    <w:p w:rsidR="003E39D5" w:rsidRPr="00670940" w:rsidRDefault="003E39D5" w:rsidP="003E39D5">
      <w:pPr>
        <w:pStyle w:val="Style2"/>
        <w:widowControl/>
        <w:spacing w:before="235"/>
        <w:ind w:firstLine="709"/>
        <w:jc w:val="left"/>
        <w:rPr>
          <w:rStyle w:val="FontStyle34"/>
          <w:sz w:val="24"/>
          <w:szCs w:val="24"/>
        </w:rPr>
      </w:pPr>
      <w:r w:rsidRPr="00670940">
        <w:rPr>
          <w:rStyle w:val="FontStyle34"/>
          <w:sz w:val="24"/>
          <w:szCs w:val="24"/>
        </w:rPr>
        <w:t>5. Механизм реализации подпрограммы и ожидаемые результаты</w:t>
      </w:r>
    </w:p>
    <w:p w:rsidR="003E39D5" w:rsidRPr="00670940" w:rsidRDefault="003E39D5" w:rsidP="00056B20">
      <w:pPr>
        <w:pStyle w:val="Style8"/>
        <w:widowControl/>
        <w:numPr>
          <w:ilvl w:val="0"/>
          <w:numId w:val="10"/>
        </w:numPr>
        <w:tabs>
          <w:tab w:val="left" w:pos="878"/>
        </w:tabs>
        <w:spacing w:before="259"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Повышение обоснованности, эффективности и прозрачности бюджетных расходов.</w:t>
      </w:r>
    </w:p>
    <w:p w:rsidR="003E39D5" w:rsidRPr="00670940" w:rsidRDefault="003E39D5" w:rsidP="003E39D5">
      <w:pPr>
        <w:pStyle w:val="Style8"/>
        <w:widowControl/>
        <w:numPr>
          <w:ilvl w:val="0"/>
          <w:numId w:val="10"/>
        </w:numPr>
        <w:tabs>
          <w:tab w:val="left" w:pos="878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Разработка и внесение в Совет муниципального района «</w:t>
      </w:r>
      <w:proofErr w:type="spellStart"/>
      <w:r w:rsidRPr="00670940">
        <w:rPr>
          <w:rStyle w:val="FontStyle33"/>
          <w:sz w:val="24"/>
          <w:szCs w:val="24"/>
        </w:rPr>
        <w:t>Карымский</w:t>
      </w:r>
      <w:proofErr w:type="spellEnd"/>
      <w:r w:rsidRPr="00670940">
        <w:rPr>
          <w:rStyle w:val="FontStyle33"/>
          <w:sz w:val="24"/>
          <w:szCs w:val="24"/>
        </w:rPr>
        <w:t xml:space="preserve"> район» в установленные </w:t>
      </w:r>
      <w:r w:rsidR="00056B20" w:rsidRPr="00670940">
        <w:rPr>
          <w:rStyle w:val="FontStyle33"/>
          <w:sz w:val="24"/>
          <w:szCs w:val="24"/>
        </w:rPr>
        <w:t>сроки проекта решения о</w:t>
      </w:r>
      <w:r w:rsidRPr="00670940">
        <w:rPr>
          <w:rStyle w:val="FontStyle33"/>
          <w:sz w:val="24"/>
          <w:szCs w:val="24"/>
        </w:rPr>
        <w:t xml:space="preserve"> бюджете на очередной финансовый год и плановый период, соответствующего требованиям бюджетного законодательства.</w:t>
      </w:r>
    </w:p>
    <w:p w:rsidR="003E39D5" w:rsidRPr="00670940" w:rsidRDefault="003E39D5" w:rsidP="00056B20">
      <w:pPr>
        <w:pStyle w:val="Style8"/>
        <w:widowControl/>
        <w:numPr>
          <w:ilvl w:val="0"/>
          <w:numId w:val="10"/>
        </w:numPr>
        <w:tabs>
          <w:tab w:val="left" w:pos="878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Утверждение решением Совета муниципального района «</w:t>
      </w:r>
      <w:proofErr w:type="spellStart"/>
      <w:r w:rsidRPr="00670940">
        <w:rPr>
          <w:rStyle w:val="FontStyle33"/>
          <w:sz w:val="24"/>
          <w:szCs w:val="24"/>
        </w:rPr>
        <w:t>Карымский</w:t>
      </w:r>
      <w:proofErr w:type="spellEnd"/>
      <w:r w:rsidRPr="00670940">
        <w:rPr>
          <w:rStyle w:val="FontStyle33"/>
          <w:sz w:val="24"/>
          <w:szCs w:val="24"/>
        </w:rPr>
        <w:t xml:space="preserve"> район» </w:t>
      </w:r>
      <w:r w:rsidR="00056B20" w:rsidRPr="00670940">
        <w:rPr>
          <w:rStyle w:val="FontStyle33"/>
          <w:sz w:val="24"/>
          <w:szCs w:val="24"/>
        </w:rPr>
        <w:t xml:space="preserve"> отчета об исполнении</w:t>
      </w:r>
      <w:r w:rsidRPr="00670940">
        <w:rPr>
          <w:rStyle w:val="FontStyle33"/>
          <w:sz w:val="24"/>
          <w:szCs w:val="24"/>
        </w:rPr>
        <w:t xml:space="preserve"> бюджета в сроки, установленные бюджетным законодательством Российской Федерации.</w:t>
      </w:r>
    </w:p>
    <w:p w:rsidR="003E39D5" w:rsidRPr="00670940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3E39D5" w:rsidRPr="00670940" w:rsidRDefault="003E39D5" w:rsidP="003E39D5">
      <w:pPr>
        <w:pStyle w:val="Style2"/>
        <w:widowControl/>
        <w:spacing w:before="226"/>
        <w:ind w:firstLine="709"/>
        <w:jc w:val="left"/>
        <w:rPr>
          <w:rStyle w:val="FontStyle34"/>
          <w:sz w:val="24"/>
          <w:szCs w:val="24"/>
        </w:rPr>
      </w:pPr>
      <w:r w:rsidRPr="00670940">
        <w:rPr>
          <w:rStyle w:val="FontStyle34"/>
          <w:sz w:val="24"/>
          <w:szCs w:val="24"/>
        </w:rPr>
        <w:t xml:space="preserve">6. Система организации </w:t>
      </w:r>
      <w:proofErr w:type="gramStart"/>
      <w:r w:rsidRPr="00670940">
        <w:rPr>
          <w:rStyle w:val="FontStyle34"/>
          <w:sz w:val="24"/>
          <w:szCs w:val="24"/>
        </w:rPr>
        <w:t>контроля за</w:t>
      </w:r>
      <w:proofErr w:type="gramEnd"/>
      <w:r w:rsidRPr="00670940">
        <w:rPr>
          <w:rStyle w:val="FontStyle34"/>
          <w:sz w:val="24"/>
          <w:szCs w:val="24"/>
        </w:rPr>
        <w:t xml:space="preserve"> исполнением подпрограммы</w:t>
      </w:r>
    </w:p>
    <w:p w:rsidR="003E39D5" w:rsidRPr="00670940" w:rsidRDefault="003E39D5" w:rsidP="003E39D5">
      <w:pPr>
        <w:pStyle w:val="Style22"/>
        <w:widowControl/>
        <w:spacing w:before="202"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В целях обеспечения эффективного использования бюджетных средств данным мероприятием предусматривается осуществление внутреннего муниципального финансового </w:t>
      </w:r>
      <w:proofErr w:type="gramStart"/>
      <w:r w:rsidRPr="00670940">
        <w:rPr>
          <w:rStyle w:val="FontStyle33"/>
          <w:sz w:val="24"/>
          <w:szCs w:val="24"/>
        </w:rPr>
        <w:t>контроля за</w:t>
      </w:r>
      <w:proofErr w:type="gramEnd"/>
      <w:r w:rsidRPr="00670940">
        <w:rPr>
          <w:rStyle w:val="FontStyle33"/>
          <w:sz w:val="24"/>
          <w:szCs w:val="24"/>
        </w:rPr>
        <w:t xml:space="preserve"> использованием средств районного бюджета муниципального района, в рамках которого планируется осуществление контроля:</w:t>
      </w:r>
    </w:p>
    <w:p w:rsidR="003E39D5" w:rsidRPr="00670940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за </w:t>
      </w:r>
      <w:proofErr w:type="spellStart"/>
      <w:r w:rsidRPr="00670940">
        <w:rPr>
          <w:rStyle w:val="FontStyle33"/>
          <w:sz w:val="24"/>
          <w:szCs w:val="24"/>
        </w:rPr>
        <w:t>непревышением</w:t>
      </w:r>
      <w:proofErr w:type="spellEnd"/>
      <w:r w:rsidRPr="00670940">
        <w:rPr>
          <w:rStyle w:val="FontStyle33"/>
          <w:sz w:val="24"/>
          <w:szCs w:val="24"/>
        </w:rPr>
        <w:t xml:space="preserve"> суммы по операции над лимитами бюджетных обязательств и (или) бюджетными ассигнованиями;</w:t>
      </w:r>
    </w:p>
    <w:p w:rsidR="003E39D5" w:rsidRPr="00670940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за наличием документов, подтверждающих возникновение денежного обязательства, подлежащего оплате за счет средств бюджета;</w:t>
      </w:r>
    </w:p>
    <w:p w:rsidR="003E39D5" w:rsidRPr="00670940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за соблюдением внутренних стандартов и процедур составления и исполнения бюджета по расходам;</w:t>
      </w:r>
    </w:p>
    <w:p w:rsidR="003E39D5" w:rsidRPr="00670940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за соблюдением целей и условий предоставления бюджетных кредитов, предоставленных из другого бюджета бюджетной системы Российской Федерации;</w:t>
      </w:r>
    </w:p>
    <w:p w:rsidR="003E39D5" w:rsidRPr="00670940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за совершение бюджетного нарушения предполагается применять 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3E39D5" w:rsidRPr="00670940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3E39D5" w:rsidRPr="00670940" w:rsidRDefault="003E39D5" w:rsidP="003E39D5">
      <w:pPr>
        <w:pStyle w:val="Style22"/>
        <w:widowControl/>
        <w:ind w:firstLine="709"/>
        <w:jc w:val="left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бесспорное взыскание пеней за несвоевременный возврат средств бюджета.</w:t>
      </w:r>
    </w:p>
    <w:p w:rsidR="003E39D5" w:rsidRPr="00670940" w:rsidRDefault="003E39D5" w:rsidP="003E39D5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lastRenderedPageBreak/>
        <w:t xml:space="preserve">Результатом реализации данного мероприятия будут усиление финансового </w:t>
      </w:r>
      <w:proofErr w:type="gramStart"/>
      <w:r w:rsidRPr="00670940">
        <w:rPr>
          <w:rStyle w:val="FontStyle33"/>
          <w:sz w:val="24"/>
          <w:szCs w:val="24"/>
        </w:rPr>
        <w:t>контроля за</w:t>
      </w:r>
      <w:proofErr w:type="gramEnd"/>
      <w:r w:rsidRPr="00670940">
        <w:rPr>
          <w:rStyle w:val="FontStyle33"/>
          <w:sz w:val="24"/>
          <w:szCs w:val="24"/>
        </w:rPr>
        <w:t xml:space="preserve"> исполнением районного бюджета, повышение эффективности использования бюджетных средств.</w:t>
      </w:r>
    </w:p>
    <w:p w:rsidR="003E39D5" w:rsidRPr="00670940" w:rsidRDefault="003E39D5" w:rsidP="003E39D5">
      <w:pPr>
        <w:pStyle w:val="Style2"/>
        <w:widowControl/>
        <w:spacing w:line="240" w:lineRule="exact"/>
        <w:ind w:firstLine="709"/>
        <w:jc w:val="left"/>
      </w:pPr>
    </w:p>
    <w:p w:rsidR="003E39D5" w:rsidRPr="00670940" w:rsidRDefault="003E39D5" w:rsidP="003E39D5">
      <w:pPr>
        <w:pStyle w:val="Style2"/>
        <w:widowControl/>
        <w:spacing w:before="77"/>
        <w:ind w:firstLine="709"/>
        <w:jc w:val="left"/>
        <w:rPr>
          <w:rStyle w:val="FontStyle34"/>
          <w:sz w:val="24"/>
          <w:szCs w:val="24"/>
        </w:rPr>
      </w:pPr>
      <w:r w:rsidRPr="00670940">
        <w:rPr>
          <w:rStyle w:val="FontStyle34"/>
          <w:sz w:val="24"/>
          <w:szCs w:val="24"/>
        </w:rPr>
        <w:t>7. Оценка эффект</w:t>
      </w:r>
      <w:r w:rsidR="00056B20" w:rsidRPr="00670940">
        <w:rPr>
          <w:rStyle w:val="FontStyle34"/>
          <w:sz w:val="24"/>
          <w:szCs w:val="24"/>
        </w:rPr>
        <w:t>ивности реализации подпрограммы</w:t>
      </w:r>
    </w:p>
    <w:p w:rsidR="003E39D5" w:rsidRPr="00670940" w:rsidRDefault="003E39D5" w:rsidP="003E39D5">
      <w:pPr>
        <w:pStyle w:val="Style22"/>
        <w:widowControl/>
        <w:spacing w:line="240" w:lineRule="exact"/>
        <w:ind w:firstLine="709"/>
        <w:jc w:val="left"/>
      </w:pPr>
    </w:p>
    <w:p w:rsidR="003E39D5" w:rsidRPr="00670940" w:rsidRDefault="003E39D5" w:rsidP="00EE4297">
      <w:pPr>
        <w:pStyle w:val="Style22"/>
        <w:widowControl/>
        <w:spacing w:before="53"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Оценка эффективности реализации подпрограммы муниципальной программы будет осуществляться путем ежегодного сопоставления:</w:t>
      </w:r>
    </w:p>
    <w:p w:rsidR="003E39D5" w:rsidRPr="00670940" w:rsidRDefault="003E39D5" w:rsidP="00056B20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1) фактических (в сопоставимых условиях) и планируемых значений целевых</w:t>
      </w:r>
      <w:r w:rsidR="00056B20" w:rsidRPr="00670940">
        <w:rPr>
          <w:rStyle w:val="FontStyle33"/>
          <w:sz w:val="24"/>
          <w:szCs w:val="24"/>
        </w:rPr>
        <w:t xml:space="preserve"> </w:t>
      </w:r>
      <w:r w:rsidRPr="00670940">
        <w:rPr>
          <w:rStyle w:val="FontStyle33"/>
          <w:sz w:val="24"/>
          <w:szCs w:val="24"/>
        </w:rPr>
        <w:t>индикаторов подпрограммы муниципальной программы (целевой параметр -100%);</w:t>
      </w:r>
    </w:p>
    <w:p w:rsidR="003E39D5" w:rsidRPr="00670940" w:rsidRDefault="003E39D5" w:rsidP="00056B20">
      <w:pPr>
        <w:pStyle w:val="Style8"/>
        <w:widowControl/>
        <w:tabs>
          <w:tab w:val="left" w:pos="902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2)</w:t>
      </w:r>
      <w:r w:rsidRPr="00670940">
        <w:rPr>
          <w:rStyle w:val="FontStyle33"/>
          <w:sz w:val="24"/>
          <w:szCs w:val="24"/>
        </w:rPr>
        <w:tab/>
        <w:t>фактических (в сопоставимых условиях) и планируемых объемов расходов</w:t>
      </w:r>
      <w:r w:rsidRPr="00670940">
        <w:rPr>
          <w:rStyle w:val="FontStyle33"/>
          <w:sz w:val="24"/>
          <w:szCs w:val="24"/>
        </w:rPr>
        <w:br/>
        <w:t>районного бюджета на реализацию подпрограммы муниципальной программы и ее</w:t>
      </w:r>
      <w:r w:rsidRPr="00670940">
        <w:rPr>
          <w:rStyle w:val="FontStyle33"/>
          <w:sz w:val="24"/>
          <w:szCs w:val="24"/>
        </w:rPr>
        <w:br/>
        <w:t>основных мероприятий (целевой параметр менее 100%);</w:t>
      </w:r>
    </w:p>
    <w:p w:rsidR="00136DBD" w:rsidRPr="00670940" w:rsidRDefault="003E39D5" w:rsidP="00056B20">
      <w:pPr>
        <w:pStyle w:val="Style8"/>
        <w:widowControl/>
        <w:tabs>
          <w:tab w:val="left" w:pos="1018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3)</w:t>
      </w:r>
      <w:r w:rsidRPr="00670940">
        <w:rPr>
          <w:rStyle w:val="FontStyle33"/>
          <w:sz w:val="24"/>
          <w:szCs w:val="24"/>
        </w:rPr>
        <w:tab/>
        <w:t>числа выполненных и планируемых мероприятий плана реализации</w:t>
      </w:r>
      <w:r w:rsidRPr="00670940">
        <w:rPr>
          <w:rStyle w:val="FontStyle33"/>
          <w:sz w:val="24"/>
          <w:szCs w:val="24"/>
        </w:rPr>
        <w:br/>
        <w:t>подпрограммы   муниципальной   программы   (целевой   параметр   -   100%).</w:t>
      </w:r>
    </w:p>
    <w:p w:rsidR="00EE4297" w:rsidRPr="001F34E5" w:rsidRDefault="00EE4297" w:rsidP="00EE4297">
      <w:pPr>
        <w:pStyle w:val="Style8"/>
        <w:widowControl/>
        <w:tabs>
          <w:tab w:val="left" w:pos="1018"/>
        </w:tabs>
        <w:ind w:firstLine="709"/>
        <w:rPr>
          <w:rStyle w:val="FontStyle33"/>
          <w:sz w:val="24"/>
          <w:szCs w:val="24"/>
        </w:rPr>
      </w:pPr>
    </w:p>
    <w:p w:rsidR="00EE4297" w:rsidRPr="001F34E5" w:rsidRDefault="00EE4297" w:rsidP="00EE4297">
      <w:pPr>
        <w:pStyle w:val="Style18"/>
        <w:widowControl/>
        <w:numPr>
          <w:ilvl w:val="0"/>
          <w:numId w:val="26"/>
        </w:numPr>
        <w:spacing w:line="317" w:lineRule="exact"/>
        <w:rPr>
          <w:rStyle w:val="FontStyle33"/>
          <w:b/>
          <w:sz w:val="24"/>
          <w:szCs w:val="24"/>
        </w:rPr>
      </w:pPr>
      <w:r w:rsidRPr="001F34E5">
        <w:rPr>
          <w:rStyle w:val="FontStyle33"/>
          <w:b/>
          <w:sz w:val="24"/>
          <w:szCs w:val="24"/>
        </w:rPr>
        <w:t>Паспорт подпрограммы №2.</w:t>
      </w:r>
    </w:p>
    <w:p w:rsidR="00EE4297" w:rsidRPr="001F34E5" w:rsidRDefault="00EE4297" w:rsidP="00EE4297">
      <w:pPr>
        <w:pStyle w:val="Style18"/>
        <w:widowControl/>
        <w:spacing w:line="317" w:lineRule="exact"/>
        <w:ind w:left="1069"/>
        <w:rPr>
          <w:rStyle w:val="FontStyle33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EE4297" w:rsidRPr="001F34E5" w:rsidTr="00491DA3">
        <w:tc>
          <w:tcPr>
            <w:tcW w:w="3085" w:type="dxa"/>
          </w:tcPr>
          <w:p w:rsidR="00EE4297" w:rsidRPr="001F34E5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486" w:type="dxa"/>
          </w:tcPr>
          <w:p w:rsidR="00EE4297" w:rsidRPr="001F34E5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«</w:t>
            </w:r>
            <w:r w:rsidR="00056B20" w:rsidRPr="001F34E5">
              <w:rPr>
                <w:rStyle w:val="FontStyle33"/>
                <w:sz w:val="20"/>
                <w:szCs w:val="20"/>
              </w:rPr>
              <w:t xml:space="preserve">Создание условий для эффективного управления муниципальными финансами, повышение устойчивости бюджетов городских и сельских поселений </w:t>
            </w:r>
            <w:proofErr w:type="spellStart"/>
            <w:r w:rsidR="00056B20" w:rsidRPr="001F34E5"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 w:rsidR="00056B20" w:rsidRPr="001F34E5">
              <w:rPr>
                <w:rStyle w:val="FontStyle33"/>
                <w:sz w:val="20"/>
                <w:szCs w:val="20"/>
              </w:rPr>
              <w:t xml:space="preserve"> района</w:t>
            </w:r>
            <w:r w:rsidRPr="001F34E5">
              <w:rPr>
                <w:rStyle w:val="FontStyle33"/>
                <w:sz w:val="20"/>
                <w:szCs w:val="20"/>
              </w:rPr>
              <w:t>»</w:t>
            </w:r>
          </w:p>
        </w:tc>
      </w:tr>
      <w:tr w:rsidR="00EE4297" w:rsidRPr="001F34E5" w:rsidTr="00491DA3">
        <w:tc>
          <w:tcPr>
            <w:tcW w:w="3085" w:type="dxa"/>
          </w:tcPr>
          <w:p w:rsidR="00EE4297" w:rsidRPr="001F34E5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 xml:space="preserve">Соисполнители </w:t>
            </w:r>
            <w:r w:rsidR="00491DA3" w:rsidRPr="001F34E5">
              <w:rPr>
                <w:rStyle w:val="FontStyle33"/>
                <w:sz w:val="20"/>
                <w:szCs w:val="20"/>
              </w:rPr>
              <w:t>под</w:t>
            </w:r>
            <w:r w:rsidRPr="001F34E5">
              <w:rPr>
                <w:rStyle w:val="FontStyle33"/>
                <w:sz w:val="20"/>
                <w:szCs w:val="20"/>
              </w:rPr>
              <w:t>программы</w:t>
            </w:r>
          </w:p>
        </w:tc>
        <w:tc>
          <w:tcPr>
            <w:tcW w:w="6486" w:type="dxa"/>
          </w:tcPr>
          <w:p w:rsidR="00EE4297" w:rsidRPr="001F34E5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нет</w:t>
            </w:r>
          </w:p>
        </w:tc>
      </w:tr>
      <w:tr w:rsidR="00EE4297" w:rsidRPr="001F34E5" w:rsidTr="00491DA3">
        <w:tc>
          <w:tcPr>
            <w:tcW w:w="3085" w:type="dxa"/>
          </w:tcPr>
          <w:p w:rsidR="00EE4297" w:rsidRPr="001F34E5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Цель подпрограммы</w:t>
            </w:r>
          </w:p>
        </w:tc>
        <w:tc>
          <w:tcPr>
            <w:tcW w:w="6486" w:type="dxa"/>
          </w:tcPr>
          <w:p w:rsidR="00EE4297" w:rsidRPr="001F34E5" w:rsidRDefault="00EE4297" w:rsidP="00056B20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 xml:space="preserve">Создание условий для </w:t>
            </w:r>
            <w:r w:rsidR="00056B20" w:rsidRPr="001F34E5">
              <w:rPr>
                <w:rStyle w:val="FontStyle33"/>
                <w:sz w:val="20"/>
                <w:szCs w:val="20"/>
              </w:rPr>
              <w:t>устойчивого исполнения расходных полномочий органов местного самоуправления и повышения качества управления финансами</w:t>
            </w:r>
          </w:p>
        </w:tc>
      </w:tr>
      <w:tr w:rsidR="00EE4297" w:rsidRPr="001F34E5" w:rsidTr="00491DA3">
        <w:tc>
          <w:tcPr>
            <w:tcW w:w="3085" w:type="dxa"/>
          </w:tcPr>
          <w:p w:rsidR="00EE4297" w:rsidRPr="001F34E5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Задачи подпрограммы</w:t>
            </w:r>
          </w:p>
        </w:tc>
        <w:tc>
          <w:tcPr>
            <w:tcW w:w="6486" w:type="dxa"/>
          </w:tcPr>
          <w:p w:rsidR="00EE4297" w:rsidRPr="001F34E5" w:rsidRDefault="00056B20" w:rsidP="00056B20">
            <w:pPr>
              <w:pStyle w:val="Style3"/>
              <w:widowControl/>
              <w:numPr>
                <w:ilvl w:val="0"/>
                <w:numId w:val="2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 xml:space="preserve">Совершенствование системы распределения межбюджетных трансфертов поселениям </w:t>
            </w:r>
            <w:proofErr w:type="spellStart"/>
            <w:r w:rsidRPr="001F34E5"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 w:rsidRPr="001F34E5">
              <w:rPr>
                <w:rStyle w:val="FontStyle33"/>
                <w:sz w:val="20"/>
                <w:szCs w:val="20"/>
              </w:rPr>
              <w:t xml:space="preserve"> района;</w:t>
            </w:r>
          </w:p>
          <w:p w:rsidR="00056B20" w:rsidRPr="001F34E5" w:rsidRDefault="00056B20" w:rsidP="00056B20">
            <w:pPr>
              <w:pStyle w:val="Style3"/>
              <w:widowControl/>
              <w:numPr>
                <w:ilvl w:val="0"/>
                <w:numId w:val="2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 xml:space="preserve">Сокращение дифференциации поселений </w:t>
            </w:r>
            <w:proofErr w:type="spellStart"/>
            <w:r w:rsidRPr="001F34E5"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 w:rsidRPr="001F34E5">
              <w:rPr>
                <w:rStyle w:val="FontStyle33"/>
                <w:sz w:val="20"/>
                <w:szCs w:val="20"/>
              </w:rPr>
              <w:t xml:space="preserve"> района на уровне их бюджетной обеспеченности;</w:t>
            </w:r>
          </w:p>
          <w:p w:rsidR="00056B20" w:rsidRPr="001F34E5" w:rsidRDefault="00056B20" w:rsidP="00056B20">
            <w:pPr>
              <w:pStyle w:val="Style3"/>
              <w:widowControl/>
              <w:numPr>
                <w:ilvl w:val="0"/>
                <w:numId w:val="27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Повышение эффективности управления муниципальными финансами.</w:t>
            </w:r>
          </w:p>
        </w:tc>
      </w:tr>
      <w:tr w:rsidR="00EE4297" w:rsidRPr="001F34E5" w:rsidTr="00491DA3">
        <w:tc>
          <w:tcPr>
            <w:tcW w:w="3085" w:type="dxa"/>
          </w:tcPr>
          <w:p w:rsidR="00EE4297" w:rsidRPr="001F34E5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486" w:type="dxa"/>
          </w:tcPr>
          <w:p w:rsidR="00EE4297" w:rsidRPr="001F34E5" w:rsidRDefault="00933846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На постоянной основе 01.01.</w:t>
            </w:r>
            <w:r w:rsidR="009218AA">
              <w:rPr>
                <w:rStyle w:val="FontStyle33"/>
                <w:sz w:val="20"/>
                <w:szCs w:val="20"/>
              </w:rPr>
              <w:t>2020</w:t>
            </w:r>
            <w:r w:rsidR="00EE4297" w:rsidRPr="001F34E5">
              <w:rPr>
                <w:rStyle w:val="FontStyle33"/>
                <w:sz w:val="20"/>
                <w:szCs w:val="20"/>
              </w:rPr>
              <w:t xml:space="preserve"> – 31.12.</w:t>
            </w:r>
            <w:r w:rsidR="009218AA">
              <w:rPr>
                <w:rStyle w:val="FontStyle33"/>
                <w:sz w:val="20"/>
                <w:szCs w:val="20"/>
              </w:rPr>
              <w:t>2023</w:t>
            </w:r>
          </w:p>
        </w:tc>
      </w:tr>
      <w:tr w:rsidR="00EE4297" w:rsidRPr="001F34E5" w:rsidTr="00491DA3">
        <w:tc>
          <w:tcPr>
            <w:tcW w:w="3085" w:type="dxa"/>
          </w:tcPr>
          <w:p w:rsidR="00EE4297" w:rsidRPr="001F34E5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Перечень основных мероприятий, входящих в состав подпрограммы</w:t>
            </w:r>
          </w:p>
        </w:tc>
        <w:tc>
          <w:tcPr>
            <w:tcW w:w="6486" w:type="dxa"/>
          </w:tcPr>
          <w:p w:rsidR="00EE4297" w:rsidRPr="001F34E5" w:rsidRDefault="00E710ED" w:rsidP="00E710ED">
            <w:pPr>
              <w:pStyle w:val="Style3"/>
              <w:widowControl/>
              <w:numPr>
                <w:ilvl w:val="0"/>
                <w:numId w:val="2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 xml:space="preserve">Распределение межбюджетных трансфертов бюджетам поселений </w:t>
            </w:r>
            <w:proofErr w:type="spellStart"/>
            <w:r w:rsidRPr="001F34E5"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 w:rsidRPr="001F34E5">
              <w:rPr>
                <w:rStyle w:val="FontStyle33"/>
                <w:sz w:val="20"/>
                <w:szCs w:val="20"/>
              </w:rPr>
              <w:t xml:space="preserve"> района;</w:t>
            </w:r>
          </w:p>
          <w:p w:rsidR="00E710ED" w:rsidRPr="001F34E5" w:rsidRDefault="00E710ED" w:rsidP="00E710ED">
            <w:pPr>
              <w:pStyle w:val="Style3"/>
              <w:widowControl/>
              <w:numPr>
                <w:ilvl w:val="0"/>
                <w:numId w:val="2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 xml:space="preserve">Выравнивание бюджетной обеспеченности поселений </w:t>
            </w:r>
            <w:proofErr w:type="spellStart"/>
            <w:r w:rsidRPr="001F34E5"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 w:rsidRPr="001F34E5">
              <w:rPr>
                <w:rStyle w:val="FontStyle33"/>
                <w:sz w:val="20"/>
                <w:szCs w:val="20"/>
              </w:rPr>
              <w:t xml:space="preserve"> района;</w:t>
            </w:r>
          </w:p>
          <w:p w:rsidR="00E710ED" w:rsidRPr="001F34E5" w:rsidRDefault="00E710ED" w:rsidP="00E710ED">
            <w:pPr>
              <w:pStyle w:val="Style3"/>
              <w:widowControl/>
              <w:numPr>
                <w:ilvl w:val="0"/>
                <w:numId w:val="2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Поддержка мер по обеспечению сбалансированности бюджетов поселений района;</w:t>
            </w:r>
          </w:p>
          <w:p w:rsidR="00E710ED" w:rsidRPr="001F34E5" w:rsidRDefault="00E710ED" w:rsidP="00E710ED">
            <w:pPr>
              <w:pStyle w:val="Style3"/>
              <w:widowControl/>
              <w:numPr>
                <w:ilvl w:val="0"/>
                <w:numId w:val="28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Содействие повышению качества управления муниципальными финансами.</w:t>
            </w:r>
          </w:p>
        </w:tc>
      </w:tr>
      <w:tr w:rsidR="00EE4297" w:rsidRPr="001F34E5" w:rsidTr="00491DA3">
        <w:tc>
          <w:tcPr>
            <w:tcW w:w="3085" w:type="dxa"/>
          </w:tcPr>
          <w:p w:rsidR="00EE4297" w:rsidRPr="001F34E5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6486" w:type="dxa"/>
          </w:tcPr>
          <w:p w:rsidR="00EE4297" w:rsidRPr="001F34E5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 xml:space="preserve">Объем бюджетных ассигнований на реализацию подпрограммы составляет – </w:t>
            </w:r>
            <w:r w:rsidR="000113A2">
              <w:rPr>
                <w:rStyle w:val="FontStyle33"/>
                <w:sz w:val="20"/>
                <w:szCs w:val="20"/>
              </w:rPr>
              <w:t>114536,0</w:t>
            </w:r>
            <w:r w:rsidR="0029750B" w:rsidRPr="001F34E5">
              <w:rPr>
                <w:rStyle w:val="FontStyle33"/>
                <w:sz w:val="20"/>
                <w:szCs w:val="20"/>
              </w:rPr>
              <w:t xml:space="preserve"> </w:t>
            </w:r>
            <w:r w:rsidRPr="001F34E5">
              <w:rPr>
                <w:rStyle w:val="FontStyle33"/>
                <w:sz w:val="20"/>
                <w:szCs w:val="20"/>
              </w:rPr>
              <w:t>тыс</w:t>
            </w:r>
            <w:proofErr w:type="gramStart"/>
            <w:r w:rsidRPr="001F34E5">
              <w:rPr>
                <w:rStyle w:val="FontStyle33"/>
                <w:sz w:val="20"/>
                <w:szCs w:val="20"/>
              </w:rPr>
              <w:t>.р</w:t>
            </w:r>
            <w:proofErr w:type="gramEnd"/>
            <w:r w:rsidRPr="001F34E5">
              <w:rPr>
                <w:rStyle w:val="FontStyle33"/>
                <w:sz w:val="20"/>
                <w:szCs w:val="20"/>
              </w:rPr>
              <w:t xml:space="preserve">ублей, в том числе средства </w:t>
            </w:r>
            <w:r w:rsidR="00E710ED" w:rsidRPr="001F34E5">
              <w:rPr>
                <w:rStyle w:val="FontStyle33"/>
                <w:sz w:val="20"/>
                <w:szCs w:val="20"/>
              </w:rPr>
              <w:t xml:space="preserve">краевого бюджета – </w:t>
            </w:r>
            <w:r w:rsidR="000113A2">
              <w:rPr>
                <w:rStyle w:val="FontStyle33"/>
                <w:sz w:val="20"/>
                <w:szCs w:val="20"/>
              </w:rPr>
              <w:t>20924,0</w:t>
            </w:r>
            <w:r w:rsidR="0029750B" w:rsidRPr="001F34E5">
              <w:rPr>
                <w:rStyle w:val="FontStyle33"/>
                <w:sz w:val="20"/>
                <w:szCs w:val="20"/>
              </w:rPr>
              <w:t xml:space="preserve"> </w:t>
            </w:r>
            <w:r w:rsidR="00E710ED" w:rsidRPr="001F34E5">
              <w:rPr>
                <w:rStyle w:val="FontStyle33"/>
                <w:sz w:val="20"/>
                <w:szCs w:val="20"/>
              </w:rPr>
              <w:t xml:space="preserve">тыс.рублей, средства </w:t>
            </w:r>
            <w:r w:rsidRPr="001F34E5">
              <w:rPr>
                <w:rStyle w:val="FontStyle33"/>
                <w:sz w:val="20"/>
                <w:szCs w:val="20"/>
              </w:rPr>
              <w:t xml:space="preserve">районного бюджета – </w:t>
            </w:r>
            <w:r w:rsidR="000113A2">
              <w:rPr>
                <w:rStyle w:val="FontStyle33"/>
                <w:sz w:val="20"/>
                <w:szCs w:val="20"/>
              </w:rPr>
              <w:t>93612,0</w:t>
            </w:r>
            <w:r w:rsidR="0029750B" w:rsidRPr="001F34E5">
              <w:rPr>
                <w:rStyle w:val="FontStyle33"/>
                <w:sz w:val="20"/>
                <w:szCs w:val="20"/>
              </w:rPr>
              <w:t xml:space="preserve"> </w:t>
            </w:r>
            <w:r w:rsidRPr="001F34E5">
              <w:rPr>
                <w:rStyle w:val="FontStyle33"/>
                <w:sz w:val="20"/>
                <w:szCs w:val="20"/>
              </w:rPr>
              <w:t>тыс.рублей.</w:t>
            </w:r>
          </w:p>
          <w:p w:rsidR="00EE4297" w:rsidRPr="001F34E5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Объем бюджетных ассигнований на реализацию подпрограммы по годам, тыс</w:t>
            </w:r>
            <w:proofErr w:type="gramStart"/>
            <w:r w:rsidRPr="001F34E5">
              <w:rPr>
                <w:rStyle w:val="FontStyle33"/>
                <w:sz w:val="20"/>
                <w:szCs w:val="20"/>
              </w:rPr>
              <w:t>.р</w:t>
            </w:r>
            <w:proofErr w:type="gramEnd"/>
            <w:r w:rsidRPr="001F34E5">
              <w:rPr>
                <w:rStyle w:val="FontStyle33"/>
                <w:sz w:val="20"/>
                <w:szCs w:val="20"/>
              </w:rPr>
              <w:t>ублей:</w:t>
            </w:r>
          </w:p>
          <w:p w:rsidR="00EE4297" w:rsidRPr="001F34E5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Год</w:t>
            </w:r>
            <w:proofErr w:type="gramStart"/>
            <w:r w:rsidRPr="001F34E5">
              <w:rPr>
                <w:rStyle w:val="FontStyle33"/>
                <w:sz w:val="20"/>
                <w:szCs w:val="20"/>
              </w:rPr>
              <w:t xml:space="preserve">        В</w:t>
            </w:r>
            <w:proofErr w:type="gramEnd"/>
            <w:r w:rsidRPr="001F34E5">
              <w:rPr>
                <w:rStyle w:val="FontStyle33"/>
                <w:sz w:val="20"/>
                <w:szCs w:val="20"/>
              </w:rPr>
              <w:t xml:space="preserve">сего       </w:t>
            </w:r>
            <w:r w:rsidR="00E710ED" w:rsidRPr="001F34E5">
              <w:rPr>
                <w:rStyle w:val="FontStyle33"/>
                <w:sz w:val="20"/>
                <w:szCs w:val="20"/>
              </w:rPr>
              <w:t xml:space="preserve">Краевой бюджет       </w:t>
            </w:r>
            <w:r w:rsidRPr="001F34E5">
              <w:rPr>
                <w:rStyle w:val="FontStyle33"/>
                <w:sz w:val="20"/>
                <w:szCs w:val="20"/>
              </w:rPr>
              <w:t>Районный бюджет</w:t>
            </w:r>
          </w:p>
          <w:p w:rsidR="00933846" w:rsidRPr="001F34E5" w:rsidRDefault="009218AA" w:rsidP="00933846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2020</w:t>
            </w:r>
            <w:r w:rsidR="000113A2">
              <w:rPr>
                <w:rStyle w:val="FontStyle33"/>
                <w:sz w:val="20"/>
                <w:szCs w:val="20"/>
              </w:rPr>
              <w:t xml:space="preserve">     28634,0          5231,0</w:t>
            </w:r>
            <w:r w:rsidR="00933846" w:rsidRPr="001F34E5">
              <w:rPr>
                <w:rStyle w:val="FontStyle33"/>
                <w:sz w:val="20"/>
                <w:szCs w:val="20"/>
              </w:rPr>
              <w:t xml:space="preserve">   </w:t>
            </w:r>
            <w:r w:rsidR="000113A2">
              <w:rPr>
                <w:rStyle w:val="FontStyle33"/>
                <w:sz w:val="20"/>
                <w:szCs w:val="20"/>
              </w:rPr>
              <w:t xml:space="preserve">                         23403,0</w:t>
            </w:r>
          </w:p>
          <w:p w:rsidR="00EE4297" w:rsidRPr="001F34E5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20</w:t>
            </w:r>
            <w:r w:rsidR="000113A2">
              <w:rPr>
                <w:rStyle w:val="FontStyle33"/>
                <w:sz w:val="20"/>
                <w:szCs w:val="20"/>
              </w:rPr>
              <w:t>21     28634,0          5231,0</w:t>
            </w:r>
            <w:r w:rsidR="0029750B" w:rsidRPr="001F34E5">
              <w:rPr>
                <w:rStyle w:val="FontStyle33"/>
                <w:sz w:val="20"/>
                <w:szCs w:val="20"/>
              </w:rPr>
              <w:t xml:space="preserve"> </w:t>
            </w:r>
            <w:r w:rsidR="0080717D" w:rsidRPr="001F34E5">
              <w:rPr>
                <w:rStyle w:val="FontStyle33"/>
                <w:sz w:val="20"/>
                <w:szCs w:val="20"/>
              </w:rPr>
              <w:t xml:space="preserve">  </w:t>
            </w:r>
            <w:r w:rsidR="00CD0221" w:rsidRPr="001F34E5">
              <w:rPr>
                <w:rStyle w:val="FontStyle33"/>
                <w:sz w:val="20"/>
                <w:szCs w:val="20"/>
              </w:rPr>
              <w:t xml:space="preserve">       </w:t>
            </w:r>
            <w:r w:rsidR="000113A2">
              <w:rPr>
                <w:rStyle w:val="FontStyle33"/>
                <w:sz w:val="20"/>
                <w:szCs w:val="20"/>
              </w:rPr>
              <w:t xml:space="preserve">                  23403,0</w:t>
            </w:r>
          </w:p>
          <w:p w:rsidR="00EE4297" w:rsidRPr="001F34E5" w:rsidRDefault="000113A2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2022     28634,0</w:t>
            </w:r>
            <w:r w:rsidR="00842E71" w:rsidRPr="001F34E5">
              <w:rPr>
                <w:rStyle w:val="FontStyle33"/>
                <w:sz w:val="20"/>
                <w:szCs w:val="20"/>
              </w:rPr>
              <w:t xml:space="preserve">        </w:t>
            </w:r>
            <w:r>
              <w:rPr>
                <w:rStyle w:val="FontStyle33"/>
                <w:sz w:val="20"/>
                <w:szCs w:val="20"/>
              </w:rPr>
              <w:t xml:space="preserve">  5231,0</w:t>
            </w:r>
            <w:r w:rsidR="0029750B" w:rsidRPr="001F34E5">
              <w:rPr>
                <w:rStyle w:val="FontStyle33"/>
                <w:sz w:val="20"/>
                <w:szCs w:val="20"/>
              </w:rPr>
              <w:t xml:space="preserve"> </w:t>
            </w:r>
            <w:r w:rsidR="0080717D" w:rsidRPr="001F34E5">
              <w:rPr>
                <w:rStyle w:val="FontStyle33"/>
                <w:sz w:val="20"/>
                <w:szCs w:val="20"/>
              </w:rPr>
              <w:t xml:space="preserve">  </w:t>
            </w:r>
            <w:r w:rsidR="00277033">
              <w:rPr>
                <w:rStyle w:val="FontStyle33"/>
                <w:sz w:val="20"/>
                <w:szCs w:val="20"/>
              </w:rPr>
              <w:t xml:space="preserve">                         23403,0</w:t>
            </w:r>
          </w:p>
          <w:p w:rsidR="00BD6276" w:rsidRPr="001F34E5" w:rsidRDefault="000113A2" w:rsidP="000113A2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2023</w:t>
            </w:r>
            <w:r w:rsidR="00837638" w:rsidRPr="001F34E5">
              <w:rPr>
                <w:rStyle w:val="FontStyle33"/>
                <w:sz w:val="20"/>
                <w:szCs w:val="20"/>
              </w:rPr>
              <w:t xml:space="preserve">   </w:t>
            </w:r>
            <w:r w:rsidR="0080717D" w:rsidRPr="001F34E5">
              <w:rPr>
                <w:rStyle w:val="FontStyle33"/>
                <w:sz w:val="20"/>
                <w:szCs w:val="20"/>
              </w:rPr>
              <w:t xml:space="preserve"> </w:t>
            </w:r>
            <w:r>
              <w:rPr>
                <w:rStyle w:val="FontStyle33"/>
                <w:sz w:val="20"/>
                <w:szCs w:val="20"/>
              </w:rPr>
              <w:t xml:space="preserve"> 28634,0</w:t>
            </w:r>
            <w:r w:rsidR="00842E71" w:rsidRPr="001F34E5">
              <w:rPr>
                <w:rStyle w:val="FontStyle33"/>
                <w:sz w:val="20"/>
                <w:szCs w:val="20"/>
              </w:rPr>
              <w:t xml:space="preserve">         </w:t>
            </w:r>
            <w:r w:rsidR="00BD6276" w:rsidRPr="001F34E5">
              <w:rPr>
                <w:rStyle w:val="FontStyle33"/>
                <w:sz w:val="20"/>
                <w:szCs w:val="20"/>
              </w:rPr>
              <w:t xml:space="preserve"> 5231,0</w:t>
            </w:r>
            <w:r w:rsidR="0029750B" w:rsidRPr="001F34E5">
              <w:rPr>
                <w:rStyle w:val="FontStyle33"/>
                <w:sz w:val="20"/>
                <w:szCs w:val="20"/>
              </w:rPr>
              <w:t xml:space="preserve"> </w:t>
            </w:r>
            <w:r w:rsidR="00933846" w:rsidRPr="001F34E5">
              <w:rPr>
                <w:rStyle w:val="FontStyle33"/>
                <w:sz w:val="20"/>
                <w:szCs w:val="20"/>
              </w:rPr>
              <w:t xml:space="preserve">  </w:t>
            </w:r>
            <w:r w:rsidR="008755F4">
              <w:rPr>
                <w:rStyle w:val="FontStyle33"/>
                <w:sz w:val="20"/>
                <w:szCs w:val="20"/>
              </w:rPr>
              <w:t xml:space="preserve">                         </w:t>
            </w:r>
            <w:r>
              <w:rPr>
                <w:rStyle w:val="FontStyle33"/>
                <w:sz w:val="20"/>
                <w:szCs w:val="20"/>
              </w:rPr>
              <w:t>23403,0</w:t>
            </w:r>
          </w:p>
        </w:tc>
      </w:tr>
      <w:tr w:rsidR="00EE4297" w:rsidRPr="001F34E5" w:rsidTr="00491DA3">
        <w:tc>
          <w:tcPr>
            <w:tcW w:w="3085" w:type="dxa"/>
          </w:tcPr>
          <w:p w:rsidR="00EE4297" w:rsidRPr="001F34E5" w:rsidRDefault="00EE4297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 xml:space="preserve">Ожидаемые результаты реализации подпрограммы и </w:t>
            </w:r>
            <w:r w:rsidRPr="001F34E5">
              <w:rPr>
                <w:rStyle w:val="FontStyle33"/>
                <w:sz w:val="20"/>
                <w:szCs w:val="20"/>
              </w:rPr>
              <w:lastRenderedPageBreak/>
              <w:t>показатели эффективности</w:t>
            </w:r>
          </w:p>
        </w:tc>
        <w:tc>
          <w:tcPr>
            <w:tcW w:w="6486" w:type="dxa"/>
          </w:tcPr>
          <w:p w:rsidR="00EE4297" w:rsidRPr="001F34E5" w:rsidRDefault="00E710ED" w:rsidP="00E710ED">
            <w:pPr>
              <w:pStyle w:val="Style3"/>
              <w:widowControl/>
              <w:numPr>
                <w:ilvl w:val="0"/>
                <w:numId w:val="29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lastRenderedPageBreak/>
              <w:t xml:space="preserve">Совершенствование нормативного правового обеспечения предоставления межбюджетных трансфертов поселениям </w:t>
            </w:r>
            <w:r w:rsidRPr="001F34E5">
              <w:rPr>
                <w:rStyle w:val="FontStyle33"/>
                <w:sz w:val="20"/>
                <w:szCs w:val="20"/>
              </w:rPr>
              <w:lastRenderedPageBreak/>
              <w:t>района из бюджета района;</w:t>
            </w:r>
          </w:p>
          <w:p w:rsidR="00E710ED" w:rsidRPr="001F34E5" w:rsidRDefault="00E710ED" w:rsidP="00E710ED">
            <w:pPr>
              <w:pStyle w:val="Style3"/>
              <w:widowControl/>
              <w:numPr>
                <w:ilvl w:val="0"/>
                <w:numId w:val="29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 xml:space="preserve">Сокращение разрыва бюджетной обеспеченности поселений </w:t>
            </w:r>
            <w:proofErr w:type="spellStart"/>
            <w:r w:rsidRPr="001F34E5"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 w:rsidRPr="001F34E5">
              <w:rPr>
                <w:rStyle w:val="FontStyle33"/>
                <w:sz w:val="20"/>
                <w:szCs w:val="20"/>
              </w:rPr>
              <w:t xml:space="preserve"> района;</w:t>
            </w:r>
          </w:p>
          <w:p w:rsidR="00E710ED" w:rsidRPr="001F34E5" w:rsidRDefault="00E710ED" w:rsidP="00E710ED">
            <w:pPr>
              <w:pStyle w:val="Style3"/>
              <w:widowControl/>
              <w:numPr>
                <w:ilvl w:val="0"/>
                <w:numId w:val="29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Рост качества управления муниципальными финансами.</w:t>
            </w:r>
          </w:p>
        </w:tc>
      </w:tr>
    </w:tbl>
    <w:p w:rsidR="00EE4297" w:rsidRPr="001F34E5" w:rsidRDefault="00EE4297" w:rsidP="00EE4297">
      <w:pPr>
        <w:pStyle w:val="Style2"/>
        <w:widowControl/>
        <w:spacing w:before="96"/>
        <w:ind w:firstLine="709"/>
        <w:jc w:val="left"/>
        <w:rPr>
          <w:rStyle w:val="FontStyle34"/>
        </w:rPr>
      </w:pPr>
    </w:p>
    <w:p w:rsidR="003E39D5" w:rsidRPr="00670940" w:rsidRDefault="003E39D5" w:rsidP="00E710ED">
      <w:pPr>
        <w:pStyle w:val="Style2"/>
        <w:widowControl/>
        <w:spacing w:before="101"/>
        <w:ind w:firstLine="709"/>
        <w:rPr>
          <w:rStyle w:val="FontStyle34"/>
          <w:sz w:val="24"/>
          <w:szCs w:val="24"/>
        </w:rPr>
      </w:pPr>
      <w:r w:rsidRPr="00670940">
        <w:rPr>
          <w:rStyle w:val="FontStyle34"/>
          <w:sz w:val="24"/>
          <w:szCs w:val="24"/>
        </w:rPr>
        <w:t>2. Содержание проблемы</w:t>
      </w:r>
    </w:p>
    <w:p w:rsidR="00CD3093" w:rsidRPr="00670940" w:rsidRDefault="00CD3093" w:rsidP="00CD3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В соответствии с Уставом муниципального района «</w:t>
      </w:r>
      <w:proofErr w:type="spellStart"/>
      <w:r w:rsidRPr="00670940">
        <w:rPr>
          <w:rFonts w:ascii="Times New Roman" w:hAnsi="Times New Roman"/>
          <w:sz w:val="24"/>
          <w:szCs w:val="24"/>
        </w:rPr>
        <w:t>Карымский</w:t>
      </w:r>
      <w:proofErr w:type="spellEnd"/>
      <w:r w:rsidRPr="00670940">
        <w:rPr>
          <w:rFonts w:ascii="Times New Roman" w:hAnsi="Times New Roman"/>
          <w:sz w:val="24"/>
          <w:szCs w:val="24"/>
        </w:rPr>
        <w:t xml:space="preserve"> район» в состав района входят 13 муниципальных образований поселений. Неравномерность распределения налоговой базы по упомянутым муниципальным образованиям, связанная с различиями в уровне социально-экономического развития, территориальном расположении, демографическом положении и рядом других объективных факторов, обуславливает значительную дифференциацию бюджетной обеспеченности. Такая ситуация требует активных действий администрации </w:t>
      </w:r>
      <w:proofErr w:type="spellStart"/>
      <w:r w:rsidRPr="00670940">
        <w:rPr>
          <w:rFonts w:ascii="Times New Roman" w:hAnsi="Times New Roman"/>
          <w:sz w:val="24"/>
          <w:szCs w:val="24"/>
        </w:rPr>
        <w:t>Карымского</w:t>
      </w:r>
      <w:proofErr w:type="spellEnd"/>
      <w:r w:rsidRPr="00670940">
        <w:rPr>
          <w:rFonts w:ascii="Times New Roman" w:hAnsi="Times New Roman"/>
          <w:sz w:val="24"/>
          <w:szCs w:val="24"/>
        </w:rPr>
        <w:t xml:space="preserve"> района по созданию равных финансовых возможностей для органов местного самоуправления поселений по эффективному осуществлению ими полномочий по решению вопросов местного значения.</w:t>
      </w:r>
    </w:p>
    <w:p w:rsidR="00CD3093" w:rsidRPr="00670940" w:rsidRDefault="00CD3093" w:rsidP="00CD3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 xml:space="preserve">Выравнивание бюджетной обеспеченности муниципальных образований поселений - важнейший инструмент обеспечения конституционных прав граждан по равной доступности для них качественных муниципальных услуг вне зависимости от места постоянного проживания на территории </w:t>
      </w:r>
      <w:proofErr w:type="spellStart"/>
      <w:r w:rsidRPr="00670940">
        <w:rPr>
          <w:rFonts w:ascii="Times New Roman" w:hAnsi="Times New Roman"/>
          <w:sz w:val="24"/>
          <w:szCs w:val="24"/>
        </w:rPr>
        <w:t>Карымского</w:t>
      </w:r>
      <w:proofErr w:type="spellEnd"/>
      <w:r w:rsidRPr="00670940">
        <w:rPr>
          <w:rFonts w:ascii="Times New Roman" w:hAnsi="Times New Roman"/>
          <w:sz w:val="24"/>
          <w:szCs w:val="24"/>
        </w:rPr>
        <w:t xml:space="preserve"> района.</w:t>
      </w:r>
    </w:p>
    <w:p w:rsidR="00CD3093" w:rsidRPr="00922E8F" w:rsidRDefault="00CD3093" w:rsidP="00922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Из районного бюджета бюджетам муниципальных образований поселений</w:t>
      </w:r>
      <w:r w:rsidR="00922E8F">
        <w:rPr>
          <w:rFonts w:ascii="Times New Roman" w:hAnsi="Times New Roman"/>
          <w:sz w:val="24"/>
          <w:szCs w:val="24"/>
        </w:rPr>
        <w:t xml:space="preserve"> </w:t>
      </w:r>
      <w:r w:rsidRPr="00670940">
        <w:rPr>
          <w:rFonts w:ascii="Times New Roman" w:hAnsi="Times New Roman"/>
          <w:sz w:val="24"/>
          <w:szCs w:val="24"/>
        </w:rPr>
        <w:t xml:space="preserve">предоставляются межбюджетные трансферты в формах, установленных статьей </w:t>
      </w:r>
      <w:r w:rsidR="00922E8F" w:rsidRPr="00922E8F">
        <w:rPr>
          <w:rFonts w:ascii="Times New Roman" w:hAnsi="Times New Roman"/>
          <w:sz w:val="24"/>
          <w:szCs w:val="24"/>
        </w:rPr>
        <w:t xml:space="preserve">142 </w:t>
      </w:r>
      <w:r w:rsidRPr="00922E8F">
        <w:rPr>
          <w:rFonts w:ascii="Times New Roman" w:hAnsi="Times New Roman"/>
          <w:sz w:val="24"/>
          <w:szCs w:val="24"/>
        </w:rPr>
        <w:t>Бюджетного кодекса Российской Федерации.</w:t>
      </w:r>
    </w:p>
    <w:p w:rsidR="00CD3093" w:rsidRPr="00670940" w:rsidRDefault="00CD3093" w:rsidP="00CD3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 xml:space="preserve">Межбюджетные трансферты распределяются в соответствии с порядками и методиками, утвержденными постановлениями области и района. Утвержденные методики предусматривают распределение межбюджетных трансфертов бюджетам поселений преимущественно посредством формул. </w:t>
      </w:r>
    </w:p>
    <w:p w:rsidR="00CD3093" w:rsidRPr="00670940" w:rsidRDefault="00CD3093" w:rsidP="00CD3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 xml:space="preserve">Непосредственное распределение конкретных видов межбюджетных трансфертов бюджетам поселений утверждается решением Совета </w:t>
      </w:r>
      <w:r w:rsidR="00190D77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670940">
        <w:rPr>
          <w:rFonts w:ascii="Times New Roman" w:hAnsi="Times New Roman"/>
          <w:sz w:val="24"/>
          <w:szCs w:val="24"/>
        </w:rPr>
        <w:t>о бюджете на очередной финансовый год и плановый период.</w:t>
      </w:r>
    </w:p>
    <w:p w:rsidR="00CD3093" w:rsidRPr="00670940" w:rsidRDefault="00CD3093" w:rsidP="00CD3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 xml:space="preserve">Новации бюджетного законодательства, а также изменения, предлагаемые на федеральном уровне в части перераспределения полномочий между </w:t>
      </w:r>
      <w:r w:rsidR="00C7078E">
        <w:rPr>
          <w:rFonts w:ascii="Times New Roman" w:hAnsi="Times New Roman"/>
          <w:sz w:val="24"/>
          <w:szCs w:val="24"/>
        </w:rPr>
        <w:t xml:space="preserve">региональными </w:t>
      </w:r>
      <w:r w:rsidRPr="00670940">
        <w:rPr>
          <w:rFonts w:ascii="Times New Roman" w:hAnsi="Times New Roman"/>
          <w:sz w:val="24"/>
          <w:szCs w:val="24"/>
        </w:rPr>
        <w:t>и местными органами власти, повлияют на уже сложившиеся межбюджетные взаимоотношения. Поэтому нормативно-правовое регулирование в данной сфере деятельности должно быть продолжено.</w:t>
      </w:r>
    </w:p>
    <w:p w:rsidR="00CD3093" w:rsidRPr="00670940" w:rsidRDefault="00CD3093" w:rsidP="00CD3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В области межбюджетных отношений с органами местного самоуправления поселений до сих пор не удалось решить ряд проблем, не позволяющих району добиться более высоких показателей качества управления муниципальными финансами:</w:t>
      </w:r>
    </w:p>
    <w:p w:rsidR="00CD3093" w:rsidRPr="00670940" w:rsidRDefault="00CD3093" w:rsidP="00CD30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- недостаточная заинтересованность органов местного самоуправления поселений в наращивании собственной доходной базы в условиях высокой степени зависимости от финансовой помощи из районного бюджета;</w:t>
      </w:r>
    </w:p>
    <w:p w:rsidR="00CD3093" w:rsidRPr="00670940" w:rsidRDefault="00CD3093" w:rsidP="00CD30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- допущение отдельными муниципальными образованиями поселений нарушений</w:t>
      </w:r>
    </w:p>
    <w:p w:rsidR="00CD3093" w:rsidRPr="00670940" w:rsidRDefault="00CD3093" w:rsidP="00CD30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бюджетного законодательства;</w:t>
      </w:r>
    </w:p>
    <w:p w:rsidR="00CD3093" w:rsidRPr="00670940" w:rsidRDefault="00CD3093" w:rsidP="00CD30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- наличие неучтенных и бесхозяйных объектов недвижимости;</w:t>
      </w:r>
    </w:p>
    <w:p w:rsidR="00CD3093" w:rsidRPr="00670940" w:rsidRDefault="00CD3093" w:rsidP="00CD30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- недостаточное использование информационно-коммуникационных технологий при осуществлении бюджетного процесса;</w:t>
      </w:r>
    </w:p>
    <w:p w:rsidR="00CD3093" w:rsidRPr="00670940" w:rsidRDefault="00CD3093" w:rsidP="00CD30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- невысокий уровень качества управления муниципальными финансами.</w:t>
      </w:r>
    </w:p>
    <w:p w:rsidR="00CD3093" w:rsidRPr="00670940" w:rsidRDefault="00CD3093" w:rsidP="00CD3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Подпрограмма предусматривает реализацию мер финансовой поддержки бюджетов поселений в целях повышения уровня их бюджетной обеспеченности и сбалансированности, укрепления финансовой базы для исполнения расходных обязательств органами местного самоуправления и устойчивого социально-экономического развития муниципальных образований поселений, повышения эффективности бюджетных расходов и качества управления муниципальными финансами.</w:t>
      </w:r>
    </w:p>
    <w:p w:rsidR="00CD3093" w:rsidRPr="00670940" w:rsidRDefault="00CD3093" w:rsidP="00CD3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lastRenderedPageBreak/>
        <w:t>Реализация комплекса намеченных мероприятий подпрограммы позволит обеспечить стабильность бюджетов поселений.</w:t>
      </w:r>
    </w:p>
    <w:p w:rsidR="00CD3093" w:rsidRPr="00670940" w:rsidRDefault="00CD3093" w:rsidP="00CD3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Основными приоритетами муниципальной политики в сфере реализации подпрограммы являются:</w:t>
      </w:r>
    </w:p>
    <w:p w:rsidR="00CD3093" w:rsidRPr="00670940" w:rsidRDefault="00CD3093" w:rsidP="00CD30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- повышение бюджетной обеспеченности и финансовой самостоятельности бюджетов поселений района;</w:t>
      </w:r>
    </w:p>
    <w:p w:rsidR="00CD3093" w:rsidRPr="00670940" w:rsidRDefault="00CD3093" w:rsidP="00CD30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 xml:space="preserve">- совершенствование подходов к распределению межбюджетных трансфертов </w:t>
      </w:r>
      <w:proofErr w:type="gramStart"/>
      <w:r w:rsidRPr="00670940">
        <w:rPr>
          <w:rFonts w:ascii="Times New Roman" w:hAnsi="Times New Roman"/>
          <w:sz w:val="24"/>
          <w:szCs w:val="24"/>
        </w:rPr>
        <w:t>из</w:t>
      </w:r>
      <w:proofErr w:type="gramEnd"/>
    </w:p>
    <w:p w:rsidR="00CD3093" w:rsidRPr="00670940" w:rsidRDefault="00CD3093" w:rsidP="00CD30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районного бюджет бюджетам поселений с целью повышения эффективности их</w:t>
      </w:r>
    </w:p>
    <w:p w:rsidR="00CD3093" w:rsidRPr="00670940" w:rsidRDefault="00CD3093" w:rsidP="00CD30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использования;</w:t>
      </w:r>
    </w:p>
    <w:p w:rsidR="00CD3093" w:rsidRPr="00670940" w:rsidRDefault="00CD3093" w:rsidP="00CD30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- повышение качества управления муниципальными финансами.</w:t>
      </w:r>
    </w:p>
    <w:p w:rsidR="00CD3093" w:rsidRPr="00670940" w:rsidRDefault="00CD3093" w:rsidP="00CD3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940">
        <w:rPr>
          <w:rFonts w:ascii="Times New Roman" w:hAnsi="Times New Roman"/>
          <w:sz w:val="24"/>
          <w:szCs w:val="24"/>
        </w:rPr>
        <w:t>В течение срока реализации подпрограммы предполагается проведение ежегодного анализа и оценки сбалансированности бюджетов поселений, подготовка предложений по совершенствованию предоставления межбюджетных трансфертов из районного бюджета бюджетам муниципальных образований поселений. Кроме того, предполагается продолжить развивать стимулирующие механизмы межбюджетных отношений в отношении внедрения программно-целевых методов управления муниципальными финансами и повышения качества организации бюджетного процесса.</w:t>
      </w:r>
    </w:p>
    <w:p w:rsidR="00CD3093" w:rsidRPr="00670940" w:rsidRDefault="00CD3093" w:rsidP="00CD30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39D5" w:rsidRPr="00670940" w:rsidRDefault="003E39D5" w:rsidP="00E710ED">
      <w:pPr>
        <w:pStyle w:val="Style2"/>
        <w:widowControl/>
        <w:spacing w:before="226"/>
        <w:ind w:firstLine="709"/>
        <w:rPr>
          <w:rStyle w:val="FontStyle34"/>
          <w:sz w:val="24"/>
          <w:szCs w:val="24"/>
        </w:rPr>
      </w:pPr>
      <w:r w:rsidRPr="00670940">
        <w:rPr>
          <w:rStyle w:val="FontStyle34"/>
          <w:sz w:val="24"/>
          <w:szCs w:val="24"/>
        </w:rPr>
        <w:t>3. Цели и задачи подпрограммы</w:t>
      </w:r>
    </w:p>
    <w:p w:rsidR="003E39D5" w:rsidRPr="00670940" w:rsidRDefault="003E39D5" w:rsidP="00E710ED">
      <w:pPr>
        <w:pStyle w:val="Style22"/>
        <w:widowControl/>
        <w:spacing w:before="202"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Целью подпрограммы является создание условий для устойчивого исполнения расходных полномочий органов местного самоуправления и повышения качества управления финансами.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Для этого потребуется решить задачи по совершенствованию системы предоставления межбюджетных трансфертов из районного бюджета, сокращению дифференциации в уровне бюджетной обеспеченности бюджетов поселений и содействию сбалансированности местных бюджетов с учетом достижения показателей, влияющих на повышение качества управления муниципальными финансами.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Целевыми показателями подпрограммы являются:</w:t>
      </w:r>
    </w:p>
    <w:p w:rsidR="003E39D5" w:rsidRPr="00670940" w:rsidRDefault="003E39D5" w:rsidP="00E710ED">
      <w:pPr>
        <w:pStyle w:val="Style8"/>
        <w:widowControl/>
        <w:numPr>
          <w:ilvl w:val="0"/>
          <w:numId w:val="12"/>
        </w:numPr>
        <w:tabs>
          <w:tab w:val="left" w:pos="912"/>
        </w:tabs>
        <w:spacing w:before="67"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Своевременное внесение изменений в решение Совета муниципального района «</w:t>
      </w:r>
      <w:proofErr w:type="spellStart"/>
      <w:r w:rsidRPr="00670940">
        <w:rPr>
          <w:rStyle w:val="FontStyle33"/>
          <w:sz w:val="24"/>
          <w:szCs w:val="24"/>
        </w:rPr>
        <w:t>Карымский</w:t>
      </w:r>
      <w:proofErr w:type="spellEnd"/>
      <w:r w:rsidRPr="00670940">
        <w:rPr>
          <w:rStyle w:val="FontStyle33"/>
          <w:sz w:val="24"/>
          <w:szCs w:val="24"/>
        </w:rPr>
        <w:t xml:space="preserve"> район» о межбюджетных отношениях в муниципальном районе «</w:t>
      </w:r>
      <w:proofErr w:type="spellStart"/>
      <w:r w:rsidRPr="00670940">
        <w:rPr>
          <w:rStyle w:val="FontStyle33"/>
          <w:sz w:val="24"/>
          <w:szCs w:val="24"/>
        </w:rPr>
        <w:t>Карымский</w:t>
      </w:r>
      <w:proofErr w:type="spellEnd"/>
      <w:r w:rsidRPr="00670940">
        <w:rPr>
          <w:rStyle w:val="FontStyle33"/>
          <w:sz w:val="24"/>
          <w:szCs w:val="24"/>
        </w:rPr>
        <w:t xml:space="preserve"> район» в соответствии с требованиями действующего федерального</w:t>
      </w:r>
      <w:r w:rsidR="00540ECF" w:rsidRPr="00670940">
        <w:rPr>
          <w:rStyle w:val="FontStyle33"/>
          <w:sz w:val="24"/>
          <w:szCs w:val="24"/>
        </w:rPr>
        <w:t xml:space="preserve"> и краевого</w:t>
      </w:r>
      <w:r w:rsidRPr="00670940">
        <w:rPr>
          <w:rStyle w:val="FontStyle33"/>
          <w:sz w:val="24"/>
          <w:szCs w:val="24"/>
        </w:rPr>
        <w:t xml:space="preserve"> бюджетного законодательства.</w:t>
      </w:r>
    </w:p>
    <w:p w:rsidR="003E39D5" w:rsidRPr="00670940" w:rsidRDefault="003E39D5" w:rsidP="00E710ED">
      <w:pPr>
        <w:pStyle w:val="Style8"/>
        <w:widowControl/>
        <w:numPr>
          <w:ilvl w:val="0"/>
          <w:numId w:val="12"/>
        </w:numPr>
        <w:tabs>
          <w:tab w:val="left" w:pos="912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Степень сокращения дифференциации бюджетной обеспеченности между поселениями  района вследствие выравнивания их бюджетной обеспеченности</w:t>
      </w:r>
      <w:r w:rsidR="00F742AA" w:rsidRPr="00670940">
        <w:rPr>
          <w:rStyle w:val="FontStyle33"/>
          <w:sz w:val="24"/>
          <w:szCs w:val="24"/>
        </w:rPr>
        <w:t>.</w:t>
      </w:r>
    </w:p>
    <w:p w:rsidR="003E39D5" w:rsidRPr="00670940" w:rsidRDefault="003E39D5" w:rsidP="00E710ED">
      <w:pPr>
        <w:pStyle w:val="Style27"/>
        <w:widowControl/>
        <w:tabs>
          <w:tab w:val="left" w:pos="1234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3.</w:t>
      </w:r>
      <w:r w:rsidRPr="00670940">
        <w:rPr>
          <w:rStyle w:val="FontStyle33"/>
          <w:sz w:val="24"/>
          <w:szCs w:val="24"/>
        </w:rPr>
        <w:tab/>
        <w:t>Соотношение фактического финансирования расходов районного</w:t>
      </w:r>
      <w:r w:rsidRPr="00670940">
        <w:rPr>
          <w:rStyle w:val="FontStyle33"/>
          <w:sz w:val="24"/>
          <w:szCs w:val="24"/>
        </w:rPr>
        <w:br/>
        <w:t>бюджета, направленных на выравнивание бюджетной обеспеченности</w:t>
      </w:r>
      <w:r w:rsidRPr="00670940">
        <w:rPr>
          <w:rStyle w:val="FontStyle33"/>
          <w:sz w:val="24"/>
          <w:szCs w:val="24"/>
        </w:rPr>
        <w:br/>
        <w:t>поселений к их плановому назначению, предусмотренному</w:t>
      </w:r>
      <w:r w:rsidRPr="00670940">
        <w:rPr>
          <w:rStyle w:val="FontStyle33"/>
          <w:sz w:val="24"/>
          <w:szCs w:val="24"/>
        </w:rPr>
        <w:br/>
        <w:t>решением о бюджете на соответствующий период и (или) сводной</w:t>
      </w:r>
      <w:r w:rsidRPr="00670940">
        <w:rPr>
          <w:rStyle w:val="FontStyle33"/>
          <w:sz w:val="24"/>
          <w:szCs w:val="24"/>
        </w:rPr>
        <w:br/>
        <w:t>бюджетной росписью района.</w:t>
      </w:r>
    </w:p>
    <w:p w:rsidR="003E39D5" w:rsidRPr="00670940" w:rsidRDefault="003E39D5" w:rsidP="00E710ED">
      <w:pPr>
        <w:pStyle w:val="Style27"/>
        <w:widowControl/>
        <w:tabs>
          <w:tab w:val="left" w:pos="1056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4.</w:t>
      </w:r>
      <w:r w:rsidRPr="00670940">
        <w:rPr>
          <w:rStyle w:val="FontStyle33"/>
          <w:sz w:val="24"/>
          <w:szCs w:val="24"/>
        </w:rPr>
        <w:tab/>
        <w:t>Соотношение фактического финансирования расходов в форме дотаций</w:t>
      </w:r>
      <w:r w:rsidRPr="00670940">
        <w:rPr>
          <w:rStyle w:val="FontStyle33"/>
          <w:sz w:val="24"/>
          <w:szCs w:val="24"/>
        </w:rPr>
        <w:br/>
        <w:t>бюджетам поселений на поддержку мер по обеспечению</w:t>
      </w:r>
      <w:r w:rsidRPr="00670940">
        <w:rPr>
          <w:rStyle w:val="FontStyle33"/>
          <w:sz w:val="24"/>
          <w:szCs w:val="24"/>
        </w:rPr>
        <w:br/>
        <w:t>сбалансированности местных бюджетов к их объему, предусмотренному на</w:t>
      </w:r>
      <w:r w:rsidRPr="00670940">
        <w:rPr>
          <w:rStyle w:val="FontStyle33"/>
          <w:sz w:val="24"/>
          <w:szCs w:val="24"/>
        </w:rPr>
        <w:br/>
        <w:t>соответствующий период и (или) сводной бюджетной росписью и</w:t>
      </w:r>
      <w:r w:rsidRPr="00670940">
        <w:rPr>
          <w:rStyle w:val="FontStyle33"/>
          <w:sz w:val="24"/>
          <w:szCs w:val="24"/>
        </w:rPr>
        <w:br/>
        <w:t>распределенному</w:t>
      </w:r>
      <w:r w:rsidR="004034AA" w:rsidRPr="00670940">
        <w:rPr>
          <w:rStyle w:val="FontStyle33"/>
          <w:sz w:val="24"/>
          <w:szCs w:val="24"/>
        </w:rPr>
        <w:t xml:space="preserve"> </w:t>
      </w:r>
      <w:r w:rsidRPr="00670940">
        <w:rPr>
          <w:rStyle w:val="FontStyle33"/>
          <w:sz w:val="24"/>
          <w:szCs w:val="24"/>
        </w:rPr>
        <w:t>поселениям</w:t>
      </w:r>
      <w:r w:rsidR="004034AA" w:rsidRPr="00670940">
        <w:rPr>
          <w:rStyle w:val="FontStyle33"/>
          <w:sz w:val="24"/>
          <w:szCs w:val="24"/>
        </w:rPr>
        <w:t xml:space="preserve"> </w:t>
      </w:r>
      <w:r w:rsidRPr="00670940">
        <w:rPr>
          <w:rStyle w:val="FontStyle33"/>
          <w:sz w:val="24"/>
          <w:szCs w:val="24"/>
        </w:rPr>
        <w:t>в</w:t>
      </w:r>
      <w:r w:rsidR="004034AA" w:rsidRPr="00670940">
        <w:rPr>
          <w:rStyle w:val="FontStyle33"/>
          <w:sz w:val="24"/>
          <w:szCs w:val="24"/>
        </w:rPr>
        <w:t xml:space="preserve"> </w:t>
      </w:r>
      <w:r w:rsidRPr="00670940">
        <w:rPr>
          <w:rStyle w:val="FontStyle33"/>
          <w:sz w:val="24"/>
          <w:szCs w:val="24"/>
        </w:rPr>
        <w:t>соответствии</w:t>
      </w:r>
      <w:r w:rsidR="004034AA" w:rsidRPr="00670940">
        <w:rPr>
          <w:rStyle w:val="FontStyle33"/>
          <w:sz w:val="24"/>
          <w:szCs w:val="24"/>
        </w:rPr>
        <w:t xml:space="preserve"> </w:t>
      </w:r>
      <w:r w:rsidRPr="00670940">
        <w:rPr>
          <w:rStyle w:val="FontStyle33"/>
          <w:sz w:val="24"/>
          <w:szCs w:val="24"/>
        </w:rPr>
        <w:t>с</w:t>
      </w:r>
      <w:r w:rsidR="004034AA" w:rsidRPr="00670940">
        <w:rPr>
          <w:rStyle w:val="FontStyle33"/>
          <w:sz w:val="24"/>
          <w:szCs w:val="24"/>
        </w:rPr>
        <w:t xml:space="preserve"> </w:t>
      </w:r>
      <w:r w:rsidRPr="00670940">
        <w:rPr>
          <w:rStyle w:val="FontStyle33"/>
          <w:sz w:val="24"/>
          <w:szCs w:val="24"/>
        </w:rPr>
        <w:t>постановлениями</w:t>
      </w:r>
      <w:r w:rsidR="004034AA" w:rsidRPr="00670940">
        <w:rPr>
          <w:rStyle w:val="FontStyle33"/>
          <w:sz w:val="24"/>
          <w:szCs w:val="24"/>
        </w:rPr>
        <w:t xml:space="preserve"> </w:t>
      </w:r>
      <w:r w:rsidRPr="00670940">
        <w:rPr>
          <w:rStyle w:val="FontStyle33"/>
          <w:sz w:val="24"/>
          <w:szCs w:val="24"/>
        </w:rPr>
        <w:t>и</w:t>
      </w:r>
      <w:r w:rsidR="004034AA" w:rsidRPr="00670940">
        <w:rPr>
          <w:rStyle w:val="FontStyle33"/>
          <w:sz w:val="24"/>
          <w:szCs w:val="24"/>
        </w:rPr>
        <w:t xml:space="preserve"> </w:t>
      </w:r>
      <w:r w:rsidRPr="00670940">
        <w:rPr>
          <w:rStyle w:val="FontStyle33"/>
          <w:sz w:val="24"/>
          <w:szCs w:val="24"/>
        </w:rPr>
        <w:t>распоряжениями администрации муниципального района «</w:t>
      </w:r>
      <w:proofErr w:type="spellStart"/>
      <w:r w:rsidRPr="00670940">
        <w:rPr>
          <w:rStyle w:val="FontStyle33"/>
          <w:sz w:val="24"/>
          <w:szCs w:val="24"/>
        </w:rPr>
        <w:t>Карымский</w:t>
      </w:r>
      <w:proofErr w:type="spellEnd"/>
      <w:r w:rsidRPr="00670940">
        <w:rPr>
          <w:rStyle w:val="FontStyle33"/>
          <w:sz w:val="24"/>
          <w:szCs w:val="24"/>
        </w:rPr>
        <w:t xml:space="preserve"> район».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5 . Средняя оценка качества управления муниципальными финансами.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lastRenderedPageBreak/>
        <w:t>Мониторинг и оценка качества управления муниципальными финансами характеризует следующие направления деятельности органов местного самоуправления:</w:t>
      </w:r>
    </w:p>
    <w:p w:rsidR="003E39D5" w:rsidRPr="00670940" w:rsidRDefault="003E39D5" w:rsidP="00E710ED">
      <w:pPr>
        <w:pStyle w:val="Style8"/>
        <w:widowControl/>
        <w:numPr>
          <w:ilvl w:val="0"/>
          <w:numId w:val="13"/>
        </w:numPr>
        <w:tabs>
          <w:tab w:val="left" w:pos="874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бюджетное планирование;</w:t>
      </w:r>
    </w:p>
    <w:p w:rsidR="003E39D5" w:rsidRPr="00670940" w:rsidRDefault="003E39D5" w:rsidP="00E710ED">
      <w:pPr>
        <w:pStyle w:val="Style8"/>
        <w:widowControl/>
        <w:numPr>
          <w:ilvl w:val="0"/>
          <w:numId w:val="13"/>
        </w:numPr>
        <w:tabs>
          <w:tab w:val="left" w:pos="874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исполнение местных бюджетов;</w:t>
      </w:r>
    </w:p>
    <w:p w:rsidR="003E39D5" w:rsidRPr="00670940" w:rsidRDefault="003E39D5" w:rsidP="00E710ED">
      <w:pPr>
        <w:pStyle w:val="Style8"/>
        <w:widowControl/>
        <w:numPr>
          <w:ilvl w:val="0"/>
          <w:numId w:val="13"/>
        </w:numPr>
        <w:tabs>
          <w:tab w:val="left" w:pos="874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управление муниципальным долгом;</w:t>
      </w:r>
    </w:p>
    <w:p w:rsidR="003E39D5" w:rsidRPr="00670940" w:rsidRDefault="003E39D5" w:rsidP="00E710ED">
      <w:pPr>
        <w:pStyle w:val="Style8"/>
        <w:widowControl/>
        <w:numPr>
          <w:ilvl w:val="0"/>
          <w:numId w:val="13"/>
        </w:numPr>
        <w:tabs>
          <w:tab w:val="left" w:pos="874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финансовые взаимоотношения с поселениями района;</w:t>
      </w:r>
    </w:p>
    <w:p w:rsidR="003E39D5" w:rsidRPr="00670940" w:rsidRDefault="003E39D5" w:rsidP="00E710ED">
      <w:pPr>
        <w:pStyle w:val="Style8"/>
        <w:widowControl/>
        <w:numPr>
          <w:ilvl w:val="0"/>
          <w:numId w:val="13"/>
        </w:numPr>
        <w:tabs>
          <w:tab w:val="left" w:pos="874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управление муниципальной собственностью и оказание муниципальных услуг;</w:t>
      </w:r>
    </w:p>
    <w:p w:rsidR="003E39D5" w:rsidRPr="00670940" w:rsidRDefault="003E39D5" w:rsidP="00E710ED">
      <w:pPr>
        <w:pStyle w:val="Style8"/>
        <w:widowControl/>
        <w:numPr>
          <w:ilvl w:val="0"/>
          <w:numId w:val="13"/>
        </w:numPr>
        <w:tabs>
          <w:tab w:val="left" w:pos="874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прозрачность бюджетного процесса.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Средняя оценка качества управления муниципальными финансами определяется как среднее арифметическое значение комплексной оценки качества по всем муниципальным образованиям района.</w:t>
      </w:r>
    </w:p>
    <w:p w:rsidR="003E39D5" w:rsidRPr="00670940" w:rsidRDefault="003E39D5" w:rsidP="00E710ED">
      <w:pPr>
        <w:pStyle w:val="Style2"/>
        <w:widowControl/>
        <w:spacing w:line="240" w:lineRule="exact"/>
        <w:ind w:firstLine="709"/>
      </w:pPr>
    </w:p>
    <w:p w:rsidR="003E39D5" w:rsidRPr="00670940" w:rsidRDefault="003E39D5" w:rsidP="00E710ED">
      <w:pPr>
        <w:pStyle w:val="Style2"/>
        <w:widowControl/>
        <w:spacing w:before="101"/>
        <w:ind w:firstLine="709"/>
        <w:rPr>
          <w:rStyle w:val="FontStyle34"/>
          <w:sz w:val="24"/>
          <w:szCs w:val="24"/>
        </w:rPr>
      </w:pPr>
      <w:r w:rsidRPr="00670940">
        <w:rPr>
          <w:rStyle w:val="FontStyle34"/>
          <w:sz w:val="24"/>
          <w:szCs w:val="24"/>
        </w:rPr>
        <w:t>4. Объемы и источники финансирования</w:t>
      </w:r>
    </w:p>
    <w:p w:rsidR="003E39D5" w:rsidRPr="00670940" w:rsidRDefault="003E39D5" w:rsidP="00E710ED">
      <w:pPr>
        <w:pStyle w:val="Style18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Объем финансового обеспечения реализации подпрограммы за весь период ее реализации составляет </w:t>
      </w:r>
      <w:r w:rsidR="00922E8F">
        <w:rPr>
          <w:rStyle w:val="FontStyle33"/>
          <w:sz w:val="24"/>
          <w:szCs w:val="24"/>
        </w:rPr>
        <w:t>114536,0</w:t>
      </w:r>
      <w:r w:rsidRPr="00670940">
        <w:rPr>
          <w:rStyle w:val="FontStyle33"/>
          <w:sz w:val="24"/>
          <w:szCs w:val="24"/>
        </w:rPr>
        <w:t xml:space="preserve"> тыс. рублей.</w:t>
      </w:r>
    </w:p>
    <w:p w:rsidR="003E39D5" w:rsidRPr="00670940" w:rsidRDefault="003E39D5" w:rsidP="00E710ED">
      <w:pPr>
        <w:pStyle w:val="Style2"/>
        <w:widowControl/>
        <w:spacing w:before="192"/>
        <w:ind w:firstLine="709"/>
        <w:rPr>
          <w:rStyle w:val="FontStyle34"/>
          <w:sz w:val="24"/>
          <w:szCs w:val="24"/>
        </w:rPr>
      </w:pPr>
      <w:r w:rsidRPr="00670940">
        <w:rPr>
          <w:rStyle w:val="FontStyle34"/>
          <w:sz w:val="24"/>
          <w:szCs w:val="24"/>
        </w:rPr>
        <w:t>5.. Механизм реализации подпрограммы и ожидаемые результаты</w:t>
      </w:r>
    </w:p>
    <w:p w:rsidR="003E39D5" w:rsidRPr="00670940" w:rsidRDefault="003E39D5" w:rsidP="00E710ED">
      <w:pPr>
        <w:pStyle w:val="Style22"/>
        <w:widowControl/>
        <w:spacing w:before="67"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1 .Совершенствование нормативного правового регулирования предоставления межбюджетных трансфертов из районного бюджета;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2.Сокращение разрыва в бюджетной обеспеченности поселений района;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3.Рост качества управления муниципальными финансами.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3E39D5" w:rsidRPr="00670940" w:rsidRDefault="003E39D5" w:rsidP="00E710ED">
      <w:pPr>
        <w:pStyle w:val="Style2"/>
        <w:widowControl/>
        <w:spacing w:before="226"/>
        <w:ind w:firstLine="709"/>
        <w:rPr>
          <w:rStyle w:val="FontStyle34"/>
          <w:sz w:val="24"/>
          <w:szCs w:val="24"/>
        </w:rPr>
      </w:pPr>
      <w:r w:rsidRPr="00670940">
        <w:rPr>
          <w:rStyle w:val="FontStyle34"/>
          <w:sz w:val="24"/>
          <w:szCs w:val="24"/>
        </w:rPr>
        <w:t xml:space="preserve">6. Система организации </w:t>
      </w:r>
      <w:proofErr w:type="gramStart"/>
      <w:r w:rsidRPr="00670940">
        <w:rPr>
          <w:rStyle w:val="FontStyle34"/>
          <w:sz w:val="24"/>
          <w:szCs w:val="24"/>
        </w:rPr>
        <w:t>контроля за</w:t>
      </w:r>
      <w:proofErr w:type="gramEnd"/>
      <w:r w:rsidRPr="00670940">
        <w:rPr>
          <w:rStyle w:val="FontStyle34"/>
          <w:sz w:val="24"/>
          <w:szCs w:val="24"/>
        </w:rPr>
        <w:t xml:space="preserve"> исполнением подпрограммы</w:t>
      </w:r>
    </w:p>
    <w:p w:rsidR="003E39D5" w:rsidRPr="00670940" w:rsidRDefault="003E39D5" w:rsidP="00E710ED">
      <w:pPr>
        <w:pStyle w:val="Style22"/>
        <w:widowControl/>
        <w:spacing w:before="202"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В целях обеспечения эффективного использования бюджетных средств данным мероприятием предусматривается осуществление внутреннего муниципального финансового </w:t>
      </w:r>
      <w:proofErr w:type="gramStart"/>
      <w:r w:rsidRPr="00670940">
        <w:rPr>
          <w:rStyle w:val="FontStyle33"/>
          <w:sz w:val="24"/>
          <w:szCs w:val="24"/>
        </w:rPr>
        <w:t>контроля за</w:t>
      </w:r>
      <w:proofErr w:type="gramEnd"/>
      <w:r w:rsidRPr="00670940">
        <w:rPr>
          <w:rStyle w:val="FontStyle33"/>
          <w:sz w:val="24"/>
          <w:szCs w:val="24"/>
        </w:rPr>
        <w:t xml:space="preserve"> использованием средств бюджета муниципального района, в рамках которого планируется осуществление контроля: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за соблюдением целей и условий предоставления межбюджетных трансфертов, предоставленных из другого бюджета бюджетной системы Российской Федерации.</w:t>
      </w:r>
    </w:p>
    <w:p w:rsidR="003E39D5" w:rsidRPr="00670940" w:rsidRDefault="003E39D5" w:rsidP="00E710ED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за совершение бюджетного нарушения предполагается применять 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приостановление (сокращение) предоставления межбюджетных трансфертов (за исключением субвенций).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Результатом реализации данного мероприятия будут усиление финансового </w:t>
      </w:r>
      <w:proofErr w:type="gramStart"/>
      <w:r w:rsidRPr="00670940">
        <w:rPr>
          <w:rStyle w:val="FontStyle33"/>
          <w:sz w:val="24"/>
          <w:szCs w:val="24"/>
        </w:rPr>
        <w:t>контроля за</w:t>
      </w:r>
      <w:proofErr w:type="gramEnd"/>
      <w:r w:rsidRPr="00670940">
        <w:rPr>
          <w:rStyle w:val="FontStyle33"/>
          <w:sz w:val="24"/>
          <w:szCs w:val="24"/>
        </w:rPr>
        <w:t xml:space="preserve"> исполнением районного бюджета, повышение эффективности использования бюджетных средств.</w:t>
      </w:r>
    </w:p>
    <w:p w:rsidR="003E39D5" w:rsidRPr="00670940" w:rsidRDefault="003E39D5" w:rsidP="00E710ED">
      <w:pPr>
        <w:pStyle w:val="Style2"/>
        <w:widowControl/>
        <w:spacing w:line="240" w:lineRule="exact"/>
        <w:ind w:firstLine="709"/>
      </w:pPr>
    </w:p>
    <w:p w:rsidR="003E39D5" w:rsidRPr="00670940" w:rsidRDefault="003E39D5" w:rsidP="00E710ED">
      <w:pPr>
        <w:pStyle w:val="Style2"/>
        <w:widowControl/>
        <w:spacing w:before="53"/>
        <w:ind w:firstLine="709"/>
        <w:rPr>
          <w:rStyle w:val="FontStyle34"/>
          <w:sz w:val="24"/>
          <w:szCs w:val="24"/>
        </w:rPr>
      </w:pPr>
      <w:r w:rsidRPr="00670940">
        <w:rPr>
          <w:rStyle w:val="FontStyle34"/>
          <w:sz w:val="24"/>
          <w:szCs w:val="24"/>
        </w:rPr>
        <w:t>7. Оценка эффективности реализации подпрограммы.</w:t>
      </w:r>
    </w:p>
    <w:p w:rsidR="003E39D5" w:rsidRPr="00670940" w:rsidRDefault="003E39D5" w:rsidP="00E710ED">
      <w:pPr>
        <w:pStyle w:val="Style22"/>
        <w:widowControl/>
        <w:spacing w:before="53"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Оценка эффективности реализации подпрограммы муниципальной программы будет осуществляться путем ежегодного сопоставления:</w:t>
      </w:r>
    </w:p>
    <w:p w:rsidR="003E39D5" w:rsidRPr="00670940" w:rsidRDefault="003E39D5" w:rsidP="00E710ED">
      <w:pPr>
        <w:pStyle w:val="Style8"/>
        <w:widowControl/>
        <w:numPr>
          <w:ilvl w:val="0"/>
          <w:numId w:val="14"/>
        </w:numPr>
        <w:tabs>
          <w:tab w:val="left" w:pos="902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lastRenderedPageBreak/>
        <w:t>фактических (в сопоставимых условиях) и планируемых значений целевых индикаторов подпрограммы муниципальной программы (целевой параметр -100%);</w:t>
      </w:r>
    </w:p>
    <w:p w:rsidR="003E39D5" w:rsidRPr="00670940" w:rsidRDefault="003E39D5" w:rsidP="00E710ED">
      <w:pPr>
        <w:pStyle w:val="Style8"/>
        <w:widowControl/>
        <w:numPr>
          <w:ilvl w:val="0"/>
          <w:numId w:val="14"/>
        </w:numPr>
        <w:tabs>
          <w:tab w:val="left" w:pos="902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фактических (в сопоставимых условиях) и планируемых объемов расходов районного бюджета на реализацию подпрограммы муниципальной программы и ее основных мероприятий (целевой параметр менее 100%);</w:t>
      </w:r>
    </w:p>
    <w:p w:rsidR="003E39D5" w:rsidRPr="00670940" w:rsidRDefault="003E39D5" w:rsidP="00E710ED">
      <w:pPr>
        <w:pStyle w:val="Style8"/>
        <w:widowControl/>
        <w:tabs>
          <w:tab w:val="left" w:pos="1018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3)</w:t>
      </w:r>
      <w:r w:rsidRPr="00670940">
        <w:rPr>
          <w:rStyle w:val="FontStyle33"/>
          <w:sz w:val="24"/>
          <w:szCs w:val="24"/>
        </w:rPr>
        <w:tab/>
        <w:t>числа выполненных и планируемых мероприятий плана реализации</w:t>
      </w:r>
      <w:r w:rsidRPr="00670940">
        <w:rPr>
          <w:rStyle w:val="FontStyle33"/>
          <w:sz w:val="24"/>
          <w:szCs w:val="24"/>
        </w:rPr>
        <w:br/>
        <w:t>подпрограммы муниципальной программы (целевой параметр - 100%).</w:t>
      </w:r>
    </w:p>
    <w:p w:rsidR="004034AA" w:rsidRPr="001F34E5" w:rsidRDefault="004034AA" w:rsidP="004034AA">
      <w:pPr>
        <w:pStyle w:val="Style18"/>
        <w:widowControl/>
        <w:spacing w:line="317" w:lineRule="exact"/>
        <w:ind w:left="1069"/>
        <w:rPr>
          <w:rStyle w:val="FontStyle33"/>
          <w:b/>
        </w:rPr>
      </w:pPr>
    </w:p>
    <w:p w:rsidR="004034AA" w:rsidRPr="001F34E5" w:rsidRDefault="004034AA" w:rsidP="004034AA">
      <w:pPr>
        <w:pStyle w:val="Style18"/>
        <w:widowControl/>
        <w:numPr>
          <w:ilvl w:val="0"/>
          <w:numId w:val="30"/>
        </w:numPr>
        <w:spacing w:line="317" w:lineRule="exact"/>
        <w:rPr>
          <w:rStyle w:val="FontStyle33"/>
          <w:b/>
        </w:rPr>
      </w:pPr>
      <w:r w:rsidRPr="001F34E5">
        <w:rPr>
          <w:rStyle w:val="FontStyle33"/>
          <w:b/>
        </w:rPr>
        <w:t>Паспорт подпрограммы №3</w:t>
      </w:r>
    </w:p>
    <w:p w:rsidR="004034AA" w:rsidRPr="001F34E5" w:rsidRDefault="004034AA" w:rsidP="004034AA">
      <w:pPr>
        <w:pStyle w:val="Style18"/>
        <w:widowControl/>
        <w:spacing w:line="317" w:lineRule="exact"/>
        <w:ind w:left="1069"/>
        <w:rPr>
          <w:rStyle w:val="FontStyle33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4034AA" w:rsidRPr="001F34E5" w:rsidTr="00491DA3">
        <w:tc>
          <w:tcPr>
            <w:tcW w:w="3085" w:type="dxa"/>
          </w:tcPr>
          <w:p w:rsidR="004034AA" w:rsidRPr="001F34E5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486" w:type="dxa"/>
          </w:tcPr>
          <w:p w:rsidR="004034AA" w:rsidRPr="001F34E5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«</w:t>
            </w:r>
            <w:r w:rsidR="00491DA3" w:rsidRPr="001F34E5">
              <w:rPr>
                <w:rStyle w:val="FontStyle33"/>
                <w:sz w:val="20"/>
                <w:szCs w:val="20"/>
              </w:rPr>
              <w:t xml:space="preserve">Финансовое обеспечение городских и сельских поселений </w:t>
            </w:r>
            <w:proofErr w:type="spellStart"/>
            <w:r w:rsidR="00491DA3" w:rsidRPr="001F34E5"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 w:rsidR="00491DA3" w:rsidRPr="001F34E5">
              <w:rPr>
                <w:rStyle w:val="FontStyle33"/>
                <w:sz w:val="20"/>
                <w:szCs w:val="20"/>
              </w:rPr>
              <w:t xml:space="preserve"> района для исполнения переданных полномочий </w:t>
            </w:r>
            <w:r w:rsidRPr="001F34E5">
              <w:rPr>
                <w:rStyle w:val="FontStyle33"/>
                <w:sz w:val="20"/>
                <w:szCs w:val="20"/>
              </w:rPr>
              <w:t>»</w:t>
            </w:r>
          </w:p>
        </w:tc>
      </w:tr>
      <w:tr w:rsidR="004034AA" w:rsidRPr="001F34E5" w:rsidTr="00491DA3">
        <w:tc>
          <w:tcPr>
            <w:tcW w:w="3085" w:type="dxa"/>
          </w:tcPr>
          <w:p w:rsidR="004034AA" w:rsidRPr="001F34E5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 xml:space="preserve">Соисполнители </w:t>
            </w:r>
            <w:r w:rsidR="00491DA3" w:rsidRPr="001F34E5">
              <w:rPr>
                <w:rStyle w:val="FontStyle33"/>
                <w:sz w:val="20"/>
                <w:szCs w:val="20"/>
              </w:rPr>
              <w:t>подпрограммы</w:t>
            </w:r>
          </w:p>
        </w:tc>
        <w:tc>
          <w:tcPr>
            <w:tcW w:w="6486" w:type="dxa"/>
          </w:tcPr>
          <w:p w:rsidR="004034AA" w:rsidRPr="001F34E5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нет</w:t>
            </w:r>
          </w:p>
        </w:tc>
      </w:tr>
      <w:tr w:rsidR="004034AA" w:rsidRPr="001F34E5" w:rsidTr="00491DA3">
        <w:tc>
          <w:tcPr>
            <w:tcW w:w="3085" w:type="dxa"/>
          </w:tcPr>
          <w:p w:rsidR="004034AA" w:rsidRPr="001F34E5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Цель подпрограммы</w:t>
            </w:r>
          </w:p>
        </w:tc>
        <w:tc>
          <w:tcPr>
            <w:tcW w:w="6486" w:type="dxa"/>
          </w:tcPr>
          <w:p w:rsidR="004034AA" w:rsidRPr="001F34E5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 xml:space="preserve">Создание условий для эффективного </w:t>
            </w:r>
            <w:r w:rsidR="00491DA3" w:rsidRPr="001F34E5">
              <w:rPr>
                <w:rStyle w:val="FontStyle33"/>
                <w:sz w:val="20"/>
                <w:szCs w:val="20"/>
              </w:rPr>
              <w:t>использования органами местного самоуправления переданных полномочий</w:t>
            </w:r>
          </w:p>
        </w:tc>
      </w:tr>
      <w:tr w:rsidR="004034AA" w:rsidRPr="001F34E5" w:rsidTr="00491DA3">
        <w:tc>
          <w:tcPr>
            <w:tcW w:w="3085" w:type="dxa"/>
          </w:tcPr>
          <w:p w:rsidR="004034AA" w:rsidRPr="001F34E5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Задачи подпрограммы</w:t>
            </w:r>
          </w:p>
        </w:tc>
        <w:tc>
          <w:tcPr>
            <w:tcW w:w="6486" w:type="dxa"/>
          </w:tcPr>
          <w:p w:rsidR="004034AA" w:rsidRPr="001F34E5" w:rsidRDefault="00491DA3" w:rsidP="00D716CA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 xml:space="preserve">Финансовое обеспечение полномочий, переданных </w:t>
            </w:r>
            <w:r w:rsidR="00D716CA" w:rsidRPr="001F34E5">
              <w:rPr>
                <w:rStyle w:val="FontStyle33"/>
                <w:sz w:val="20"/>
                <w:szCs w:val="20"/>
              </w:rPr>
              <w:t xml:space="preserve"> городским и сельским поселениям </w:t>
            </w:r>
            <w:proofErr w:type="spellStart"/>
            <w:r w:rsidR="00D716CA" w:rsidRPr="001F34E5"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 w:rsidR="00D716CA" w:rsidRPr="001F34E5">
              <w:rPr>
                <w:rStyle w:val="FontStyle33"/>
                <w:sz w:val="20"/>
                <w:szCs w:val="20"/>
              </w:rPr>
              <w:t xml:space="preserve"> района</w:t>
            </w:r>
          </w:p>
        </w:tc>
      </w:tr>
      <w:tr w:rsidR="004034AA" w:rsidRPr="001F34E5" w:rsidTr="00491DA3">
        <w:tc>
          <w:tcPr>
            <w:tcW w:w="3085" w:type="dxa"/>
          </w:tcPr>
          <w:p w:rsidR="004034AA" w:rsidRPr="001F34E5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486" w:type="dxa"/>
          </w:tcPr>
          <w:p w:rsidR="004034AA" w:rsidRPr="001F34E5" w:rsidRDefault="00007591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 xml:space="preserve">На </w:t>
            </w:r>
            <w:r w:rsidR="00933846" w:rsidRPr="001F34E5">
              <w:rPr>
                <w:rStyle w:val="FontStyle33"/>
                <w:sz w:val="20"/>
                <w:szCs w:val="20"/>
              </w:rPr>
              <w:t>постоянной основе 01.01.</w:t>
            </w:r>
            <w:r w:rsidR="009218AA">
              <w:rPr>
                <w:rStyle w:val="FontStyle33"/>
                <w:sz w:val="20"/>
                <w:szCs w:val="20"/>
              </w:rPr>
              <w:t>2020</w:t>
            </w:r>
            <w:r w:rsidR="00D716CA" w:rsidRPr="001F34E5">
              <w:rPr>
                <w:rStyle w:val="FontStyle33"/>
                <w:sz w:val="20"/>
                <w:szCs w:val="20"/>
              </w:rPr>
              <w:t>-31.12.</w:t>
            </w:r>
            <w:r w:rsidR="009218AA">
              <w:rPr>
                <w:rStyle w:val="FontStyle33"/>
                <w:sz w:val="20"/>
                <w:szCs w:val="20"/>
              </w:rPr>
              <w:t>2023</w:t>
            </w:r>
          </w:p>
        </w:tc>
      </w:tr>
      <w:tr w:rsidR="004034AA" w:rsidRPr="001F34E5" w:rsidTr="00491DA3">
        <w:tc>
          <w:tcPr>
            <w:tcW w:w="3085" w:type="dxa"/>
          </w:tcPr>
          <w:p w:rsidR="004034AA" w:rsidRPr="001F34E5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Перечень основных мероприятий, входящих в состав подпрограммы</w:t>
            </w:r>
          </w:p>
        </w:tc>
        <w:tc>
          <w:tcPr>
            <w:tcW w:w="6486" w:type="dxa"/>
          </w:tcPr>
          <w:p w:rsidR="004034AA" w:rsidRPr="001F34E5" w:rsidRDefault="00D716CA" w:rsidP="00D716CA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Предоставление бюджетам поселений иных меж</w:t>
            </w:r>
            <w:r w:rsidR="00F7308C" w:rsidRPr="001F34E5">
              <w:rPr>
                <w:rStyle w:val="FontStyle33"/>
                <w:sz w:val="20"/>
                <w:szCs w:val="20"/>
              </w:rPr>
              <w:t>бюджетных трансфертов из бюджета муниципального района на осуществление переданных полномочий</w:t>
            </w:r>
          </w:p>
        </w:tc>
      </w:tr>
      <w:tr w:rsidR="00F7308C" w:rsidRPr="001F34E5" w:rsidTr="00491DA3">
        <w:tc>
          <w:tcPr>
            <w:tcW w:w="3085" w:type="dxa"/>
          </w:tcPr>
          <w:p w:rsidR="00F7308C" w:rsidRPr="001F34E5" w:rsidRDefault="00F7308C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6486" w:type="dxa"/>
          </w:tcPr>
          <w:p w:rsidR="00F7308C" w:rsidRPr="001F34E5" w:rsidRDefault="00EE2D3E" w:rsidP="00D716CA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 xml:space="preserve">Соотношение фактического размера перечисленных поселениям </w:t>
            </w:r>
            <w:proofErr w:type="spellStart"/>
            <w:r w:rsidRPr="001F34E5"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 w:rsidRPr="001F34E5">
              <w:rPr>
                <w:rStyle w:val="FontStyle33"/>
                <w:sz w:val="20"/>
                <w:szCs w:val="20"/>
              </w:rPr>
              <w:t xml:space="preserve"> района иных межбюджетных трансфертов на осуществление переданных полномочий к их плановому назначению, предусмотренному решением о бюджете и (или) сводной бюджетной росписью</w:t>
            </w:r>
          </w:p>
        </w:tc>
      </w:tr>
      <w:tr w:rsidR="004034AA" w:rsidRPr="001F34E5" w:rsidTr="00491DA3">
        <w:tc>
          <w:tcPr>
            <w:tcW w:w="3085" w:type="dxa"/>
          </w:tcPr>
          <w:p w:rsidR="004034AA" w:rsidRPr="001F34E5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6486" w:type="dxa"/>
          </w:tcPr>
          <w:p w:rsidR="004034AA" w:rsidRPr="001F34E5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 xml:space="preserve">Объем бюджетных ассигнований на реализацию подпрограммы составляет – </w:t>
            </w:r>
            <w:r w:rsidR="00922E8F">
              <w:rPr>
                <w:rStyle w:val="FontStyle33"/>
                <w:sz w:val="20"/>
                <w:szCs w:val="20"/>
              </w:rPr>
              <w:t>8487,6</w:t>
            </w:r>
            <w:r w:rsidR="0029750B" w:rsidRPr="001F34E5">
              <w:rPr>
                <w:rStyle w:val="FontStyle33"/>
                <w:sz w:val="20"/>
                <w:szCs w:val="20"/>
              </w:rPr>
              <w:t xml:space="preserve"> </w:t>
            </w:r>
            <w:r w:rsidRPr="001F34E5">
              <w:rPr>
                <w:rStyle w:val="FontStyle33"/>
                <w:sz w:val="20"/>
                <w:szCs w:val="20"/>
              </w:rPr>
              <w:t>тыс</w:t>
            </w:r>
            <w:proofErr w:type="gramStart"/>
            <w:r w:rsidRPr="001F34E5">
              <w:rPr>
                <w:rStyle w:val="FontStyle33"/>
                <w:sz w:val="20"/>
                <w:szCs w:val="20"/>
              </w:rPr>
              <w:t>.р</w:t>
            </w:r>
            <w:proofErr w:type="gramEnd"/>
            <w:r w:rsidRPr="001F34E5">
              <w:rPr>
                <w:rStyle w:val="FontStyle33"/>
                <w:sz w:val="20"/>
                <w:szCs w:val="20"/>
              </w:rPr>
              <w:t xml:space="preserve">ублей, в том числе средства районного бюджета – </w:t>
            </w:r>
            <w:r w:rsidR="00922E8F">
              <w:rPr>
                <w:rStyle w:val="FontStyle33"/>
                <w:sz w:val="20"/>
                <w:szCs w:val="20"/>
              </w:rPr>
              <w:t>8487,6</w:t>
            </w:r>
            <w:r w:rsidR="0029750B" w:rsidRPr="001F34E5">
              <w:rPr>
                <w:rStyle w:val="FontStyle33"/>
                <w:sz w:val="20"/>
                <w:szCs w:val="20"/>
              </w:rPr>
              <w:t xml:space="preserve"> </w:t>
            </w:r>
            <w:r w:rsidRPr="001F34E5">
              <w:rPr>
                <w:rStyle w:val="FontStyle33"/>
                <w:sz w:val="20"/>
                <w:szCs w:val="20"/>
              </w:rPr>
              <w:t>тыс.рублей.</w:t>
            </w:r>
          </w:p>
          <w:p w:rsidR="004034AA" w:rsidRPr="001F34E5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Объем бюджетных ассигнований на реализацию подпрограммы по годам, тыс</w:t>
            </w:r>
            <w:proofErr w:type="gramStart"/>
            <w:r w:rsidRPr="001F34E5">
              <w:rPr>
                <w:rStyle w:val="FontStyle33"/>
                <w:sz w:val="20"/>
                <w:szCs w:val="20"/>
              </w:rPr>
              <w:t>.р</w:t>
            </w:r>
            <w:proofErr w:type="gramEnd"/>
            <w:r w:rsidRPr="001F34E5">
              <w:rPr>
                <w:rStyle w:val="FontStyle33"/>
                <w:sz w:val="20"/>
                <w:szCs w:val="20"/>
              </w:rPr>
              <w:t>ублей:</w:t>
            </w:r>
          </w:p>
          <w:p w:rsidR="004034AA" w:rsidRPr="001F34E5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Год</w:t>
            </w:r>
            <w:proofErr w:type="gramStart"/>
            <w:r w:rsidRPr="001F34E5">
              <w:rPr>
                <w:rStyle w:val="FontStyle33"/>
                <w:sz w:val="20"/>
                <w:szCs w:val="20"/>
              </w:rPr>
              <w:t xml:space="preserve">        В</w:t>
            </w:r>
            <w:proofErr w:type="gramEnd"/>
            <w:r w:rsidRPr="001F34E5">
              <w:rPr>
                <w:rStyle w:val="FontStyle33"/>
                <w:sz w:val="20"/>
                <w:szCs w:val="20"/>
              </w:rPr>
              <w:t xml:space="preserve">сего       </w:t>
            </w:r>
            <w:r w:rsidR="0029750B" w:rsidRPr="001F34E5">
              <w:rPr>
                <w:rStyle w:val="FontStyle33"/>
                <w:sz w:val="20"/>
                <w:szCs w:val="20"/>
              </w:rPr>
              <w:t xml:space="preserve">   </w:t>
            </w:r>
            <w:r w:rsidRPr="001F34E5">
              <w:rPr>
                <w:rStyle w:val="FontStyle33"/>
                <w:sz w:val="20"/>
                <w:szCs w:val="20"/>
              </w:rPr>
              <w:t>Районный бюджет</w:t>
            </w:r>
          </w:p>
          <w:p w:rsidR="0077702A" w:rsidRPr="001F34E5" w:rsidRDefault="009218AA" w:rsidP="0077702A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2020</w:t>
            </w:r>
            <w:r w:rsidR="00922E8F">
              <w:rPr>
                <w:rStyle w:val="FontStyle33"/>
                <w:sz w:val="20"/>
                <w:szCs w:val="20"/>
              </w:rPr>
              <w:t xml:space="preserve">      2121,9                </w:t>
            </w:r>
            <w:proofErr w:type="spellStart"/>
            <w:r w:rsidR="00922E8F">
              <w:rPr>
                <w:rStyle w:val="FontStyle33"/>
                <w:sz w:val="20"/>
                <w:szCs w:val="20"/>
              </w:rPr>
              <w:t>2121,9</w:t>
            </w:r>
            <w:proofErr w:type="spellEnd"/>
          </w:p>
          <w:p w:rsidR="004034AA" w:rsidRPr="001F34E5" w:rsidRDefault="00922E8F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 xml:space="preserve">2021      2121,9                </w:t>
            </w:r>
            <w:proofErr w:type="spellStart"/>
            <w:r>
              <w:rPr>
                <w:rStyle w:val="FontStyle33"/>
                <w:sz w:val="20"/>
                <w:szCs w:val="20"/>
              </w:rPr>
              <w:t>2121,9</w:t>
            </w:r>
            <w:proofErr w:type="spellEnd"/>
          </w:p>
          <w:p w:rsidR="004034AA" w:rsidRPr="001F34E5" w:rsidRDefault="00922E8F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2022</w:t>
            </w:r>
            <w:r w:rsidR="00F84F20" w:rsidRPr="001F34E5">
              <w:rPr>
                <w:rStyle w:val="FontStyle33"/>
                <w:sz w:val="20"/>
                <w:szCs w:val="20"/>
              </w:rPr>
              <w:t xml:space="preserve">      2121,9</w:t>
            </w:r>
            <w:r w:rsidR="00DA6BFC" w:rsidRPr="001F34E5">
              <w:rPr>
                <w:rStyle w:val="FontStyle33"/>
                <w:sz w:val="20"/>
                <w:szCs w:val="20"/>
              </w:rPr>
              <w:t xml:space="preserve">                </w:t>
            </w:r>
            <w:proofErr w:type="spellStart"/>
            <w:r w:rsidR="00F84F20" w:rsidRPr="001F34E5">
              <w:rPr>
                <w:rStyle w:val="FontStyle33"/>
                <w:sz w:val="20"/>
                <w:szCs w:val="20"/>
              </w:rPr>
              <w:t>2121,9</w:t>
            </w:r>
            <w:proofErr w:type="spellEnd"/>
          </w:p>
          <w:p w:rsidR="00CD0221" w:rsidRPr="001F34E5" w:rsidRDefault="00922E8F" w:rsidP="00922E8F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2023      2121,9</w:t>
            </w:r>
            <w:r w:rsidR="0029750B" w:rsidRPr="001F34E5">
              <w:rPr>
                <w:rStyle w:val="FontStyle33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Style w:val="FontStyle33"/>
                <w:sz w:val="20"/>
                <w:szCs w:val="20"/>
              </w:rPr>
              <w:t>2121,9</w:t>
            </w:r>
            <w:proofErr w:type="spellEnd"/>
          </w:p>
        </w:tc>
      </w:tr>
      <w:tr w:rsidR="004034AA" w:rsidRPr="001F34E5" w:rsidTr="00491DA3">
        <w:tc>
          <w:tcPr>
            <w:tcW w:w="3085" w:type="dxa"/>
          </w:tcPr>
          <w:p w:rsidR="004034AA" w:rsidRPr="001F34E5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Ожидаемые результаты реализации подпрограммы и показатели эффективности</w:t>
            </w:r>
          </w:p>
        </w:tc>
        <w:tc>
          <w:tcPr>
            <w:tcW w:w="6486" w:type="dxa"/>
          </w:tcPr>
          <w:p w:rsidR="004034AA" w:rsidRPr="001F34E5" w:rsidRDefault="00EE2D3E" w:rsidP="00EE2D3E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Стабильное и эффективное исполнение органами местного самоуправления поселений переданных полномочий</w:t>
            </w:r>
          </w:p>
        </w:tc>
      </w:tr>
    </w:tbl>
    <w:p w:rsidR="004034AA" w:rsidRPr="001F34E5" w:rsidRDefault="004034AA" w:rsidP="004034AA">
      <w:pPr>
        <w:pStyle w:val="Style2"/>
        <w:widowControl/>
        <w:spacing w:before="96"/>
        <w:ind w:firstLine="709"/>
        <w:jc w:val="left"/>
        <w:rPr>
          <w:rStyle w:val="FontStyle34"/>
        </w:rPr>
      </w:pPr>
    </w:p>
    <w:p w:rsidR="003E39D5" w:rsidRPr="001F34E5" w:rsidRDefault="003E39D5" w:rsidP="00E710ED">
      <w:pPr>
        <w:pStyle w:val="Style2"/>
        <w:widowControl/>
        <w:spacing w:before="182"/>
        <w:ind w:firstLine="709"/>
        <w:rPr>
          <w:rStyle w:val="FontStyle34"/>
          <w:sz w:val="24"/>
          <w:szCs w:val="24"/>
        </w:rPr>
      </w:pPr>
      <w:r w:rsidRPr="001F34E5">
        <w:rPr>
          <w:rStyle w:val="FontStyle34"/>
          <w:sz w:val="24"/>
          <w:szCs w:val="24"/>
        </w:rPr>
        <w:t>2. Содержание проблемы</w:t>
      </w:r>
    </w:p>
    <w:p w:rsidR="003E39D5" w:rsidRPr="00670940" w:rsidRDefault="003E39D5" w:rsidP="00E710ED">
      <w:pPr>
        <w:pStyle w:val="Style22"/>
        <w:widowControl/>
        <w:spacing w:before="149"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Финансовое обеспечение</w:t>
      </w:r>
      <w:r w:rsidR="00F7308C" w:rsidRPr="00670940">
        <w:rPr>
          <w:rStyle w:val="FontStyle33"/>
          <w:sz w:val="24"/>
          <w:szCs w:val="24"/>
        </w:rPr>
        <w:t xml:space="preserve"> полномочий, переданных органам</w:t>
      </w:r>
      <w:r w:rsidRPr="00670940">
        <w:rPr>
          <w:rStyle w:val="FontStyle33"/>
          <w:sz w:val="24"/>
          <w:szCs w:val="24"/>
        </w:rPr>
        <w:t xml:space="preserve"> местного самоуправления</w:t>
      </w:r>
      <w:r w:rsidR="00F7308C" w:rsidRPr="00670940">
        <w:rPr>
          <w:rStyle w:val="FontStyle33"/>
          <w:sz w:val="24"/>
          <w:szCs w:val="24"/>
        </w:rPr>
        <w:t xml:space="preserve"> поселений </w:t>
      </w:r>
      <w:proofErr w:type="spellStart"/>
      <w:r w:rsidR="00F7308C" w:rsidRPr="00670940">
        <w:rPr>
          <w:rStyle w:val="FontStyle33"/>
          <w:sz w:val="24"/>
          <w:szCs w:val="24"/>
        </w:rPr>
        <w:t>Карымского</w:t>
      </w:r>
      <w:proofErr w:type="spellEnd"/>
      <w:r w:rsidR="00F7308C" w:rsidRPr="00670940">
        <w:rPr>
          <w:rStyle w:val="FontStyle33"/>
          <w:sz w:val="24"/>
          <w:szCs w:val="24"/>
        </w:rPr>
        <w:t xml:space="preserve"> района</w:t>
      </w:r>
      <w:r w:rsidRPr="00670940">
        <w:rPr>
          <w:rStyle w:val="FontStyle33"/>
          <w:sz w:val="24"/>
          <w:szCs w:val="24"/>
        </w:rPr>
        <w:t>, осуществляется за счет иных межбюджетных трансфертов, предоставляемых бюджетам поселений из районного бюджета.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Финансовые средства (в форме трансфертов), необходимые для осуществления полномочий, ежегодно предусматриваются в решении о районном бюджете на очередной финансовый год </w:t>
      </w:r>
      <w:r w:rsidR="00F7308C" w:rsidRPr="00670940">
        <w:rPr>
          <w:rStyle w:val="FontStyle33"/>
          <w:sz w:val="24"/>
          <w:szCs w:val="24"/>
        </w:rPr>
        <w:t xml:space="preserve">и плановый период </w:t>
      </w:r>
      <w:r w:rsidRPr="00670940">
        <w:rPr>
          <w:rStyle w:val="FontStyle33"/>
          <w:sz w:val="24"/>
          <w:szCs w:val="24"/>
        </w:rPr>
        <w:t xml:space="preserve">и передаются органам местного самоуправления </w:t>
      </w:r>
      <w:r w:rsidR="00F7308C" w:rsidRPr="00670940">
        <w:rPr>
          <w:rStyle w:val="FontStyle33"/>
          <w:sz w:val="24"/>
          <w:szCs w:val="24"/>
        </w:rPr>
        <w:t xml:space="preserve">поселений </w:t>
      </w:r>
      <w:r w:rsidRPr="00670940">
        <w:rPr>
          <w:rStyle w:val="FontStyle33"/>
          <w:sz w:val="24"/>
          <w:szCs w:val="24"/>
        </w:rPr>
        <w:t>в соответствии с бюджетным законодательством.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lastRenderedPageBreak/>
        <w:t>Комитет по финансам муниципального района «</w:t>
      </w:r>
      <w:proofErr w:type="spellStart"/>
      <w:r w:rsidRPr="00670940">
        <w:rPr>
          <w:rStyle w:val="FontStyle33"/>
          <w:sz w:val="24"/>
          <w:szCs w:val="24"/>
        </w:rPr>
        <w:t>Карымский</w:t>
      </w:r>
      <w:proofErr w:type="spellEnd"/>
      <w:r w:rsidRPr="00670940">
        <w:rPr>
          <w:rStyle w:val="FontStyle33"/>
          <w:sz w:val="24"/>
          <w:szCs w:val="24"/>
        </w:rPr>
        <w:t xml:space="preserve"> район» является главным распорядителем указанных средств.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Своевременное и в полном объеме перечисление иных межбюджетных трансфертов поселениям позволит обеспечить эффективную реализацию поселениями </w:t>
      </w:r>
      <w:r w:rsidR="00F7308C" w:rsidRPr="00670940">
        <w:rPr>
          <w:rStyle w:val="FontStyle33"/>
          <w:sz w:val="24"/>
          <w:szCs w:val="24"/>
        </w:rPr>
        <w:t xml:space="preserve">переданных </w:t>
      </w:r>
      <w:r w:rsidRPr="00670940">
        <w:rPr>
          <w:rStyle w:val="FontStyle33"/>
          <w:sz w:val="24"/>
          <w:szCs w:val="24"/>
        </w:rPr>
        <w:t>пол</w:t>
      </w:r>
      <w:r w:rsidR="00F7308C" w:rsidRPr="00670940">
        <w:rPr>
          <w:rStyle w:val="FontStyle33"/>
          <w:sz w:val="24"/>
          <w:szCs w:val="24"/>
        </w:rPr>
        <w:t>номочий</w:t>
      </w:r>
      <w:r w:rsidRPr="00670940">
        <w:rPr>
          <w:rStyle w:val="FontStyle33"/>
          <w:sz w:val="24"/>
          <w:szCs w:val="24"/>
        </w:rPr>
        <w:t>.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Целью подпрограммы является создание условий для эффективного исполнения органами местного самоуправления переданных полномочий.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Достижение цели подпрограммы требует решения ее задач путем реализации соответствующих основных мероприятий подпрограммы. Задачей является финансовое обеспечение полномочий, переданных органам местного самоуправления муниципального района.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В рамках подпрограммы предусмотрены</w:t>
      </w:r>
      <w:r w:rsidR="00F7308C" w:rsidRPr="00670940">
        <w:rPr>
          <w:rStyle w:val="FontStyle33"/>
          <w:sz w:val="24"/>
          <w:szCs w:val="24"/>
        </w:rPr>
        <w:t xml:space="preserve"> следующие основные мероприятия: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1. Предоставление бюджетам поселений иных межбюджетных трансфертов из районного бюджета на осуществление </w:t>
      </w:r>
      <w:r w:rsidR="00F7308C" w:rsidRPr="00670940">
        <w:rPr>
          <w:rStyle w:val="FontStyle33"/>
          <w:sz w:val="24"/>
          <w:szCs w:val="24"/>
        </w:rPr>
        <w:t xml:space="preserve">переданных </w:t>
      </w:r>
      <w:r w:rsidRPr="00670940">
        <w:rPr>
          <w:rStyle w:val="FontStyle33"/>
          <w:sz w:val="24"/>
          <w:szCs w:val="24"/>
        </w:rPr>
        <w:t>полномочий.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Реализация мероприятия предусматривает:</w:t>
      </w:r>
    </w:p>
    <w:p w:rsidR="003E39D5" w:rsidRPr="00670940" w:rsidRDefault="003E39D5" w:rsidP="00E710ED">
      <w:pPr>
        <w:pStyle w:val="Style8"/>
        <w:widowControl/>
        <w:numPr>
          <w:ilvl w:val="0"/>
          <w:numId w:val="2"/>
        </w:numPr>
        <w:tabs>
          <w:tab w:val="left" w:pos="734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сверка исходных данных с органами местного самоуправления для расчетов объема ассигнований;</w:t>
      </w:r>
    </w:p>
    <w:p w:rsidR="003E39D5" w:rsidRPr="00670940" w:rsidRDefault="003E39D5" w:rsidP="00E710ED">
      <w:pPr>
        <w:pStyle w:val="Style8"/>
        <w:widowControl/>
        <w:numPr>
          <w:ilvl w:val="0"/>
          <w:numId w:val="2"/>
        </w:numPr>
        <w:tabs>
          <w:tab w:val="left" w:pos="734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планирование бюджетных ассигнований из районного бюджета на очередной финансовый год и плановый период в соответствии с утвержденной методикой;  </w:t>
      </w:r>
    </w:p>
    <w:p w:rsidR="003E39D5" w:rsidRPr="00670940" w:rsidRDefault="003E39D5" w:rsidP="00E710ED">
      <w:pPr>
        <w:pStyle w:val="Style8"/>
        <w:widowControl/>
        <w:numPr>
          <w:ilvl w:val="0"/>
          <w:numId w:val="2"/>
        </w:numPr>
        <w:tabs>
          <w:tab w:val="left" w:pos="734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доведение уведомлений о бюджетных ассигнованиях из районного бюджета на очередной финансовый год и плановый период органам местного самоуправления поселений до начала очередного финансового года;</w:t>
      </w:r>
    </w:p>
    <w:p w:rsidR="003E39D5" w:rsidRPr="00670940" w:rsidRDefault="003E39D5" w:rsidP="00E710ED">
      <w:pPr>
        <w:pStyle w:val="Style8"/>
        <w:widowControl/>
        <w:tabs>
          <w:tab w:val="left" w:pos="970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-</w:t>
      </w:r>
      <w:r w:rsidRPr="00670940">
        <w:rPr>
          <w:rStyle w:val="FontStyle33"/>
          <w:sz w:val="24"/>
          <w:szCs w:val="24"/>
        </w:rPr>
        <w:tab/>
        <w:t>непосредственное перечисление иных межбюджетных трансфертов бюджетам поселений согласно бюджетной росписи.</w:t>
      </w:r>
    </w:p>
    <w:p w:rsidR="003E39D5" w:rsidRPr="00670940" w:rsidRDefault="003E39D5" w:rsidP="00E710ED">
      <w:pPr>
        <w:pStyle w:val="Style2"/>
        <w:widowControl/>
        <w:spacing w:line="240" w:lineRule="exact"/>
        <w:ind w:firstLine="709"/>
      </w:pPr>
    </w:p>
    <w:p w:rsidR="003E39D5" w:rsidRPr="00670940" w:rsidRDefault="003E39D5" w:rsidP="00E710ED">
      <w:pPr>
        <w:pStyle w:val="Style2"/>
        <w:widowControl/>
        <w:spacing w:line="240" w:lineRule="exact"/>
        <w:ind w:firstLine="709"/>
      </w:pPr>
    </w:p>
    <w:p w:rsidR="003E39D5" w:rsidRPr="00670940" w:rsidRDefault="003E39D5" w:rsidP="00E710ED">
      <w:pPr>
        <w:pStyle w:val="Style2"/>
        <w:widowControl/>
        <w:spacing w:before="24"/>
        <w:ind w:firstLine="709"/>
        <w:rPr>
          <w:rStyle w:val="FontStyle34"/>
          <w:sz w:val="24"/>
          <w:szCs w:val="24"/>
        </w:rPr>
      </w:pPr>
      <w:r w:rsidRPr="00670940">
        <w:rPr>
          <w:rStyle w:val="FontStyle34"/>
          <w:sz w:val="24"/>
          <w:szCs w:val="24"/>
        </w:rPr>
        <w:t>4. Цели и задачи подпрограммы</w:t>
      </w:r>
    </w:p>
    <w:p w:rsidR="003E39D5" w:rsidRPr="00670940" w:rsidRDefault="003E39D5" w:rsidP="00E710ED">
      <w:pPr>
        <w:pStyle w:val="Style22"/>
        <w:widowControl/>
        <w:spacing w:line="240" w:lineRule="exact"/>
        <w:ind w:firstLine="709"/>
      </w:pP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Целью подпрограммы является создание условий для эффективного исполнения органами местного самоуправления переданных полномочий</w:t>
      </w:r>
      <w:r w:rsidR="00F7308C" w:rsidRPr="00670940">
        <w:rPr>
          <w:rStyle w:val="FontStyle33"/>
          <w:sz w:val="24"/>
          <w:szCs w:val="24"/>
        </w:rPr>
        <w:t>.</w:t>
      </w:r>
    </w:p>
    <w:p w:rsidR="003E39D5" w:rsidRPr="00670940" w:rsidRDefault="003E39D5" w:rsidP="00F7308C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Достижение цели подпрограммы требует решения ее задач путем реализации соответствующих   основных  мероприятий  подпрограммы.   Задачей  является</w:t>
      </w:r>
      <w:r w:rsidR="00F7308C" w:rsidRPr="00670940">
        <w:rPr>
          <w:rStyle w:val="FontStyle33"/>
          <w:sz w:val="24"/>
          <w:szCs w:val="24"/>
        </w:rPr>
        <w:t xml:space="preserve"> </w:t>
      </w:r>
      <w:r w:rsidRPr="00670940">
        <w:rPr>
          <w:rStyle w:val="FontStyle33"/>
          <w:sz w:val="24"/>
          <w:szCs w:val="24"/>
        </w:rPr>
        <w:t xml:space="preserve">финансовое обеспечение полномочий, переданных органам местного самоуправления </w:t>
      </w:r>
      <w:r w:rsidR="00F7308C" w:rsidRPr="00670940">
        <w:rPr>
          <w:rStyle w:val="FontStyle33"/>
          <w:sz w:val="24"/>
          <w:szCs w:val="24"/>
        </w:rPr>
        <w:t>поселений</w:t>
      </w:r>
      <w:r w:rsidRPr="00670940">
        <w:rPr>
          <w:rStyle w:val="FontStyle33"/>
          <w:sz w:val="24"/>
          <w:szCs w:val="24"/>
        </w:rPr>
        <w:t>.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Описание целевых индикаторов и показателей подпрограммы:</w:t>
      </w:r>
    </w:p>
    <w:p w:rsidR="003E39D5" w:rsidRPr="00670940" w:rsidRDefault="003E39D5" w:rsidP="00F7308C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Соотношение    фактического    размера    перечисленных   </w:t>
      </w:r>
      <w:r w:rsidR="00F7308C" w:rsidRPr="00670940">
        <w:rPr>
          <w:rStyle w:val="FontStyle33"/>
          <w:sz w:val="24"/>
          <w:szCs w:val="24"/>
        </w:rPr>
        <w:t>поселениям</w:t>
      </w:r>
      <w:r w:rsidRPr="00670940">
        <w:rPr>
          <w:rStyle w:val="FontStyle33"/>
          <w:sz w:val="24"/>
          <w:szCs w:val="24"/>
        </w:rPr>
        <w:t xml:space="preserve"> субвенций   на   осуществление   переданных   полномочий   к</w:t>
      </w:r>
      <w:r w:rsidR="00F7308C" w:rsidRPr="00670940">
        <w:rPr>
          <w:rStyle w:val="FontStyle33"/>
          <w:sz w:val="24"/>
          <w:szCs w:val="24"/>
        </w:rPr>
        <w:t xml:space="preserve"> </w:t>
      </w:r>
      <w:r w:rsidRPr="00670940">
        <w:rPr>
          <w:rStyle w:val="FontStyle33"/>
          <w:sz w:val="24"/>
          <w:szCs w:val="24"/>
        </w:rPr>
        <w:t>запланированному объему.</w:t>
      </w:r>
    </w:p>
    <w:p w:rsidR="003E39D5" w:rsidRPr="00670940" w:rsidRDefault="003E39D5" w:rsidP="00E710ED">
      <w:pPr>
        <w:pStyle w:val="Style2"/>
        <w:widowControl/>
        <w:spacing w:before="226"/>
        <w:ind w:firstLine="709"/>
        <w:rPr>
          <w:rStyle w:val="FontStyle34"/>
          <w:sz w:val="24"/>
          <w:szCs w:val="24"/>
        </w:rPr>
      </w:pPr>
      <w:r w:rsidRPr="00670940">
        <w:rPr>
          <w:rStyle w:val="FontStyle34"/>
          <w:sz w:val="24"/>
          <w:szCs w:val="24"/>
        </w:rPr>
        <w:t>4. Объемы и источники финансирования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Объем финансового обеспечения реализации подпрограммы за весь период</w:t>
      </w:r>
      <w:r w:rsidR="0029750B" w:rsidRPr="00670940">
        <w:rPr>
          <w:rStyle w:val="FontStyle33"/>
          <w:sz w:val="24"/>
          <w:szCs w:val="24"/>
        </w:rPr>
        <w:t xml:space="preserve"> </w:t>
      </w:r>
      <w:r w:rsidR="00922E8F">
        <w:rPr>
          <w:rStyle w:val="FontStyle33"/>
          <w:sz w:val="24"/>
          <w:szCs w:val="24"/>
        </w:rPr>
        <w:t>ее реализации составляет 8487,6</w:t>
      </w:r>
      <w:r w:rsidRPr="00670940">
        <w:rPr>
          <w:rStyle w:val="FontStyle33"/>
          <w:sz w:val="24"/>
          <w:szCs w:val="24"/>
        </w:rPr>
        <w:t xml:space="preserve"> тыс. рублей.</w:t>
      </w:r>
    </w:p>
    <w:p w:rsidR="003E39D5" w:rsidRPr="00670940" w:rsidRDefault="003E39D5" w:rsidP="00E710ED">
      <w:pPr>
        <w:pStyle w:val="Style20"/>
        <w:widowControl/>
        <w:tabs>
          <w:tab w:val="left" w:pos="1440"/>
        </w:tabs>
        <w:spacing w:before="235"/>
        <w:ind w:firstLine="709"/>
        <w:jc w:val="both"/>
        <w:rPr>
          <w:rStyle w:val="FontStyle34"/>
          <w:sz w:val="24"/>
          <w:szCs w:val="24"/>
        </w:rPr>
      </w:pPr>
      <w:r w:rsidRPr="00670940">
        <w:rPr>
          <w:rStyle w:val="FontStyle34"/>
          <w:sz w:val="24"/>
          <w:szCs w:val="24"/>
        </w:rPr>
        <w:t>5.Механизм реализации подпрограммы и ожидаемый результат</w:t>
      </w:r>
    </w:p>
    <w:p w:rsidR="003E39D5" w:rsidRPr="00670940" w:rsidRDefault="003E39D5" w:rsidP="00E710ED">
      <w:pPr>
        <w:pStyle w:val="Style22"/>
        <w:widowControl/>
        <w:spacing w:before="187" w:line="317" w:lineRule="exact"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Стабильное и эффективное исполнение </w:t>
      </w:r>
      <w:r w:rsidR="00F7308C" w:rsidRPr="00670940">
        <w:rPr>
          <w:rStyle w:val="FontStyle33"/>
          <w:sz w:val="24"/>
          <w:szCs w:val="24"/>
        </w:rPr>
        <w:t>органами местного самоуправления поселений переданных полномочий</w:t>
      </w:r>
      <w:r w:rsidRPr="00670940">
        <w:rPr>
          <w:rStyle w:val="FontStyle33"/>
          <w:sz w:val="24"/>
          <w:szCs w:val="24"/>
        </w:rPr>
        <w:t>.</w:t>
      </w:r>
    </w:p>
    <w:p w:rsidR="003E39D5" w:rsidRPr="00670940" w:rsidRDefault="003E39D5" w:rsidP="00E710ED">
      <w:pPr>
        <w:pStyle w:val="Style22"/>
        <w:widowControl/>
        <w:spacing w:before="5" w:line="317" w:lineRule="exact"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lastRenderedPageBreak/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3E39D5" w:rsidRPr="00670940" w:rsidRDefault="003E39D5" w:rsidP="00E710ED">
      <w:pPr>
        <w:pStyle w:val="Style20"/>
        <w:widowControl/>
        <w:spacing w:line="240" w:lineRule="exact"/>
        <w:ind w:firstLine="709"/>
        <w:jc w:val="both"/>
      </w:pPr>
    </w:p>
    <w:p w:rsidR="003E39D5" w:rsidRPr="00670940" w:rsidRDefault="003E39D5" w:rsidP="00E710ED">
      <w:pPr>
        <w:pStyle w:val="Style20"/>
        <w:widowControl/>
        <w:tabs>
          <w:tab w:val="left" w:pos="1440"/>
        </w:tabs>
        <w:spacing w:before="202"/>
        <w:ind w:firstLine="709"/>
        <w:jc w:val="both"/>
        <w:rPr>
          <w:rStyle w:val="FontStyle34"/>
          <w:sz w:val="24"/>
          <w:szCs w:val="24"/>
        </w:rPr>
      </w:pPr>
      <w:r w:rsidRPr="00670940">
        <w:rPr>
          <w:rStyle w:val="FontStyle34"/>
          <w:sz w:val="24"/>
          <w:szCs w:val="24"/>
        </w:rPr>
        <w:t>6.Система организации контроля за исполнением подпрограммы</w:t>
      </w:r>
    </w:p>
    <w:p w:rsidR="003E39D5" w:rsidRPr="00670940" w:rsidRDefault="003E39D5" w:rsidP="00E710ED">
      <w:pPr>
        <w:pStyle w:val="Style22"/>
        <w:widowControl/>
        <w:spacing w:before="202"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В целях обеспечения эффективного использования бюджетных средств данным мероприятием предусматривается осуществление внутреннего муниципального финансового </w:t>
      </w:r>
      <w:proofErr w:type="gramStart"/>
      <w:r w:rsidRPr="00670940">
        <w:rPr>
          <w:rStyle w:val="FontStyle33"/>
          <w:sz w:val="24"/>
          <w:szCs w:val="24"/>
        </w:rPr>
        <w:t>контроля за</w:t>
      </w:r>
      <w:proofErr w:type="gramEnd"/>
      <w:r w:rsidRPr="00670940">
        <w:rPr>
          <w:rStyle w:val="FontStyle33"/>
          <w:sz w:val="24"/>
          <w:szCs w:val="24"/>
        </w:rPr>
        <w:t xml:space="preserve"> использованием средств районного бюджета  муниципального района, в рамках которого планируется осуществление контроля: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за </w:t>
      </w:r>
      <w:proofErr w:type="spellStart"/>
      <w:r w:rsidRPr="00670940">
        <w:rPr>
          <w:rStyle w:val="FontStyle33"/>
          <w:sz w:val="24"/>
          <w:szCs w:val="24"/>
        </w:rPr>
        <w:t>непревышением</w:t>
      </w:r>
      <w:proofErr w:type="spellEnd"/>
      <w:r w:rsidRPr="00670940">
        <w:rPr>
          <w:rStyle w:val="FontStyle33"/>
          <w:sz w:val="24"/>
          <w:szCs w:val="24"/>
        </w:rPr>
        <w:t xml:space="preserve"> суммы по операции над лимитами бюджетных обязательств и (или) бюджетными ассигнованиями;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за соблюдением внутренних стандартов и процедур составления и исполнения бюджета по расходам и организацией мер по повышению экономности и результативности использования бюджетных средств.</w:t>
      </w:r>
    </w:p>
    <w:p w:rsidR="003E39D5" w:rsidRPr="00670940" w:rsidRDefault="003E39D5" w:rsidP="00E710ED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Мероприятием предполагается осуществлять </w:t>
      </w:r>
      <w:proofErr w:type="gramStart"/>
      <w:r w:rsidRPr="00670940">
        <w:rPr>
          <w:rStyle w:val="FontStyle33"/>
          <w:sz w:val="24"/>
          <w:szCs w:val="24"/>
        </w:rPr>
        <w:t>контроль за</w:t>
      </w:r>
      <w:proofErr w:type="gramEnd"/>
      <w:r w:rsidRPr="00670940">
        <w:rPr>
          <w:rStyle w:val="FontStyle33"/>
          <w:sz w:val="24"/>
          <w:szCs w:val="24"/>
        </w:rPr>
        <w:t xml:space="preserve"> соблюдением целей и условий предоставления иных межбюджетных трансфертов на </w:t>
      </w:r>
      <w:r w:rsidR="00F7308C" w:rsidRPr="00670940">
        <w:rPr>
          <w:rStyle w:val="FontStyle33"/>
          <w:sz w:val="24"/>
          <w:szCs w:val="24"/>
        </w:rPr>
        <w:t>исполнение полномочий</w:t>
      </w:r>
      <w:r w:rsidRPr="00670940">
        <w:rPr>
          <w:rStyle w:val="FontStyle33"/>
          <w:sz w:val="24"/>
          <w:szCs w:val="24"/>
        </w:rPr>
        <w:t>, предоставленных из другого бюджета бюджетной системы Российской Федерации, приостановление (сокращение) предоставления межбюджетных трансфертов.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Результатом реализации данного мероприятия будут усиление финансового </w:t>
      </w:r>
      <w:proofErr w:type="gramStart"/>
      <w:r w:rsidRPr="00670940">
        <w:rPr>
          <w:rStyle w:val="FontStyle33"/>
          <w:sz w:val="24"/>
          <w:szCs w:val="24"/>
        </w:rPr>
        <w:t>контроля за</w:t>
      </w:r>
      <w:proofErr w:type="gramEnd"/>
      <w:r w:rsidRPr="00670940">
        <w:rPr>
          <w:rStyle w:val="FontStyle33"/>
          <w:sz w:val="24"/>
          <w:szCs w:val="24"/>
        </w:rPr>
        <w:t xml:space="preserve"> исполнением районного бюджета, повышение эффективности использования бюджетных средств.</w:t>
      </w:r>
    </w:p>
    <w:p w:rsidR="003E39D5" w:rsidRPr="00670940" w:rsidRDefault="003E39D5" w:rsidP="00E710ED">
      <w:pPr>
        <w:pStyle w:val="Style2"/>
        <w:widowControl/>
        <w:spacing w:before="67"/>
        <w:ind w:firstLine="709"/>
        <w:rPr>
          <w:rStyle w:val="FontStyle34"/>
          <w:sz w:val="24"/>
          <w:szCs w:val="24"/>
        </w:rPr>
      </w:pPr>
      <w:r w:rsidRPr="00670940">
        <w:rPr>
          <w:rStyle w:val="FontStyle34"/>
          <w:sz w:val="24"/>
          <w:szCs w:val="24"/>
        </w:rPr>
        <w:t>7. Оценка эффективности реализации подпрограммы</w:t>
      </w:r>
    </w:p>
    <w:p w:rsidR="003E39D5" w:rsidRPr="00670940" w:rsidRDefault="003E39D5" w:rsidP="00E710ED">
      <w:pPr>
        <w:pStyle w:val="Style22"/>
        <w:widowControl/>
        <w:spacing w:before="202"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Оценка эффективности реализации подпрограммы муниципальной программы будет осуществляться путем ежегодного сопоставления:</w:t>
      </w:r>
    </w:p>
    <w:p w:rsidR="003E39D5" w:rsidRPr="00670940" w:rsidRDefault="003E39D5" w:rsidP="00E710ED">
      <w:pPr>
        <w:pStyle w:val="Style8"/>
        <w:widowControl/>
        <w:numPr>
          <w:ilvl w:val="0"/>
          <w:numId w:val="15"/>
        </w:numPr>
        <w:tabs>
          <w:tab w:val="left" w:pos="902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фактических (в сопоставимых условиях) и планируемых значений целевых индикаторов подпрограммы муниципальной программы (целевой параметр -100%);</w:t>
      </w:r>
    </w:p>
    <w:p w:rsidR="003E39D5" w:rsidRPr="00670940" w:rsidRDefault="003E39D5" w:rsidP="00E710ED">
      <w:pPr>
        <w:pStyle w:val="Style8"/>
        <w:widowControl/>
        <w:numPr>
          <w:ilvl w:val="0"/>
          <w:numId w:val="15"/>
        </w:numPr>
        <w:tabs>
          <w:tab w:val="left" w:pos="902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фактических (в сопоставимых условиях) и планируемых объемов расходов районного бюджета на реализацию подпрограммы муниципальной программы и ее основных мероприятий (целевой параметр менее 100%);</w:t>
      </w:r>
    </w:p>
    <w:p w:rsidR="003E39D5" w:rsidRPr="00670940" w:rsidRDefault="003E39D5" w:rsidP="004034AA">
      <w:pPr>
        <w:pStyle w:val="Style8"/>
        <w:widowControl/>
        <w:numPr>
          <w:ilvl w:val="0"/>
          <w:numId w:val="15"/>
        </w:numPr>
        <w:tabs>
          <w:tab w:val="left" w:pos="1018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числа выполненных и планируемых мероприятий плана реализации</w:t>
      </w:r>
      <w:r w:rsidRPr="00670940">
        <w:rPr>
          <w:rStyle w:val="FontStyle33"/>
          <w:sz w:val="24"/>
          <w:szCs w:val="24"/>
        </w:rPr>
        <w:br/>
        <w:t>подпрограммы муниципальной программы (целевой параметр - 100%).</w:t>
      </w:r>
    </w:p>
    <w:p w:rsidR="004034AA" w:rsidRPr="001F34E5" w:rsidRDefault="004034AA" w:rsidP="00EE2D3E">
      <w:pPr>
        <w:pStyle w:val="Style8"/>
        <w:widowControl/>
        <w:tabs>
          <w:tab w:val="left" w:pos="1018"/>
        </w:tabs>
        <w:ind w:left="709" w:firstLine="0"/>
        <w:rPr>
          <w:rStyle w:val="FontStyle33"/>
          <w:sz w:val="24"/>
          <w:szCs w:val="24"/>
        </w:rPr>
      </w:pPr>
    </w:p>
    <w:p w:rsidR="004034AA" w:rsidRPr="001F34E5" w:rsidRDefault="004034AA" w:rsidP="004034AA">
      <w:pPr>
        <w:pStyle w:val="Style18"/>
        <w:widowControl/>
        <w:numPr>
          <w:ilvl w:val="0"/>
          <w:numId w:val="31"/>
        </w:numPr>
        <w:spacing w:line="317" w:lineRule="exact"/>
        <w:rPr>
          <w:rStyle w:val="FontStyle33"/>
          <w:b/>
        </w:rPr>
      </w:pPr>
      <w:r w:rsidRPr="001F34E5">
        <w:rPr>
          <w:rStyle w:val="FontStyle33"/>
          <w:b/>
        </w:rPr>
        <w:t>Паспорт подпрограммы №4</w:t>
      </w:r>
    </w:p>
    <w:p w:rsidR="004034AA" w:rsidRPr="001F34E5" w:rsidRDefault="004034AA" w:rsidP="004034AA">
      <w:pPr>
        <w:pStyle w:val="Style18"/>
        <w:widowControl/>
        <w:spacing w:line="317" w:lineRule="exact"/>
        <w:ind w:left="1069"/>
        <w:rPr>
          <w:rStyle w:val="FontStyle33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4034AA" w:rsidRPr="001F34E5" w:rsidTr="00491DA3">
        <w:tc>
          <w:tcPr>
            <w:tcW w:w="3085" w:type="dxa"/>
          </w:tcPr>
          <w:p w:rsidR="004034AA" w:rsidRPr="001F34E5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486" w:type="dxa"/>
          </w:tcPr>
          <w:p w:rsidR="004034AA" w:rsidRPr="001F34E5" w:rsidRDefault="00EE2D3E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«Обеспечение реализации муниципальной программы</w:t>
            </w:r>
            <w:r w:rsidR="004034AA" w:rsidRPr="001F34E5">
              <w:rPr>
                <w:rStyle w:val="FontStyle33"/>
                <w:sz w:val="20"/>
                <w:szCs w:val="20"/>
              </w:rPr>
              <w:t>»</w:t>
            </w:r>
          </w:p>
        </w:tc>
      </w:tr>
      <w:tr w:rsidR="004034AA" w:rsidRPr="001F34E5" w:rsidTr="00491DA3">
        <w:tc>
          <w:tcPr>
            <w:tcW w:w="3085" w:type="dxa"/>
          </w:tcPr>
          <w:p w:rsidR="004034AA" w:rsidRPr="001F34E5" w:rsidRDefault="00576899" w:rsidP="00576899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И</w:t>
            </w:r>
            <w:r w:rsidR="004034AA" w:rsidRPr="001F34E5">
              <w:rPr>
                <w:rStyle w:val="FontStyle33"/>
                <w:sz w:val="20"/>
                <w:szCs w:val="20"/>
              </w:rPr>
              <w:t xml:space="preserve">сполнители </w:t>
            </w:r>
            <w:r w:rsidRPr="001F34E5">
              <w:rPr>
                <w:rStyle w:val="FontStyle33"/>
                <w:sz w:val="20"/>
                <w:szCs w:val="20"/>
              </w:rPr>
              <w:t>под</w:t>
            </w:r>
            <w:r w:rsidR="004034AA" w:rsidRPr="001F34E5">
              <w:rPr>
                <w:rStyle w:val="FontStyle33"/>
                <w:sz w:val="20"/>
                <w:szCs w:val="20"/>
              </w:rPr>
              <w:t>программы</w:t>
            </w:r>
          </w:p>
        </w:tc>
        <w:tc>
          <w:tcPr>
            <w:tcW w:w="6486" w:type="dxa"/>
          </w:tcPr>
          <w:p w:rsidR="004034AA" w:rsidRPr="001F34E5" w:rsidRDefault="00576899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Комитет по финансам муниципального района «</w:t>
            </w:r>
            <w:proofErr w:type="spellStart"/>
            <w:r w:rsidRPr="001F34E5"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 w:rsidRPr="001F34E5">
              <w:rPr>
                <w:rStyle w:val="FontStyle33"/>
                <w:sz w:val="20"/>
                <w:szCs w:val="20"/>
              </w:rPr>
              <w:t xml:space="preserve"> район»</w:t>
            </w:r>
          </w:p>
        </w:tc>
      </w:tr>
      <w:tr w:rsidR="004034AA" w:rsidRPr="001F34E5" w:rsidTr="00491DA3">
        <w:tc>
          <w:tcPr>
            <w:tcW w:w="3085" w:type="dxa"/>
          </w:tcPr>
          <w:p w:rsidR="004034AA" w:rsidRPr="001F34E5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Цель подпрограммы</w:t>
            </w:r>
          </w:p>
        </w:tc>
        <w:tc>
          <w:tcPr>
            <w:tcW w:w="6486" w:type="dxa"/>
          </w:tcPr>
          <w:p w:rsidR="004034AA" w:rsidRPr="001F34E5" w:rsidRDefault="00576899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Обеспечение реализации муниципальной программы «Управление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</w:t>
            </w:r>
            <w:r w:rsidR="00922E8F">
              <w:rPr>
                <w:rStyle w:val="FontStyle33"/>
                <w:sz w:val="20"/>
                <w:szCs w:val="20"/>
              </w:rPr>
              <w:t xml:space="preserve">й </w:t>
            </w:r>
            <w:proofErr w:type="spellStart"/>
            <w:r w:rsidR="00922E8F"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 w:rsidR="00922E8F">
              <w:rPr>
                <w:rStyle w:val="FontStyle33"/>
                <w:sz w:val="20"/>
                <w:szCs w:val="20"/>
              </w:rPr>
              <w:t xml:space="preserve"> района на 2020</w:t>
            </w:r>
            <w:r w:rsidR="00007591" w:rsidRPr="001F34E5">
              <w:rPr>
                <w:rStyle w:val="FontStyle33"/>
                <w:sz w:val="20"/>
                <w:szCs w:val="20"/>
              </w:rPr>
              <w:t>-</w:t>
            </w:r>
            <w:r w:rsidR="009218AA">
              <w:rPr>
                <w:rStyle w:val="FontStyle33"/>
                <w:sz w:val="20"/>
                <w:szCs w:val="20"/>
              </w:rPr>
              <w:t>2023</w:t>
            </w:r>
            <w:r w:rsidRPr="001F34E5">
              <w:rPr>
                <w:rStyle w:val="FontStyle33"/>
                <w:sz w:val="20"/>
                <w:szCs w:val="20"/>
              </w:rPr>
              <w:t xml:space="preserve"> годы»</w:t>
            </w:r>
          </w:p>
        </w:tc>
      </w:tr>
      <w:tr w:rsidR="004034AA" w:rsidRPr="001F34E5" w:rsidTr="00491DA3">
        <w:tc>
          <w:tcPr>
            <w:tcW w:w="3085" w:type="dxa"/>
          </w:tcPr>
          <w:p w:rsidR="004034AA" w:rsidRPr="001F34E5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Задачи подпрограммы</w:t>
            </w:r>
          </w:p>
        </w:tc>
        <w:tc>
          <w:tcPr>
            <w:tcW w:w="6486" w:type="dxa"/>
          </w:tcPr>
          <w:p w:rsidR="004034AA" w:rsidRPr="001F34E5" w:rsidRDefault="00576899" w:rsidP="00576899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Обеспечение условий для реализации муниципальной программы «Управление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</w:t>
            </w:r>
            <w:r w:rsidR="00922E8F">
              <w:rPr>
                <w:rStyle w:val="FontStyle33"/>
                <w:sz w:val="20"/>
                <w:szCs w:val="20"/>
              </w:rPr>
              <w:t xml:space="preserve">елений </w:t>
            </w:r>
            <w:proofErr w:type="spellStart"/>
            <w:r w:rsidR="00922E8F">
              <w:rPr>
                <w:rStyle w:val="FontStyle33"/>
                <w:sz w:val="20"/>
                <w:szCs w:val="20"/>
              </w:rPr>
              <w:t>Карымского</w:t>
            </w:r>
            <w:proofErr w:type="spellEnd"/>
            <w:r w:rsidR="00922E8F">
              <w:rPr>
                <w:rStyle w:val="FontStyle33"/>
                <w:sz w:val="20"/>
                <w:szCs w:val="20"/>
              </w:rPr>
              <w:t xml:space="preserve"> района на 2020</w:t>
            </w:r>
            <w:r w:rsidR="00007591" w:rsidRPr="001F34E5">
              <w:rPr>
                <w:rStyle w:val="FontStyle33"/>
                <w:sz w:val="20"/>
                <w:szCs w:val="20"/>
              </w:rPr>
              <w:t>-</w:t>
            </w:r>
            <w:r w:rsidR="009218AA">
              <w:rPr>
                <w:rStyle w:val="FontStyle33"/>
                <w:sz w:val="20"/>
                <w:szCs w:val="20"/>
              </w:rPr>
              <w:t>2023</w:t>
            </w:r>
            <w:r w:rsidRPr="001F34E5">
              <w:rPr>
                <w:rStyle w:val="FontStyle33"/>
                <w:sz w:val="20"/>
                <w:szCs w:val="20"/>
              </w:rPr>
              <w:t xml:space="preserve"> годы», эффективное выполнение полномочий </w:t>
            </w:r>
            <w:r w:rsidRPr="001F34E5">
              <w:rPr>
                <w:rStyle w:val="FontStyle33"/>
                <w:sz w:val="20"/>
                <w:szCs w:val="20"/>
              </w:rPr>
              <w:lastRenderedPageBreak/>
              <w:t>(функций) Комитетом по финансам муниципального района «</w:t>
            </w:r>
            <w:proofErr w:type="spellStart"/>
            <w:r w:rsidRPr="001F34E5"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 w:rsidRPr="001F34E5">
              <w:rPr>
                <w:rStyle w:val="FontStyle33"/>
                <w:sz w:val="20"/>
                <w:szCs w:val="20"/>
              </w:rPr>
              <w:t xml:space="preserve"> район»</w:t>
            </w:r>
          </w:p>
        </w:tc>
      </w:tr>
      <w:tr w:rsidR="004034AA" w:rsidRPr="001F34E5" w:rsidTr="00491DA3">
        <w:tc>
          <w:tcPr>
            <w:tcW w:w="3085" w:type="dxa"/>
          </w:tcPr>
          <w:p w:rsidR="004034AA" w:rsidRPr="001F34E5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6486" w:type="dxa"/>
          </w:tcPr>
          <w:p w:rsidR="004034AA" w:rsidRPr="001F34E5" w:rsidRDefault="00007591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На постоянной основе 01.01</w:t>
            </w:r>
            <w:r w:rsidR="00933846" w:rsidRPr="001F34E5">
              <w:rPr>
                <w:rStyle w:val="FontStyle33"/>
                <w:sz w:val="20"/>
                <w:szCs w:val="20"/>
              </w:rPr>
              <w:t>.</w:t>
            </w:r>
            <w:r w:rsidR="009218AA">
              <w:rPr>
                <w:rStyle w:val="FontStyle33"/>
                <w:sz w:val="20"/>
                <w:szCs w:val="20"/>
              </w:rPr>
              <w:t>2020</w:t>
            </w:r>
            <w:r w:rsidR="00576899" w:rsidRPr="001F34E5">
              <w:rPr>
                <w:rStyle w:val="FontStyle33"/>
                <w:sz w:val="20"/>
                <w:szCs w:val="20"/>
              </w:rPr>
              <w:t>-31.12.</w:t>
            </w:r>
            <w:r w:rsidR="009218AA">
              <w:rPr>
                <w:rStyle w:val="FontStyle33"/>
                <w:sz w:val="20"/>
                <w:szCs w:val="20"/>
              </w:rPr>
              <w:t>2023</w:t>
            </w:r>
          </w:p>
        </w:tc>
      </w:tr>
      <w:tr w:rsidR="004034AA" w:rsidRPr="001F34E5" w:rsidTr="00491DA3">
        <w:tc>
          <w:tcPr>
            <w:tcW w:w="3085" w:type="dxa"/>
          </w:tcPr>
          <w:p w:rsidR="004034AA" w:rsidRPr="001F34E5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Перечень основных мероприятий, входящих в состав подпрограммы</w:t>
            </w:r>
          </w:p>
        </w:tc>
        <w:tc>
          <w:tcPr>
            <w:tcW w:w="6486" w:type="dxa"/>
          </w:tcPr>
          <w:p w:rsidR="004034AA" w:rsidRPr="001F34E5" w:rsidRDefault="006F1301" w:rsidP="006F1301">
            <w:pPr>
              <w:pStyle w:val="Style3"/>
              <w:widowControl/>
              <w:numPr>
                <w:ilvl w:val="0"/>
                <w:numId w:val="33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Финансовое обеспечение деятельности Комитета по финансам муниципального района «</w:t>
            </w:r>
            <w:proofErr w:type="spellStart"/>
            <w:r w:rsidRPr="001F34E5"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 w:rsidRPr="001F34E5">
              <w:rPr>
                <w:rStyle w:val="FontStyle33"/>
                <w:sz w:val="20"/>
                <w:szCs w:val="20"/>
              </w:rPr>
              <w:t xml:space="preserve"> район»;</w:t>
            </w:r>
          </w:p>
          <w:p w:rsidR="006F1301" w:rsidRPr="001F34E5" w:rsidRDefault="00832D0D" w:rsidP="00832D0D">
            <w:pPr>
              <w:pStyle w:val="Style3"/>
              <w:widowControl/>
              <w:numPr>
                <w:ilvl w:val="0"/>
                <w:numId w:val="33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Осуществление деятельности по ведению бюджетного (бухгалтерского) учета и материально-технического обеспечения МКУ ЦБО и МТО</w:t>
            </w:r>
            <w:r w:rsidR="006F1301" w:rsidRPr="001F34E5">
              <w:rPr>
                <w:rStyle w:val="FontStyle33"/>
                <w:sz w:val="20"/>
                <w:szCs w:val="20"/>
              </w:rPr>
              <w:t>.</w:t>
            </w:r>
          </w:p>
        </w:tc>
      </w:tr>
      <w:tr w:rsidR="004034AA" w:rsidRPr="001F34E5" w:rsidTr="00491DA3">
        <w:tc>
          <w:tcPr>
            <w:tcW w:w="3085" w:type="dxa"/>
          </w:tcPr>
          <w:p w:rsidR="004034AA" w:rsidRPr="001F34E5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6486" w:type="dxa"/>
          </w:tcPr>
          <w:p w:rsidR="004034AA" w:rsidRPr="001F34E5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 xml:space="preserve">Объем бюджетных ассигнований на реализацию подпрограммы составляет – </w:t>
            </w:r>
            <w:r w:rsidR="00D85964">
              <w:rPr>
                <w:rStyle w:val="FontStyle33"/>
                <w:sz w:val="20"/>
                <w:szCs w:val="20"/>
              </w:rPr>
              <w:t>97526,0</w:t>
            </w:r>
            <w:r w:rsidR="0029750B" w:rsidRPr="001F34E5">
              <w:rPr>
                <w:rStyle w:val="FontStyle33"/>
                <w:sz w:val="20"/>
                <w:szCs w:val="20"/>
              </w:rPr>
              <w:t xml:space="preserve"> </w:t>
            </w:r>
            <w:r w:rsidRPr="001F34E5">
              <w:rPr>
                <w:rStyle w:val="FontStyle33"/>
                <w:sz w:val="20"/>
                <w:szCs w:val="20"/>
              </w:rPr>
              <w:t>тыс</w:t>
            </w:r>
            <w:proofErr w:type="gramStart"/>
            <w:r w:rsidRPr="001F34E5">
              <w:rPr>
                <w:rStyle w:val="FontStyle33"/>
                <w:sz w:val="20"/>
                <w:szCs w:val="20"/>
              </w:rPr>
              <w:t>.р</w:t>
            </w:r>
            <w:proofErr w:type="gramEnd"/>
            <w:r w:rsidRPr="001F34E5">
              <w:rPr>
                <w:rStyle w:val="FontStyle33"/>
                <w:sz w:val="20"/>
                <w:szCs w:val="20"/>
              </w:rPr>
              <w:t xml:space="preserve">ублей, в том числе средства </w:t>
            </w:r>
            <w:r w:rsidR="00817F93" w:rsidRPr="001F34E5">
              <w:rPr>
                <w:rStyle w:val="FontStyle33"/>
                <w:sz w:val="20"/>
                <w:szCs w:val="20"/>
              </w:rPr>
              <w:t>краевого бюджета –</w:t>
            </w:r>
            <w:r w:rsidR="00926982">
              <w:rPr>
                <w:rStyle w:val="FontStyle33"/>
                <w:sz w:val="20"/>
                <w:szCs w:val="20"/>
              </w:rPr>
              <w:t xml:space="preserve"> 686,0</w:t>
            </w:r>
            <w:r w:rsidR="0029750B" w:rsidRPr="001F34E5">
              <w:rPr>
                <w:rStyle w:val="FontStyle33"/>
                <w:sz w:val="20"/>
                <w:szCs w:val="20"/>
              </w:rPr>
              <w:t xml:space="preserve"> </w:t>
            </w:r>
            <w:r w:rsidR="00817F93" w:rsidRPr="001F34E5">
              <w:rPr>
                <w:rStyle w:val="FontStyle33"/>
                <w:sz w:val="20"/>
                <w:szCs w:val="20"/>
              </w:rPr>
              <w:t xml:space="preserve"> тыс.рублей, </w:t>
            </w:r>
            <w:r w:rsidRPr="001F34E5">
              <w:rPr>
                <w:rStyle w:val="FontStyle33"/>
                <w:sz w:val="20"/>
                <w:szCs w:val="20"/>
              </w:rPr>
              <w:t>районного бюджета –</w:t>
            </w:r>
            <w:r w:rsidR="00922E8F">
              <w:rPr>
                <w:rStyle w:val="FontStyle33"/>
                <w:sz w:val="20"/>
                <w:szCs w:val="20"/>
              </w:rPr>
              <w:t xml:space="preserve"> 96840,0</w:t>
            </w:r>
            <w:r w:rsidR="0029750B" w:rsidRPr="001F34E5">
              <w:rPr>
                <w:rStyle w:val="FontStyle33"/>
                <w:sz w:val="20"/>
                <w:szCs w:val="20"/>
              </w:rPr>
              <w:t xml:space="preserve"> </w:t>
            </w:r>
            <w:r w:rsidRPr="001F34E5">
              <w:rPr>
                <w:rStyle w:val="FontStyle33"/>
                <w:sz w:val="20"/>
                <w:szCs w:val="20"/>
              </w:rPr>
              <w:t xml:space="preserve"> тыс.рублей.</w:t>
            </w:r>
          </w:p>
          <w:p w:rsidR="004034AA" w:rsidRPr="001F34E5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Объем бюджетных ассигнований на реализацию подпрограммы по годам, тыс</w:t>
            </w:r>
            <w:proofErr w:type="gramStart"/>
            <w:r w:rsidRPr="001F34E5">
              <w:rPr>
                <w:rStyle w:val="FontStyle33"/>
                <w:sz w:val="20"/>
                <w:szCs w:val="20"/>
              </w:rPr>
              <w:t>.р</w:t>
            </w:r>
            <w:proofErr w:type="gramEnd"/>
            <w:r w:rsidRPr="001F34E5">
              <w:rPr>
                <w:rStyle w:val="FontStyle33"/>
                <w:sz w:val="20"/>
                <w:szCs w:val="20"/>
              </w:rPr>
              <w:t>ублей:</w:t>
            </w:r>
          </w:p>
          <w:p w:rsidR="004034AA" w:rsidRPr="001F34E5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Год</w:t>
            </w:r>
            <w:proofErr w:type="gramStart"/>
            <w:r w:rsidRPr="001F34E5">
              <w:rPr>
                <w:rStyle w:val="FontStyle33"/>
                <w:sz w:val="20"/>
                <w:szCs w:val="20"/>
              </w:rPr>
              <w:t xml:space="preserve">        В</w:t>
            </w:r>
            <w:proofErr w:type="gramEnd"/>
            <w:r w:rsidRPr="001F34E5">
              <w:rPr>
                <w:rStyle w:val="FontStyle33"/>
                <w:sz w:val="20"/>
                <w:szCs w:val="20"/>
              </w:rPr>
              <w:t xml:space="preserve">сего      </w:t>
            </w:r>
            <w:r w:rsidR="00817F93" w:rsidRPr="001F34E5">
              <w:rPr>
                <w:rStyle w:val="FontStyle33"/>
                <w:sz w:val="20"/>
                <w:szCs w:val="20"/>
              </w:rPr>
              <w:t xml:space="preserve">Краевой бюджет   </w:t>
            </w:r>
            <w:r w:rsidR="009A33EA" w:rsidRPr="001F34E5">
              <w:rPr>
                <w:rStyle w:val="FontStyle33"/>
                <w:sz w:val="20"/>
                <w:szCs w:val="20"/>
              </w:rPr>
              <w:t xml:space="preserve">   </w:t>
            </w:r>
            <w:r w:rsidR="00817F93" w:rsidRPr="001F34E5">
              <w:rPr>
                <w:rStyle w:val="FontStyle33"/>
                <w:sz w:val="20"/>
                <w:szCs w:val="20"/>
              </w:rPr>
              <w:t xml:space="preserve"> </w:t>
            </w:r>
            <w:r w:rsidRPr="001F34E5">
              <w:rPr>
                <w:rStyle w:val="FontStyle33"/>
                <w:sz w:val="20"/>
                <w:szCs w:val="20"/>
              </w:rPr>
              <w:t xml:space="preserve"> Районный бюджет</w:t>
            </w:r>
          </w:p>
          <w:p w:rsidR="00346F6D" w:rsidRPr="001F34E5" w:rsidRDefault="009218AA" w:rsidP="00346F6D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2020</w:t>
            </w:r>
            <w:r w:rsidR="00926982">
              <w:rPr>
                <w:rStyle w:val="FontStyle33"/>
                <w:sz w:val="20"/>
                <w:szCs w:val="20"/>
              </w:rPr>
              <w:t xml:space="preserve">     23783,3 </w:t>
            </w:r>
            <w:r w:rsidR="00922E8F">
              <w:rPr>
                <w:rStyle w:val="FontStyle33"/>
                <w:sz w:val="20"/>
                <w:szCs w:val="20"/>
              </w:rPr>
              <w:t xml:space="preserve">         173,3</w:t>
            </w:r>
            <w:r w:rsidR="00D85964">
              <w:rPr>
                <w:rStyle w:val="FontStyle33"/>
                <w:sz w:val="20"/>
                <w:szCs w:val="20"/>
              </w:rPr>
              <w:t xml:space="preserve">                        23610,0</w:t>
            </w:r>
          </w:p>
          <w:p w:rsidR="004034AA" w:rsidRPr="001F34E5" w:rsidRDefault="00922E8F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2021     23997,3</w:t>
            </w:r>
            <w:r w:rsidR="0062531F" w:rsidRPr="001F34E5">
              <w:rPr>
                <w:rStyle w:val="FontStyle33"/>
                <w:sz w:val="20"/>
                <w:szCs w:val="20"/>
              </w:rPr>
              <w:t xml:space="preserve">        </w:t>
            </w:r>
            <w:r w:rsidR="008755F4">
              <w:rPr>
                <w:rStyle w:val="FontStyle33"/>
                <w:sz w:val="20"/>
                <w:szCs w:val="20"/>
              </w:rPr>
              <w:t xml:space="preserve">  </w:t>
            </w:r>
            <w:r w:rsidR="0062531F" w:rsidRPr="001F34E5">
              <w:rPr>
                <w:rStyle w:val="FontStyle33"/>
                <w:sz w:val="20"/>
                <w:szCs w:val="20"/>
              </w:rPr>
              <w:t>1</w:t>
            </w:r>
            <w:r>
              <w:rPr>
                <w:rStyle w:val="FontStyle33"/>
                <w:sz w:val="20"/>
                <w:szCs w:val="20"/>
              </w:rPr>
              <w:t>70,9</w:t>
            </w:r>
            <w:r w:rsidR="00832D0D" w:rsidRPr="001F34E5">
              <w:rPr>
                <w:rStyle w:val="FontStyle33"/>
                <w:sz w:val="20"/>
                <w:szCs w:val="20"/>
              </w:rPr>
              <w:t xml:space="preserve">                 </w:t>
            </w:r>
            <w:r w:rsidR="008755F4">
              <w:rPr>
                <w:rStyle w:val="FontStyle33"/>
                <w:sz w:val="20"/>
                <w:szCs w:val="20"/>
              </w:rPr>
              <w:t xml:space="preserve">     </w:t>
            </w:r>
            <w:r w:rsidR="00D85964">
              <w:rPr>
                <w:rStyle w:val="FontStyle33"/>
                <w:sz w:val="20"/>
                <w:szCs w:val="20"/>
              </w:rPr>
              <w:t xml:space="preserve">  23826,4</w:t>
            </w:r>
          </w:p>
          <w:p w:rsidR="004034AA" w:rsidRPr="001F34E5" w:rsidRDefault="00922E8F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2022</w:t>
            </w:r>
            <w:r w:rsidR="009A33EA" w:rsidRPr="001F34E5">
              <w:rPr>
                <w:rStyle w:val="FontStyle33"/>
                <w:sz w:val="20"/>
                <w:szCs w:val="20"/>
              </w:rPr>
              <w:t xml:space="preserve">     </w:t>
            </w:r>
            <w:r>
              <w:rPr>
                <w:rStyle w:val="FontStyle33"/>
                <w:sz w:val="20"/>
                <w:szCs w:val="20"/>
              </w:rPr>
              <w:t>24760,2          170,9</w:t>
            </w:r>
            <w:r w:rsidR="00D85964">
              <w:rPr>
                <w:rStyle w:val="FontStyle33"/>
                <w:sz w:val="20"/>
                <w:szCs w:val="20"/>
              </w:rPr>
              <w:t xml:space="preserve">                        24589,3</w:t>
            </w:r>
          </w:p>
          <w:p w:rsidR="00F84F20" w:rsidRPr="001F34E5" w:rsidRDefault="00922E8F" w:rsidP="00922E8F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2023     24985,2          170,9</w:t>
            </w:r>
            <w:r w:rsidR="008755F4">
              <w:rPr>
                <w:rStyle w:val="FontStyle33"/>
                <w:sz w:val="20"/>
                <w:szCs w:val="20"/>
              </w:rPr>
              <w:t xml:space="preserve">                        </w:t>
            </w:r>
            <w:r w:rsidR="00D85964">
              <w:rPr>
                <w:rStyle w:val="FontStyle33"/>
                <w:sz w:val="20"/>
                <w:szCs w:val="20"/>
              </w:rPr>
              <w:t>24814,3</w:t>
            </w:r>
          </w:p>
        </w:tc>
      </w:tr>
      <w:tr w:rsidR="004034AA" w:rsidRPr="001F34E5" w:rsidTr="00491DA3">
        <w:tc>
          <w:tcPr>
            <w:tcW w:w="3085" w:type="dxa"/>
          </w:tcPr>
          <w:p w:rsidR="004034AA" w:rsidRPr="001F34E5" w:rsidRDefault="004034AA" w:rsidP="00491DA3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Ожидаемые результаты реализации подпрограммы и показатели эффективности</w:t>
            </w:r>
          </w:p>
        </w:tc>
        <w:tc>
          <w:tcPr>
            <w:tcW w:w="6486" w:type="dxa"/>
          </w:tcPr>
          <w:p w:rsidR="004034AA" w:rsidRPr="001F34E5" w:rsidRDefault="00817F93" w:rsidP="00817F93">
            <w:pPr>
              <w:pStyle w:val="Style3"/>
              <w:widowControl/>
              <w:numPr>
                <w:ilvl w:val="0"/>
                <w:numId w:val="34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Создание эффективной системы планирования и управления реализацией мероприятий муниципальной программы.</w:t>
            </w:r>
          </w:p>
          <w:p w:rsidR="00817F93" w:rsidRPr="001F34E5" w:rsidRDefault="00817F93" w:rsidP="00817F93">
            <w:pPr>
              <w:pStyle w:val="Style3"/>
              <w:widowControl/>
              <w:numPr>
                <w:ilvl w:val="0"/>
                <w:numId w:val="34"/>
              </w:numPr>
              <w:spacing w:line="240" w:lineRule="atLeast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Обеспечение эффективного и целенаправленного расходования бюджетных средств.</w:t>
            </w:r>
          </w:p>
        </w:tc>
      </w:tr>
    </w:tbl>
    <w:p w:rsidR="003E39D5" w:rsidRPr="00670940" w:rsidRDefault="003E39D5" w:rsidP="00E710ED">
      <w:pPr>
        <w:pStyle w:val="Style2"/>
        <w:widowControl/>
        <w:spacing w:before="106"/>
        <w:ind w:firstLine="709"/>
        <w:rPr>
          <w:rStyle w:val="FontStyle34"/>
          <w:sz w:val="24"/>
          <w:szCs w:val="24"/>
        </w:rPr>
      </w:pPr>
      <w:r w:rsidRPr="00670940">
        <w:rPr>
          <w:rStyle w:val="FontStyle34"/>
          <w:sz w:val="24"/>
          <w:szCs w:val="24"/>
        </w:rPr>
        <w:t>2. Содержание проблемы</w:t>
      </w:r>
    </w:p>
    <w:p w:rsidR="003E39D5" w:rsidRPr="00670940" w:rsidRDefault="003E39D5" w:rsidP="00E710ED">
      <w:pPr>
        <w:pStyle w:val="Style22"/>
        <w:widowControl/>
        <w:spacing w:before="197"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Подпрограмма направлена на формирование и развитие обеспечивающих механизмов реализации муниципальной программы. В рамках подпрограммы будут созданы условия, существенно повышающие эффективность выполнения как отдельных проектов и мероприятий, так и муниципальной программы в целом.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Функции организационно-технического и информационно-аналитического обеспечения реализации муниципальной программы осуществляет Комитет по финансам муниципального района «</w:t>
      </w:r>
      <w:proofErr w:type="spellStart"/>
      <w:r w:rsidRPr="00670940">
        <w:rPr>
          <w:rStyle w:val="FontStyle33"/>
          <w:sz w:val="24"/>
          <w:szCs w:val="24"/>
        </w:rPr>
        <w:t>Карымский</w:t>
      </w:r>
      <w:proofErr w:type="spellEnd"/>
      <w:r w:rsidRPr="00670940">
        <w:rPr>
          <w:rStyle w:val="FontStyle33"/>
          <w:sz w:val="24"/>
          <w:szCs w:val="24"/>
        </w:rPr>
        <w:t xml:space="preserve"> район».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Комитет в рамках настоящей подпрограммы обеспечивает: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сбор и систематизацию статистической и аналитической информации о реализации мероприятий муниципальной программы;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внедрение информационных технологий в целях управления реализацией муниципальной программы и </w:t>
      </w:r>
      <w:proofErr w:type="gramStart"/>
      <w:r w:rsidRPr="00670940">
        <w:rPr>
          <w:rStyle w:val="FontStyle33"/>
          <w:sz w:val="24"/>
          <w:szCs w:val="24"/>
        </w:rPr>
        <w:t>контроля за</w:t>
      </w:r>
      <w:proofErr w:type="gramEnd"/>
      <w:r w:rsidRPr="00670940">
        <w:rPr>
          <w:rStyle w:val="FontStyle33"/>
          <w:sz w:val="24"/>
          <w:szCs w:val="24"/>
        </w:rPr>
        <w:t xml:space="preserve"> ходом выполнения мероприятий муниципальной программы;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мониторинг отдельных мероприятий, подпрограмм и муниципальной программы в целом;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подготовку отчета о ходе реализации и об оценке эффективности муниципальной программы.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Данная подпрограмма объединяет мероприятия обеспечивающего характера, направленные на создание условий для эффективной реализации всех подпрограмм (мероприятий) настоящей муниципальной программы.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Мероприятия подпрограммы предусматривают финансовое обеспечение за счет средств районного бюджета соответствующих видов расходов </w:t>
      </w:r>
      <w:proofErr w:type="gramStart"/>
      <w:r w:rsidRPr="00670940">
        <w:rPr>
          <w:rStyle w:val="FontStyle33"/>
          <w:sz w:val="24"/>
          <w:szCs w:val="24"/>
        </w:rPr>
        <w:t>на</w:t>
      </w:r>
      <w:proofErr w:type="gramEnd"/>
      <w:r w:rsidRPr="00670940">
        <w:rPr>
          <w:rStyle w:val="FontStyle33"/>
          <w:sz w:val="24"/>
          <w:szCs w:val="24"/>
        </w:rPr>
        <w:t>: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обеспечение деятельности Комитета по финансам;</w:t>
      </w:r>
    </w:p>
    <w:p w:rsidR="003E39D5" w:rsidRPr="00670940" w:rsidRDefault="003E39D5" w:rsidP="00E710ED">
      <w:pPr>
        <w:pStyle w:val="Style22"/>
        <w:widowControl/>
        <w:tabs>
          <w:tab w:val="left" w:pos="3240"/>
          <w:tab w:val="left" w:pos="8069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осуществление</w:t>
      </w:r>
      <w:r w:rsidR="00E710ED" w:rsidRPr="00670940">
        <w:rPr>
          <w:rStyle w:val="FontStyle33"/>
          <w:sz w:val="24"/>
          <w:szCs w:val="24"/>
        </w:rPr>
        <w:t xml:space="preserve"> </w:t>
      </w:r>
      <w:r w:rsidRPr="00670940">
        <w:rPr>
          <w:rStyle w:val="FontStyle33"/>
          <w:sz w:val="24"/>
          <w:szCs w:val="24"/>
        </w:rPr>
        <w:t>информационно-аналитического,</w:t>
      </w:r>
      <w:r w:rsidR="00E710ED" w:rsidRPr="00670940">
        <w:rPr>
          <w:rStyle w:val="FontStyle33"/>
          <w:sz w:val="24"/>
          <w:szCs w:val="24"/>
        </w:rPr>
        <w:t xml:space="preserve"> </w:t>
      </w:r>
      <w:r w:rsidRPr="00670940">
        <w:rPr>
          <w:rStyle w:val="FontStyle33"/>
          <w:sz w:val="24"/>
          <w:szCs w:val="24"/>
        </w:rPr>
        <w:t xml:space="preserve">организационно-технического </w:t>
      </w:r>
      <w:r w:rsidR="00E710ED" w:rsidRPr="00670940">
        <w:rPr>
          <w:rStyle w:val="FontStyle33"/>
          <w:sz w:val="24"/>
          <w:szCs w:val="24"/>
        </w:rPr>
        <w:t>об</w:t>
      </w:r>
      <w:r w:rsidRPr="00670940">
        <w:rPr>
          <w:rStyle w:val="FontStyle33"/>
          <w:sz w:val="24"/>
          <w:szCs w:val="24"/>
        </w:rPr>
        <w:t>еспечения и мониторинга реализации мероприятий муниципальной программы.</w:t>
      </w:r>
    </w:p>
    <w:p w:rsidR="003E39D5" w:rsidRPr="00670940" w:rsidRDefault="003E39D5" w:rsidP="00E710ED">
      <w:pPr>
        <w:pStyle w:val="Style2"/>
        <w:widowControl/>
        <w:spacing w:line="240" w:lineRule="exact"/>
        <w:ind w:firstLine="709"/>
      </w:pPr>
    </w:p>
    <w:p w:rsidR="003E39D5" w:rsidRPr="00670940" w:rsidRDefault="003E39D5" w:rsidP="00E710ED">
      <w:pPr>
        <w:pStyle w:val="Style2"/>
        <w:widowControl/>
        <w:spacing w:before="101"/>
        <w:ind w:firstLine="709"/>
        <w:rPr>
          <w:rStyle w:val="FontStyle34"/>
          <w:sz w:val="24"/>
          <w:szCs w:val="24"/>
        </w:rPr>
      </w:pPr>
      <w:r w:rsidRPr="00670940">
        <w:rPr>
          <w:rStyle w:val="FontStyle34"/>
          <w:sz w:val="24"/>
          <w:szCs w:val="24"/>
        </w:rPr>
        <w:lastRenderedPageBreak/>
        <w:t>3. Цели и задачи подпрограммы</w:t>
      </w:r>
    </w:p>
    <w:p w:rsidR="003E39D5" w:rsidRPr="00670940" w:rsidRDefault="003E39D5" w:rsidP="00E710ED">
      <w:pPr>
        <w:pStyle w:val="Style22"/>
        <w:widowControl/>
        <w:spacing w:before="202"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Целью подпрограммы является формирование и развитие обеспечивающих механизмов реализации муниципальной программы.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Задача подпрограммы - обеспечение информационно-аналитического, организационно-технического сопровождения и мониторинг реализации мероприятий муниципальной программы, в том числе нацеленный на корректировку ее положений.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В рамках подпрограммы предусмотрены следующие основные мероприятия: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1. Финансовое обеспечение деятельности Комитета по финансам муниципального района «</w:t>
      </w:r>
      <w:proofErr w:type="spellStart"/>
      <w:r w:rsidRPr="00670940">
        <w:rPr>
          <w:rStyle w:val="FontStyle33"/>
          <w:sz w:val="24"/>
          <w:szCs w:val="24"/>
        </w:rPr>
        <w:t>Карымский</w:t>
      </w:r>
      <w:proofErr w:type="spellEnd"/>
      <w:r w:rsidRPr="00670940">
        <w:rPr>
          <w:rStyle w:val="FontStyle33"/>
          <w:sz w:val="24"/>
          <w:szCs w:val="24"/>
        </w:rPr>
        <w:t xml:space="preserve"> район».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При реализации мероприятия будет осуществляться финансирование деятельности Комитета  по финансам, который является ответственным исполнителем программы.</w:t>
      </w:r>
    </w:p>
    <w:p w:rsidR="003E39D5" w:rsidRPr="00670940" w:rsidRDefault="003E39D5" w:rsidP="00E710ED">
      <w:pPr>
        <w:pStyle w:val="Style22"/>
        <w:widowControl/>
        <w:spacing w:before="67"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2. </w:t>
      </w:r>
      <w:r w:rsidR="00832D0D" w:rsidRPr="00670940">
        <w:rPr>
          <w:rStyle w:val="FontStyle33"/>
          <w:sz w:val="24"/>
          <w:szCs w:val="24"/>
        </w:rPr>
        <w:t xml:space="preserve">Осуществление деятельности по ведению бюджетного (бухгалтерского) учета и материально-технического обеспечения МКУ ЦБО и МТО. 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При реализации мероприятия будет осуществляться финансирование других расходных обязательств муниципального района Комитетом по финансам.</w:t>
      </w:r>
    </w:p>
    <w:p w:rsidR="003E39D5" w:rsidRPr="00670940" w:rsidRDefault="003E39D5" w:rsidP="00E710ED">
      <w:pPr>
        <w:pStyle w:val="Style2"/>
        <w:widowControl/>
        <w:spacing w:before="230"/>
        <w:ind w:firstLine="709"/>
        <w:rPr>
          <w:rStyle w:val="FontStyle34"/>
          <w:sz w:val="24"/>
          <w:szCs w:val="24"/>
        </w:rPr>
      </w:pPr>
      <w:r w:rsidRPr="00670940">
        <w:rPr>
          <w:rStyle w:val="FontStyle34"/>
          <w:sz w:val="24"/>
          <w:szCs w:val="24"/>
        </w:rPr>
        <w:t>4. Объемы и источники финансирования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Объем финансового обеспечения реализации подпрограммы за весь перио</w:t>
      </w:r>
      <w:r w:rsidR="009A33EA" w:rsidRPr="00670940">
        <w:rPr>
          <w:rStyle w:val="FontStyle33"/>
          <w:sz w:val="24"/>
          <w:szCs w:val="24"/>
        </w:rPr>
        <w:t xml:space="preserve">д </w:t>
      </w:r>
      <w:r w:rsidR="0062281E" w:rsidRPr="00670940">
        <w:rPr>
          <w:rStyle w:val="FontStyle33"/>
          <w:sz w:val="24"/>
          <w:szCs w:val="24"/>
        </w:rPr>
        <w:t>е</w:t>
      </w:r>
      <w:r w:rsidR="00D85964">
        <w:rPr>
          <w:rStyle w:val="FontStyle33"/>
          <w:sz w:val="24"/>
          <w:szCs w:val="24"/>
        </w:rPr>
        <w:t>е реализации составляет 97526,0</w:t>
      </w:r>
      <w:r w:rsidRPr="00670940">
        <w:rPr>
          <w:rStyle w:val="FontStyle33"/>
          <w:sz w:val="24"/>
          <w:szCs w:val="24"/>
        </w:rPr>
        <w:t xml:space="preserve"> тыс. рублей.</w:t>
      </w:r>
    </w:p>
    <w:p w:rsidR="003E39D5" w:rsidRPr="00670940" w:rsidRDefault="003E39D5" w:rsidP="00E710ED">
      <w:pPr>
        <w:pStyle w:val="Style20"/>
        <w:widowControl/>
        <w:spacing w:line="240" w:lineRule="exact"/>
        <w:ind w:firstLine="709"/>
        <w:jc w:val="both"/>
      </w:pPr>
    </w:p>
    <w:p w:rsidR="003E39D5" w:rsidRPr="00670940" w:rsidRDefault="003E39D5" w:rsidP="00E710ED">
      <w:pPr>
        <w:pStyle w:val="Style20"/>
        <w:widowControl/>
        <w:tabs>
          <w:tab w:val="left" w:pos="1406"/>
        </w:tabs>
        <w:spacing w:before="202"/>
        <w:ind w:firstLine="709"/>
        <w:jc w:val="both"/>
        <w:rPr>
          <w:rStyle w:val="FontStyle34"/>
          <w:sz w:val="24"/>
          <w:szCs w:val="24"/>
        </w:rPr>
      </w:pPr>
      <w:r w:rsidRPr="00670940">
        <w:rPr>
          <w:rStyle w:val="FontStyle34"/>
          <w:sz w:val="24"/>
          <w:szCs w:val="24"/>
        </w:rPr>
        <w:t>5.</w:t>
      </w:r>
      <w:r w:rsidRPr="00670940">
        <w:rPr>
          <w:rStyle w:val="FontStyle34"/>
          <w:b w:val="0"/>
          <w:bCs w:val="0"/>
          <w:sz w:val="24"/>
          <w:szCs w:val="24"/>
        </w:rPr>
        <w:tab/>
      </w:r>
      <w:r w:rsidRPr="00670940">
        <w:rPr>
          <w:rStyle w:val="FontStyle34"/>
          <w:sz w:val="24"/>
          <w:szCs w:val="24"/>
        </w:rPr>
        <w:t>Механизм реализации подпрограммы и ожидаемые результаты</w:t>
      </w:r>
    </w:p>
    <w:p w:rsidR="003E39D5" w:rsidRPr="00670940" w:rsidRDefault="003E39D5" w:rsidP="00E710ED">
      <w:pPr>
        <w:pStyle w:val="Style22"/>
        <w:widowControl/>
        <w:spacing w:before="202"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Создание эффективной системы планирования и управления реализацией мероприятий муниципальной программы.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3E39D5" w:rsidRPr="00670940" w:rsidRDefault="003E39D5" w:rsidP="00E710ED">
      <w:pPr>
        <w:pStyle w:val="Style20"/>
        <w:widowControl/>
        <w:spacing w:line="240" w:lineRule="exact"/>
        <w:ind w:firstLine="709"/>
        <w:jc w:val="both"/>
      </w:pPr>
    </w:p>
    <w:p w:rsidR="003E39D5" w:rsidRPr="00670940" w:rsidRDefault="003E39D5" w:rsidP="00E710ED">
      <w:pPr>
        <w:pStyle w:val="Style20"/>
        <w:widowControl/>
        <w:tabs>
          <w:tab w:val="left" w:pos="1406"/>
        </w:tabs>
        <w:spacing w:before="106"/>
        <w:ind w:firstLine="709"/>
        <w:jc w:val="both"/>
        <w:rPr>
          <w:rStyle w:val="FontStyle34"/>
          <w:sz w:val="24"/>
          <w:szCs w:val="24"/>
        </w:rPr>
      </w:pPr>
      <w:r w:rsidRPr="00670940">
        <w:rPr>
          <w:rStyle w:val="FontStyle34"/>
          <w:sz w:val="24"/>
          <w:szCs w:val="24"/>
        </w:rPr>
        <w:t>6.</w:t>
      </w:r>
      <w:r w:rsidRPr="00670940">
        <w:rPr>
          <w:rStyle w:val="FontStyle34"/>
          <w:b w:val="0"/>
          <w:bCs w:val="0"/>
          <w:sz w:val="24"/>
          <w:szCs w:val="24"/>
        </w:rPr>
        <w:tab/>
      </w:r>
      <w:r w:rsidRPr="00670940">
        <w:rPr>
          <w:rStyle w:val="FontStyle34"/>
          <w:sz w:val="24"/>
          <w:szCs w:val="24"/>
        </w:rPr>
        <w:t xml:space="preserve">Система организации </w:t>
      </w:r>
      <w:proofErr w:type="gramStart"/>
      <w:r w:rsidRPr="00670940">
        <w:rPr>
          <w:rStyle w:val="FontStyle34"/>
          <w:sz w:val="24"/>
          <w:szCs w:val="24"/>
        </w:rPr>
        <w:t>контроля за</w:t>
      </w:r>
      <w:proofErr w:type="gramEnd"/>
      <w:r w:rsidRPr="00670940">
        <w:rPr>
          <w:rStyle w:val="FontStyle34"/>
          <w:sz w:val="24"/>
          <w:szCs w:val="24"/>
        </w:rPr>
        <w:t xml:space="preserve"> исполнением подпрограммы</w:t>
      </w:r>
    </w:p>
    <w:p w:rsidR="003E39D5" w:rsidRPr="00670940" w:rsidRDefault="003E39D5" w:rsidP="00E710ED">
      <w:pPr>
        <w:pStyle w:val="Style22"/>
        <w:widowControl/>
        <w:spacing w:before="206"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В целях обеспечения эффективного использования бюджетных средств данным мероприятием предусматривается осуществление внутреннего муниципального финансового </w:t>
      </w:r>
      <w:proofErr w:type="gramStart"/>
      <w:r w:rsidRPr="00670940">
        <w:rPr>
          <w:rStyle w:val="FontStyle33"/>
          <w:sz w:val="24"/>
          <w:szCs w:val="24"/>
        </w:rPr>
        <w:t>контроля за</w:t>
      </w:r>
      <w:proofErr w:type="gramEnd"/>
      <w:r w:rsidRPr="00670940">
        <w:rPr>
          <w:rStyle w:val="FontStyle33"/>
          <w:sz w:val="24"/>
          <w:szCs w:val="24"/>
        </w:rPr>
        <w:t xml:space="preserve"> </w:t>
      </w:r>
      <w:r w:rsidR="00817F93" w:rsidRPr="00670940">
        <w:rPr>
          <w:rStyle w:val="FontStyle33"/>
          <w:sz w:val="24"/>
          <w:szCs w:val="24"/>
        </w:rPr>
        <w:t>использованием средств</w:t>
      </w:r>
      <w:r w:rsidRPr="00670940">
        <w:rPr>
          <w:rStyle w:val="FontStyle33"/>
          <w:sz w:val="24"/>
          <w:szCs w:val="24"/>
        </w:rPr>
        <w:t xml:space="preserve"> бюджета муниципального района, в рамках которого планируется осуществление контроля: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за </w:t>
      </w:r>
      <w:proofErr w:type="spellStart"/>
      <w:r w:rsidRPr="00670940">
        <w:rPr>
          <w:rStyle w:val="FontStyle33"/>
          <w:sz w:val="24"/>
          <w:szCs w:val="24"/>
        </w:rPr>
        <w:t>непревышением</w:t>
      </w:r>
      <w:proofErr w:type="spellEnd"/>
      <w:r w:rsidRPr="00670940">
        <w:rPr>
          <w:rStyle w:val="FontStyle33"/>
          <w:sz w:val="24"/>
          <w:szCs w:val="24"/>
        </w:rPr>
        <w:t xml:space="preserve"> суммы по операции над лимитами бюджетных обязательств и (или) бюджетными ассигнованиями;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за наличием документов, подтверждающих возникновение денежного обязательства, подлежащего оплате за счет средств бюджета.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При этом Комитетом по финансам осуществляется проверка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Предусматривается также принятие организационных мер, направленных на усиление внутреннего финансового </w:t>
      </w:r>
      <w:proofErr w:type="gramStart"/>
      <w:r w:rsidRPr="00670940">
        <w:rPr>
          <w:rStyle w:val="FontStyle33"/>
          <w:sz w:val="24"/>
          <w:szCs w:val="24"/>
        </w:rPr>
        <w:t>контроля за</w:t>
      </w:r>
      <w:proofErr w:type="gramEnd"/>
      <w:r w:rsidRPr="00670940">
        <w:rPr>
          <w:rStyle w:val="FontStyle33"/>
          <w:sz w:val="24"/>
          <w:szCs w:val="24"/>
        </w:rPr>
        <w:t xml:space="preserve"> соблюдением внутренних стандартов и </w:t>
      </w:r>
      <w:r w:rsidRPr="00670940">
        <w:rPr>
          <w:rStyle w:val="FontStyle33"/>
          <w:sz w:val="24"/>
          <w:szCs w:val="24"/>
        </w:rPr>
        <w:lastRenderedPageBreak/>
        <w:t>процедур составления и исполнения бюджета по расходам, составления бюджетной отчетности и ведения бюджетн</w:t>
      </w:r>
      <w:r w:rsidR="00817F93" w:rsidRPr="00670940">
        <w:rPr>
          <w:rStyle w:val="FontStyle33"/>
          <w:sz w:val="24"/>
          <w:szCs w:val="24"/>
        </w:rPr>
        <w:t xml:space="preserve">ого учета Комитетом по финансам, </w:t>
      </w:r>
      <w:r w:rsidRPr="00670940">
        <w:rPr>
          <w:rStyle w:val="FontStyle33"/>
          <w:sz w:val="24"/>
          <w:szCs w:val="24"/>
        </w:rPr>
        <w:t>подготовку и организацию мер по повышению экономности и результативности использования бюджетных средств.</w:t>
      </w:r>
    </w:p>
    <w:p w:rsidR="003E39D5" w:rsidRPr="00670940" w:rsidRDefault="003E39D5" w:rsidP="00E710ED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Мероприятием предполагается осуществлять </w:t>
      </w:r>
      <w:proofErr w:type="gramStart"/>
      <w:r w:rsidRPr="00670940">
        <w:rPr>
          <w:rStyle w:val="FontStyle33"/>
          <w:sz w:val="24"/>
          <w:szCs w:val="24"/>
        </w:rPr>
        <w:t>контроль за</w:t>
      </w:r>
      <w:proofErr w:type="gramEnd"/>
      <w:r w:rsidRPr="00670940">
        <w:rPr>
          <w:rStyle w:val="FontStyle33"/>
          <w:sz w:val="24"/>
          <w:szCs w:val="24"/>
        </w:rPr>
        <w:t xml:space="preserve"> соблюдением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Федерации.</w:t>
      </w:r>
    </w:p>
    <w:p w:rsidR="003E39D5" w:rsidRPr="00670940" w:rsidRDefault="003E39D5" w:rsidP="00E710ED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Комитетом по финансам за совершение бюджетного нарушения предполагается применять бюджетные меры принуждения на основании уведомления о применении бюджетных мер принуждения органа муниципального финансового контроля: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3E39D5" w:rsidRPr="00670940" w:rsidRDefault="003E39D5" w:rsidP="00E710ED">
      <w:pPr>
        <w:pStyle w:val="Style23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бесспорное взыскание пеней за несвоевременный возврат средств бюджета;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приостановление (сокращение) предоставления межбюджетных трансфертов (за исключением субвенций).</w:t>
      </w:r>
    </w:p>
    <w:p w:rsidR="003E39D5" w:rsidRPr="00670940" w:rsidRDefault="003E39D5" w:rsidP="00E710ED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 xml:space="preserve">Результатом реализации данного мероприятия будут усиление финансового </w:t>
      </w:r>
      <w:proofErr w:type="gramStart"/>
      <w:r w:rsidRPr="00670940">
        <w:rPr>
          <w:rStyle w:val="FontStyle33"/>
          <w:sz w:val="24"/>
          <w:szCs w:val="24"/>
        </w:rPr>
        <w:t>контроля за</w:t>
      </w:r>
      <w:proofErr w:type="gramEnd"/>
      <w:r w:rsidRPr="00670940">
        <w:rPr>
          <w:rStyle w:val="FontStyle33"/>
          <w:sz w:val="24"/>
          <w:szCs w:val="24"/>
        </w:rPr>
        <w:t xml:space="preserve"> исполнением районного бюджета, повышение эффективности использования бюджетных средств.</w:t>
      </w:r>
    </w:p>
    <w:p w:rsidR="003E39D5" w:rsidRPr="00670940" w:rsidRDefault="003E39D5" w:rsidP="00E710ED">
      <w:pPr>
        <w:pStyle w:val="Style2"/>
        <w:widowControl/>
        <w:spacing w:line="240" w:lineRule="exact"/>
        <w:ind w:firstLine="709"/>
      </w:pPr>
    </w:p>
    <w:p w:rsidR="003E39D5" w:rsidRPr="00670940" w:rsidRDefault="003E39D5" w:rsidP="00E710ED">
      <w:pPr>
        <w:pStyle w:val="Style2"/>
        <w:widowControl/>
        <w:spacing w:before="101"/>
        <w:ind w:firstLine="709"/>
        <w:rPr>
          <w:rStyle w:val="FontStyle34"/>
          <w:sz w:val="24"/>
          <w:szCs w:val="24"/>
        </w:rPr>
      </w:pPr>
      <w:r w:rsidRPr="00670940">
        <w:rPr>
          <w:rStyle w:val="FontStyle34"/>
          <w:sz w:val="24"/>
          <w:szCs w:val="24"/>
        </w:rPr>
        <w:t>7. Оценка эффективности реализации подпрограммы</w:t>
      </w:r>
    </w:p>
    <w:p w:rsidR="003E39D5" w:rsidRPr="00670940" w:rsidRDefault="003E39D5" w:rsidP="00E710ED">
      <w:pPr>
        <w:pStyle w:val="Style22"/>
        <w:widowControl/>
        <w:spacing w:before="202"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Оценка эффективности реализации подпрограммы муниципальной программы будет осуществляться путем ежегодного сопоставления:</w:t>
      </w:r>
    </w:p>
    <w:p w:rsidR="003E39D5" w:rsidRPr="00670940" w:rsidRDefault="003E39D5" w:rsidP="00E710ED">
      <w:pPr>
        <w:pStyle w:val="Style8"/>
        <w:widowControl/>
        <w:numPr>
          <w:ilvl w:val="0"/>
          <w:numId w:val="16"/>
        </w:numPr>
        <w:tabs>
          <w:tab w:val="left" w:pos="902"/>
        </w:tabs>
        <w:ind w:left="720" w:hanging="360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фактических (в сопоставимых условиях) и планируемых значений целевых индикаторов подпрограммы муниципальной программы (целевой параметр -100%);</w:t>
      </w:r>
    </w:p>
    <w:p w:rsidR="003E39D5" w:rsidRPr="00670940" w:rsidRDefault="003E39D5" w:rsidP="00E710ED">
      <w:pPr>
        <w:pStyle w:val="Style8"/>
        <w:widowControl/>
        <w:numPr>
          <w:ilvl w:val="0"/>
          <w:numId w:val="16"/>
        </w:numPr>
        <w:tabs>
          <w:tab w:val="left" w:pos="902"/>
        </w:tabs>
        <w:ind w:left="720" w:hanging="360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фактических (в сопоставимых условиях) и планируемых объемов расходов районного бюджета на реализацию подпрограммы муниципальной программы и ее основных мероприятий (целевой параметр менее 100%);</w:t>
      </w:r>
    </w:p>
    <w:p w:rsidR="003E39D5" w:rsidRPr="00670940" w:rsidRDefault="003E39D5" w:rsidP="00E710ED">
      <w:pPr>
        <w:pStyle w:val="Style8"/>
        <w:widowControl/>
        <w:tabs>
          <w:tab w:val="left" w:pos="1018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3)</w:t>
      </w:r>
      <w:r w:rsidRPr="00670940">
        <w:rPr>
          <w:rStyle w:val="FontStyle33"/>
          <w:sz w:val="24"/>
          <w:szCs w:val="24"/>
        </w:rPr>
        <w:tab/>
        <w:t>числа выполненных и планируемых мероприятий плана реализации</w:t>
      </w:r>
      <w:r w:rsidRPr="00670940">
        <w:rPr>
          <w:rStyle w:val="FontStyle33"/>
          <w:sz w:val="24"/>
          <w:szCs w:val="24"/>
        </w:rPr>
        <w:br/>
        <w:t>подпрограммы муниципальной программы (целевой параметр - 100%).</w:t>
      </w:r>
    </w:p>
    <w:p w:rsidR="0079547F" w:rsidRPr="00670940" w:rsidRDefault="0079547F" w:rsidP="0079547F">
      <w:pPr>
        <w:pStyle w:val="Style18"/>
        <w:widowControl/>
        <w:spacing w:line="317" w:lineRule="exact"/>
        <w:ind w:left="1069"/>
        <w:rPr>
          <w:rStyle w:val="FontStyle33"/>
          <w:b/>
          <w:sz w:val="24"/>
          <w:szCs w:val="24"/>
        </w:rPr>
      </w:pPr>
    </w:p>
    <w:p w:rsidR="0079547F" w:rsidRPr="001F34E5" w:rsidRDefault="0079547F" w:rsidP="0079547F">
      <w:pPr>
        <w:pStyle w:val="Style18"/>
        <w:widowControl/>
        <w:numPr>
          <w:ilvl w:val="0"/>
          <w:numId w:val="35"/>
        </w:numPr>
        <w:spacing w:line="317" w:lineRule="exact"/>
        <w:rPr>
          <w:rStyle w:val="FontStyle33"/>
          <w:b/>
        </w:rPr>
      </w:pPr>
      <w:r>
        <w:rPr>
          <w:rStyle w:val="FontStyle33"/>
          <w:b/>
        </w:rPr>
        <w:t>Паспорт подпрограммы №5</w:t>
      </w:r>
    </w:p>
    <w:p w:rsidR="0079547F" w:rsidRPr="001F34E5" w:rsidRDefault="0079547F" w:rsidP="0079547F">
      <w:pPr>
        <w:pStyle w:val="Style18"/>
        <w:widowControl/>
        <w:spacing w:line="317" w:lineRule="exact"/>
        <w:ind w:left="1069"/>
        <w:rPr>
          <w:rStyle w:val="FontStyle33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79547F" w:rsidRPr="001F34E5" w:rsidTr="0079547F">
        <w:tc>
          <w:tcPr>
            <w:tcW w:w="3085" w:type="dxa"/>
          </w:tcPr>
          <w:p w:rsidR="0079547F" w:rsidRPr="001F34E5" w:rsidRDefault="0079547F" w:rsidP="0079547F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486" w:type="dxa"/>
          </w:tcPr>
          <w:p w:rsidR="0079547F" w:rsidRPr="0079547F" w:rsidRDefault="0079547F" w:rsidP="0079547F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79547F">
              <w:rPr>
                <w:rStyle w:val="FontStyle33"/>
                <w:sz w:val="20"/>
                <w:szCs w:val="20"/>
              </w:rPr>
              <w:t>«</w:t>
            </w:r>
            <w:r w:rsidRPr="0079547F">
              <w:rPr>
                <w:sz w:val="20"/>
                <w:szCs w:val="20"/>
              </w:rPr>
              <w:t>Повышение финансовой грамотности населения»</w:t>
            </w:r>
          </w:p>
        </w:tc>
      </w:tr>
      <w:tr w:rsidR="0079547F" w:rsidRPr="001F34E5" w:rsidTr="0079547F">
        <w:tc>
          <w:tcPr>
            <w:tcW w:w="3085" w:type="dxa"/>
          </w:tcPr>
          <w:p w:rsidR="0079547F" w:rsidRPr="001F34E5" w:rsidRDefault="0079547F" w:rsidP="0079547F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6486" w:type="dxa"/>
          </w:tcPr>
          <w:p w:rsidR="0079547F" w:rsidRPr="0079547F" w:rsidRDefault="0079547F" w:rsidP="0079547F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79547F">
              <w:rPr>
                <w:rStyle w:val="FontStyle33"/>
                <w:sz w:val="20"/>
                <w:szCs w:val="20"/>
              </w:rPr>
              <w:t>Комитет по финансам муниципального района «</w:t>
            </w:r>
            <w:proofErr w:type="spellStart"/>
            <w:r w:rsidRPr="0079547F">
              <w:rPr>
                <w:rStyle w:val="FontStyle33"/>
                <w:sz w:val="20"/>
                <w:szCs w:val="20"/>
              </w:rPr>
              <w:t>Карымский</w:t>
            </w:r>
            <w:proofErr w:type="spellEnd"/>
            <w:r w:rsidRPr="0079547F">
              <w:rPr>
                <w:rStyle w:val="FontStyle33"/>
                <w:sz w:val="20"/>
                <w:szCs w:val="20"/>
              </w:rPr>
              <w:t xml:space="preserve"> район»</w:t>
            </w:r>
          </w:p>
        </w:tc>
      </w:tr>
      <w:tr w:rsidR="0079547F" w:rsidRPr="001F34E5" w:rsidTr="0079547F">
        <w:tc>
          <w:tcPr>
            <w:tcW w:w="3085" w:type="dxa"/>
          </w:tcPr>
          <w:p w:rsidR="0079547F" w:rsidRPr="001F34E5" w:rsidRDefault="0079547F" w:rsidP="0079547F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Цель подпрограммы</w:t>
            </w:r>
          </w:p>
        </w:tc>
        <w:tc>
          <w:tcPr>
            <w:tcW w:w="6486" w:type="dxa"/>
          </w:tcPr>
          <w:p w:rsidR="0079547F" w:rsidRPr="0079547F" w:rsidRDefault="0079547F" w:rsidP="00795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7F">
              <w:rPr>
                <w:rFonts w:ascii="Times New Roman" w:hAnsi="Times New Roman" w:cs="Times New Roman"/>
                <w:sz w:val="20"/>
                <w:szCs w:val="20"/>
              </w:rPr>
              <w:t>Формирование у населения разумного финансового поведения, ответственного отношения к личным финансам</w:t>
            </w:r>
          </w:p>
        </w:tc>
      </w:tr>
      <w:tr w:rsidR="0079547F" w:rsidRPr="001F34E5" w:rsidTr="0079547F">
        <w:tc>
          <w:tcPr>
            <w:tcW w:w="3085" w:type="dxa"/>
          </w:tcPr>
          <w:p w:rsidR="0079547F" w:rsidRPr="001F34E5" w:rsidRDefault="0079547F" w:rsidP="0079547F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Задачи подпрограммы</w:t>
            </w:r>
          </w:p>
        </w:tc>
        <w:tc>
          <w:tcPr>
            <w:tcW w:w="6486" w:type="dxa"/>
          </w:tcPr>
          <w:p w:rsidR="0079547F" w:rsidRPr="0079547F" w:rsidRDefault="0079547F" w:rsidP="00795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7F">
              <w:rPr>
                <w:rFonts w:ascii="Times New Roman" w:hAnsi="Times New Roman" w:cs="Times New Roman"/>
                <w:sz w:val="20"/>
                <w:szCs w:val="20"/>
              </w:rPr>
              <w:t>1.Повышение охвата и качества финансового образования и информированности населения</w:t>
            </w:r>
          </w:p>
          <w:p w:rsidR="0079547F" w:rsidRDefault="0079547F" w:rsidP="007954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7F">
              <w:rPr>
                <w:rFonts w:ascii="Times New Roman" w:hAnsi="Times New Roman" w:cs="Times New Roman"/>
                <w:sz w:val="20"/>
                <w:szCs w:val="20"/>
              </w:rPr>
              <w:t>2.Разработка механ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измов взаимодействия </w:t>
            </w:r>
            <w:r w:rsidR="00DA5BA1" w:rsidRPr="002749D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государства </w:t>
            </w:r>
            <w:r w:rsidRPr="002749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547F">
              <w:rPr>
                <w:rFonts w:ascii="Times New Roman" w:hAnsi="Times New Roman" w:cs="Times New Roman"/>
                <w:sz w:val="20"/>
                <w:szCs w:val="20"/>
              </w:rPr>
              <w:t xml:space="preserve"> общества, обеспечивающих повышение финансовой грамотности населения и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ированности в указанной области</w:t>
            </w:r>
            <w:r w:rsidRPr="007954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547F" w:rsidRPr="0079547F" w:rsidRDefault="0079547F" w:rsidP="0079547F">
            <w:pPr>
              <w:autoSpaceDE w:val="0"/>
              <w:autoSpaceDN w:val="0"/>
              <w:adjustRightInd w:val="0"/>
              <w:jc w:val="both"/>
              <w:rPr>
                <w:rStyle w:val="FontStyle33"/>
                <w:sz w:val="20"/>
                <w:szCs w:val="20"/>
              </w:rPr>
            </w:pPr>
            <w:r w:rsidRPr="0079547F">
              <w:rPr>
                <w:rFonts w:ascii="Times New Roman" w:hAnsi="Times New Roman" w:cs="Times New Roman"/>
                <w:sz w:val="20"/>
                <w:szCs w:val="20"/>
              </w:rPr>
              <w:t xml:space="preserve">3.Повышение уровня открытости бюджетных данных в </w:t>
            </w:r>
            <w:proofErr w:type="spellStart"/>
            <w:r w:rsidRPr="0079547F">
              <w:rPr>
                <w:rFonts w:ascii="Times New Roman" w:hAnsi="Times New Roman" w:cs="Times New Roman"/>
                <w:sz w:val="20"/>
                <w:szCs w:val="20"/>
              </w:rPr>
              <w:t>Карымском</w:t>
            </w:r>
            <w:proofErr w:type="spellEnd"/>
            <w:r w:rsidRPr="0079547F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</w:tr>
      <w:tr w:rsidR="0079547F" w:rsidRPr="001F34E5" w:rsidTr="0079547F">
        <w:tc>
          <w:tcPr>
            <w:tcW w:w="3085" w:type="dxa"/>
          </w:tcPr>
          <w:p w:rsidR="0079547F" w:rsidRPr="001F34E5" w:rsidRDefault="0079547F" w:rsidP="0079547F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6486" w:type="dxa"/>
          </w:tcPr>
          <w:p w:rsidR="0079547F" w:rsidRPr="001F34E5" w:rsidRDefault="00D85964" w:rsidP="0079547F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На постоянной основе 01.01.2020</w:t>
            </w:r>
            <w:r w:rsidR="0079547F" w:rsidRPr="001F34E5">
              <w:rPr>
                <w:rStyle w:val="FontStyle33"/>
                <w:sz w:val="20"/>
                <w:szCs w:val="20"/>
              </w:rPr>
              <w:t>-31.12.</w:t>
            </w:r>
            <w:r w:rsidR="009218AA">
              <w:rPr>
                <w:rStyle w:val="FontStyle33"/>
                <w:sz w:val="20"/>
                <w:szCs w:val="20"/>
              </w:rPr>
              <w:t>2023</w:t>
            </w:r>
          </w:p>
        </w:tc>
      </w:tr>
      <w:tr w:rsidR="0079547F" w:rsidRPr="001F34E5" w:rsidTr="0079547F">
        <w:tc>
          <w:tcPr>
            <w:tcW w:w="3085" w:type="dxa"/>
          </w:tcPr>
          <w:p w:rsidR="0079547F" w:rsidRPr="001F34E5" w:rsidRDefault="0079547F" w:rsidP="0079547F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Перечень основных мероприятий, входящих в состав подпрограммы</w:t>
            </w:r>
          </w:p>
        </w:tc>
        <w:tc>
          <w:tcPr>
            <w:tcW w:w="6486" w:type="dxa"/>
          </w:tcPr>
          <w:p w:rsidR="00DA5BA1" w:rsidRPr="00DA5BA1" w:rsidRDefault="00DA5BA1" w:rsidP="00DA5BA1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  <w:color w:val="2D2D2D"/>
                <w:sz w:val="20"/>
                <w:szCs w:val="20"/>
              </w:rPr>
            </w:pPr>
            <w:r w:rsidRPr="00DA5B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и проведение мероприятий, способствующих передаче знаний, навыков и умений по финансовой грамотности всем категориям населения</w:t>
            </w:r>
          </w:p>
          <w:p w:rsidR="00DA5BA1" w:rsidRPr="00DA5BA1" w:rsidRDefault="00DA5BA1" w:rsidP="00DA5BA1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5BA1">
              <w:rPr>
                <w:rFonts w:ascii="Times New Roman" w:hAnsi="Times New Roman" w:cs="Times New Roman"/>
                <w:bCs/>
                <w:color w:val="2D2D2D"/>
                <w:sz w:val="20"/>
                <w:szCs w:val="20"/>
              </w:rPr>
              <w:t>Реализация информационной кампании по повышению финансовой грамотности</w:t>
            </w:r>
          </w:p>
          <w:p w:rsidR="00DA5BA1" w:rsidRPr="00DA5BA1" w:rsidRDefault="00DA5BA1" w:rsidP="00DA5BA1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5B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Повышение открытости бюджетных данных </w:t>
            </w:r>
          </w:p>
          <w:p w:rsidR="0079547F" w:rsidRPr="001F34E5" w:rsidRDefault="0079547F" w:rsidP="00DE474E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</w:p>
        </w:tc>
      </w:tr>
      <w:tr w:rsidR="0079547F" w:rsidRPr="001F34E5" w:rsidTr="0079547F">
        <w:tc>
          <w:tcPr>
            <w:tcW w:w="3085" w:type="dxa"/>
          </w:tcPr>
          <w:p w:rsidR="0079547F" w:rsidRPr="001F34E5" w:rsidRDefault="0079547F" w:rsidP="0079547F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6486" w:type="dxa"/>
          </w:tcPr>
          <w:p w:rsidR="0079547F" w:rsidRPr="001F34E5" w:rsidRDefault="0079547F" w:rsidP="0079547F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Объем бюджетных ассигнований на реализацию по</w:t>
            </w:r>
            <w:r w:rsidR="00BF24B1">
              <w:rPr>
                <w:rStyle w:val="FontStyle33"/>
                <w:sz w:val="20"/>
                <w:szCs w:val="20"/>
              </w:rPr>
              <w:t>дпрограммы составляет</w:t>
            </w:r>
            <w:r w:rsidR="00D85964">
              <w:rPr>
                <w:rStyle w:val="FontStyle33"/>
                <w:sz w:val="20"/>
                <w:szCs w:val="20"/>
              </w:rPr>
              <w:t xml:space="preserve"> – 4</w:t>
            </w:r>
            <w:r w:rsidR="00BF24B1">
              <w:rPr>
                <w:rStyle w:val="FontStyle33"/>
                <w:sz w:val="20"/>
                <w:szCs w:val="20"/>
              </w:rPr>
              <w:t>00,0</w:t>
            </w:r>
            <w:r w:rsidRPr="001F34E5">
              <w:rPr>
                <w:rStyle w:val="FontStyle33"/>
                <w:sz w:val="20"/>
                <w:szCs w:val="20"/>
              </w:rPr>
              <w:t xml:space="preserve"> тыс</w:t>
            </w:r>
            <w:proofErr w:type="gramStart"/>
            <w:r w:rsidRPr="001F34E5">
              <w:rPr>
                <w:rStyle w:val="FontStyle33"/>
                <w:sz w:val="20"/>
                <w:szCs w:val="20"/>
              </w:rPr>
              <w:t>.р</w:t>
            </w:r>
            <w:proofErr w:type="gramEnd"/>
            <w:r w:rsidRPr="001F34E5">
              <w:rPr>
                <w:rStyle w:val="FontStyle33"/>
                <w:sz w:val="20"/>
                <w:szCs w:val="20"/>
              </w:rPr>
              <w:t xml:space="preserve">ублей, в том числе средства </w:t>
            </w:r>
            <w:r w:rsidR="00D85964">
              <w:rPr>
                <w:rStyle w:val="FontStyle33"/>
                <w:sz w:val="20"/>
                <w:szCs w:val="20"/>
              </w:rPr>
              <w:t>районного бюджета – 4</w:t>
            </w:r>
            <w:r w:rsidR="00BF24B1">
              <w:rPr>
                <w:rStyle w:val="FontStyle33"/>
                <w:sz w:val="20"/>
                <w:szCs w:val="20"/>
              </w:rPr>
              <w:t>00,0</w:t>
            </w:r>
            <w:r w:rsidRPr="001F34E5">
              <w:rPr>
                <w:rStyle w:val="FontStyle33"/>
                <w:sz w:val="20"/>
                <w:szCs w:val="20"/>
              </w:rPr>
              <w:t xml:space="preserve">  тыс.рублей.</w:t>
            </w:r>
          </w:p>
          <w:p w:rsidR="0079547F" w:rsidRPr="001F34E5" w:rsidRDefault="0079547F" w:rsidP="0079547F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Объем бюджетных ассигнований на реализацию подпрограммы по годам, тыс</w:t>
            </w:r>
            <w:proofErr w:type="gramStart"/>
            <w:r w:rsidRPr="001F34E5">
              <w:rPr>
                <w:rStyle w:val="FontStyle33"/>
                <w:sz w:val="20"/>
                <w:szCs w:val="20"/>
              </w:rPr>
              <w:t>.р</w:t>
            </w:r>
            <w:proofErr w:type="gramEnd"/>
            <w:r w:rsidRPr="001F34E5">
              <w:rPr>
                <w:rStyle w:val="FontStyle33"/>
                <w:sz w:val="20"/>
                <w:szCs w:val="20"/>
              </w:rPr>
              <w:t>ублей:</w:t>
            </w:r>
          </w:p>
          <w:p w:rsidR="0079547F" w:rsidRPr="001F34E5" w:rsidRDefault="0079547F" w:rsidP="0079547F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Год</w:t>
            </w:r>
            <w:proofErr w:type="gramStart"/>
            <w:r w:rsidRPr="001F34E5">
              <w:rPr>
                <w:rStyle w:val="FontStyle33"/>
                <w:sz w:val="20"/>
                <w:szCs w:val="20"/>
              </w:rPr>
              <w:t xml:space="preserve">        В</w:t>
            </w:r>
            <w:proofErr w:type="gramEnd"/>
            <w:r w:rsidRPr="001F34E5">
              <w:rPr>
                <w:rStyle w:val="FontStyle33"/>
                <w:sz w:val="20"/>
                <w:szCs w:val="20"/>
              </w:rPr>
              <w:t xml:space="preserve">сего      </w:t>
            </w:r>
            <w:r w:rsidR="00BF24B1">
              <w:rPr>
                <w:rStyle w:val="FontStyle33"/>
                <w:sz w:val="20"/>
                <w:szCs w:val="20"/>
              </w:rPr>
              <w:t>Районный</w:t>
            </w:r>
            <w:r w:rsidRPr="001F34E5">
              <w:rPr>
                <w:rStyle w:val="FontStyle33"/>
                <w:sz w:val="20"/>
                <w:szCs w:val="20"/>
              </w:rPr>
              <w:t xml:space="preserve"> бюджет        </w:t>
            </w:r>
          </w:p>
          <w:p w:rsidR="0079547F" w:rsidRPr="001F34E5" w:rsidRDefault="00D85964" w:rsidP="0079547F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2020</w:t>
            </w:r>
            <w:r w:rsidR="0079547F" w:rsidRPr="001F34E5">
              <w:rPr>
                <w:rStyle w:val="FontStyle33"/>
                <w:sz w:val="20"/>
                <w:szCs w:val="20"/>
              </w:rPr>
              <w:t xml:space="preserve">     </w:t>
            </w:r>
            <w:r w:rsidR="00BF24B1">
              <w:rPr>
                <w:rStyle w:val="FontStyle33"/>
                <w:sz w:val="20"/>
                <w:szCs w:val="20"/>
              </w:rPr>
              <w:t xml:space="preserve"> 100,0</w:t>
            </w:r>
            <w:r w:rsidR="0079547F" w:rsidRPr="001F34E5">
              <w:rPr>
                <w:rStyle w:val="FontStyle33"/>
                <w:sz w:val="20"/>
                <w:szCs w:val="20"/>
              </w:rPr>
              <w:t xml:space="preserve">         </w:t>
            </w:r>
            <w:r w:rsidR="00BF24B1">
              <w:rPr>
                <w:rStyle w:val="FontStyle33"/>
                <w:sz w:val="20"/>
                <w:szCs w:val="20"/>
              </w:rPr>
              <w:t xml:space="preserve">       </w:t>
            </w:r>
            <w:r w:rsidR="0079547F" w:rsidRPr="001F34E5">
              <w:rPr>
                <w:rStyle w:val="FontStyle33"/>
                <w:sz w:val="20"/>
                <w:szCs w:val="20"/>
              </w:rPr>
              <w:t xml:space="preserve"> </w:t>
            </w:r>
            <w:proofErr w:type="spellStart"/>
            <w:r w:rsidR="00BF24B1">
              <w:rPr>
                <w:rStyle w:val="FontStyle33"/>
                <w:sz w:val="20"/>
                <w:szCs w:val="20"/>
              </w:rPr>
              <w:t>100,0</w:t>
            </w:r>
            <w:proofErr w:type="spellEnd"/>
            <w:r w:rsidR="0079547F" w:rsidRPr="001F34E5">
              <w:rPr>
                <w:rStyle w:val="FontStyle33"/>
                <w:sz w:val="20"/>
                <w:szCs w:val="20"/>
              </w:rPr>
              <w:t xml:space="preserve">                        </w:t>
            </w:r>
          </w:p>
          <w:p w:rsidR="0079547F" w:rsidRPr="001F34E5" w:rsidRDefault="00D85964" w:rsidP="0079547F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2021</w:t>
            </w:r>
            <w:r w:rsidR="0079547F" w:rsidRPr="001F34E5">
              <w:rPr>
                <w:rStyle w:val="FontStyle33"/>
                <w:sz w:val="20"/>
                <w:szCs w:val="20"/>
              </w:rPr>
              <w:t xml:space="preserve">     </w:t>
            </w:r>
            <w:r w:rsidR="00BF24B1">
              <w:rPr>
                <w:rStyle w:val="FontStyle33"/>
                <w:sz w:val="20"/>
                <w:szCs w:val="20"/>
              </w:rPr>
              <w:t xml:space="preserve"> 100,0</w:t>
            </w:r>
            <w:r w:rsidR="0079547F" w:rsidRPr="001F34E5">
              <w:rPr>
                <w:rStyle w:val="FontStyle33"/>
                <w:sz w:val="20"/>
                <w:szCs w:val="20"/>
              </w:rPr>
              <w:t xml:space="preserve">         </w:t>
            </w:r>
            <w:r w:rsidR="00BF24B1">
              <w:rPr>
                <w:rStyle w:val="FontStyle33"/>
                <w:sz w:val="20"/>
                <w:szCs w:val="20"/>
              </w:rPr>
              <w:t xml:space="preserve">       </w:t>
            </w:r>
            <w:r w:rsidR="0079547F" w:rsidRPr="001F34E5">
              <w:rPr>
                <w:rStyle w:val="FontStyle33"/>
                <w:sz w:val="20"/>
                <w:szCs w:val="20"/>
              </w:rPr>
              <w:t xml:space="preserve"> </w:t>
            </w:r>
            <w:proofErr w:type="spellStart"/>
            <w:r w:rsidR="0079547F" w:rsidRPr="001F34E5">
              <w:rPr>
                <w:rStyle w:val="FontStyle33"/>
                <w:sz w:val="20"/>
                <w:szCs w:val="20"/>
              </w:rPr>
              <w:t>1</w:t>
            </w:r>
            <w:r w:rsidR="00BF24B1">
              <w:rPr>
                <w:rStyle w:val="FontStyle33"/>
                <w:sz w:val="20"/>
                <w:szCs w:val="20"/>
              </w:rPr>
              <w:t>00,0</w:t>
            </w:r>
            <w:proofErr w:type="spellEnd"/>
            <w:r w:rsidR="0079547F" w:rsidRPr="001F34E5">
              <w:rPr>
                <w:rStyle w:val="FontStyle33"/>
                <w:sz w:val="20"/>
                <w:szCs w:val="20"/>
              </w:rPr>
              <w:t xml:space="preserve">                        </w:t>
            </w:r>
          </w:p>
          <w:p w:rsidR="00D85964" w:rsidRDefault="00D85964" w:rsidP="00BF24B1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2022</w:t>
            </w:r>
            <w:r w:rsidR="0079547F" w:rsidRPr="001F34E5">
              <w:rPr>
                <w:rStyle w:val="FontStyle33"/>
                <w:sz w:val="20"/>
                <w:szCs w:val="20"/>
              </w:rPr>
              <w:t xml:space="preserve">    </w:t>
            </w:r>
            <w:r w:rsidR="00BF24B1">
              <w:rPr>
                <w:rStyle w:val="FontStyle33"/>
                <w:sz w:val="20"/>
                <w:szCs w:val="20"/>
              </w:rPr>
              <w:t xml:space="preserve">  100,0</w:t>
            </w:r>
            <w:r w:rsidR="0079547F" w:rsidRPr="001F34E5">
              <w:rPr>
                <w:rStyle w:val="FontStyle33"/>
                <w:sz w:val="20"/>
                <w:szCs w:val="20"/>
              </w:rPr>
              <w:t xml:space="preserve">  </w:t>
            </w:r>
            <w:r w:rsidR="00BF24B1">
              <w:rPr>
                <w:rStyle w:val="FontStyle33"/>
                <w:sz w:val="20"/>
                <w:szCs w:val="20"/>
              </w:rPr>
              <w:t xml:space="preserve">               </w:t>
            </w:r>
            <w:proofErr w:type="spellStart"/>
            <w:r w:rsidR="0079547F" w:rsidRPr="001F34E5">
              <w:rPr>
                <w:rStyle w:val="FontStyle33"/>
                <w:sz w:val="20"/>
                <w:szCs w:val="20"/>
              </w:rPr>
              <w:t>1</w:t>
            </w:r>
            <w:r w:rsidR="00BF24B1">
              <w:rPr>
                <w:rStyle w:val="FontStyle33"/>
                <w:sz w:val="20"/>
                <w:szCs w:val="20"/>
              </w:rPr>
              <w:t>00,0</w:t>
            </w:r>
            <w:proofErr w:type="spellEnd"/>
            <w:r w:rsidR="0079547F" w:rsidRPr="001F34E5">
              <w:rPr>
                <w:rStyle w:val="FontStyle33"/>
                <w:sz w:val="20"/>
                <w:szCs w:val="20"/>
              </w:rPr>
              <w:t xml:space="preserve">   </w:t>
            </w:r>
          </w:p>
          <w:p w:rsidR="0079547F" w:rsidRPr="001F34E5" w:rsidRDefault="00D85964" w:rsidP="00D85964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2023</w:t>
            </w:r>
            <w:r w:rsidRPr="001F34E5">
              <w:rPr>
                <w:rStyle w:val="FontStyle33"/>
                <w:sz w:val="20"/>
                <w:szCs w:val="20"/>
              </w:rPr>
              <w:t xml:space="preserve">    </w:t>
            </w:r>
            <w:r>
              <w:rPr>
                <w:rStyle w:val="FontStyle33"/>
                <w:sz w:val="20"/>
                <w:szCs w:val="20"/>
              </w:rPr>
              <w:t xml:space="preserve">  100,0</w:t>
            </w:r>
            <w:r w:rsidRPr="001F34E5">
              <w:rPr>
                <w:rStyle w:val="FontStyle33"/>
                <w:sz w:val="20"/>
                <w:szCs w:val="20"/>
              </w:rPr>
              <w:t xml:space="preserve">  </w:t>
            </w:r>
            <w:r>
              <w:rPr>
                <w:rStyle w:val="FontStyle33"/>
                <w:sz w:val="20"/>
                <w:szCs w:val="20"/>
              </w:rPr>
              <w:t xml:space="preserve">               </w:t>
            </w:r>
            <w:proofErr w:type="spellStart"/>
            <w:r w:rsidRPr="001F34E5">
              <w:rPr>
                <w:rStyle w:val="FontStyle33"/>
                <w:sz w:val="20"/>
                <w:szCs w:val="20"/>
              </w:rPr>
              <w:t>1</w:t>
            </w:r>
            <w:r>
              <w:rPr>
                <w:rStyle w:val="FontStyle33"/>
                <w:sz w:val="20"/>
                <w:szCs w:val="20"/>
              </w:rPr>
              <w:t>00,0</w:t>
            </w:r>
            <w:proofErr w:type="spellEnd"/>
            <w:r w:rsidRPr="001F34E5">
              <w:rPr>
                <w:rStyle w:val="FontStyle33"/>
                <w:sz w:val="20"/>
                <w:szCs w:val="20"/>
              </w:rPr>
              <w:t xml:space="preserve">                        </w:t>
            </w:r>
            <w:r w:rsidR="0079547F" w:rsidRPr="001F34E5">
              <w:rPr>
                <w:rStyle w:val="FontStyle33"/>
                <w:sz w:val="20"/>
                <w:szCs w:val="20"/>
              </w:rPr>
              <w:t xml:space="preserve">                 </w:t>
            </w:r>
          </w:p>
        </w:tc>
      </w:tr>
      <w:tr w:rsidR="0079547F" w:rsidRPr="001F34E5" w:rsidTr="0079547F">
        <w:tc>
          <w:tcPr>
            <w:tcW w:w="3085" w:type="dxa"/>
          </w:tcPr>
          <w:p w:rsidR="0079547F" w:rsidRPr="001F34E5" w:rsidRDefault="0079547F" w:rsidP="0079547F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0"/>
                <w:szCs w:val="20"/>
              </w:rPr>
            </w:pPr>
            <w:r w:rsidRPr="001F34E5">
              <w:rPr>
                <w:rStyle w:val="FontStyle33"/>
                <w:sz w:val="20"/>
                <w:szCs w:val="20"/>
              </w:rPr>
              <w:t>Ожидаемые результаты реализации подпрограммы и показатели эффективности</w:t>
            </w:r>
          </w:p>
        </w:tc>
        <w:tc>
          <w:tcPr>
            <w:tcW w:w="6486" w:type="dxa"/>
          </w:tcPr>
          <w:p w:rsidR="00BF24B1" w:rsidRPr="00BF24B1" w:rsidRDefault="00BF24B1" w:rsidP="00BF2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4B1">
              <w:rPr>
                <w:rFonts w:ascii="Times New Roman" w:hAnsi="Times New Roman" w:cs="Times New Roman"/>
                <w:sz w:val="20"/>
                <w:szCs w:val="20"/>
              </w:rPr>
              <w:t>1.Увеличение количества проводимых публичных мероприятий по вопросам финансовой грамотности населения</w:t>
            </w:r>
          </w:p>
          <w:p w:rsidR="0079547F" w:rsidRPr="001F34E5" w:rsidRDefault="00BF24B1" w:rsidP="00BF24B1">
            <w:pPr>
              <w:autoSpaceDE w:val="0"/>
              <w:autoSpaceDN w:val="0"/>
              <w:adjustRightInd w:val="0"/>
              <w:jc w:val="both"/>
              <w:rPr>
                <w:rStyle w:val="FontStyle33"/>
                <w:sz w:val="20"/>
                <w:szCs w:val="20"/>
              </w:rPr>
            </w:pPr>
            <w:r w:rsidRPr="00BF24B1">
              <w:rPr>
                <w:rFonts w:ascii="Times New Roman" w:hAnsi="Times New Roman" w:cs="Times New Roman"/>
                <w:sz w:val="20"/>
                <w:szCs w:val="20"/>
              </w:rPr>
              <w:t>2.Обеспечение своевременности публикации материалов на официальном сайте муниципального района «</w:t>
            </w:r>
            <w:proofErr w:type="spellStart"/>
            <w:r w:rsidRPr="00BF24B1">
              <w:rPr>
                <w:rFonts w:ascii="Times New Roman" w:hAnsi="Times New Roman" w:cs="Times New Roman"/>
                <w:sz w:val="20"/>
                <w:szCs w:val="20"/>
              </w:rPr>
              <w:t>Карымский</w:t>
            </w:r>
            <w:proofErr w:type="spellEnd"/>
            <w:r w:rsidRPr="00BF24B1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W w:w="10420" w:type="dxa"/>
        <w:tblLook w:val="04A0"/>
      </w:tblPr>
      <w:tblGrid>
        <w:gridCol w:w="4219"/>
        <w:gridCol w:w="6201"/>
      </w:tblGrid>
      <w:tr w:rsidR="00366E19" w:rsidRPr="00C5277E" w:rsidTr="00DA5BA1">
        <w:tc>
          <w:tcPr>
            <w:tcW w:w="4219" w:type="dxa"/>
          </w:tcPr>
          <w:p w:rsidR="00366E19" w:rsidRPr="00C5277E" w:rsidRDefault="00366E19" w:rsidP="00366E19">
            <w:pPr>
              <w:autoSpaceDE w:val="0"/>
              <w:autoSpaceDN w:val="0"/>
              <w:adjustRightInd w:val="0"/>
            </w:pPr>
          </w:p>
        </w:tc>
        <w:tc>
          <w:tcPr>
            <w:tcW w:w="6201" w:type="dxa"/>
          </w:tcPr>
          <w:p w:rsidR="00366E19" w:rsidRPr="00C5277E" w:rsidRDefault="00366E19" w:rsidP="00366E19">
            <w:pPr>
              <w:autoSpaceDE w:val="0"/>
              <w:autoSpaceDN w:val="0"/>
              <w:adjustRightInd w:val="0"/>
            </w:pPr>
          </w:p>
        </w:tc>
      </w:tr>
      <w:tr w:rsidR="00366E19" w:rsidRPr="002749D9" w:rsidTr="00DA5BA1">
        <w:tc>
          <w:tcPr>
            <w:tcW w:w="4219" w:type="dxa"/>
          </w:tcPr>
          <w:p w:rsidR="00DA5BA1" w:rsidRPr="002749D9" w:rsidRDefault="00DA5BA1" w:rsidP="00DA5BA1">
            <w:pPr>
              <w:pStyle w:val="Style2"/>
              <w:widowControl/>
              <w:spacing w:before="101"/>
              <w:ind w:firstLine="709"/>
              <w:rPr>
                <w:rStyle w:val="FontStyle34"/>
                <w:sz w:val="24"/>
                <w:szCs w:val="24"/>
              </w:rPr>
            </w:pPr>
            <w:r w:rsidRPr="002749D9">
              <w:rPr>
                <w:rStyle w:val="FontStyle34"/>
                <w:sz w:val="24"/>
                <w:szCs w:val="24"/>
              </w:rPr>
              <w:t>2.Содержание проблемы</w:t>
            </w:r>
          </w:p>
          <w:p w:rsidR="00366E19" w:rsidRPr="002749D9" w:rsidRDefault="00366E19" w:rsidP="0036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</w:tcPr>
          <w:p w:rsidR="00366E19" w:rsidRPr="002749D9" w:rsidRDefault="00366E19" w:rsidP="00366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6E19" w:rsidRPr="00670940" w:rsidRDefault="00366E19" w:rsidP="00366E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40">
        <w:rPr>
          <w:rFonts w:ascii="Times New Roman" w:hAnsi="Times New Roman" w:cs="Times New Roman"/>
          <w:sz w:val="24"/>
          <w:szCs w:val="24"/>
        </w:rPr>
        <w:t>Финансовый аспект затрагивает практически все сферы жизнедеятельности современного человека. Финансовая грамотность дает возможность управлять своим финансовым благополучием. Отсутствие элементарных финансовых знаний и навыков ограничивает возможности граждан по принятию правильных решений для обеспечения своего финансового благополучия.</w:t>
      </w:r>
    </w:p>
    <w:p w:rsidR="00366E19" w:rsidRPr="00670940" w:rsidRDefault="00366E19" w:rsidP="00366E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940">
        <w:rPr>
          <w:rFonts w:ascii="Times New Roman" w:hAnsi="Times New Roman" w:cs="Times New Roman"/>
          <w:sz w:val="24"/>
          <w:szCs w:val="24"/>
        </w:rPr>
        <w:t xml:space="preserve">Низкий уровень финансовой грамотности негативно влияет на личное благосостояние граждан, ухудшает ресурсную базу финансовых организаций, препятствует развитию финансового рынка, затормаживает инвестиционные процессы в экономике, приводит к ухудшению социально-экономического положения </w:t>
      </w:r>
      <w:r w:rsidR="0098719A" w:rsidRPr="00670940">
        <w:rPr>
          <w:rFonts w:ascii="Times New Roman" w:hAnsi="Times New Roman" w:cs="Times New Roman"/>
          <w:sz w:val="24"/>
          <w:szCs w:val="24"/>
        </w:rPr>
        <w:t>района</w:t>
      </w:r>
      <w:r w:rsidRPr="00670940">
        <w:rPr>
          <w:rFonts w:ascii="Times New Roman" w:hAnsi="Times New Roman" w:cs="Times New Roman"/>
          <w:sz w:val="24"/>
          <w:szCs w:val="24"/>
        </w:rPr>
        <w:t xml:space="preserve"> и  требует систематической и скоординированной работы всех заинтересованных сторон (правоохранительных органов, федеральных государственных структур, средств массовой информации, органов местного самоуправления, организаций финансового рынка).</w:t>
      </w:r>
      <w:proofErr w:type="gramEnd"/>
    </w:p>
    <w:p w:rsidR="00366E19" w:rsidRPr="00670940" w:rsidRDefault="00366E19" w:rsidP="00366E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940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25 сентября </w:t>
      </w:r>
      <w:r w:rsidR="009218AA" w:rsidRPr="00670940">
        <w:rPr>
          <w:rFonts w:ascii="Times New Roman" w:hAnsi="Times New Roman" w:cs="Times New Roman"/>
          <w:sz w:val="24"/>
          <w:szCs w:val="24"/>
        </w:rPr>
        <w:t>2020</w:t>
      </w:r>
      <w:r w:rsidRPr="00670940">
        <w:rPr>
          <w:rFonts w:ascii="Times New Roman" w:hAnsi="Times New Roman" w:cs="Times New Roman"/>
          <w:sz w:val="24"/>
          <w:szCs w:val="24"/>
        </w:rPr>
        <w:t xml:space="preserve"> года № 2039-р утверждена Стратегия повышения финансовой грамотности в Российской Федерации на </w:t>
      </w:r>
      <w:r w:rsidR="009218AA" w:rsidRPr="00670940">
        <w:rPr>
          <w:rFonts w:ascii="Times New Roman" w:hAnsi="Times New Roman" w:cs="Times New Roman"/>
          <w:sz w:val="24"/>
          <w:szCs w:val="24"/>
        </w:rPr>
        <w:t>2020</w:t>
      </w:r>
      <w:r w:rsidRPr="00670940">
        <w:rPr>
          <w:rFonts w:ascii="Times New Roman" w:hAnsi="Times New Roman" w:cs="Times New Roman"/>
          <w:sz w:val="24"/>
          <w:szCs w:val="24"/>
        </w:rPr>
        <w:t xml:space="preserve">-2023 годы (далее – Стратегия). Документ нацелен на увеличение численности финансово образованных граждан. Это первый стратегический документ подобного масштаба в сфере финансовой грамотности в Российской Федерации, который обеспечит координацию и системное партнерство между всеми заинтересованными участниками. В Стратегии подчеркивается высокая значимость и актуальность вопроса повышения финансовой грамотности населения, необходимость </w:t>
      </w:r>
      <w:proofErr w:type="gramStart"/>
      <w:r w:rsidRPr="00670940">
        <w:rPr>
          <w:rFonts w:ascii="Times New Roman" w:hAnsi="Times New Roman" w:cs="Times New Roman"/>
          <w:sz w:val="24"/>
          <w:szCs w:val="24"/>
        </w:rPr>
        <w:t>консолидации работы представителей Министерства финансов Российской</w:t>
      </w:r>
      <w:proofErr w:type="gramEnd"/>
      <w:r w:rsidRPr="00670940">
        <w:rPr>
          <w:rFonts w:ascii="Times New Roman" w:hAnsi="Times New Roman" w:cs="Times New Roman"/>
          <w:sz w:val="24"/>
          <w:szCs w:val="24"/>
        </w:rPr>
        <w:t xml:space="preserve"> Федерации, Центрального банка Российской Федерации, органов исполнительной власти субъектов Российской Федерации, </w:t>
      </w:r>
      <w:proofErr w:type="spellStart"/>
      <w:r w:rsidRPr="00670940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r w:rsidRPr="00670940">
        <w:rPr>
          <w:rFonts w:ascii="Times New Roman" w:hAnsi="Times New Roman" w:cs="Times New Roman"/>
          <w:sz w:val="24"/>
          <w:szCs w:val="24"/>
        </w:rPr>
        <w:t xml:space="preserve"> и педагогического сообщества.</w:t>
      </w:r>
    </w:p>
    <w:p w:rsidR="00366E19" w:rsidRPr="00670940" w:rsidRDefault="00366E19" w:rsidP="00366E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940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органами власти всех уровней особое внимание уделяется повышению открытости и прозрачности бюджетного процесса, доступности информации о бюджете гражданскому сообществу, возможности оказывать влияние на принятие социально значимых политических решений. </w:t>
      </w:r>
    </w:p>
    <w:p w:rsidR="00366E19" w:rsidRPr="00670940" w:rsidRDefault="00366E19" w:rsidP="00366E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940">
        <w:rPr>
          <w:rFonts w:ascii="Times New Roman" w:hAnsi="Times New Roman" w:cs="Times New Roman"/>
          <w:sz w:val="24"/>
          <w:szCs w:val="24"/>
        </w:rPr>
        <w:t>Для обеспечения прозрачности, открытости и подотчетности органов местного самоуправления, а также повышения качества финансового менеджмента организаций сектора государственного управления за счет формирования единого информационного пространства и применения информационных и телекоммуникационных технологий в сфере управления общественными финансами с 2016 года в Забайкальском крае осуществляется работа в государственной интегрированной информационной системе управления общественными финансами «Электронный бюджет».</w:t>
      </w:r>
      <w:proofErr w:type="gramEnd"/>
      <w:r w:rsidRPr="00670940">
        <w:rPr>
          <w:rFonts w:ascii="Times New Roman" w:hAnsi="Times New Roman" w:cs="Times New Roman"/>
          <w:sz w:val="24"/>
          <w:szCs w:val="24"/>
        </w:rPr>
        <w:t xml:space="preserve"> Данная система предполагает централизацию, стандартизацию и унификацию всего бюджетного процесса (планирование бюджета, его исполнение и отчетность) как на федеральном уровне, на уровне субъектов Российской Федерации</w:t>
      </w:r>
      <w:r w:rsidR="0098719A" w:rsidRPr="00670940">
        <w:rPr>
          <w:rFonts w:ascii="Times New Roman" w:hAnsi="Times New Roman" w:cs="Times New Roman"/>
          <w:sz w:val="24"/>
          <w:szCs w:val="24"/>
        </w:rPr>
        <w:t xml:space="preserve"> так </w:t>
      </w:r>
      <w:r w:rsidRPr="00670940">
        <w:rPr>
          <w:rFonts w:ascii="Times New Roman" w:hAnsi="Times New Roman" w:cs="Times New Roman"/>
          <w:sz w:val="24"/>
          <w:szCs w:val="24"/>
        </w:rPr>
        <w:t xml:space="preserve">и </w:t>
      </w:r>
      <w:r w:rsidR="0098719A" w:rsidRPr="00670940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Pr="00670940">
        <w:rPr>
          <w:rFonts w:ascii="Times New Roman" w:hAnsi="Times New Roman" w:cs="Times New Roman"/>
          <w:sz w:val="24"/>
          <w:szCs w:val="24"/>
        </w:rPr>
        <w:t>муниципальных образований.</w:t>
      </w:r>
    </w:p>
    <w:p w:rsidR="00366E19" w:rsidRPr="00670940" w:rsidRDefault="002749D9" w:rsidP="00366E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94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70940">
        <w:rPr>
          <w:rFonts w:ascii="Times New Roman" w:hAnsi="Times New Roman" w:cs="Times New Roman"/>
          <w:sz w:val="24"/>
          <w:szCs w:val="24"/>
        </w:rPr>
        <w:t>Карымском</w:t>
      </w:r>
      <w:proofErr w:type="spellEnd"/>
      <w:r w:rsidRPr="00670940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366E19" w:rsidRPr="00670940">
        <w:rPr>
          <w:rFonts w:ascii="Times New Roman" w:hAnsi="Times New Roman" w:cs="Times New Roman"/>
          <w:sz w:val="24"/>
          <w:szCs w:val="24"/>
        </w:rPr>
        <w:t xml:space="preserve"> ежегодно проводятся публичные слушания по проекту бюджета и отчету об его исполнении. Этот процесс активно освещается в средствах массовой информации и информационно-телекоммуникационной сети «Интернет». На официальном сайте </w:t>
      </w:r>
      <w:r w:rsidRPr="00670940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670940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670940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366E19" w:rsidRPr="00670940">
        <w:rPr>
          <w:rFonts w:ascii="Times New Roman" w:hAnsi="Times New Roman" w:cs="Times New Roman"/>
          <w:sz w:val="24"/>
          <w:szCs w:val="24"/>
        </w:rPr>
        <w:t>размещены в режиме свободного доступа основные направления бюджетной, налоговой и долговой политики</w:t>
      </w:r>
      <w:r w:rsidRPr="00670940">
        <w:rPr>
          <w:rFonts w:ascii="Times New Roman" w:hAnsi="Times New Roman" w:cs="Times New Roman"/>
          <w:sz w:val="24"/>
          <w:szCs w:val="24"/>
        </w:rPr>
        <w:t xml:space="preserve"> района, принятое решение</w:t>
      </w:r>
      <w:r w:rsidR="00366E19" w:rsidRPr="00670940">
        <w:rPr>
          <w:rFonts w:ascii="Times New Roman" w:hAnsi="Times New Roman" w:cs="Times New Roman"/>
          <w:sz w:val="24"/>
          <w:szCs w:val="24"/>
        </w:rPr>
        <w:t xml:space="preserve"> о бюджете на соответствующий финансовый год со всеми его изменениями, месячная и квартальная бухгалтерская отчетность.</w:t>
      </w:r>
    </w:p>
    <w:p w:rsidR="00366E19" w:rsidRPr="00670940" w:rsidRDefault="00366E19" w:rsidP="002749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940">
        <w:rPr>
          <w:rFonts w:ascii="Times New Roman" w:hAnsi="Times New Roman" w:cs="Times New Roman"/>
          <w:sz w:val="24"/>
          <w:szCs w:val="24"/>
        </w:rPr>
        <w:t>В целях реализации данной подпрограммы предполагается организация и проведение мероприятий, семинаров, конкурсов по вопросам финансовой грамотности, а также обеспечение доступности информации по открытости, п</w:t>
      </w:r>
      <w:r w:rsidR="002749D9" w:rsidRPr="00670940">
        <w:rPr>
          <w:rFonts w:ascii="Times New Roman" w:hAnsi="Times New Roman" w:cs="Times New Roman"/>
          <w:sz w:val="24"/>
          <w:szCs w:val="24"/>
        </w:rPr>
        <w:t>розрачности бюджетного процесса, что позволит</w:t>
      </w:r>
      <w:r w:rsidRPr="00670940">
        <w:rPr>
          <w:rFonts w:ascii="Times New Roman" w:hAnsi="Times New Roman" w:cs="Times New Roman"/>
          <w:sz w:val="24"/>
          <w:szCs w:val="24"/>
        </w:rPr>
        <w:t xml:space="preserve">  создать основы для формирования финансово грамотного поведения граждан как необходимого условия повышения уровня и качества жизни, в том числе за счет использования финансовых продуктов и услуг надлежащего качества.</w:t>
      </w:r>
      <w:proofErr w:type="gramEnd"/>
    </w:p>
    <w:p w:rsidR="00DA5BA1" w:rsidRPr="00670940" w:rsidRDefault="00DA5BA1" w:rsidP="00DA5BA1">
      <w:pPr>
        <w:pStyle w:val="Style2"/>
        <w:widowControl/>
        <w:spacing w:before="101"/>
        <w:ind w:firstLine="709"/>
      </w:pPr>
      <w:r w:rsidRPr="00670940">
        <w:rPr>
          <w:rStyle w:val="FontStyle34"/>
          <w:sz w:val="24"/>
          <w:szCs w:val="24"/>
        </w:rPr>
        <w:t>3. Цели и задачи подпрограммы</w:t>
      </w:r>
    </w:p>
    <w:p w:rsidR="00366E19" w:rsidRPr="00670940" w:rsidRDefault="00366E19" w:rsidP="00366E1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940">
        <w:rPr>
          <w:rFonts w:ascii="Times New Roman" w:hAnsi="Times New Roman" w:cs="Times New Roman"/>
          <w:sz w:val="24"/>
          <w:szCs w:val="24"/>
        </w:rPr>
        <w:t xml:space="preserve">Целью данной подпрограммы является формирование у населения разумного финансового поведения, ответственного отношения к личным финансам. </w:t>
      </w:r>
    </w:p>
    <w:p w:rsidR="00366E19" w:rsidRPr="00670940" w:rsidRDefault="00366E19" w:rsidP="00366E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40">
        <w:rPr>
          <w:rFonts w:ascii="Times New Roman" w:hAnsi="Times New Roman" w:cs="Times New Roman"/>
          <w:sz w:val="24"/>
          <w:szCs w:val="24"/>
        </w:rPr>
        <w:t>С учетом сложившейся ситуации в числе ключевых задач подпрограммы - следующие:</w:t>
      </w:r>
    </w:p>
    <w:p w:rsidR="00366E19" w:rsidRPr="00670940" w:rsidRDefault="00366E19" w:rsidP="00366E1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940">
        <w:rPr>
          <w:rFonts w:ascii="Times New Roman" w:hAnsi="Times New Roman" w:cs="Times New Roman"/>
          <w:sz w:val="24"/>
          <w:szCs w:val="24"/>
        </w:rPr>
        <w:t>повышение охвата и качества финансового образования и информированности населения, обеспечение необходимыми методическими ресурсами образовательного сообщества, с учетом развития современных финансовых технологий;</w:t>
      </w:r>
    </w:p>
    <w:p w:rsidR="00366E19" w:rsidRPr="00670940" w:rsidRDefault="00366E19" w:rsidP="00366E1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940">
        <w:rPr>
          <w:rFonts w:ascii="Times New Roman" w:hAnsi="Times New Roman" w:cs="Times New Roman"/>
          <w:sz w:val="24"/>
          <w:szCs w:val="24"/>
        </w:rPr>
        <w:t>разработка механизмов взаимодействия государства и общества, обеспечивающих повышение финансовой грамотности населения и информированности в указанной области, в том числе в части защиты прав потребителей финансовых услуг, пенсионного обеспечения и социально ответственного поведения участников финансового рынка;</w:t>
      </w:r>
    </w:p>
    <w:p w:rsidR="00366E19" w:rsidRPr="00670940" w:rsidRDefault="00366E19" w:rsidP="00366E1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940">
        <w:rPr>
          <w:rFonts w:ascii="Times New Roman" w:hAnsi="Times New Roman" w:cs="Times New Roman"/>
          <w:sz w:val="24"/>
          <w:szCs w:val="24"/>
        </w:rPr>
        <w:t>повышение уровня открытости бюджетных данных в</w:t>
      </w:r>
      <w:r w:rsidR="002749D9" w:rsidRPr="00670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9D9" w:rsidRPr="00670940">
        <w:rPr>
          <w:rFonts w:ascii="Times New Roman" w:hAnsi="Times New Roman" w:cs="Times New Roman"/>
          <w:sz w:val="24"/>
          <w:szCs w:val="24"/>
        </w:rPr>
        <w:t>Карымском</w:t>
      </w:r>
      <w:proofErr w:type="spellEnd"/>
      <w:r w:rsidR="002749D9" w:rsidRPr="00670940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670940">
        <w:rPr>
          <w:rFonts w:ascii="Times New Roman" w:hAnsi="Times New Roman" w:cs="Times New Roman"/>
          <w:sz w:val="24"/>
          <w:szCs w:val="24"/>
        </w:rPr>
        <w:t>.</w:t>
      </w:r>
    </w:p>
    <w:p w:rsidR="00DA5BA1" w:rsidRPr="00670940" w:rsidRDefault="00DA5BA1" w:rsidP="00DA5BA1">
      <w:pPr>
        <w:pStyle w:val="Style2"/>
        <w:widowControl/>
        <w:spacing w:before="230"/>
        <w:ind w:firstLine="709"/>
        <w:rPr>
          <w:rStyle w:val="FontStyle34"/>
          <w:sz w:val="24"/>
          <w:szCs w:val="24"/>
        </w:rPr>
      </w:pPr>
      <w:r w:rsidRPr="00670940">
        <w:rPr>
          <w:rStyle w:val="FontStyle34"/>
          <w:sz w:val="24"/>
          <w:szCs w:val="24"/>
        </w:rPr>
        <w:lastRenderedPageBreak/>
        <w:t>4. Объемы и источники финансирования</w:t>
      </w:r>
    </w:p>
    <w:p w:rsidR="0011193E" w:rsidRPr="00670940" w:rsidRDefault="0011193E" w:rsidP="0011193E">
      <w:pPr>
        <w:pStyle w:val="Style22"/>
        <w:widowControl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Объем финансового обеспечения реализации подпрограммы за весь п</w:t>
      </w:r>
      <w:r w:rsidR="00D85964">
        <w:rPr>
          <w:rStyle w:val="FontStyle33"/>
          <w:sz w:val="24"/>
          <w:szCs w:val="24"/>
        </w:rPr>
        <w:t>ериод ее реализации составляет 4</w:t>
      </w:r>
      <w:r w:rsidRPr="00670940">
        <w:rPr>
          <w:rStyle w:val="FontStyle33"/>
          <w:sz w:val="24"/>
          <w:szCs w:val="24"/>
        </w:rPr>
        <w:t>00,0 тыс. рублей.</w:t>
      </w:r>
    </w:p>
    <w:p w:rsidR="00366E19" w:rsidRPr="00670940" w:rsidRDefault="00366E19" w:rsidP="00366E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BA1" w:rsidRPr="00670940" w:rsidRDefault="00DA5BA1" w:rsidP="00DA5BA1">
      <w:pPr>
        <w:pStyle w:val="Style20"/>
        <w:widowControl/>
        <w:tabs>
          <w:tab w:val="left" w:pos="1406"/>
        </w:tabs>
        <w:spacing w:before="202"/>
        <w:ind w:firstLine="709"/>
        <w:jc w:val="both"/>
        <w:rPr>
          <w:rStyle w:val="FontStyle34"/>
          <w:sz w:val="24"/>
          <w:szCs w:val="24"/>
        </w:rPr>
      </w:pPr>
      <w:r w:rsidRPr="00670940">
        <w:rPr>
          <w:rStyle w:val="FontStyle34"/>
          <w:sz w:val="24"/>
          <w:szCs w:val="24"/>
        </w:rPr>
        <w:t>5.</w:t>
      </w:r>
      <w:r w:rsidR="0011193E" w:rsidRPr="00670940">
        <w:rPr>
          <w:rStyle w:val="FontStyle34"/>
          <w:sz w:val="24"/>
          <w:szCs w:val="24"/>
        </w:rPr>
        <w:t xml:space="preserve"> </w:t>
      </w:r>
      <w:r w:rsidRPr="00670940">
        <w:rPr>
          <w:rStyle w:val="FontStyle34"/>
          <w:sz w:val="24"/>
          <w:szCs w:val="24"/>
        </w:rPr>
        <w:t>Механизм реализации подпрограммы и ожидаемые результаты</w:t>
      </w:r>
    </w:p>
    <w:p w:rsidR="00366E19" w:rsidRPr="00670940" w:rsidRDefault="00366E19" w:rsidP="00366E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40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с указанием сроков их реализации и ожидаемых непосредственных результатов представлен в П</w:t>
      </w:r>
      <w:r w:rsidR="003B57EB" w:rsidRPr="00670940">
        <w:rPr>
          <w:rFonts w:ascii="Times New Roman" w:hAnsi="Times New Roman" w:cs="Times New Roman"/>
          <w:sz w:val="24"/>
          <w:szCs w:val="24"/>
        </w:rPr>
        <w:t>риложении №1 к муниципальной</w:t>
      </w:r>
      <w:r w:rsidRPr="00670940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366E19" w:rsidRPr="00670940" w:rsidRDefault="00366E19" w:rsidP="00366E1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193E" w:rsidRPr="00670940" w:rsidRDefault="0011193E" w:rsidP="0011193E">
      <w:pPr>
        <w:pStyle w:val="Style20"/>
        <w:widowControl/>
        <w:tabs>
          <w:tab w:val="left" w:pos="1406"/>
        </w:tabs>
        <w:spacing w:before="106"/>
        <w:ind w:firstLine="709"/>
        <w:jc w:val="both"/>
        <w:rPr>
          <w:rStyle w:val="FontStyle34"/>
          <w:sz w:val="24"/>
          <w:szCs w:val="24"/>
        </w:rPr>
      </w:pPr>
      <w:r w:rsidRPr="00670940">
        <w:rPr>
          <w:rStyle w:val="FontStyle34"/>
          <w:sz w:val="24"/>
          <w:szCs w:val="24"/>
        </w:rPr>
        <w:t xml:space="preserve">6.Система организации </w:t>
      </w:r>
      <w:proofErr w:type="gramStart"/>
      <w:r w:rsidRPr="00670940">
        <w:rPr>
          <w:rStyle w:val="FontStyle34"/>
          <w:sz w:val="24"/>
          <w:szCs w:val="24"/>
        </w:rPr>
        <w:t>контроля за</w:t>
      </w:r>
      <w:proofErr w:type="gramEnd"/>
      <w:r w:rsidRPr="00670940">
        <w:rPr>
          <w:rStyle w:val="FontStyle34"/>
          <w:sz w:val="24"/>
          <w:szCs w:val="24"/>
        </w:rPr>
        <w:t xml:space="preserve"> исполнением подпрограммы</w:t>
      </w:r>
    </w:p>
    <w:p w:rsidR="0011193E" w:rsidRPr="00670940" w:rsidRDefault="0011193E" w:rsidP="0011193E">
      <w:pPr>
        <w:pStyle w:val="Style20"/>
        <w:widowControl/>
        <w:tabs>
          <w:tab w:val="left" w:pos="1406"/>
        </w:tabs>
        <w:spacing w:before="106"/>
        <w:ind w:firstLine="709"/>
        <w:jc w:val="both"/>
        <w:rPr>
          <w:rStyle w:val="FontStyle34"/>
          <w:sz w:val="24"/>
          <w:szCs w:val="24"/>
        </w:rPr>
      </w:pPr>
      <w:r w:rsidRPr="00670940">
        <w:t>Обеспечени</w:t>
      </w:r>
      <w:r w:rsidR="003B57EB" w:rsidRPr="00670940">
        <w:t>е Комитетом по финансам</w:t>
      </w:r>
      <w:r w:rsidRPr="00670940">
        <w:t xml:space="preserve"> постоянного и оперативного мониторинга  реализации подпрограммы, а также корректировки программы на основе анализа данных мониторинга</w:t>
      </w:r>
      <w:r w:rsidR="003B57EB" w:rsidRPr="00670940">
        <w:t>.</w:t>
      </w:r>
    </w:p>
    <w:p w:rsidR="003B57EB" w:rsidRPr="00670940" w:rsidRDefault="003B57EB" w:rsidP="0011193E">
      <w:pPr>
        <w:pStyle w:val="Style2"/>
        <w:widowControl/>
        <w:spacing w:before="67"/>
        <w:ind w:firstLine="709"/>
        <w:rPr>
          <w:rStyle w:val="FontStyle34"/>
          <w:sz w:val="24"/>
          <w:szCs w:val="24"/>
        </w:rPr>
      </w:pPr>
    </w:p>
    <w:p w:rsidR="0011193E" w:rsidRPr="00670940" w:rsidRDefault="0011193E" w:rsidP="0011193E">
      <w:pPr>
        <w:pStyle w:val="Style2"/>
        <w:widowControl/>
        <w:spacing w:before="67"/>
        <w:ind w:firstLine="709"/>
        <w:rPr>
          <w:rStyle w:val="FontStyle34"/>
          <w:sz w:val="24"/>
          <w:szCs w:val="24"/>
        </w:rPr>
      </w:pPr>
      <w:r w:rsidRPr="00670940">
        <w:rPr>
          <w:rStyle w:val="FontStyle34"/>
          <w:sz w:val="24"/>
          <w:szCs w:val="24"/>
        </w:rPr>
        <w:t>7. Оценка эффективности реализации подпрограммы</w:t>
      </w:r>
    </w:p>
    <w:p w:rsidR="0011193E" w:rsidRPr="00670940" w:rsidRDefault="0011193E" w:rsidP="0011193E">
      <w:pPr>
        <w:pStyle w:val="Style22"/>
        <w:widowControl/>
        <w:spacing w:before="202"/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Оценка эффективности реализации подпрограммы муниципальной программы будет осуществляться путем ежегодного сопоставления:</w:t>
      </w:r>
    </w:p>
    <w:p w:rsidR="003B57EB" w:rsidRPr="00670940" w:rsidRDefault="003B57EB" w:rsidP="003B57EB">
      <w:pPr>
        <w:pStyle w:val="Style8"/>
        <w:widowControl/>
        <w:tabs>
          <w:tab w:val="left" w:pos="902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1)</w:t>
      </w:r>
      <w:r w:rsidR="0011193E" w:rsidRPr="00670940">
        <w:rPr>
          <w:rStyle w:val="FontStyle33"/>
          <w:sz w:val="24"/>
          <w:szCs w:val="24"/>
        </w:rPr>
        <w:t>фактических (в сопоставимых условиях) и планируемых значений целевых индикаторов подпрограммы муниципальной программы (целевой параметр -100%);</w:t>
      </w:r>
    </w:p>
    <w:p w:rsidR="003B57EB" w:rsidRPr="00670940" w:rsidRDefault="003B57EB" w:rsidP="003B57EB">
      <w:pPr>
        <w:pStyle w:val="Style8"/>
        <w:widowControl/>
        <w:tabs>
          <w:tab w:val="left" w:pos="902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2)</w:t>
      </w:r>
      <w:r w:rsidR="0011193E" w:rsidRPr="00670940">
        <w:rPr>
          <w:rStyle w:val="FontStyle33"/>
          <w:sz w:val="24"/>
          <w:szCs w:val="24"/>
        </w:rPr>
        <w:t>фактических (в сопоставимых условиях) и планируемых объемов расходов районного бюджета на реализацию подпрограммы муниципальной программы и ее основных мероприятий (целевой параметр менее 100%);</w:t>
      </w:r>
    </w:p>
    <w:p w:rsidR="0011193E" w:rsidRPr="00670940" w:rsidRDefault="003B57EB" w:rsidP="003B57EB">
      <w:pPr>
        <w:pStyle w:val="Style8"/>
        <w:widowControl/>
        <w:tabs>
          <w:tab w:val="left" w:pos="902"/>
        </w:tabs>
        <w:ind w:firstLine="709"/>
        <w:rPr>
          <w:rStyle w:val="FontStyle33"/>
          <w:sz w:val="24"/>
          <w:szCs w:val="24"/>
        </w:rPr>
      </w:pPr>
      <w:r w:rsidRPr="00670940">
        <w:rPr>
          <w:rStyle w:val="FontStyle33"/>
          <w:sz w:val="24"/>
          <w:szCs w:val="24"/>
        </w:rPr>
        <w:t>3)</w:t>
      </w:r>
      <w:r w:rsidR="0011193E" w:rsidRPr="00670940">
        <w:rPr>
          <w:rStyle w:val="FontStyle33"/>
          <w:sz w:val="24"/>
          <w:szCs w:val="24"/>
        </w:rPr>
        <w:t>числа выполненных и планируемых мероприятий плана реализации</w:t>
      </w:r>
      <w:r w:rsidR="0011193E" w:rsidRPr="00670940">
        <w:rPr>
          <w:rStyle w:val="FontStyle33"/>
          <w:sz w:val="24"/>
          <w:szCs w:val="24"/>
        </w:rPr>
        <w:br/>
        <w:t>подпрограммы муниципальной программы (целевой параметр - 100%).</w:t>
      </w:r>
    </w:p>
    <w:p w:rsidR="0011193E" w:rsidRPr="002749D9" w:rsidRDefault="0011193E" w:rsidP="00366E1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19" w:rsidRPr="002749D9" w:rsidRDefault="00366E19" w:rsidP="00366E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sectPr w:rsidR="00366E19" w:rsidRPr="002749D9" w:rsidSect="0013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9AEF1E"/>
    <w:lvl w:ilvl="0">
      <w:numFmt w:val="bullet"/>
      <w:lvlText w:val="*"/>
      <w:lvlJc w:val="left"/>
    </w:lvl>
  </w:abstractNum>
  <w:abstractNum w:abstractNumId="1">
    <w:nsid w:val="01F42C4F"/>
    <w:multiLevelType w:val="hybridMultilevel"/>
    <w:tmpl w:val="F9BC3BC0"/>
    <w:lvl w:ilvl="0" w:tplc="27B25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BB349F"/>
    <w:multiLevelType w:val="hybridMultilevel"/>
    <w:tmpl w:val="FFB45D04"/>
    <w:lvl w:ilvl="0" w:tplc="B7B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F7D88"/>
    <w:multiLevelType w:val="singleLevel"/>
    <w:tmpl w:val="5BBCCC5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09897C5D"/>
    <w:multiLevelType w:val="hybridMultilevel"/>
    <w:tmpl w:val="FD5C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24A72"/>
    <w:multiLevelType w:val="singleLevel"/>
    <w:tmpl w:val="809AFB7E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130902D9"/>
    <w:multiLevelType w:val="hybridMultilevel"/>
    <w:tmpl w:val="D866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76A72"/>
    <w:multiLevelType w:val="hybridMultilevel"/>
    <w:tmpl w:val="7166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E1436"/>
    <w:multiLevelType w:val="singleLevel"/>
    <w:tmpl w:val="33F25BF4"/>
    <w:lvl w:ilvl="0">
      <w:start w:val="1"/>
      <w:numFmt w:val="decimal"/>
      <w:lvlText w:val="%1)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1B431A49"/>
    <w:multiLevelType w:val="hybridMultilevel"/>
    <w:tmpl w:val="BB94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C7AA1"/>
    <w:multiLevelType w:val="singleLevel"/>
    <w:tmpl w:val="809AFB7E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23DD7C4C"/>
    <w:multiLevelType w:val="singleLevel"/>
    <w:tmpl w:val="8140F23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2BA630A7"/>
    <w:multiLevelType w:val="hybridMultilevel"/>
    <w:tmpl w:val="28DE1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6526C"/>
    <w:multiLevelType w:val="hybridMultilevel"/>
    <w:tmpl w:val="00C4CE32"/>
    <w:lvl w:ilvl="0" w:tplc="A202B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05425A"/>
    <w:multiLevelType w:val="hybridMultilevel"/>
    <w:tmpl w:val="FFB45D04"/>
    <w:lvl w:ilvl="0" w:tplc="B7B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00B7E"/>
    <w:multiLevelType w:val="hybridMultilevel"/>
    <w:tmpl w:val="B098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D796D"/>
    <w:multiLevelType w:val="hybridMultilevel"/>
    <w:tmpl w:val="2566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E73CE"/>
    <w:multiLevelType w:val="singleLevel"/>
    <w:tmpl w:val="0E6A7E1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4361256A"/>
    <w:multiLevelType w:val="hybridMultilevel"/>
    <w:tmpl w:val="A800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E7CC3"/>
    <w:multiLevelType w:val="hybridMultilevel"/>
    <w:tmpl w:val="AAEA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11D2C"/>
    <w:multiLevelType w:val="singleLevel"/>
    <w:tmpl w:val="5BBCCC5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1">
    <w:nsid w:val="50911B04"/>
    <w:multiLevelType w:val="hybridMultilevel"/>
    <w:tmpl w:val="D92894D6"/>
    <w:lvl w:ilvl="0" w:tplc="E7CC3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4B34D6"/>
    <w:multiLevelType w:val="hybridMultilevel"/>
    <w:tmpl w:val="E34E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A3795"/>
    <w:multiLevelType w:val="singleLevel"/>
    <w:tmpl w:val="5BBCCC5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4">
    <w:nsid w:val="66AE7638"/>
    <w:multiLevelType w:val="hybridMultilevel"/>
    <w:tmpl w:val="92287F6A"/>
    <w:lvl w:ilvl="0" w:tplc="80B42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9D5C9D"/>
    <w:multiLevelType w:val="hybridMultilevel"/>
    <w:tmpl w:val="165403F4"/>
    <w:lvl w:ilvl="0" w:tplc="1A08E89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C51A25"/>
    <w:multiLevelType w:val="hybridMultilevel"/>
    <w:tmpl w:val="64C8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5090F"/>
    <w:multiLevelType w:val="singleLevel"/>
    <w:tmpl w:val="545E0400"/>
    <w:lvl w:ilvl="0">
      <w:start w:val="2"/>
      <w:numFmt w:val="decimal"/>
      <w:lvlText w:val="%1)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8">
    <w:nsid w:val="722D747D"/>
    <w:multiLevelType w:val="hybridMultilevel"/>
    <w:tmpl w:val="093A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57FE8"/>
    <w:multiLevelType w:val="singleLevel"/>
    <w:tmpl w:val="9C68AAA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0">
    <w:nsid w:val="784129E6"/>
    <w:multiLevelType w:val="singleLevel"/>
    <w:tmpl w:val="2B2CB85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1">
    <w:nsid w:val="7A3813F8"/>
    <w:multiLevelType w:val="hybridMultilevel"/>
    <w:tmpl w:val="BB16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27"/>
  </w:num>
  <w:num w:numId="4">
    <w:abstractNumId w:val="29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5"/>
  </w:num>
  <w:num w:numId="8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0">
    <w:abstractNumId w:val="17"/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30"/>
  </w:num>
  <w:num w:numId="14">
    <w:abstractNumId w:val="3"/>
  </w:num>
  <w:num w:numId="15">
    <w:abstractNumId w:val="23"/>
  </w:num>
  <w:num w:numId="16">
    <w:abstractNumId w:val="20"/>
  </w:num>
  <w:num w:numId="17">
    <w:abstractNumId w:val="14"/>
  </w:num>
  <w:num w:numId="18">
    <w:abstractNumId w:val="16"/>
  </w:num>
  <w:num w:numId="19">
    <w:abstractNumId w:val="9"/>
  </w:num>
  <w:num w:numId="20">
    <w:abstractNumId w:val="10"/>
  </w:num>
  <w:num w:numId="21">
    <w:abstractNumId w:val="22"/>
  </w:num>
  <w:num w:numId="22">
    <w:abstractNumId w:val="25"/>
  </w:num>
  <w:num w:numId="23">
    <w:abstractNumId w:val="26"/>
  </w:num>
  <w:num w:numId="24">
    <w:abstractNumId w:val="12"/>
  </w:num>
  <w:num w:numId="25">
    <w:abstractNumId w:val="19"/>
  </w:num>
  <w:num w:numId="26">
    <w:abstractNumId w:val="24"/>
  </w:num>
  <w:num w:numId="27">
    <w:abstractNumId w:val="31"/>
  </w:num>
  <w:num w:numId="28">
    <w:abstractNumId w:val="7"/>
  </w:num>
  <w:num w:numId="29">
    <w:abstractNumId w:val="6"/>
  </w:num>
  <w:num w:numId="30">
    <w:abstractNumId w:val="13"/>
  </w:num>
  <w:num w:numId="31">
    <w:abstractNumId w:val="1"/>
  </w:num>
  <w:num w:numId="32">
    <w:abstractNumId w:val="28"/>
  </w:num>
  <w:num w:numId="33">
    <w:abstractNumId w:val="15"/>
  </w:num>
  <w:num w:numId="34">
    <w:abstractNumId w:val="4"/>
  </w:num>
  <w:num w:numId="35">
    <w:abstractNumId w:val="21"/>
  </w:num>
  <w:num w:numId="36">
    <w:abstractNumId w:val="18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E39D5"/>
    <w:rsid w:val="000030DE"/>
    <w:rsid w:val="00007591"/>
    <w:rsid w:val="00010E4E"/>
    <w:rsid w:val="000113A2"/>
    <w:rsid w:val="00011B12"/>
    <w:rsid w:val="00056B20"/>
    <w:rsid w:val="000C7C62"/>
    <w:rsid w:val="000E36E5"/>
    <w:rsid w:val="0011193E"/>
    <w:rsid w:val="001303EC"/>
    <w:rsid w:val="00136DBD"/>
    <w:rsid w:val="00190D77"/>
    <w:rsid w:val="001C6EC1"/>
    <w:rsid w:val="001E05F5"/>
    <w:rsid w:val="001F34E5"/>
    <w:rsid w:val="00241FDD"/>
    <w:rsid w:val="002749D9"/>
    <w:rsid w:val="00277033"/>
    <w:rsid w:val="00280028"/>
    <w:rsid w:val="00282308"/>
    <w:rsid w:val="0029750B"/>
    <w:rsid w:val="002B3676"/>
    <w:rsid w:val="002C5B0C"/>
    <w:rsid w:val="00300968"/>
    <w:rsid w:val="00344A3B"/>
    <w:rsid w:val="00346F6D"/>
    <w:rsid w:val="0035100D"/>
    <w:rsid w:val="00366E19"/>
    <w:rsid w:val="00393496"/>
    <w:rsid w:val="003B57EB"/>
    <w:rsid w:val="003E39D5"/>
    <w:rsid w:val="004034AA"/>
    <w:rsid w:val="0046265E"/>
    <w:rsid w:val="00491DA3"/>
    <w:rsid w:val="00504121"/>
    <w:rsid w:val="00540ECF"/>
    <w:rsid w:val="00544724"/>
    <w:rsid w:val="00576899"/>
    <w:rsid w:val="005E732C"/>
    <w:rsid w:val="006130C3"/>
    <w:rsid w:val="0062281E"/>
    <w:rsid w:val="0062531F"/>
    <w:rsid w:val="00633C46"/>
    <w:rsid w:val="00635412"/>
    <w:rsid w:val="006423D7"/>
    <w:rsid w:val="00656DE2"/>
    <w:rsid w:val="00670940"/>
    <w:rsid w:val="00684C2E"/>
    <w:rsid w:val="00694967"/>
    <w:rsid w:val="006C383B"/>
    <w:rsid w:val="006C5F26"/>
    <w:rsid w:val="006E707F"/>
    <w:rsid w:val="006F1301"/>
    <w:rsid w:val="00722775"/>
    <w:rsid w:val="00735655"/>
    <w:rsid w:val="00755D96"/>
    <w:rsid w:val="0077702A"/>
    <w:rsid w:val="007817DA"/>
    <w:rsid w:val="0079547F"/>
    <w:rsid w:val="007D06C4"/>
    <w:rsid w:val="007D10CC"/>
    <w:rsid w:val="008050A0"/>
    <w:rsid w:val="0080717D"/>
    <w:rsid w:val="0081083D"/>
    <w:rsid w:val="00817F93"/>
    <w:rsid w:val="00826071"/>
    <w:rsid w:val="00832D0D"/>
    <w:rsid w:val="00837638"/>
    <w:rsid w:val="00842E71"/>
    <w:rsid w:val="008755F4"/>
    <w:rsid w:val="0089276D"/>
    <w:rsid w:val="008D44AC"/>
    <w:rsid w:val="009218AA"/>
    <w:rsid w:val="00922E8F"/>
    <w:rsid w:val="00926982"/>
    <w:rsid w:val="0092784F"/>
    <w:rsid w:val="00933846"/>
    <w:rsid w:val="00955C7A"/>
    <w:rsid w:val="00976E4A"/>
    <w:rsid w:val="009851A1"/>
    <w:rsid w:val="0098719A"/>
    <w:rsid w:val="009A33EA"/>
    <w:rsid w:val="009D1D65"/>
    <w:rsid w:val="009D4334"/>
    <w:rsid w:val="00A11FCD"/>
    <w:rsid w:val="00A55700"/>
    <w:rsid w:val="00AD7C31"/>
    <w:rsid w:val="00B13285"/>
    <w:rsid w:val="00B81573"/>
    <w:rsid w:val="00B85D68"/>
    <w:rsid w:val="00BA5146"/>
    <w:rsid w:val="00BB7A7C"/>
    <w:rsid w:val="00BD6276"/>
    <w:rsid w:val="00BF24B1"/>
    <w:rsid w:val="00C10509"/>
    <w:rsid w:val="00C34796"/>
    <w:rsid w:val="00C35FF8"/>
    <w:rsid w:val="00C44428"/>
    <w:rsid w:val="00C66321"/>
    <w:rsid w:val="00C7078E"/>
    <w:rsid w:val="00CB0D91"/>
    <w:rsid w:val="00CC2B27"/>
    <w:rsid w:val="00CD0221"/>
    <w:rsid w:val="00CD3093"/>
    <w:rsid w:val="00CE720E"/>
    <w:rsid w:val="00D25F43"/>
    <w:rsid w:val="00D716CA"/>
    <w:rsid w:val="00D80F82"/>
    <w:rsid w:val="00D85964"/>
    <w:rsid w:val="00D9470A"/>
    <w:rsid w:val="00DA5BA1"/>
    <w:rsid w:val="00DA6BFC"/>
    <w:rsid w:val="00DB3637"/>
    <w:rsid w:val="00DD0C3D"/>
    <w:rsid w:val="00DE474E"/>
    <w:rsid w:val="00E165A4"/>
    <w:rsid w:val="00E2075B"/>
    <w:rsid w:val="00E212F3"/>
    <w:rsid w:val="00E219F5"/>
    <w:rsid w:val="00E279AE"/>
    <w:rsid w:val="00E710ED"/>
    <w:rsid w:val="00EE1F03"/>
    <w:rsid w:val="00EE2D3E"/>
    <w:rsid w:val="00EE4297"/>
    <w:rsid w:val="00F02B70"/>
    <w:rsid w:val="00F7308C"/>
    <w:rsid w:val="00F742AA"/>
    <w:rsid w:val="00F75E5A"/>
    <w:rsid w:val="00F84F20"/>
    <w:rsid w:val="00FC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E39D5"/>
    <w:pPr>
      <w:widowControl w:val="0"/>
      <w:autoSpaceDE w:val="0"/>
      <w:autoSpaceDN w:val="0"/>
      <w:adjustRightInd w:val="0"/>
      <w:spacing w:after="0" w:line="276" w:lineRule="exact"/>
      <w:ind w:firstLine="4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E39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ind w:firstLine="6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3E39D5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sid w:val="003E39D5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3E39D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ind w:firstLine="5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3" w:lineRule="exact"/>
      <w:ind w:firstLine="4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ind w:hanging="7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ind w:firstLine="4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3E39D5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E3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B3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694967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94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9496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694967"/>
    <w:rPr>
      <w:rFonts w:ascii="Courier New" w:hAnsi="Courier New" w:cs="Courier New"/>
      <w:sz w:val="26"/>
      <w:szCs w:val="26"/>
    </w:rPr>
  </w:style>
  <w:style w:type="paragraph" w:customStyle="1" w:styleId="Style17">
    <w:name w:val="Style17"/>
    <w:basedOn w:val="a"/>
    <w:uiPriority w:val="99"/>
    <w:rsid w:val="00694967"/>
    <w:pPr>
      <w:widowControl w:val="0"/>
      <w:autoSpaceDE w:val="0"/>
      <w:autoSpaceDN w:val="0"/>
      <w:adjustRightInd w:val="0"/>
      <w:spacing w:after="0" w:line="322" w:lineRule="exact"/>
      <w:ind w:hanging="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10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6E1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full">
    <w:name w:val="extended-text__full"/>
    <w:rsid w:val="00366E19"/>
  </w:style>
  <w:style w:type="character" w:customStyle="1" w:styleId="extended-textshort">
    <w:name w:val="extended-text__short"/>
    <w:rsid w:val="00366E19"/>
  </w:style>
  <w:style w:type="paragraph" w:styleId="a4">
    <w:name w:val="List Paragraph"/>
    <w:basedOn w:val="a"/>
    <w:uiPriority w:val="34"/>
    <w:qFormat/>
    <w:rsid w:val="00DA5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CF1B4DDCFD16B31218CA104861D4BF47C4917B6B5C64EC92EC179169E7F83oA46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ECF1B4DDCFD16B312192AC12EA424EF77F101FB8E09F18C02494o241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0A6B8FC0A4D7E6DB185CD9333994F12AE2B75BDAFBF56F2D2D51F28513AB02D61D8FBCF46BBB4D167E77o6U0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DF9DE-16E4-4EB5-B3A9-94C790AB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27</Pages>
  <Words>11172</Words>
  <Characters>63686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dcterms:created xsi:type="dcterms:W3CDTF">2018-10-24T01:04:00Z</dcterms:created>
  <dcterms:modified xsi:type="dcterms:W3CDTF">2019-08-28T23:20:00Z</dcterms:modified>
</cp:coreProperties>
</file>