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88C" w:rsidRDefault="00FC3896">
      <w:bookmarkStart w:id="0" w:name="_GoBack"/>
      <w:bookmarkEnd w:id="0"/>
      <w:r>
        <w:rPr>
          <w:noProof/>
          <w:lang w:eastAsia="ru-RU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58" type="#_x0000_t78" style="position:absolute;margin-left:-70.05pt;margin-top:162.4pt;width:82.5pt;height:43.6pt;z-index:251685888">
            <v:textbox>
              <w:txbxContent>
                <w:p w:rsidR="00E907A1" w:rsidRDefault="00E907A1"/>
              </w:txbxContent>
            </v:textbox>
          </v:shape>
        </w:pict>
      </w:r>
      <w:r>
        <w:rPr>
          <w:noProof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7" type="#_x0000_t19" style="position:absolute;margin-left:-10.8pt;margin-top:132.4pt;width:116.2pt;height:172.75pt;rotation:2481175fd;flip:x;z-index:251684864"/>
        </w:pict>
      </w:r>
      <w:r>
        <w:rPr>
          <w:noProof/>
          <w:lang w:eastAsia="ru-RU"/>
        </w:rPr>
        <w:pict>
          <v:shape id="_x0000_s1056" type="#_x0000_t78" style="position:absolute;margin-left:44.7pt;margin-top:67.6pt;width:65.25pt;height:22.7pt;z-index:251683840">
            <v:textbox>
              <w:txbxContent>
                <w:p w:rsidR="00E907A1" w:rsidRDefault="00E907A1"/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19" style="position:absolute;margin-left:92.85pt;margin-top:14.05pt;width:105pt;height:148.35pt;rotation:2592430fd;flip:x;z-index:251682816" coordsize="21600,22052" adj=",78498" path="wr-21600,,21600,43200,,,21595,22052nfewr-21600,,21600,43200,,,21595,22052l,21600nsxe">
            <v:path o:connectlocs="0,0;21595,22052;0,21600"/>
          </v:shape>
        </w:pict>
      </w:r>
      <w:r>
        <w:rPr>
          <w:noProof/>
          <w:lang w:eastAsia="ru-RU"/>
        </w:rPr>
        <w:pict>
          <v:rect id="_x0000_s1048" style="position:absolute;margin-left:60.45pt;margin-top:142.25pt;width:99pt;height:150pt;z-index:251676672" fillcolor="#9bbb59 [3206]" strokecolor="#f2f2f2 [3041]" strokeweight="3pt">
            <v:shadow on="t" type="perspective" color="#4e6128 [1606]" opacity=".5" offset="1pt" offset2="-1pt"/>
            <v:textbox>
              <w:txbxContent>
                <w:p w:rsidR="0055587A" w:rsidRDefault="0055587A">
                  <w:r>
                    <w:t>Школа искусств</w:t>
                  </w:r>
                </w:p>
                <w:p w:rsidR="0055587A" w:rsidRDefault="0055587A">
                  <w:r>
                    <w:t>Жилой дом,14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6.2pt;margin-top:188pt;width:38.25pt;height:.75pt;flip:x;z-index:2516817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2" type="#_x0000_t32" style="position:absolute;margin-left:21.45pt;margin-top:206pt;width:39pt;height:0;z-index:251680768" o:connectortype="straight"/>
        </w:pict>
      </w:r>
      <w:r>
        <w:rPr>
          <w:noProof/>
          <w:lang w:eastAsia="ru-RU"/>
        </w:rPr>
        <w:pict>
          <v:shape id="_x0000_s1051" type="#_x0000_t32" style="position:absolute;margin-left:21.45pt;margin-top:169.25pt;width:39pt;height:.75pt;flip:y;z-index:251679744" o:connectortype="straight"/>
        </w:pict>
      </w:r>
      <w:r>
        <w:rPr>
          <w:noProof/>
          <w:lang w:eastAsia="ru-RU"/>
        </w:rPr>
        <w:pict>
          <v:shape id="_x0000_s1050" type="#_x0000_t32" style="position:absolute;margin-left:44.7pt;margin-top:196.25pt;width:9.75pt;height:.75pt;flip:y;z-index:251678720" o:connectortype="straight"/>
        </w:pict>
      </w:r>
      <w:r>
        <w:rPr>
          <w:noProof/>
          <w:lang w:eastAsia="ru-RU"/>
        </w:rPr>
        <w:pict>
          <v:shape id="_x0000_s1049" type="#_x0000_t32" style="position:absolute;margin-left:44.7pt;margin-top:181.25pt;width:9.75pt;height:0;z-index:251677696" o:connectortype="straight"/>
        </w:pict>
      </w:r>
      <w:r>
        <w:rPr>
          <w:noProof/>
          <w:lang w:eastAsia="ru-RU"/>
        </w:rPr>
        <w:pict>
          <v:shape id="_x0000_s1047" type="#_x0000_t32" style="position:absolute;margin-left:143.7pt;margin-top:83.55pt;width:21.75pt;height:0;flip:x;z-index:251675648" o:connectortype="straight"/>
        </w:pict>
      </w:r>
      <w:r>
        <w:rPr>
          <w:noProof/>
          <w:lang w:eastAsia="ru-RU"/>
        </w:rPr>
        <w:pict>
          <v:shape id="_x0000_s1046" type="#_x0000_t32" style="position:absolute;margin-left:147.45pt;margin-top:70.8pt;width:18pt;height:.05pt;z-index:251674624" o:connectortype="straight"/>
        </w:pict>
      </w:r>
      <w:r>
        <w:rPr>
          <w:noProof/>
          <w:lang w:eastAsia="ru-RU"/>
        </w:rPr>
        <w:pict>
          <v:shape id="_x0000_s1045" type="#_x0000_t32" style="position:absolute;margin-left:100.95pt;margin-top:76.8pt;width:57.75pt;height:0;flip:x;z-index:2516736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1" type="#_x0000_t32" style="position:absolute;margin-left:111.45pt;margin-top:60.3pt;width:54pt;height:0;z-index:251670528" o:connectortype="straight"/>
        </w:pict>
      </w:r>
      <w:r>
        <w:rPr>
          <w:noProof/>
          <w:lang w:eastAsia="ru-RU"/>
        </w:rPr>
        <w:pict>
          <v:shape id="_x0000_s1043" type="#_x0000_t32" style="position:absolute;margin-left:111.45pt;margin-top:90.3pt;width:42pt;height:0;flip:x;z-index:251672576" o:connectortype="straight"/>
        </w:pict>
      </w:r>
      <w:r>
        <w:rPr>
          <w:noProof/>
          <w:lang w:eastAsia="ru-RU"/>
        </w:rPr>
        <w:pict>
          <v:shape id="_x0000_s1042" type="#_x0000_t32" style="position:absolute;margin-left:153.45pt;margin-top:90.3pt;width:12pt;height:0;z-index:251671552" o:connectortype="straight"/>
        </w:pict>
      </w:r>
      <w:r>
        <w:rPr>
          <w:noProof/>
          <w:lang w:eastAsia="ru-RU"/>
        </w:rPr>
        <w:pict>
          <v:rect id="_x0000_s1040" style="position:absolute;margin-left:73.2pt;margin-top:-31.2pt;width:63pt;height:102pt;z-index:251669504">
            <v:textbox>
              <w:txbxContent>
                <w:p w:rsidR="0055587A" w:rsidRDefault="0055587A">
                  <w:r>
                    <w:t>Жилой дом ,16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8" type="#_x0000_t80" style="position:absolute;margin-left:-26.55pt;margin-top:-31.2pt;width:81pt;height:47.25pt;z-index:251667456">
            <v:textbox>
              <w:txbxContent>
                <w:p w:rsidR="00916BC7" w:rsidRDefault="00916BC7">
                  <w:r>
                    <w:t>Ул.Калинина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32" style="position:absolute;margin-left:33.45pt;margin-top:7.05pt;width:2.25pt;height:461.25pt;z-index:251666432" o:connectortype="straight"/>
        </w:pict>
      </w:r>
      <w:r>
        <w:rPr>
          <w:noProof/>
          <w:lang w:eastAsia="ru-RU"/>
        </w:rPr>
        <w:pict>
          <v:shape id="_x0000_s1036" type="#_x0000_t32" style="position:absolute;margin-left:-4.8pt;margin-top:16.05pt;width:.75pt;height:447pt;z-index:251665408" o:connectortype="straight"/>
        </w:pict>
      </w:r>
      <w:r>
        <w:rPr>
          <w:noProof/>
          <w:lang w:eastAsia="ru-RU"/>
        </w:rPr>
        <w:pict>
          <v:roundrect id="_x0000_s1035" style="position:absolute;margin-left:165.45pt;margin-top:157.05pt;width:139.5pt;height:99pt;z-index:251664384" arcsize="10923f">
            <v:textbox>
              <w:txbxContent>
                <w:p w:rsidR="00916BC7" w:rsidRDefault="00916BC7">
                  <w:r>
                    <w:t>Общественная территория</w:t>
                  </w:r>
                </w:p>
                <w:p w:rsidR="00916BC7" w:rsidRDefault="00916BC7">
                  <w:r>
                    <w:t xml:space="preserve"> «Памятный знак»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033" type="#_x0000_t77" style="position:absolute;margin-left:388.2pt;margin-top:83.55pt;width:108pt;height:54.75pt;z-index:251662336" fillcolor="white [3201]" strokecolor="black [3200]" strokeweight="2.5pt">
            <v:shadow color="#868686"/>
            <v:textbox>
              <w:txbxContent>
                <w:p w:rsidR="00916BC7" w:rsidRDefault="00916BC7">
                  <w:r>
                    <w:t>Ул.Почтовая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32" style="position:absolute;margin-left:375.45pt;margin-top:16.05pt;width:5.25pt;height:240pt;z-index:251661312" o:connectortype="straight"/>
        </w:pict>
      </w:r>
      <w:r>
        <w:rPr>
          <w:noProof/>
          <w:lang w:eastAsia="ru-RU"/>
        </w:rPr>
        <w:pict>
          <v:shape id="_x0000_s1028" type="#_x0000_t32" style="position:absolute;margin-left:334.2pt;margin-top:16.05pt;width:3pt;height:246pt;z-index:251660288" o:connectortype="straight"/>
        </w:pict>
      </w:r>
      <w:r>
        <w:rPr>
          <w:noProof/>
          <w:lang w:eastAsia="ru-RU"/>
        </w:rPr>
        <w:pict>
          <v:rect id="_x0000_s1027" style="position:absolute;margin-left:196.95pt;margin-top:70.8pt;width:84pt;height:30pt;z-index:251659264">
            <v:textbox>
              <w:txbxContent>
                <w:p w:rsidR="00916BC7" w:rsidRDefault="00916BC7">
                  <w:r>
                    <w:t>Дом культуры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158.7pt;margin-top:28.8pt;width:150.75pt;height:97.5pt;z-index:251658240" fillcolor="#9bbb59 [3206]" strokecolor="#f2f2f2 [3041]" strokeweight="3pt">
            <v:shadow on="t" type="perspective" color="#4e6128 [1606]" opacity=".5" offset="1pt" offset2="-1pt"/>
            <v:textbox>
              <w:txbxContent>
                <w:p w:rsidR="00916BC7" w:rsidRDefault="00916BC7">
                  <w:r>
                    <w:t>Обособленная территория</w:t>
                  </w:r>
                </w:p>
              </w:txbxContent>
            </v:textbox>
          </v:rect>
        </w:pict>
      </w:r>
    </w:p>
    <w:sectPr w:rsidR="0093188C" w:rsidSect="0093188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896" w:rsidRDefault="00FC3896" w:rsidP="0055587A">
      <w:pPr>
        <w:spacing w:after="0" w:line="240" w:lineRule="auto"/>
      </w:pPr>
      <w:r>
        <w:separator/>
      </w:r>
    </w:p>
  </w:endnote>
  <w:endnote w:type="continuationSeparator" w:id="0">
    <w:p w:rsidR="00FC3896" w:rsidRDefault="00FC3896" w:rsidP="00555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896" w:rsidRDefault="00FC3896" w:rsidP="0055587A">
      <w:pPr>
        <w:spacing w:after="0" w:line="240" w:lineRule="auto"/>
      </w:pPr>
      <w:r>
        <w:separator/>
      </w:r>
    </w:p>
  </w:footnote>
  <w:footnote w:type="continuationSeparator" w:id="0">
    <w:p w:rsidR="00FC3896" w:rsidRDefault="00FC3896" w:rsidP="00555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06D" w:rsidRPr="0096106D" w:rsidRDefault="00D313FB" w:rsidP="0096106D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96106D">
      <w:rPr>
        <w:rFonts w:ascii="Times New Roman" w:hAnsi="Times New Roman" w:cs="Times New Roman"/>
        <w:sz w:val="28"/>
        <w:szCs w:val="28"/>
      </w:rPr>
      <w:t xml:space="preserve">Схема </w:t>
    </w:r>
    <w:r w:rsidR="0096106D" w:rsidRPr="0096106D">
      <w:rPr>
        <w:rFonts w:ascii="Times New Roman" w:hAnsi="Times New Roman" w:cs="Times New Roman"/>
        <w:sz w:val="28"/>
        <w:szCs w:val="28"/>
      </w:rPr>
      <w:t>№ 28</w:t>
    </w:r>
  </w:p>
  <w:p w:rsidR="0055587A" w:rsidRPr="0096106D" w:rsidRDefault="00D313FB" w:rsidP="0096106D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96106D">
      <w:rPr>
        <w:rFonts w:ascii="Times New Roman" w:hAnsi="Times New Roman" w:cs="Times New Roman"/>
        <w:sz w:val="28"/>
        <w:szCs w:val="28"/>
      </w:rPr>
      <w:t>МУК «</w:t>
    </w:r>
    <w:proofErr w:type="gramStart"/>
    <w:r w:rsidRPr="0096106D">
      <w:rPr>
        <w:rFonts w:ascii="Times New Roman" w:hAnsi="Times New Roman" w:cs="Times New Roman"/>
        <w:sz w:val="28"/>
        <w:szCs w:val="28"/>
      </w:rPr>
      <w:t>БДЦ  п.</w:t>
    </w:r>
    <w:proofErr w:type="gramEnd"/>
    <w:r w:rsidRPr="0096106D">
      <w:rPr>
        <w:rFonts w:ascii="Times New Roman" w:hAnsi="Times New Roman" w:cs="Times New Roman"/>
        <w:sz w:val="28"/>
        <w:szCs w:val="28"/>
      </w:rPr>
      <w:t xml:space="preserve"> Дарасун» , расположенного по адресу  ул.</w:t>
    </w:r>
    <w:r w:rsidR="009C0958" w:rsidRPr="0096106D">
      <w:rPr>
        <w:rFonts w:ascii="Times New Roman" w:hAnsi="Times New Roman" w:cs="Times New Roman"/>
        <w:sz w:val="28"/>
        <w:szCs w:val="28"/>
      </w:rPr>
      <w:t>Почтовая, дом 5, и школы искусств по адресу ул.Почтовая ,14</w:t>
    </w:r>
  </w:p>
  <w:p w:rsidR="0055587A" w:rsidRDefault="0055587A">
    <w:pPr>
      <w:pStyle w:val="a3"/>
    </w:pPr>
  </w:p>
  <w:p w:rsidR="0055587A" w:rsidRDefault="0055587A">
    <w:pPr>
      <w:pStyle w:val="a3"/>
    </w:pPr>
  </w:p>
  <w:p w:rsidR="0055587A" w:rsidRDefault="0055587A">
    <w:pPr>
      <w:pStyle w:val="a3"/>
    </w:pPr>
  </w:p>
  <w:p w:rsidR="0055587A" w:rsidRDefault="0055587A">
    <w:pPr>
      <w:pStyle w:val="a3"/>
    </w:pPr>
  </w:p>
  <w:p w:rsidR="0055587A" w:rsidRDefault="0055587A">
    <w:pPr>
      <w:pStyle w:val="a3"/>
    </w:pPr>
  </w:p>
  <w:p w:rsidR="0055587A" w:rsidRDefault="0055587A">
    <w:pPr>
      <w:pStyle w:val="a3"/>
    </w:pPr>
  </w:p>
  <w:p w:rsidR="0055587A" w:rsidRDefault="0055587A">
    <w:pPr>
      <w:pStyle w:val="a3"/>
    </w:pPr>
  </w:p>
  <w:p w:rsidR="0055587A" w:rsidRDefault="005558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BC7"/>
    <w:rsid w:val="00301A3A"/>
    <w:rsid w:val="0055587A"/>
    <w:rsid w:val="006A3629"/>
    <w:rsid w:val="00916BC7"/>
    <w:rsid w:val="0093188C"/>
    <w:rsid w:val="0096106D"/>
    <w:rsid w:val="009C0958"/>
    <w:rsid w:val="00B73DAB"/>
    <w:rsid w:val="00D313FB"/>
    <w:rsid w:val="00E907A1"/>
    <w:rsid w:val="00FC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arc" idref="#_x0000_s1057"/>
        <o:r id="V:Rule2" type="arc" idref="#_x0000_s1054"/>
        <o:r id="V:Rule3" type="connector" idref="#_x0000_s1050"/>
        <o:r id="V:Rule4" type="connector" idref="#_x0000_s1042"/>
        <o:r id="V:Rule5" type="connector" idref="#_x0000_s1051"/>
        <o:r id="V:Rule6" type="connector" idref="#_x0000_s1049"/>
        <o:r id="V:Rule7" type="connector" idref="#_x0000_s1028"/>
        <o:r id="V:Rule8" type="connector" idref="#_x0000_s1052"/>
        <o:r id="V:Rule9" type="connector" idref="#_x0000_s1043"/>
        <o:r id="V:Rule10" type="connector" idref="#_x0000_s1046"/>
        <o:r id="V:Rule11" type="connector" idref="#_x0000_s1036"/>
        <o:r id="V:Rule12" type="connector" idref="#_x0000_s1045"/>
        <o:r id="V:Rule13" type="connector" idref="#_x0000_s1047"/>
        <o:r id="V:Rule14" type="connector" idref="#_x0000_s1053"/>
        <o:r id="V:Rule15" type="connector" idref="#_x0000_s1029"/>
        <o:r id="V:Rule16" type="connector" idref="#_x0000_s1041"/>
        <o:r id="V:Rule17" type="connector" idref="#_x0000_s1037"/>
      </o:rules>
    </o:shapelayout>
  </w:shapeDefaults>
  <w:decimalSymbol w:val=","/>
  <w:listSeparator w:val=";"/>
  <w14:docId w14:val="5EADFE30"/>
  <w15:docId w15:val="{2D3A6E55-C06A-440A-A8AF-B73CBBE6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587A"/>
  </w:style>
  <w:style w:type="paragraph" w:styleId="a5">
    <w:name w:val="footer"/>
    <w:basedOn w:val="a"/>
    <w:link w:val="a6"/>
    <w:uiPriority w:val="99"/>
    <w:unhideWhenUsed/>
    <w:rsid w:val="00555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5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C2827-3E1F-42CC-AE1C-9149675D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super</cp:lastModifiedBy>
  <cp:revision>6</cp:revision>
  <dcterms:created xsi:type="dcterms:W3CDTF">2020-02-11T01:49:00Z</dcterms:created>
  <dcterms:modified xsi:type="dcterms:W3CDTF">2020-03-24T23:34:00Z</dcterms:modified>
</cp:coreProperties>
</file>