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ABF" w:rsidRPr="00902357" w:rsidRDefault="00624ABF" w:rsidP="00624ABF">
      <w:pPr>
        <w:jc w:val="center"/>
        <w:rPr>
          <w:rFonts w:ascii="Times New Roman" w:hAnsi="Times New Roman" w:cs="Times New Roman"/>
          <w:sz w:val="20"/>
          <w:szCs w:val="20"/>
        </w:rPr>
      </w:pPr>
      <w:bookmarkStart w:id="0" w:name="_GoBack"/>
      <w:bookmarkEnd w:id="0"/>
      <w:r w:rsidRPr="00902357">
        <w:rPr>
          <w:rFonts w:ascii="Times New Roman" w:hAnsi="Times New Roman" w:cs="Times New Roman"/>
          <w:sz w:val="20"/>
          <w:szCs w:val="20"/>
        </w:rPr>
        <w:t>ИЗМЕНЕНИЯ В ДЕЙСТВУЮЩЕЕ ЗАКОНОДАТЕЛЬСТВО</w:t>
      </w:r>
    </w:p>
    <w:p w:rsidR="00966E30" w:rsidRPr="00902357" w:rsidRDefault="00204E2A" w:rsidP="0080711A">
      <w:pPr>
        <w:pStyle w:val="a3"/>
        <w:numPr>
          <w:ilvl w:val="0"/>
          <w:numId w:val="1"/>
        </w:numPr>
        <w:jc w:val="both"/>
        <w:rPr>
          <w:rFonts w:ascii="Times New Roman" w:hAnsi="Times New Roman" w:cs="Times New Roman"/>
          <w:sz w:val="20"/>
          <w:szCs w:val="20"/>
        </w:rPr>
      </w:pPr>
      <w:r w:rsidRPr="00902357">
        <w:rPr>
          <w:rFonts w:ascii="Times New Roman" w:hAnsi="Times New Roman" w:cs="Times New Roman"/>
          <w:sz w:val="20"/>
          <w:szCs w:val="20"/>
        </w:rPr>
        <w:t xml:space="preserve">02 апреля 2020 года </w:t>
      </w:r>
      <w:r w:rsidR="00966E30" w:rsidRPr="00902357">
        <w:rPr>
          <w:rFonts w:ascii="Times New Roman" w:hAnsi="Times New Roman" w:cs="Times New Roman"/>
          <w:sz w:val="20"/>
          <w:szCs w:val="20"/>
        </w:rPr>
        <w:t xml:space="preserve">Председателем Правительства РФ подписано Постановление </w:t>
      </w:r>
      <w:r w:rsidR="00260549" w:rsidRPr="00902357">
        <w:rPr>
          <w:rFonts w:ascii="Times New Roman" w:hAnsi="Times New Roman" w:cs="Times New Roman"/>
          <w:sz w:val="20"/>
          <w:szCs w:val="20"/>
        </w:rPr>
        <w:t>№ </w:t>
      </w:r>
      <w:r w:rsidRPr="00902357">
        <w:rPr>
          <w:rFonts w:ascii="Times New Roman" w:hAnsi="Times New Roman" w:cs="Times New Roman"/>
          <w:sz w:val="20"/>
          <w:szCs w:val="20"/>
        </w:rPr>
        <w:t xml:space="preserve">420 «О внесении изменений в Правила предоставления субсидий на оплату жилого помещения и коммунальных </w:t>
      </w:r>
      <w:r w:rsidR="00DC5DE1" w:rsidRPr="00902357">
        <w:rPr>
          <w:rFonts w:ascii="Times New Roman" w:hAnsi="Times New Roman" w:cs="Times New Roman"/>
          <w:sz w:val="20"/>
          <w:szCs w:val="20"/>
        </w:rPr>
        <w:t>услуг и</w:t>
      </w:r>
      <w:r w:rsidRPr="00902357">
        <w:rPr>
          <w:rFonts w:ascii="Times New Roman" w:hAnsi="Times New Roman" w:cs="Times New Roman"/>
          <w:sz w:val="20"/>
          <w:szCs w:val="20"/>
        </w:rPr>
        <w:t xml:space="preserve"> об особенностях предоставления субсидий на оплату жилого помещения и коммунальных услуг до 1 октября 2020 года</w:t>
      </w:r>
      <w:r w:rsidR="00DC5DE1" w:rsidRPr="00902357">
        <w:rPr>
          <w:rFonts w:ascii="Times New Roman" w:hAnsi="Times New Roman" w:cs="Times New Roman"/>
          <w:sz w:val="20"/>
          <w:szCs w:val="20"/>
        </w:rPr>
        <w:t>»</w:t>
      </w:r>
      <w:r w:rsidR="0080711A" w:rsidRPr="00902357">
        <w:rPr>
          <w:rFonts w:ascii="Times New Roman" w:hAnsi="Times New Roman" w:cs="Times New Roman"/>
          <w:sz w:val="20"/>
          <w:szCs w:val="20"/>
        </w:rPr>
        <w:t xml:space="preserve">. В соответствии с Постановлением </w:t>
      </w:r>
      <w:r w:rsidR="00DC5DE1" w:rsidRPr="00902357">
        <w:rPr>
          <w:rFonts w:ascii="Times New Roman" w:hAnsi="Times New Roman" w:cs="Times New Roman"/>
          <w:sz w:val="20"/>
          <w:szCs w:val="20"/>
        </w:rPr>
        <w:t xml:space="preserve">гражданам, у которых истек срок предоставления субсидии 1 апреля 2020 года (субсидия была назначена по 31 марта 2020 года), субсидия предоставляется в том же размере на следующие 6 месяцев в беззаявительном порядке. </w:t>
      </w:r>
      <w:r w:rsidR="00865C65" w:rsidRPr="00902357">
        <w:rPr>
          <w:rFonts w:ascii="Times New Roman" w:hAnsi="Times New Roman" w:cs="Times New Roman"/>
          <w:sz w:val="20"/>
          <w:szCs w:val="20"/>
        </w:rPr>
        <w:t>Информация о предоставлении субсидии гражданам,</w:t>
      </w:r>
      <w:r w:rsidR="00966E30" w:rsidRPr="00902357">
        <w:rPr>
          <w:rFonts w:ascii="Times New Roman" w:hAnsi="Times New Roman" w:cs="Times New Roman"/>
          <w:sz w:val="20"/>
          <w:szCs w:val="20"/>
        </w:rPr>
        <w:t xml:space="preserve"> у которых срок предоставления субсиди</w:t>
      </w:r>
      <w:r w:rsidR="000423E1" w:rsidRPr="00902357">
        <w:rPr>
          <w:rFonts w:ascii="Times New Roman" w:hAnsi="Times New Roman" w:cs="Times New Roman"/>
          <w:sz w:val="20"/>
          <w:szCs w:val="20"/>
        </w:rPr>
        <w:t>и</w:t>
      </w:r>
      <w:r w:rsidR="00966E30" w:rsidRPr="00902357">
        <w:rPr>
          <w:rFonts w:ascii="Times New Roman" w:hAnsi="Times New Roman" w:cs="Times New Roman"/>
          <w:sz w:val="20"/>
          <w:szCs w:val="20"/>
        </w:rPr>
        <w:t xml:space="preserve"> на оплату жилого помещения и коммунальных услуг истекает с 1 мая 2020</w:t>
      </w:r>
      <w:r w:rsidR="00865C65" w:rsidRPr="00902357">
        <w:rPr>
          <w:rFonts w:ascii="Times New Roman" w:hAnsi="Times New Roman" w:cs="Times New Roman"/>
          <w:sz w:val="20"/>
          <w:szCs w:val="20"/>
        </w:rPr>
        <w:t> </w:t>
      </w:r>
      <w:r w:rsidR="00966E30" w:rsidRPr="00902357">
        <w:rPr>
          <w:rFonts w:ascii="Times New Roman" w:hAnsi="Times New Roman" w:cs="Times New Roman"/>
          <w:sz w:val="20"/>
          <w:szCs w:val="20"/>
        </w:rPr>
        <w:t>г.,</w:t>
      </w:r>
      <w:r w:rsidR="00865C65" w:rsidRPr="00902357">
        <w:rPr>
          <w:rFonts w:ascii="Times New Roman" w:hAnsi="Times New Roman" w:cs="Times New Roman"/>
          <w:sz w:val="20"/>
          <w:szCs w:val="20"/>
        </w:rPr>
        <w:t xml:space="preserve"> с</w:t>
      </w:r>
      <w:r w:rsidR="00966E30" w:rsidRPr="00902357">
        <w:rPr>
          <w:rFonts w:ascii="Times New Roman" w:hAnsi="Times New Roman" w:cs="Times New Roman"/>
          <w:sz w:val="20"/>
          <w:szCs w:val="20"/>
        </w:rPr>
        <w:t xml:space="preserve"> 1 июня 2020</w:t>
      </w:r>
      <w:r w:rsidR="00865C65" w:rsidRPr="00902357">
        <w:rPr>
          <w:rFonts w:ascii="Times New Roman" w:hAnsi="Times New Roman" w:cs="Times New Roman"/>
          <w:sz w:val="20"/>
          <w:szCs w:val="20"/>
        </w:rPr>
        <w:t> </w:t>
      </w:r>
      <w:r w:rsidR="00966E30" w:rsidRPr="00902357">
        <w:rPr>
          <w:rFonts w:ascii="Times New Roman" w:hAnsi="Times New Roman" w:cs="Times New Roman"/>
          <w:sz w:val="20"/>
          <w:szCs w:val="20"/>
        </w:rPr>
        <w:t>г. и т.д.</w:t>
      </w:r>
      <w:r w:rsidR="00865C65" w:rsidRPr="00902357">
        <w:rPr>
          <w:rFonts w:ascii="Times New Roman" w:hAnsi="Times New Roman" w:cs="Times New Roman"/>
          <w:sz w:val="20"/>
          <w:szCs w:val="20"/>
        </w:rPr>
        <w:t>, будет опубликована дополнительно</w:t>
      </w:r>
      <w:r w:rsidR="00966E30" w:rsidRPr="00902357">
        <w:rPr>
          <w:rFonts w:ascii="Times New Roman" w:hAnsi="Times New Roman" w:cs="Times New Roman"/>
          <w:sz w:val="20"/>
          <w:szCs w:val="20"/>
        </w:rPr>
        <w:t>.</w:t>
      </w:r>
    </w:p>
    <w:p w:rsidR="004A6CD9" w:rsidRPr="00902357" w:rsidRDefault="008F1526" w:rsidP="008F1526">
      <w:pPr>
        <w:pStyle w:val="a3"/>
        <w:numPr>
          <w:ilvl w:val="0"/>
          <w:numId w:val="1"/>
        </w:numPr>
        <w:jc w:val="both"/>
        <w:rPr>
          <w:rFonts w:ascii="Times New Roman" w:hAnsi="Times New Roman" w:cs="Times New Roman"/>
          <w:sz w:val="20"/>
          <w:szCs w:val="20"/>
        </w:rPr>
      </w:pPr>
      <w:r w:rsidRPr="00902357">
        <w:rPr>
          <w:rFonts w:ascii="Times New Roman" w:hAnsi="Times New Roman" w:cs="Times New Roman"/>
          <w:sz w:val="20"/>
          <w:szCs w:val="20"/>
        </w:rPr>
        <w:t xml:space="preserve">В соответствии с </w:t>
      </w:r>
      <w:r w:rsidR="00FB0BE1" w:rsidRPr="00902357">
        <w:rPr>
          <w:rFonts w:ascii="Times New Roman" w:hAnsi="Times New Roman" w:cs="Times New Roman"/>
          <w:sz w:val="20"/>
          <w:szCs w:val="20"/>
        </w:rPr>
        <w:t>Федеральны</w:t>
      </w:r>
      <w:r w:rsidRPr="00902357">
        <w:rPr>
          <w:rFonts w:ascii="Times New Roman" w:hAnsi="Times New Roman" w:cs="Times New Roman"/>
          <w:sz w:val="20"/>
          <w:szCs w:val="20"/>
        </w:rPr>
        <w:t>м</w:t>
      </w:r>
      <w:r w:rsidR="00FB0BE1" w:rsidRPr="00902357">
        <w:rPr>
          <w:rFonts w:ascii="Times New Roman" w:hAnsi="Times New Roman" w:cs="Times New Roman"/>
          <w:sz w:val="20"/>
          <w:szCs w:val="20"/>
        </w:rPr>
        <w:t xml:space="preserve"> закон</w:t>
      </w:r>
      <w:r w:rsidRPr="00902357">
        <w:rPr>
          <w:rFonts w:ascii="Times New Roman" w:hAnsi="Times New Roman" w:cs="Times New Roman"/>
          <w:sz w:val="20"/>
          <w:szCs w:val="20"/>
        </w:rPr>
        <w:t>ом</w:t>
      </w:r>
      <w:r w:rsidR="00FB0BE1" w:rsidRPr="00902357">
        <w:rPr>
          <w:rFonts w:ascii="Times New Roman" w:hAnsi="Times New Roman" w:cs="Times New Roman"/>
          <w:sz w:val="20"/>
          <w:szCs w:val="20"/>
        </w:rPr>
        <w:t xml:space="preserve"> от 1 апреля 2020 года № 104-ФЗ «Об особенностях исчисления пособий по временной нетрудоспособности и осуществления ежемесячных выплат в связи с рождением (усыновлением) первого или второго ребенка</w:t>
      </w:r>
      <w:r w:rsidR="00FB0BE1" w:rsidRPr="00902357">
        <w:rPr>
          <w:rFonts w:ascii="Times New Roman" w:hAnsi="Times New Roman" w:cs="Times New Roman"/>
          <w:b/>
          <w:sz w:val="20"/>
          <w:szCs w:val="20"/>
        </w:rPr>
        <w:t xml:space="preserve">» </w:t>
      </w:r>
      <w:r w:rsidRPr="00902357">
        <w:rPr>
          <w:rFonts w:ascii="Times New Roman" w:hAnsi="Times New Roman" w:cs="Times New Roman"/>
          <w:b/>
          <w:sz w:val="20"/>
          <w:szCs w:val="20"/>
        </w:rPr>
        <w:t>е</w:t>
      </w:r>
      <w:r w:rsidR="006C41B2" w:rsidRPr="00902357">
        <w:rPr>
          <w:rFonts w:ascii="Times New Roman" w:hAnsi="Times New Roman" w:cs="Times New Roman"/>
          <w:b/>
          <w:sz w:val="20"/>
          <w:szCs w:val="20"/>
        </w:rPr>
        <w:t>жемесячная выплата</w:t>
      </w:r>
      <w:r w:rsidR="009458FB" w:rsidRPr="00902357">
        <w:rPr>
          <w:rFonts w:ascii="Times New Roman" w:hAnsi="Times New Roman" w:cs="Times New Roman"/>
          <w:b/>
          <w:sz w:val="20"/>
          <w:szCs w:val="20"/>
        </w:rPr>
        <w:t xml:space="preserve"> в связи с рождением (усыновлением) первого</w:t>
      </w:r>
      <w:r w:rsidR="006C41B2" w:rsidRPr="00902357">
        <w:rPr>
          <w:rFonts w:ascii="Times New Roman" w:hAnsi="Times New Roman" w:cs="Times New Roman"/>
          <w:b/>
          <w:sz w:val="20"/>
          <w:szCs w:val="20"/>
        </w:rPr>
        <w:t xml:space="preserve"> </w:t>
      </w:r>
      <w:r w:rsidR="009458FB" w:rsidRPr="00902357">
        <w:rPr>
          <w:rFonts w:ascii="Times New Roman" w:hAnsi="Times New Roman" w:cs="Times New Roman"/>
          <w:b/>
          <w:sz w:val="20"/>
          <w:szCs w:val="20"/>
        </w:rPr>
        <w:t>ребенка</w:t>
      </w:r>
      <w:r w:rsidR="006C41B2" w:rsidRPr="00902357">
        <w:rPr>
          <w:rFonts w:ascii="Times New Roman" w:hAnsi="Times New Roman" w:cs="Times New Roman"/>
          <w:sz w:val="20"/>
          <w:szCs w:val="20"/>
        </w:rPr>
        <w:t xml:space="preserve">, гражданам с детьми, достигшими в период </w:t>
      </w:r>
      <w:r w:rsidRPr="00902357">
        <w:rPr>
          <w:rFonts w:ascii="Times New Roman" w:hAnsi="Times New Roman" w:cs="Times New Roman"/>
          <w:sz w:val="20"/>
          <w:szCs w:val="20"/>
        </w:rPr>
        <w:t xml:space="preserve">с 1 апреля по 1 октября 2020 года </w:t>
      </w:r>
      <w:r w:rsidR="006C41B2" w:rsidRPr="00902357">
        <w:rPr>
          <w:rFonts w:ascii="Times New Roman" w:hAnsi="Times New Roman" w:cs="Times New Roman"/>
          <w:sz w:val="20"/>
          <w:szCs w:val="20"/>
        </w:rPr>
        <w:t>возраста одного года, полутора лет или двух лет, имеющим право на указанную выплату в соответствии с Федеральным законом от 28 декабря 2017 года № 418-ФЗ «О ежемесячных выплатах семьям, имеющим детей»</w:t>
      </w:r>
      <w:r w:rsidR="008F785A" w:rsidRPr="00902357">
        <w:rPr>
          <w:rFonts w:ascii="Times New Roman" w:hAnsi="Times New Roman" w:cs="Times New Roman"/>
          <w:sz w:val="20"/>
          <w:szCs w:val="20"/>
        </w:rPr>
        <w:t xml:space="preserve">, </w:t>
      </w:r>
      <w:r w:rsidR="008F785A" w:rsidRPr="00902357">
        <w:rPr>
          <w:rFonts w:ascii="Times New Roman" w:hAnsi="Times New Roman" w:cs="Times New Roman"/>
          <w:b/>
          <w:sz w:val="20"/>
          <w:szCs w:val="20"/>
        </w:rPr>
        <w:t>назначается без подачи такими гражданами заявлений</w:t>
      </w:r>
      <w:r w:rsidRPr="00902357">
        <w:rPr>
          <w:rFonts w:ascii="Times New Roman" w:hAnsi="Times New Roman" w:cs="Times New Roman"/>
          <w:b/>
          <w:sz w:val="20"/>
          <w:szCs w:val="20"/>
        </w:rPr>
        <w:t>.</w:t>
      </w:r>
    </w:p>
    <w:p w:rsidR="00E64BF1" w:rsidRPr="00902357" w:rsidRDefault="00E64BF1" w:rsidP="00CF4242">
      <w:pPr>
        <w:pStyle w:val="a3"/>
        <w:numPr>
          <w:ilvl w:val="0"/>
          <w:numId w:val="1"/>
        </w:numPr>
        <w:jc w:val="both"/>
        <w:rPr>
          <w:rFonts w:ascii="Times New Roman" w:hAnsi="Times New Roman" w:cs="Times New Roman"/>
          <w:sz w:val="20"/>
          <w:szCs w:val="20"/>
        </w:rPr>
      </w:pPr>
      <w:r w:rsidRPr="00902357">
        <w:rPr>
          <w:rFonts w:ascii="Times New Roman" w:hAnsi="Times New Roman" w:cs="Times New Roman"/>
          <w:sz w:val="20"/>
          <w:szCs w:val="20"/>
        </w:rPr>
        <w:t xml:space="preserve">В </w:t>
      </w:r>
      <w:r w:rsidR="00624ABF" w:rsidRPr="00902357">
        <w:rPr>
          <w:rFonts w:ascii="Times New Roman" w:hAnsi="Times New Roman" w:cs="Times New Roman"/>
          <w:sz w:val="20"/>
          <w:szCs w:val="20"/>
        </w:rPr>
        <w:t>соответствии</w:t>
      </w:r>
      <w:r w:rsidRPr="00902357">
        <w:rPr>
          <w:rFonts w:ascii="Times New Roman" w:hAnsi="Times New Roman" w:cs="Times New Roman"/>
          <w:sz w:val="20"/>
          <w:szCs w:val="20"/>
        </w:rPr>
        <w:t xml:space="preserve"> с Распоряжением Губернатора Забайкальского края от 06 апреля 2020 года № 142-Р «Об организации социальных выплат в условиях распространения новой </w:t>
      </w:r>
      <w:proofErr w:type="spellStart"/>
      <w:r w:rsidRPr="00902357">
        <w:rPr>
          <w:rFonts w:ascii="Times New Roman" w:hAnsi="Times New Roman" w:cs="Times New Roman"/>
          <w:sz w:val="20"/>
          <w:szCs w:val="20"/>
        </w:rPr>
        <w:t>коронавирусной</w:t>
      </w:r>
      <w:proofErr w:type="spellEnd"/>
      <w:r w:rsidRPr="00902357">
        <w:rPr>
          <w:rFonts w:ascii="Times New Roman" w:hAnsi="Times New Roman" w:cs="Times New Roman"/>
          <w:sz w:val="20"/>
          <w:szCs w:val="20"/>
        </w:rPr>
        <w:t xml:space="preserve"> инфекции (2019–</w:t>
      </w:r>
      <w:proofErr w:type="spellStart"/>
      <w:r w:rsidRPr="00902357">
        <w:rPr>
          <w:rFonts w:ascii="Times New Roman" w:hAnsi="Times New Roman" w:cs="Times New Roman"/>
          <w:sz w:val="20"/>
          <w:szCs w:val="20"/>
          <w:lang w:val="en-US"/>
        </w:rPr>
        <w:t>nCoV</w:t>
      </w:r>
      <w:proofErr w:type="spellEnd"/>
      <w:r w:rsidRPr="00902357">
        <w:rPr>
          <w:rFonts w:ascii="Times New Roman" w:hAnsi="Times New Roman" w:cs="Times New Roman"/>
          <w:sz w:val="20"/>
          <w:szCs w:val="20"/>
        </w:rPr>
        <w:t>)</w:t>
      </w:r>
      <w:r w:rsidR="00E945E8" w:rsidRPr="00902357">
        <w:rPr>
          <w:rFonts w:ascii="Times New Roman" w:hAnsi="Times New Roman" w:cs="Times New Roman"/>
          <w:sz w:val="20"/>
          <w:szCs w:val="20"/>
        </w:rPr>
        <w:t>»</w:t>
      </w:r>
      <w:r w:rsidRPr="00902357">
        <w:rPr>
          <w:rFonts w:ascii="Times New Roman" w:hAnsi="Times New Roman" w:cs="Times New Roman"/>
          <w:sz w:val="20"/>
          <w:szCs w:val="20"/>
        </w:rPr>
        <w:t xml:space="preserve"> продлению</w:t>
      </w:r>
      <w:r w:rsidR="00C15F5F" w:rsidRPr="00902357">
        <w:rPr>
          <w:rFonts w:ascii="Times New Roman" w:hAnsi="Times New Roman" w:cs="Times New Roman"/>
          <w:sz w:val="20"/>
          <w:szCs w:val="20"/>
        </w:rPr>
        <w:t xml:space="preserve"> подлежат ежемесячные выплаты гражданам, являющихся</w:t>
      </w:r>
      <w:r w:rsidRPr="00902357">
        <w:rPr>
          <w:rFonts w:ascii="Times New Roman" w:hAnsi="Times New Roman" w:cs="Times New Roman"/>
          <w:sz w:val="20"/>
          <w:szCs w:val="20"/>
        </w:rPr>
        <w:t xml:space="preserve"> по состоянию на 1 марта 2020 года получателями мер социальной поддержки, предусмотренных Законом </w:t>
      </w:r>
      <w:r w:rsidR="00624ABF" w:rsidRPr="00902357">
        <w:rPr>
          <w:rFonts w:ascii="Times New Roman" w:hAnsi="Times New Roman" w:cs="Times New Roman"/>
          <w:sz w:val="20"/>
          <w:szCs w:val="20"/>
        </w:rPr>
        <w:t>Забайкальского</w:t>
      </w:r>
      <w:r w:rsidRPr="00902357">
        <w:rPr>
          <w:rFonts w:ascii="Times New Roman" w:hAnsi="Times New Roman" w:cs="Times New Roman"/>
          <w:sz w:val="20"/>
          <w:szCs w:val="20"/>
        </w:rPr>
        <w:t xml:space="preserve"> края </w:t>
      </w:r>
      <w:r w:rsidR="004A6CD9" w:rsidRPr="00902357">
        <w:rPr>
          <w:rFonts w:ascii="Times New Roman" w:hAnsi="Times New Roman" w:cs="Times New Roman"/>
          <w:sz w:val="20"/>
          <w:szCs w:val="20"/>
        </w:rPr>
        <w:t>о</w:t>
      </w:r>
      <w:r w:rsidRPr="00902357">
        <w:rPr>
          <w:rFonts w:ascii="Times New Roman" w:hAnsi="Times New Roman" w:cs="Times New Roman"/>
          <w:sz w:val="20"/>
          <w:szCs w:val="20"/>
        </w:rPr>
        <w:t>т 29 декабря 2008 года № 107-ЗЗК «</w:t>
      </w:r>
      <w:r w:rsidR="00C15F5F" w:rsidRPr="00902357">
        <w:rPr>
          <w:rFonts w:ascii="Times New Roman" w:hAnsi="Times New Roman" w:cs="Times New Roman"/>
          <w:sz w:val="20"/>
          <w:szCs w:val="20"/>
        </w:rPr>
        <w:t>О мерах социальной поддержки многодетных семьей». К таким выплатам относятся</w:t>
      </w:r>
      <w:r w:rsidRPr="00902357">
        <w:rPr>
          <w:rFonts w:ascii="Times New Roman" w:hAnsi="Times New Roman" w:cs="Times New Roman"/>
          <w:sz w:val="20"/>
          <w:szCs w:val="20"/>
        </w:rPr>
        <w:t>:</w:t>
      </w:r>
    </w:p>
    <w:p w:rsidR="00C15F5F" w:rsidRPr="00902357" w:rsidRDefault="00C15F5F" w:rsidP="00C15F5F">
      <w:pPr>
        <w:pStyle w:val="a3"/>
        <w:jc w:val="both"/>
        <w:rPr>
          <w:rFonts w:ascii="Times New Roman" w:hAnsi="Times New Roman" w:cs="Times New Roman"/>
          <w:sz w:val="20"/>
          <w:szCs w:val="20"/>
        </w:rPr>
      </w:pPr>
      <w:r w:rsidRPr="00902357">
        <w:rPr>
          <w:rFonts w:ascii="Times New Roman" w:hAnsi="Times New Roman" w:cs="Times New Roman"/>
          <w:sz w:val="20"/>
          <w:szCs w:val="20"/>
        </w:rPr>
        <w:t xml:space="preserve">- </w:t>
      </w:r>
      <w:r w:rsidRPr="00902357">
        <w:rPr>
          <w:rFonts w:ascii="Times New Roman" w:hAnsi="Times New Roman" w:cs="Times New Roman"/>
          <w:b/>
          <w:sz w:val="20"/>
          <w:szCs w:val="20"/>
        </w:rPr>
        <w:t>ежемесячная денежная выплата</w:t>
      </w:r>
      <w:r w:rsidRPr="00902357">
        <w:rPr>
          <w:rFonts w:ascii="Times New Roman" w:hAnsi="Times New Roman" w:cs="Times New Roman"/>
          <w:sz w:val="20"/>
          <w:szCs w:val="20"/>
        </w:rPr>
        <w:t xml:space="preserve"> в размере 463,49 рублей и </w:t>
      </w:r>
      <w:r w:rsidRPr="00902357">
        <w:rPr>
          <w:rFonts w:ascii="Times New Roman" w:hAnsi="Times New Roman" w:cs="Times New Roman"/>
          <w:b/>
          <w:sz w:val="20"/>
          <w:szCs w:val="20"/>
        </w:rPr>
        <w:t>ежемесячная компенсация расходов на оплату жилого помещения и коммунальных услуг</w:t>
      </w:r>
      <w:r w:rsidRPr="00902357">
        <w:rPr>
          <w:rFonts w:ascii="Times New Roman" w:hAnsi="Times New Roman" w:cs="Times New Roman"/>
          <w:sz w:val="20"/>
          <w:szCs w:val="20"/>
        </w:rPr>
        <w:t xml:space="preserve"> (отопление, электроснабжение) в размере 30%, предоставляемые многодетным семьям, среднедушевой доход, которых ниже величины прожиточного минимума на душу населения в Забайкальском крае;</w:t>
      </w:r>
    </w:p>
    <w:p w:rsidR="00C15F5F" w:rsidRPr="00902357" w:rsidRDefault="00C15F5F" w:rsidP="00C15F5F">
      <w:pPr>
        <w:pStyle w:val="a3"/>
        <w:jc w:val="both"/>
        <w:rPr>
          <w:rFonts w:ascii="Times New Roman" w:eastAsia="Times New Roman" w:hAnsi="Times New Roman" w:cs="Times New Roman"/>
          <w:sz w:val="20"/>
          <w:szCs w:val="20"/>
          <w:lang w:eastAsia="ru-RU"/>
        </w:rPr>
      </w:pPr>
      <w:r w:rsidRPr="00902357">
        <w:rPr>
          <w:rFonts w:ascii="Times New Roman" w:hAnsi="Times New Roman" w:cs="Times New Roman"/>
          <w:sz w:val="20"/>
          <w:szCs w:val="20"/>
        </w:rPr>
        <w:t xml:space="preserve">- </w:t>
      </w:r>
      <w:r w:rsidRPr="00902357">
        <w:rPr>
          <w:rFonts w:ascii="Times New Roman" w:hAnsi="Times New Roman" w:cs="Times New Roman"/>
          <w:b/>
          <w:sz w:val="20"/>
          <w:szCs w:val="20"/>
        </w:rPr>
        <w:t>ежемесячная денежная выплата в размере величины прожиточного минимума для детей,</w:t>
      </w:r>
      <w:r w:rsidRPr="00902357">
        <w:rPr>
          <w:rFonts w:ascii="Times New Roman" w:hAnsi="Times New Roman" w:cs="Times New Roman"/>
          <w:sz w:val="20"/>
          <w:szCs w:val="20"/>
        </w:rPr>
        <w:t xml:space="preserve"> установленной в Забайкальском крае, предоставляемые многодетным семьям, среднедушевой доход, которых ниже</w:t>
      </w:r>
      <w:r w:rsidR="004A6CD9" w:rsidRPr="00902357">
        <w:rPr>
          <w:rFonts w:ascii="Times New Roman" w:hAnsi="Times New Roman" w:cs="Times New Roman"/>
          <w:sz w:val="20"/>
          <w:szCs w:val="20"/>
        </w:rPr>
        <w:t xml:space="preserve"> </w:t>
      </w:r>
      <w:r w:rsidR="004A6CD9" w:rsidRPr="00902357">
        <w:rPr>
          <w:rFonts w:ascii="Times New Roman" w:eastAsia="Times New Roman" w:hAnsi="Times New Roman" w:cs="Times New Roman"/>
          <w:sz w:val="20"/>
          <w:szCs w:val="20"/>
          <w:lang w:eastAsia="ru-RU"/>
        </w:rPr>
        <w:t>двукратной величины прожиточного минимума трудоспособного населения, установленной в Забайкальском крае за 2 квартал года, предшествующего году обращения.</w:t>
      </w:r>
    </w:p>
    <w:p w:rsidR="004A6CD9" w:rsidRPr="00902357" w:rsidRDefault="004A6CD9" w:rsidP="00C15F5F">
      <w:pPr>
        <w:pStyle w:val="a3"/>
        <w:jc w:val="both"/>
        <w:rPr>
          <w:rFonts w:ascii="Times New Roman" w:eastAsia="Times New Roman" w:hAnsi="Times New Roman" w:cs="Times New Roman"/>
          <w:sz w:val="20"/>
          <w:szCs w:val="20"/>
          <w:lang w:eastAsia="ru-RU"/>
        </w:rPr>
      </w:pPr>
      <w:r w:rsidRPr="00902357">
        <w:rPr>
          <w:rFonts w:ascii="Times New Roman" w:eastAsia="Times New Roman" w:hAnsi="Times New Roman" w:cs="Times New Roman"/>
          <w:sz w:val="20"/>
          <w:szCs w:val="20"/>
          <w:lang w:eastAsia="ru-RU"/>
        </w:rPr>
        <w:t xml:space="preserve">Гражданам, у которых в период с марта 2020 года по сентябрь 2020 года указанные выплаты подлежали приостановлению, период предоставления выплат продлевается </w:t>
      </w:r>
      <w:r w:rsidRPr="00902357">
        <w:rPr>
          <w:rFonts w:ascii="Times New Roman" w:eastAsia="Times New Roman" w:hAnsi="Times New Roman" w:cs="Times New Roman"/>
          <w:b/>
          <w:sz w:val="20"/>
          <w:szCs w:val="20"/>
          <w:lang w:eastAsia="ru-RU"/>
        </w:rPr>
        <w:t>по 30 сентября 2020 года</w:t>
      </w:r>
      <w:r w:rsidRPr="00902357">
        <w:rPr>
          <w:rFonts w:ascii="Times New Roman" w:eastAsia="Times New Roman" w:hAnsi="Times New Roman" w:cs="Times New Roman"/>
          <w:sz w:val="20"/>
          <w:szCs w:val="20"/>
          <w:lang w:eastAsia="ru-RU"/>
        </w:rPr>
        <w:t>.</w:t>
      </w:r>
    </w:p>
    <w:p w:rsidR="004A6CD9" w:rsidRPr="00902357" w:rsidRDefault="006B0143" w:rsidP="00624ABF">
      <w:pPr>
        <w:pStyle w:val="a3"/>
        <w:numPr>
          <w:ilvl w:val="0"/>
          <w:numId w:val="1"/>
        </w:numPr>
        <w:tabs>
          <w:tab w:val="left" w:pos="1276"/>
        </w:tabs>
        <w:ind w:hanging="11"/>
        <w:jc w:val="both"/>
        <w:rPr>
          <w:rFonts w:ascii="Times New Roman" w:hAnsi="Times New Roman" w:cs="Times New Roman"/>
          <w:sz w:val="20"/>
          <w:szCs w:val="20"/>
        </w:rPr>
      </w:pPr>
      <w:r w:rsidRPr="00902357">
        <w:rPr>
          <w:rFonts w:ascii="Times New Roman" w:hAnsi="Times New Roman" w:cs="Times New Roman"/>
          <w:sz w:val="20"/>
          <w:szCs w:val="20"/>
        </w:rPr>
        <w:t xml:space="preserve">В </w:t>
      </w:r>
      <w:r w:rsidR="00624ABF" w:rsidRPr="00902357">
        <w:rPr>
          <w:rFonts w:ascii="Times New Roman" w:hAnsi="Times New Roman" w:cs="Times New Roman"/>
          <w:sz w:val="20"/>
          <w:szCs w:val="20"/>
        </w:rPr>
        <w:t>соответствии</w:t>
      </w:r>
      <w:r w:rsidRPr="00902357">
        <w:rPr>
          <w:rFonts w:ascii="Times New Roman" w:hAnsi="Times New Roman" w:cs="Times New Roman"/>
          <w:sz w:val="20"/>
          <w:szCs w:val="20"/>
        </w:rPr>
        <w:t xml:space="preserve"> с Распоряжением Губернатора Забайкальского края от 06 апреля 2020 года № 142-Р «Об организации социальных выплат в условиях распространения новой </w:t>
      </w:r>
      <w:proofErr w:type="spellStart"/>
      <w:r w:rsidRPr="00902357">
        <w:rPr>
          <w:rFonts w:ascii="Times New Roman" w:hAnsi="Times New Roman" w:cs="Times New Roman"/>
          <w:sz w:val="20"/>
          <w:szCs w:val="20"/>
        </w:rPr>
        <w:t>коронавирусной</w:t>
      </w:r>
      <w:proofErr w:type="spellEnd"/>
      <w:r w:rsidRPr="00902357">
        <w:rPr>
          <w:rFonts w:ascii="Times New Roman" w:hAnsi="Times New Roman" w:cs="Times New Roman"/>
          <w:sz w:val="20"/>
          <w:szCs w:val="20"/>
        </w:rPr>
        <w:t xml:space="preserve"> инфекции (2019–</w:t>
      </w:r>
      <w:proofErr w:type="spellStart"/>
      <w:r w:rsidRPr="00902357">
        <w:rPr>
          <w:rFonts w:ascii="Times New Roman" w:hAnsi="Times New Roman" w:cs="Times New Roman"/>
          <w:sz w:val="20"/>
          <w:szCs w:val="20"/>
          <w:lang w:val="en-US"/>
        </w:rPr>
        <w:t>nCoV</w:t>
      </w:r>
      <w:proofErr w:type="spellEnd"/>
      <w:r w:rsidRPr="00902357">
        <w:rPr>
          <w:rFonts w:ascii="Times New Roman" w:hAnsi="Times New Roman" w:cs="Times New Roman"/>
          <w:sz w:val="20"/>
          <w:szCs w:val="20"/>
        </w:rPr>
        <w:t xml:space="preserve">) продлению подлежат ежемесячные выплаты гражданам, являющихся по состоянию на 1 марта 2020 года получателями мер социальной поддержки, предусмотренных Законом Забайкальского края от 29 декабря 2008 года № 101-ЗЗК «О пособии на ребенка в Забайкальском крае». </w:t>
      </w:r>
    </w:p>
    <w:p w:rsidR="006B0143" w:rsidRPr="00902357" w:rsidRDefault="006B0143" w:rsidP="006B0143">
      <w:pPr>
        <w:pStyle w:val="a3"/>
        <w:jc w:val="both"/>
        <w:rPr>
          <w:rFonts w:ascii="Times New Roman" w:eastAsia="Times New Roman" w:hAnsi="Times New Roman" w:cs="Times New Roman"/>
          <w:sz w:val="20"/>
          <w:szCs w:val="20"/>
          <w:lang w:eastAsia="ru-RU"/>
        </w:rPr>
      </w:pPr>
      <w:r w:rsidRPr="00902357">
        <w:rPr>
          <w:rFonts w:ascii="Times New Roman" w:eastAsia="Times New Roman" w:hAnsi="Times New Roman" w:cs="Times New Roman"/>
          <w:sz w:val="20"/>
          <w:szCs w:val="20"/>
          <w:lang w:eastAsia="ru-RU"/>
        </w:rPr>
        <w:lastRenderedPageBreak/>
        <w:t xml:space="preserve">Гражданам, у которых в период с марта 2020 года по сентябрь 2020 года </w:t>
      </w:r>
      <w:r w:rsidR="00624ABF" w:rsidRPr="00902357">
        <w:rPr>
          <w:rFonts w:ascii="Times New Roman" w:eastAsia="Times New Roman" w:hAnsi="Times New Roman" w:cs="Times New Roman"/>
          <w:sz w:val="20"/>
          <w:szCs w:val="20"/>
          <w:lang w:eastAsia="ru-RU"/>
        </w:rPr>
        <w:t>ежемесячное пособие на ребенка</w:t>
      </w:r>
      <w:r w:rsidRPr="00902357">
        <w:rPr>
          <w:rFonts w:ascii="Times New Roman" w:eastAsia="Times New Roman" w:hAnsi="Times New Roman" w:cs="Times New Roman"/>
          <w:sz w:val="20"/>
          <w:szCs w:val="20"/>
          <w:lang w:eastAsia="ru-RU"/>
        </w:rPr>
        <w:t xml:space="preserve"> подлежал</w:t>
      </w:r>
      <w:r w:rsidR="00624ABF" w:rsidRPr="00902357">
        <w:rPr>
          <w:rFonts w:ascii="Times New Roman" w:eastAsia="Times New Roman" w:hAnsi="Times New Roman" w:cs="Times New Roman"/>
          <w:sz w:val="20"/>
          <w:szCs w:val="20"/>
          <w:lang w:eastAsia="ru-RU"/>
        </w:rPr>
        <w:t>о</w:t>
      </w:r>
      <w:r w:rsidRPr="00902357">
        <w:rPr>
          <w:rFonts w:ascii="Times New Roman" w:eastAsia="Times New Roman" w:hAnsi="Times New Roman" w:cs="Times New Roman"/>
          <w:sz w:val="20"/>
          <w:szCs w:val="20"/>
          <w:lang w:eastAsia="ru-RU"/>
        </w:rPr>
        <w:t xml:space="preserve"> приостановлению, период предоставления выплат</w:t>
      </w:r>
      <w:r w:rsidR="00624ABF" w:rsidRPr="00902357">
        <w:rPr>
          <w:rFonts w:ascii="Times New Roman" w:eastAsia="Times New Roman" w:hAnsi="Times New Roman" w:cs="Times New Roman"/>
          <w:sz w:val="20"/>
          <w:szCs w:val="20"/>
          <w:lang w:eastAsia="ru-RU"/>
        </w:rPr>
        <w:t>ы</w:t>
      </w:r>
      <w:r w:rsidRPr="00902357">
        <w:rPr>
          <w:rFonts w:ascii="Times New Roman" w:eastAsia="Times New Roman" w:hAnsi="Times New Roman" w:cs="Times New Roman"/>
          <w:sz w:val="20"/>
          <w:szCs w:val="20"/>
          <w:lang w:eastAsia="ru-RU"/>
        </w:rPr>
        <w:t xml:space="preserve"> продлевается </w:t>
      </w:r>
      <w:r w:rsidRPr="00902357">
        <w:rPr>
          <w:rFonts w:ascii="Times New Roman" w:eastAsia="Times New Roman" w:hAnsi="Times New Roman" w:cs="Times New Roman"/>
          <w:b/>
          <w:sz w:val="20"/>
          <w:szCs w:val="20"/>
          <w:lang w:eastAsia="ru-RU"/>
        </w:rPr>
        <w:t>по 30 сентября 2020 года</w:t>
      </w:r>
      <w:r w:rsidRPr="00902357">
        <w:rPr>
          <w:rFonts w:ascii="Times New Roman" w:eastAsia="Times New Roman" w:hAnsi="Times New Roman" w:cs="Times New Roman"/>
          <w:sz w:val="20"/>
          <w:szCs w:val="20"/>
          <w:lang w:eastAsia="ru-RU"/>
        </w:rPr>
        <w:t>.</w:t>
      </w:r>
    </w:p>
    <w:p w:rsidR="00624ABF" w:rsidRPr="00902357" w:rsidRDefault="00624ABF" w:rsidP="006B0143">
      <w:pPr>
        <w:pStyle w:val="a3"/>
        <w:jc w:val="both"/>
        <w:rPr>
          <w:rFonts w:ascii="Times New Roman" w:eastAsia="Times New Roman" w:hAnsi="Times New Roman" w:cs="Times New Roman"/>
          <w:sz w:val="20"/>
          <w:szCs w:val="20"/>
          <w:lang w:eastAsia="ru-RU"/>
        </w:rPr>
      </w:pPr>
    </w:p>
    <w:p w:rsidR="00624ABF" w:rsidRPr="00902357" w:rsidRDefault="00624ABF" w:rsidP="00624ABF">
      <w:pPr>
        <w:pStyle w:val="a3"/>
        <w:jc w:val="center"/>
        <w:rPr>
          <w:rFonts w:ascii="Times New Roman" w:hAnsi="Times New Roman" w:cs="Times New Roman"/>
          <w:sz w:val="20"/>
          <w:szCs w:val="20"/>
        </w:rPr>
      </w:pPr>
      <w:r w:rsidRPr="00902357">
        <w:rPr>
          <w:rFonts w:ascii="Times New Roman" w:hAnsi="Times New Roman" w:cs="Times New Roman"/>
          <w:sz w:val="20"/>
          <w:szCs w:val="20"/>
        </w:rPr>
        <w:t>НОВОЕ В ЗАКОНОДАТЕЛЬС</w:t>
      </w:r>
      <w:r w:rsidR="00EC5B25" w:rsidRPr="00902357">
        <w:rPr>
          <w:rFonts w:ascii="Times New Roman" w:hAnsi="Times New Roman" w:cs="Times New Roman"/>
          <w:sz w:val="20"/>
          <w:szCs w:val="20"/>
        </w:rPr>
        <w:t>Т</w:t>
      </w:r>
      <w:r w:rsidRPr="00902357">
        <w:rPr>
          <w:rFonts w:ascii="Times New Roman" w:hAnsi="Times New Roman" w:cs="Times New Roman"/>
          <w:sz w:val="20"/>
          <w:szCs w:val="20"/>
        </w:rPr>
        <w:t>ВЕ</w:t>
      </w:r>
    </w:p>
    <w:p w:rsidR="00966E30" w:rsidRPr="00902357" w:rsidRDefault="0080711A" w:rsidP="00624ABF">
      <w:pPr>
        <w:pStyle w:val="a3"/>
        <w:numPr>
          <w:ilvl w:val="0"/>
          <w:numId w:val="3"/>
        </w:numPr>
        <w:spacing w:after="0" w:line="240" w:lineRule="auto"/>
        <w:ind w:left="709" w:firstLine="0"/>
        <w:jc w:val="both"/>
        <w:rPr>
          <w:rFonts w:ascii="Times New Roman" w:eastAsia="Times New Roman" w:hAnsi="Times New Roman" w:cs="Times New Roman"/>
          <w:sz w:val="20"/>
          <w:szCs w:val="20"/>
          <w:lang w:eastAsia="ru-RU"/>
        </w:rPr>
      </w:pPr>
      <w:r w:rsidRPr="00902357">
        <w:rPr>
          <w:rFonts w:ascii="Times New Roman" w:eastAsia="Times New Roman" w:hAnsi="Times New Roman" w:cs="Times New Roman"/>
          <w:sz w:val="20"/>
          <w:szCs w:val="20"/>
          <w:lang w:eastAsia="ru-RU"/>
        </w:rPr>
        <w:t>26 марта 2020 года Законодательным собранием ЗК принят з</w:t>
      </w:r>
      <w:r w:rsidR="00966E30" w:rsidRPr="00902357">
        <w:rPr>
          <w:rFonts w:ascii="Times New Roman" w:eastAsia="Times New Roman" w:hAnsi="Times New Roman" w:cs="Times New Roman"/>
          <w:sz w:val="20"/>
          <w:szCs w:val="20"/>
          <w:lang w:eastAsia="ru-RU"/>
        </w:rPr>
        <w:t xml:space="preserve">акон №1817-ЗЗК «О внесении изменений в статьи 2 и 2.1 Закона Забайкальского </w:t>
      </w:r>
      <w:r w:rsidR="00EC5B25" w:rsidRPr="00902357">
        <w:rPr>
          <w:rFonts w:ascii="Times New Roman" w:eastAsia="Times New Roman" w:hAnsi="Times New Roman" w:cs="Times New Roman"/>
          <w:sz w:val="20"/>
          <w:szCs w:val="20"/>
          <w:lang w:eastAsia="ru-RU"/>
        </w:rPr>
        <w:t>края «</w:t>
      </w:r>
      <w:r w:rsidR="00966E30" w:rsidRPr="00902357">
        <w:rPr>
          <w:rFonts w:ascii="Times New Roman" w:eastAsia="Times New Roman" w:hAnsi="Times New Roman" w:cs="Times New Roman"/>
          <w:sz w:val="20"/>
          <w:szCs w:val="20"/>
          <w:lang w:eastAsia="ru-RU"/>
        </w:rPr>
        <w:t>О мерах социальной поддержки многодетных семей в Забайкальском крае».</w:t>
      </w:r>
    </w:p>
    <w:p w:rsidR="00966E30" w:rsidRPr="00902357" w:rsidRDefault="00966E30" w:rsidP="00624ABF">
      <w:pPr>
        <w:spacing w:after="0" w:line="240" w:lineRule="auto"/>
        <w:ind w:left="709"/>
        <w:jc w:val="both"/>
        <w:rPr>
          <w:rFonts w:ascii="Times New Roman" w:eastAsia="Times New Roman" w:hAnsi="Times New Roman" w:cs="Times New Roman"/>
          <w:sz w:val="20"/>
          <w:szCs w:val="20"/>
          <w:lang w:eastAsia="ru-RU"/>
        </w:rPr>
      </w:pPr>
      <w:r w:rsidRPr="00902357">
        <w:rPr>
          <w:rFonts w:ascii="Times New Roman" w:eastAsia="Times New Roman" w:hAnsi="Times New Roman" w:cs="Times New Roman"/>
          <w:sz w:val="20"/>
          <w:szCs w:val="20"/>
          <w:lang w:eastAsia="ru-RU"/>
        </w:rPr>
        <w:t xml:space="preserve">В соответствие с Законом, многодетным семьям, имеющим в своём составе двух и более рождённых или усыновлённых детей до 18 лет, в том числе детей, обучающихся в образовательных организациях по очной форме обучения, до окончания обучения, но не более чем до достижения ими возраста двадцати трёх лет, при рождении (усыновлении) после 31 декабря 2018 года третьего ребёнка или последующих детей предоставляется ежемесячная денежная выплата в размере величины прожиточного минимума для детей, установленной в Забайкальском крае, если среднедушевой доход такой семьи </w:t>
      </w:r>
      <w:r w:rsidRPr="00902357">
        <w:rPr>
          <w:rFonts w:ascii="Times New Roman" w:eastAsia="Times New Roman" w:hAnsi="Times New Roman" w:cs="Times New Roman"/>
          <w:b/>
          <w:sz w:val="20"/>
          <w:szCs w:val="20"/>
          <w:lang w:eastAsia="ru-RU"/>
        </w:rPr>
        <w:t>не превышает двукратную величину прожиточного минимума трудоспособного населения</w:t>
      </w:r>
      <w:r w:rsidRPr="00902357">
        <w:rPr>
          <w:rFonts w:ascii="Times New Roman" w:eastAsia="Times New Roman" w:hAnsi="Times New Roman" w:cs="Times New Roman"/>
          <w:sz w:val="20"/>
          <w:szCs w:val="20"/>
          <w:lang w:eastAsia="ru-RU"/>
        </w:rPr>
        <w:t>, установленную в Забайкальском крае за 2 квартал года, предшествующего году обращения за назначением указанной ежемесячной денежной выплаты.</w:t>
      </w:r>
      <w:r w:rsidR="0080711A" w:rsidRPr="00902357">
        <w:rPr>
          <w:rFonts w:ascii="Times New Roman" w:eastAsia="Times New Roman" w:hAnsi="Times New Roman" w:cs="Times New Roman"/>
          <w:sz w:val="20"/>
          <w:szCs w:val="20"/>
          <w:lang w:eastAsia="ru-RU"/>
        </w:rPr>
        <w:t xml:space="preserve"> Данные изменения </w:t>
      </w:r>
      <w:r w:rsidR="00624ABF" w:rsidRPr="00902357">
        <w:rPr>
          <w:rFonts w:ascii="Times New Roman" w:eastAsia="Times New Roman" w:hAnsi="Times New Roman" w:cs="Times New Roman"/>
          <w:sz w:val="20"/>
          <w:szCs w:val="20"/>
          <w:lang w:eastAsia="ru-RU"/>
        </w:rPr>
        <w:t>распространяются</w:t>
      </w:r>
      <w:r w:rsidR="0080711A" w:rsidRPr="00902357">
        <w:rPr>
          <w:rFonts w:ascii="Times New Roman" w:eastAsia="Times New Roman" w:hAnsi="Times New Roman" w:cs="Times New Roman"/>
          <w:sz w:val="20"/>
          <w:szCs w:val="20"/>
          <w:lang w:eastAsia="ru-RU"/>
        </w:rPr>
        <w:t xml:space="preserve"> на правоотношения, возникшие с 1 января 2020 года.</w:t>
      </w:r>
    </w:p>
    <w:p w:rsidR="00966E30" w:rsidRPr="00902357" w:rsidRDefault="0080711A" w:rsidP="00624ABF">
      <w:pPr>
        <w:pStyle w:val="a3"/>
        <w:numPr>
          <w:ilvl w:val="0"/>
          <w:numId w:val="3"/>
        </w:numPr>
        <w:tabs>
          <w:tab w:val="left" w:pos="1276"/>
        </w:tabs>
        <w:spacing w:after="0" w:line="240" w:lineRule="auto"/>
        <w:ind w:left="720" w:hanging="11"/>
        <w:jc w:val="both"/>
        <w:rPr>
          <w:rFonts w:ascii="Times New Roman" w:eastAsia="Times New Roman" w:hAnsi="Times New Roman" w:cs="Times New Roman"/>
          <w:sz w:val="20"/>
          <w:szCs w:val="20"/>
          <w:lang w:eastAsia="ru-RU"/>
        </w:rPr>
      </w:pPr>
      <w:r w:rsidRPr="00902357">
        <w:rPr>
          <w:rFonts w:ascii="Times New Roman" w:eastAsia="Times New Roman" w:hAnsi="Times New Roman" w:cs="Times New Roman"/>
          <w:sz w:val="20"/>
          <w:szCs w:val="20"/>
          <w:lang w:eastAsia="ru-RU"/>
        </w:rPr>
        <w:t xml:space="preserve">С 24 апреля 2020 года </w:t>
      </w:r>
      <w:r w:rsidR="000F59A2" w:rsidRPr="00902357">
        <w:rPr>
          <w:rFonts w:ascii="Times New Roman" w:eastAsia="Times New Roman" w:hAnsi="Times New Roman" w:cs="Times New Roman"/>
          <w:sz w:val="20"/>
          <w:szCs w:val="20"/>
          <w:lang w:eastAsia="ru-RU"/>
        </w:rPr>
        <w:t>вступил в</w:t>
      </w:r>
      <w:r w:rsidRPr="00902357">
        <w:rPr>
          <w:rFonts w:ascii="Times New Roman" w:eastAsia="Times New Roman" w:hAnsi="Times New Roman" w:cs="Times New Roman"/>
          <w:sz w:val="20"/>
          <w:szCs w:val="20"/>
          <w:lang w:eastAsia="ru-RU"/>
        </w:rPr>
        <w:t xml:space="preserve"> силу </w:t>
      </w:r>
      <w:r w:rsidR="00966E30" w:rsidRPr="00902357">
        <w:rPr>
          <w:rFonts w:ascii="Times New Roman" w:eastAsia="Times New Roman" w:hAnsi="Times New Roman" w:cs="Times New Roman"/>
          <w:sz w:val="20"/>
          <w:szCs w:val="20"/>
          <w:lang w:eastAsia="ru-RU"/>
        </w:rPr>
        <w:t>Закон Забайкальского края №1820-ЗЗК «О дополнительных мерах государственной поддержки семей, имеющих детей».</w:t>
      </w:r>
    </w:p>
    <w:p w:rsidR="00966E30" w:rsidRPr="00902357" w:rsidRDefault="00966E30" w:rsidP="00624ABF">
      <w:pPr>
        <w:spacing w:after="0" w:line="240" w:lineRule="auto"/>
        <w:ind w:left="720" w:hanging="11"/>
        <w:jc w:val="both"/>
        <w:rPr>
          <w:rFonts w:ascii="Times New Roman" w:eastAsia="Times New Roman" w:hAnsi="Times New Roman" w:cs="Times New Roman"/>
          <w:sz w:val="20"/>
          <w:szCs w:val="20"/>
          <w:lang w:eastAsia="ru-RU"/>
        </w:rPr>
      </w:pPr>
      <w:r w:rsidRPr="00902357">
        <w:rPr>
          <w:rFonts w:ascii="Times New Roman" w:eastAsia="Times New Roman" w:hAnsi="Times New Roman" w:cs="Times New Roman"/>
          <w:sz w:val="20"/>
          <w:szCs w:val="20"/>
          <w:lang w:eastAsia="ru-RU"/>
        </w:rPr>
        <w:t>Настоящий закон</w:t>
      </w:r>
      <w:r w:rsidR="0080711A" w:rsidRPr="00902357">
        <w:rPr>
          <w:rFonts w:ascii="Times New Roman" w:eastAsia="Times New Roman" w:hAnsi="Times New Roman" w:cs="Times New Roman"/>
          <w:sz w:val="20"/>
          <w:szCs w:val="20"/>
          <w:lang w:eastAsia="ru-RU"/>
        </w:rPr>
        <w:t xml:space="preserve"> устанавливает</w:t>
      </w:r>
      <w:r w:rsidR="000F59A2" w:rsidRPr="00902357">
        <w:rPr>
          <w:rFonts w:ascii="Times New Roman" w:eastAsia="Times New Roman" w:hAnsi="Times New Roman" w:cs="Times New Roman"/>
          <w:sz w:val="20"/>
          <w:szCs w:val="20"/>
          <w:lang w:eastAsia="ru-RU"/>
        </w:rPr>
        <w:t xml:space="preserve"> ежемесячную денежную выплату на ребенка в возрасте от 3 до 7 лет включительно в размере 50 % величины прожиточного минимума для детей, установленной в Забайкальском крае за 2 квартал года, предшествующего году обращения за назначением указанной ежемесячной выплаты. Выплата предоставляется со дня рождения ребенка возраста 3 лет, но не ранее 1 января 2020 года, до достижения ребенком возраста 8 лет. Порядок пре</w:t>
      </w:r>
      <w:r w:rsidR="00624ABF" w:rsidRPr="00902357">
        <w:rPr>
          <w:rFonts w:ascii="Times New Roman" w:eastAsia="Times New Roman" w:hAnsi="Times New Roman" w:cs="Times New Roman"/>
          <w:sz w:val="20"/>
          <w:szCs w:val="20"/>
          <w:lang w:eastAsia="ru-RU"/>
        </w:rPr>
        <w:t xml:space="preserve">доставления ежемесячной денежной выплаты </w:t>
      </w:r>
      <w:r w:rsidR="000F59A2" w:rsidRPr="00902357">
        <w:rPr>
          <w:rFonts w:ascii="Times New Roman" w:eastAsia="Times New Roman" w:hAnsi="Times New Roman" w:cs="Times New Roman"/>
          <w:sz w:val="20"/>
          <w:szCs w:val="20"/>
          <w:lang w:eastAsia="ru-RU"/>
        </w:rPr>
        <w:t xml:space="preserve">будет опубликован после его принятия </w:t>
      </w:r>
      <w:r w:rsidR="00624ABF" w:rsidRPr="00902357">
        <w:rPr>
          <w:rFonts w:ascii="Times New Roman" w:eastAsia="Times New Roman" w:hAnsi="Times New Roman" w:cs="Times New Roman"/>
          <w:sz w:val="20"/>
          <w:szCs w:val="20"/>
          <w:lang w:eastAsia="ru-RU"/>
        </w:rPr>
        <w:t>исполнительным</w:t>
      </w:r>
      <w:r w:rsidR="000F59A2" w:rsidRPr="00902357">
        <w:rPr>
          <w:rFonts w:ascii="Times New Roman" w:eastAsia="Times New Roman" w:hAnsi="Times New Roman" w:cs="Times New Roman"/>
          <w:sz w:val="20"/>
          <w:szCs w:val="20"/>
          <w:lang w:eastAsia="ru-RU"/>
        </w:rPr>
        <w:t xml:space="preserve"> органом государственно</w:t>
      </w:r>
      <w:r w:rsidR="00624ABF" w:rsidRPr="00902357">
        <w:rPr>
          <w:rFonts w:ascii="Times New Roman" w:eastAsia="Times New Roman" w:hAnsi="Times New Roman" w:cs="Times New Roman"/>
          <w:sz w:val="20"/>
          <w:szCs w:val="20"/>
          <w:lang w:eastAsia="ru-RU"/>
        </w:rPr>
        <w:t>й власти Забайкальского края.</w:t>
      </w:r>
    </w:p>
    <w:p w:rsidR="00902357" w:rsidRPr="00902357" w:rsidRDefault="00902357" w:rsidP="00902357">
      <w:pPr>
        <w:spacing w:after="0"/>
        <w:ind w:left="720" w:firstLine="556"/>
        <w:jc w:val="both"/>
        <w:rPr>
          <w:rFonts w:ascii="Times New Roman" w:hAnsi="Times New Roman" w:cs="Times New Roman"/>
          <w:sz w:val="20"/>
          <w:szCs w:val="20"/>
        </w:rPr>
      </w:pPr>
      <w:r w:rsidRPr="00902357">
        <w:rPr>
          <w:rFonts w:ascii="Times New Roman" w:hAnsi="Times New Roman" w:cs="Times New Roman"/>
          <w:sz w:val="20"/>
          <w:szCs w:val="20"/>
        </w:rPr>
        <w:t>Консультирование граждан по вопросам предоставления (продления) мер социальной поддержки и запись на предварительный прием осуществляется по телефону (горячая линия) (8-30-234)-3-15-38. Дополнительно сообщаем, более полную информацию о всех мерах социальной поддержки, условиях их предоставления, о поступившем финансировании и сроках выплат</w:t>
      </w:r>
      <w:r w:rsidRPr="00902357">
        <w:rPr>
          <w:rFonts w:ascii="Times New Roman" w:hAnsi="Times New Roman" w:cs="Times New Roman"/>
          <w:sz w:val="20"/>
          <w:szCs w:val="20"/>
        </w:rPr>
        <w:t>,</w:t>
      </w:r>
      <w:r w:rsidRPr="00902357">
        <w:rPr>
          <w:rFonts w:ascii="Times New Roman" w:hAnsi="Times New Roman" w:cs="Times New Roman"/>
          <w:sz w:val="20"/>
          <w:szCs w:val="20"/>
        </w:rPr>
        <w:t xml:space="preserve"> граждане могут получить на сайте Государственного казенного учреждения «</w:t>
      </w:r>
      <w:r w:rsidRPr="00902357">
        <w:rPr>
          <w:rFonts w:ascii="Times New Roman" w:hAnsi="Times New Roman" w:cs="Times New Roman"/>
          <w:sz w:val="20"/>
          <w:szCs w:val="20"/>
        </w:rPr>
        <w:t>Краевой</w:t>
      </w:r>
      <w:r w:rsidRPr="00902357">
        <w:rPr>
          <w:rFonts w:ascii="Times New Roman" w:hAnsi="Times New Roman" w:cs="Times New Roman"/>
          <w:sz w:val="20"/>
          <w:szCs w:val="20"/>
        </w:rPr>
        <w:t xml:space="preserve"> центр социальной защиты населения» Забайкальского края </w:t>
      </w:r>
      <w:proofErr w:type="spellStart"/>
      <w:r w:rsidRPr="00902357">
        <w:rPr>
          <w:rFonts w:ascii="Times New Roman" w:hAnsi="Times New Roman" w:cs="Times New Roman"/>
          <w:b/>
          <w:sz w:val="20"/>
          <w:szCs w:val="20"/>
          <w:lang w:val="en-US"/>
        </w:rPr>
        <w:t>htpps</w:t>
      </w:r>
      <w:proofErr w:type="spellEnd"/>
      <w:r w:rsidRPr="00902357">
        <w:rPr>
          <w:rFonts w:ascii="Times New Roman" w:hAnsi="Times New Roman" w:cs="Times New Roman"/>
          <w:b/>
          <w:sz w:val="20"/>
          <w:szCs w:val="20"/>
        </w:rPr>
        <w:t>://</w:t>
      </w:r>
      <w:proofErr w:type="spellStart"/>
      <w:r w:rsidRPr="00902357">
        <w:rPr>
          <w:rFonts w:ascii="Times New Roman" w:hAnsi="Times New Roman" w:cs="Times New Roman"/>
          <w:b/>
          <w:sz w:val="20"/>
          <w:szCs w:val="20"/>
          <w:lang w:val="en-US"/>
        </w:rPr>
        <w:t>soczashita</w:t>
      </w:r>
      <w:proofErr w:type="spellEnd"/>
      <w:r w:rsidRPr="00902357">
        <w:rPr>
          <w:rFonts w:ascii="Times New Roman" w:hAnsi="Times New Roman" w:cs="Times New Roman"/>
          <w:b/>
          <w:sz w:val="20"/>
          <w:szCs w:val="20"/>
        </w:rPr>
        <w:t>-</w:t>
      </w:r>
      <w:proofErr w:type="spellStart"/>
      <w:r w:rsidRPr="00902357">
        <w:rPr>
          <w:rFonts w:ascii="Times New Roman" w:hAnsi="Times New Roman" w:cs="Times New Roman"/>
          <w:b/>
          <w:sz w:val="20"/>
          <w:szCs w:val="20"/>
          <w:lang w:val="en-US"/>
        </w:rPr>
        <w:t>chita</w:t>
      </w:r>
      <w:proofErr w:type="spellEnd"/>
      <w:r w:rsidRPr="00902357">
        <w:rPr>
          <w:rFonts w:ascii="Times New Roman" w:hAnsi="Times New Roman" w:cs="Times New Roman"/>
          <w:b/>
          <w:sz w:val="20"/>
          <w:szCs w:val="20"/>
        </w:rPr>
        <w:t>.</w:t>
      </w:r>
      <w:proofErr w:type="spellStart"/>
      <w:r w:rsidRPr="00902357">
        <w:rPr>
          <w:rFonts w:ascii="Times New Roman" w:hAnsi="Times New Roman" w:cs="Times New Roman"/>
          <w:b/>
          <w:sz w:val="20"/>
          <w:szCs w:val="20"/>
          <w:lang w:val="en-US"/>
        </w:rPr>
        <w:t>ru</w:t>
      </w:r>
      <w:proofErr w:type="spellEnd"/>
      <w:r w:rsidRPr="00902357">
        <w:rPr>
          <w:rFonts w:ascii="Times New Roman" w:hAnsi="Times New Roman" w:cs="Times New Roman"/>
          <w:sz w:val="20"/>
          <w:szCs w:val="20"/>
        </w:rPr>
        <w:t>.</w:t>
      </w:r>
    </w:p>
    <w:p w:rsidR="00902357" w:rsidRPr="00902357" w:rsidRDefault="00902357" w:rsidP="00902357">
      <w:pPr>
        <w:spacing w:after="0"/>
        <w:ind w:left="720" w:hanging="11"/>
        <w:jc w:val="both"/>
        <w:rPr>
          <w:rFonts w:ascii="Times New Roman" w:hAnsi="Times New Roman" w:cs="Times New Roman"/>
          <w:b/>
          <w:sz w:val="20"/>
          <w:szCs w:val="20"/>
        </w:rPr>
      </w:pPr>
      <w:r w:rsidRPr="00902357">
        <w:rPr>
          <w:rFonts w:ascii="Times New Roman" w:hAnsi="Times New Roman" w:cs="Times New Roman"/>
          <w:sz w:val="20"/>
          <w:szCs w:val="20"/>
        </w:rPr>
        <w:t xml:space="preserve">Также, </w:t>
      </w:r>
      <w:r w:rsidRPr="00902357">
        <w:rPr>
          <w:rFonts w:ascii="Times New Roman" w:hAnsi="Times New Roman" w:cs="Times New Roman"/>
          <w:sz w:val="20"/>
          <w:szCs w:val="20"/>
        </w:rPr>
        <w:t>граждане, имеющие детей, могут воспользоваться «калькулятором» для получения информации о том</w:t>
      </w:r>
      <w:r w:rsidRPr="00902357">
        <w:rPr>
          <w:rFonts w:ascii="Times New Roman" w:hAnsi="Times New Roman" w:cs="Times New Roman"/>
          <w:sz w:val="20"/>
          <w:szCs w:val="20"/>
        </w:rPr>
        <w:t>,</w:t>
      </w:r>
      <w:r w:rsidRPr="00902357">
        <w:rPr>
          <w:rFonts w:ascii="Times New Roman" w:hAnsi="Times New Roman" w:cs="Times New Roman"/>
          <w:sz w:val="20"/>
          <w:szCs w:val="20"/>
        </w:rPr>
        <w:t xml:space="preserve"> на какие меры социальной поддержки семья имеет право. Для этого, нужно на главной странице сайта зайти </w:t>
      </w:r>
      <w:r w:rsidRPr="00902357">
        <w:rPr>
          <w:rFonts w:ascii="Times New Roman" w:hAnsi="Times New Roman" w:cs="Times New Roman"/>
          <w:b/>
          <w:sz w:val="20"/>
          <w:szCs w:val="20"/>
        </w:rPr>
        <w:t>по ссылке «Социальный калькулятор пособий на детей».</w:t>
      </w:r>
    </w:p>
    <w:p w:rsidR="00902357" w:rsidRPr="00902357" w:rsidRDefault="00902357" w:rsidP="00902357">
      <w:pPr>
        <w:spacing w:after="0"/>
        <w:ind w:left="720" w:hanging="11"/>
        <w:jc w:val="right"/>
        <w:rPr>
          <w:rFonts w:ascii="Times New Roman" w:hAnsi="Times New Roman" w:cs="Times New Roman"/>
          <w:sz w:val="20"/>
          <w:szCs w:val="20"/>
        </w:rPr>
      </w:pPr>
    </w:p>
    <w:p w:rsidR="00902357" w:rsidRPr="00902357" w:rsidRDefault="00902357" w:rsidP="00902357">
      <w:pPr>
        <w:spacing w:after="0"/>
        <w:ind w:left="720" w:hanging="11"/>
        <w:jc w:val="right"/>
        <w:rPr>
          <w:rFonts w:ascii="Times New Roman" w:hAnsi="Times New Roman" w:cs="Times New Roman"/>
          <w:sz w:val="20"/>
          <w:szCs w:val="20"/>
        </w:rPr>
      </w:pPr>
      <w:proofErr w:type="spellStart"/>
      <w:r w:rsidRPr="00902357">
        <w:rPr>
          <w:rFonts w:ascii="Times New Roman" w:hAnsi="Times New Roman" w:cs="Times New Roman"/>
          <w:sz w:val="20"/>
          <w:szCs w:val="20"/>
        </w:rPr>
        <w:t>Карымский</w:t>
      </w:r>
      <w:proofErr w:type="spellEnd"/>
      <w:r w:rsidRPr="00902357">
        <w:rPr>
          <w:rFonts w:ascii="Times New Roman" w:hAnsi="Times New Roman" w:cs="Times New Roman"/>
          <w:sz w:val="20"/>
          <w:szCs w:val="20"/>
        </w:rPr>
        <w:t xml:space="preserve"> отдел </w:t>
      </w:r>
    </w:p>
    <w:p w:rsidR="00902357" w:rsidRPr="00902357" w:rsidRDefault="00902357" w:rsidP="00902357">
      <w:pPr>
        <w:spacing w:after="0"/>
        <w:ind w:left="720" w:hanging="11"/>
        <w:jc w:val="right"/>
        <w:rPr>
          <w:rFonts w:ascii="Times New Roman" w:hAnsi="Times New Roman" w:cs="Times New Roman"/>
          <w:sz w:val="20"/>
          <w:szCs w:val="20"/>
        </w:rPr>
      </w:pPr>
      <w:r w:rsidRPr="00902357">
        <w:rPr>
          <w:rFonts w:ascii="Times New Roman" w:hAnsi="Times New Roman" w:cs="Times New Roman"/>
          <w:sz w:val="20"/>
          <w:szCs w:val="20"/>
        </w:rPr>
        <w:t>ГКУ «Краевой центр социальной защиты населения»</w:t>
      </w:r>
    </w:p>
    <w:p w:rsidR="00592737" w:rsidRPr="00902357" w:rsidRDefault="00592737" w:rsidP="00624ABF">
      <w:pPr>
        <w:ind w:left="720" w:hanging="11"/>
        <w:rPr>
          <w:rFonts w:ascii="Times New Roman" w:hAnsi="Times New Roman" w:cs="Times New Roman"/>
          <w:sz w:val="20"/>
          <w:szCs w:val="20"/>
        </w:rPr>
      </w:pPr>
    </w:p>
    <w:sectPr w:rsidR="00592737" w:rsidRPr="00902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36412"/>
    <w:multiLevelType w:val="hybridMultilevel"/>
    <w:tmpl w:val="7E0AC18C"/>
    <w:lvl w:ilvl="0" w:tplc="1286DF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EB1786A"/>
    <w:multiLevelType w:val="hybridMultilevel"/>
    <w:tmpl w:val="FB7A2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2A"/>
    <w:rsid w:val="000423E1"/>
    <w:rsid w:val="000F59A2"/>
    <w:rsid w:val="00204E2A"/>
    <w:rsid w:val="00260549"/>
    <w:rsid w:val="004A6CD9"/>
    <w:rsid w:val="00592737"/>
    <w:rsid w:val="00624ABF"/>
    <w:rsid w:val="006B0143"/>
    <w:rsid w:val="006C41B2"/>
    <w:rsid w:val="007D156C"/>
    <w:rsid w:val="0080711A"/>
    <w:rsid w:val="00865C65"/>
    <w:rsid w:val="008F1526"/>
    <w:rsid w:val="008F785A"/>
    <w:rsid w:val="00902357"/>
    <w:rsid w:val="009458FB"/>
    <w:rsid w:val="009506C8"/>
    <w:rsid w:val="00966E30"/>
    <w:rsid w:val="009B74E4"/>
    <w:rsid w:val="00C15F5F"/>
    <w:rsid w:val="00DC5DE1"/>
    <w:rsid w:val="00E64BF1"/>
    <w:rsid w:val="00E945E8"/>
    <w:rsid w:val="00EC5B25"/>
    <w:rsid w:val="00FB0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DB4E"/>
  <w15:chartTrackingRefBased/>
  <w15:docId w15:val="{6C19325E-D75C-46ED-A8D5-1C0807E9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11A"/>
    <w:pPr>
      <w:ind w:left="720"/>
      <w:contextualSpacing/>
    </w:pPr>
  </w:style>
  <w:style w:type="paragraph" w:styleId="a4">
    <w:name w:val="Balloon Text"/>
    <w:basedOn w:val="a"/>
    <w:link w:val="a5"/>
    <w:uiPriority w:val="99"/>
    <w:semiHidden/>
    <w:unhideWhenUsed/>
    <w:rsid w:val="0090235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023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464283">
      <w:bodyDiv w:val="1"/>
      <w:marLeft w:val="0"/>
      <w:marRight w:val="0"/>
      <w:marTop w:val="0"/>
      <w:marBottom w:val="0"/>
      <w:divBdr>
        <w:top w:val="none" w:sz="0" w:space="0" w:color="auto"/>
        <w:left w:val="none" w:sz="0" w:space="0" w:color="auto"/>
        <w:bottom w:val="none" w:sz="0" w:space="0" w:color="auto"/>
        <w:right w:val="none" w:sz="0" w:space="0" w:color="auto"/>
      </w:divBdr>
    </w:div>
    <w:div w:id="1245073158">
      <w:bodyDiv w:val="1"/>
      <w:marLeft w:val="0"/>
      <w:marRight w:val="0"/>
      <w:marTop w:val="0"/>
      <w:marBottom w:val="0"/>
      <w:divBdr>
        <w:top w:val="none" w:sz="0" w:space="0" w:color="auto"/>
        <w:left w:val="none" w:sz="0" w:space="0" w:color="auto"/>
        <w:bottom w:val="none" w:sz="0" w:space="0" w:color="auto"/>
        <w:right w:val="none" w:sz="0" w:space="0" w:color="auto"/>
      </w:divBdr>
    </w:div>
    <w:div w:id="196923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7B306-4515-4F69-949C-A9A5CF264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2020-04-27T04:29:00Z</cp:lastPrinted>
  <dcterms:created xsi:type="dcterms:W3CDTF">2020-04-27T04:31:00Z</dcterms:created>
  <dcterms:modified xsi:type="dcterms:W3CDTF">2020-04-27T04:31:00Z</dcterms:modified>
</cp:coreProperties>
</file>