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C4" w:rsidRDefault="00670F46" w:rsidP="00670F46">
      <w:pPr>
        <w:jc w:val="center"/>
      </w:pPr>
      <w:r>
        <w:t>Уважаемые избиратели!</w:t>
      </w:r>
    </w:p>
    <w:p w:rsidR="00670F46" w:rsidRDefault="00670F46" w:rsidP="00670F46">
      <w:pPr>
        <w:jc w:val="center"/>
      </w:pPr>
      <w:r>
        <w:t>С 23 июня по 1 июля 2020 года проводится общественное обсуждение «Народный бюджет»!</w:t>
      </w:r>
    </w:p>
    <w:p w:rsidR="00670F46" w:rsidRDefault="00670F46" w:rsidP="00670F46">
      <w:pPr>
        <w:jc w:val="center"/>
      </w:pPr>
      <w:r>
        <w:t>Голосование по определению результатов общественного обсуждения «Народный бюджет» будет проведено 1 июля 2020 года на четырех  избирательных участках -№1815 (МОУ СОШ№1п</w:t>
      </w:r>
      <w:proofErr w:type="gramStart"/>
      <w:r>
        <w:t>.К</w:t>
      </w:r>
      <w:proofErr w:type="gramEnd"/>
      <w:r>
        <w:t xml:space="preserve">арымское); №1812 (МОУ СОШ №2 п. Карымское); №1813 (Дом Культуры </w:t>
      </w:r>
      <w:proofErr w:type="spellStart"/>
      <w:r>
        <w:t>п.Карымское</w:t>
      </w:r>
      <w:proofErr w:type="spellEnd"/>
      <w:r>
        <w:t xml:space="preserve">); №1804 (МОУ СОШ </w:t>
      </w:r>
      <w:proofErr w:type="spellStart"/>
      <w:r>
        <w:t>с.Урульга</w:t>
      </w:r>
      <w:proofErr w:type="spellEnd"/>
      <w:r>
        <w:t>).</w:t>
      </w:r>
    </w:p>
    <w:p w:rsidR="00670F46" w:rsidRDefault="00670F46" w:rsidP="00670F46">
      <w:pPr>
        <w:jc w:val="center"/>
      </w:pPr>
      <w:r>
        <w:t>Перечень направлений:</w:t>
      </w: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71"/>
      </w:tblGrid>
      <w:tr w:rsidR="00670F46" w:rsidRPr="00A9295B" w:rsidTr="00EF68B2">
        <w:tc>
          <w:tcPr>
            <w:tcW w:w="9922" w:type="dxa"/>
          </w:tcPr>
          <w:p w:rsidR="00670F46" w:rsidRPr="00A9295B" w:rsidRDefault="00670F46" w:rsidP="00EF68B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9295B">
              <w:rPr>
                <w:rFonts w:ascii="Times New Roman" w:hAnsi="Times New Roman"/>
                <w:b/>
              </w:rPr>
              <w:t>Дорожное хозяйство и развитие транспортной системы</w:t>
            </w:r>
            <w:r w:rsidRPr="00A9295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ремонт и строительство дорог</w:t>
            </w:r>
            <w:r w:rsidRPr="00A9295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развитие </w:t>
            </w:r>
            <w:r w:rsidRPr="00A9295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дорожно-транспортной инфраструктуры и системы пассажирского транспорта общего пользования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, приобретение автомобильной техники для нужд муниципального образования</w:t>
            </w:r>
            <w:r w:rsidRPr="00A9295B">
              <w:rPr>
                <w:rFonts w:ascii="Times New Roman" w:hAnsi="Times New Roman"/>
              </w:rPr>
              <w:t>)</w:t>
            </w:r>
          </w:p>
        </w:tc>
      </w:tr>
      <w:tr w:rsidR="00670F46" w:rsidRPr="00A9295B" w:rsidTr="00EF68B2">
        <w:tc>
          <w:tcPr>
            <w:tcW w:w="9922" w:type="dxa"/>
          </w:tcPr>
          <w:p w:rsidR="00670F46" w:rsidRPr="00A9295B" w:rsidRDefault="00670F46" w:rsidP="00EF68B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9295B">
              <w:rPr>
                <w:rFonts w:ascii="Times New Roman" w:hAnsi="Times New Roman"/>
                <w:b/>
              </w:rPr>
              <w:t>Благоустройство</w:t>
            </w:r>
            <w:r w:rsidRPr="00A9295B">
              <w:rPr>
                <w:rFonts w:ascii="Times New Roman" w:hAnsi="Times New Roman"/>
              </w:rPr>
              <w:t xml:space="preserve"> (</w:t>
            </w:r>
            <w:r w:rsidRPr="00A9295B">
              <w:rPr>
                <w:rFonts w:ascii="Times New Roman" w:hAnsi="Times New Roman"/>
                <w:color w:val="000000"/>
                <w:shd w:val="clear" w:color="auto" w:fill="FFFFFF"/>
              </w:rPr>
      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403829">
              <w:rPr>
                <w:rFonts w:ascii="Times New Roman" w:hAnsi="Times New Roman"/>
                <w:color w:val="000000"/>
                <w:shd w:val="clear" w:color="auto" w:fill="FFFFFF"/>
              </w:rPr>
              <w:t>установка скамеек, урн для мусора, организация освещения дворовых территорий</w:t>
            </w:r>
            <w:r w:rsidRPr="00A9295B">
              <w:rPr>
                <w:rFonts w:ascii="Times New Roman" w:hAnsi="Times New Roman"/>
              </w:rPr>
              <w:t>)</w:t>
            </w:r>
          </w:p>
        </w:tc>
      </w:tr>
      <w:tr w:rsidR="00670F46" w:rsidRPr="007F55C6" w:rsidTr="00EF68B2">
        <w:tc>
          <w:tcPr>
            <w:tcW w:w="9922" w:type="dxa"/>
          </w:tcPr>
          <w:p w:rsidR="00670F46" w:rsidRPr="007F55C6" w:rsidRDefault="00670F46" w:rsidP="00EF68B2">
            <w:pPr>
              <w:pStyle w:val="a3"/>
              <w:rPr>
                <w:rFonts w:ascii="Times New Roman" w:hAnsi="Times New Roman"/>
              </w:rPr>
            </w:pPr>
            <w:r w:rsidRPr="00A9295B">
              <w:rPr>
                <w:rFonts w:ascii="Times New Roman" w:hAnsi="Times New Roman"/>
                <w:b/>
              </w:rPr>
              <w:t>Дорожная и коммунальная техника</w:t>
            </w:r>
            <w:r w:rsidRPr="00A9295B">
              <w:rPr>
                <w:rFonts w:ascii="Times New Roman" w:hAnsi="Times New Roman"/>
              </w:rPr>
              <w:t xml:space="preserve"> (приобретение дорожной и коммунальной техники для нужд муниципального образования)</w:t>
            </w:r>
          </w:p>
        </w:tc>
      </w:tr>
      <w:tr w:rsidR="00670F46" w:rsidRPr="007F55C6" w:rsidTr="00EF68B2">
        <w:tc>
          <w:tcPr>
            <w:tcW w:w="9922" w:type="dxa"/>
          </w:tcPr>
          <w:p w:rsidR="00670F46" w:rsidRPr="007F55C6" w:rsidRDefault="00670F46" w:rsidP="00EF68B2">
            <w:pPr>
              <w:pStyle w:val="a3"/>
              <w:rPr>
                <w:rFonts w:ascii="Times New Roman" w:hAnsi="Times New Roman"/>
              </w:rPr>
            </w:pPr>
            <w:r w:rsidRPr="00A9295B">
              <w:rPr>
                <w:rFonts w:ascii="Times New Roman" w:hAnsi="Times New Roman"/>
                <w:b/>
              </w:rPr>
              <w:t xml:space="preserve">Водоснабжение </w:t>
            </w:r>
            <w:r w:rsidRPr="00A9295B">
              <w:rPr>
                <w:rFonts w:ascii="Times New Roman" w:hAnsi="Times New Roman"/>
              </w:rPr>
              <w:t>(повышение качества водоснабжения населения и водоотведения в границах поселений, входящих в состав муниципального образования)</w:t>
            </w:r>
          </w:p>
        </w:tc>
      </w:tr>
      <w:tr w:rsidR="00670F46" w:rsidRPr="007F55C6" w:rsidTr="00EF68B2">
        <w:tc>
          <w:tcPr>
            <w:tcW w:w="9922" w:type="dxa"/>
          </w:tcPr>
          <w:p w:rsidR="00670F46" w:rsidRPr="007F55C6" w:rsidRDefault="00670F46" w:rsidP="00EF68B2">
            <w:pPr>
              <w:pStyle w:val="a3"/>
              <w:rPr>
                <w:rFonts w:ascii="Times New Roman" w:hAnsi="Times New Roman"/>
              </w:rPr>
            </w:pPr>
            <w:r w:rsidRPr="00A9295B">
              <w:rPr>
                <w:rFonts w:ascii="Times New Roman" w:hAnsi="Times New Roman"/>
                <w:b/>
              </w:rPr>
              <w:t>Детские и спортивные площадки</w:t>
            </w:r>
            <w:r w:rsidRPr="00A9295B">
              <w:rPr>
                <w:rFonts w:ascii="Times New Roman" w:hAnsi="Times New Roman"/>
              </w:rPr>
              <w:t xml:space="preserve"> (</w:t>
            </w:r>
            <w:r w:rsidRPr="00A9295B">
              <w:rPr>
                <w:rFonts w:ascii="Times New Roman" w:hAnsi="Times New Roman"/>
                <w:color w:val="000000"/>
                <w:shd w:val="clear" w:color="auto" w:fill="FFFFFF"/>
              </w:rPr>
              <w:t>обустройство территории детскими, спортивными площадками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Pr="00A9295B">
              <w:rPr>
                <w:rFonts w:ascii="Times New Roman" w:hAnsi="Times New Roman"/>
                <w:color w:val="000000"/>
                <w:shd w:val="clear" w:color="auto" w:fill="FFFFFF"/>
              </w:rPr>
              <w:t>создание условий для массового отдыха жителей поселения и организация обустройства мест массового пребывания населения</w:t>
            </w:r>
            <w:r w:rsidRPr="00A9295B">
              <w:rPr>
                <w:rFonts w:ascii="Times New Roman" w:hAnsi="Times New Roman"/>
              </w:rPr>
              <w:t>)</w:t>
            </w:r>
          </w:p>
        </w:tc>
      </w:tr>
      <w:tr w:rsidR="00670F46" w:rsidRPr="00A9295B" w:rsidTr="00EF68B2">
        <w:tc>
          <w:tcPr>
            <w:tcW w:w="9922" w:type="dxa"/>
          </w:tcPr>
          <w:p w:rsidR="00670F46" w:rsidRPr="00A9295B" w:rsidRDefault="00670F46" w:rsidP="00EF68B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9295B">
              <w:rPr>
                <w:rFonts w:ascii="Times New Roman" w:hAnsi="Times New Roman"/>
                <w:b/>
              </w:rPr>
              <w:t>Экология</w:t>
            </w:r>
            <w:r>
              <w:rPr>
                <w:rFonts w:ascii="Times New Roman" w:hAnsi="Times New Roman"/>
                <w:b/>
              </w:rPr>
              <w:t xml:space="preserve"> и</w:t>
            </w:r>
            <w:r w:rsidRPr="00A9295B">
              <w:rPr>
                <w:rFonts w:ascii="Times New Roman" w:hAnsi="Times New Roman"/>
                <w:b/>
              </w:rPr>
              <w:t xml:space="preserve"> окружающая среда</w:t>
            </w:r>
            <w:r w:rsidRPr="00A9295B">
              <w:rPr>
                <w:rFonts w:ascii="Times New Roman" w:hAnsi="Times New Roman"/>
              </w:rPr>
              <w:t xml:space="preserve"> (с</w:t>
            </w:r>
            <w:r w:rsidRPr="00A9295B">
              <w:rPr>
                <w:rFonts w:ascii="Times New Roman" w:hAnsi="Times New Roman"/>
                <w:color w:val="2D2D2D"/>
                <w:spacing w:val="2"/>
              </w:rPr>
      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      </w:r>
            <w:r w:rsidRPr="00A9295B">
              <w:rPr>
                <w:rFonts w:ascii="Times New Roman" w:hAnsi="Times New Roman"/>
              </w:rPr>
              <w:t>)</w:t>
            </w:r>
          </w:p>
        </w:tc>
      </w:tr>
      <w:tr w:rsidR="00670F46" w:rsidRPr="00A9295B" w:rsidTr="00EF68B2">
        <w:tc>
          <w:tcPr>
            <w:tcW w:w="9922" w:type="dxa"/>
          </w:tcPr>
          <w:p w:rsidR="00670F46" w:rsidRPr="00A9295B" w:rsidRDefault="00670F46" w:rsidP="00EF68B2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A9295B">
              <w:rPr>
                <w:rFonts w:ascii="Times New Roman" w:hAnsi="Times New Roman"/>
                <w:b/>
              </w:rPr>
              <w:t>Безопасность</w:t>
            </w:r>
            <w:r w:rsidRPr="00A9295B">
              <w:rPr>
                <w:rFonts w:ascii="Times New Roman" w:hAnsi="Times New Roman"/>
              </w:rPr>
              <w:t xml:space="preserve"> (</w:t>
            </w:r>
            <w:r w:rsidRPr="00A9295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построение эффективной системы защиты населения от чрезвычайных ситуаций и обеспечения пожарной безопасности,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создание общественно-</w:t>
            </w:r>
            <w:r w:rsidRPr="00A9295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безопасной среды 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жизнедеятельности</w:t>
            </w:r>
            <w:r w:rsidRPr="00A9295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населения на территории муниципального образования</w:t>
            </w:r>
            <w:r w:rsidRPr="00A9295B">
              <w:rPr>
                <w:rFonts w:ascii="Times New Roman" w:hAnsi="Times New Roman"/>
              </w:rPr>
              <w:t>)</w:t>
            </w:r>
          </w:p>
        </w:tc>
      </w:tr>
      <w:tr w:rsidR="00670F46" w:rsidRPr="003820BB" w:rsidTr="00EF68B2">
        <w:tc>
          <w:tcPr>
            <w:tcW w:w="9922" w:type="dxa"/>
          </w:tcPr>
          <w:p w:rsidR="00670F46" w:rsidRPr="003820BB" w:rsidRDefault="00670F46" w:rsidP="00EF68B2">
            <w:pPr>
              <w:pStyle w:val="a3"/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</w:pPr>
            <w:r w:rsidRPr="00A9295B">
              <w:rPr>
                <w:rFonts w:ascii="Times New Roman" w:hAnsi="Times New Roman"/>
                <w:b/>
              </w:rPr>
              <w:t>Содействие развитию малого и среднего предпринимательства</w:t>
            </w:r>
            <w:r w:rsidRPr="00A9295B">
              <w:rPr>
                <w:rFonts w:ascii="Times New Roman" w:hAnsi="Times New Roman"/>
              </w:rPr>
              <w:t xml:space="preserve"> муниципального образования (</w:t>
            </w:r>
            <w:r>
              <w:rPr>
                <w:rFonts w:ascii="Times New Roman" w:hAnsi="Times New Roman"/>
              </w:rPr>
              <w:t>поддержка</w:t>
            </w:r>
            <w:r w:rsidRPr="00A9295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развития и осуществления предпринимательской деятельности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3820BB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малых и средних предприятий в приоритетных отраслях экономики муниципального образования</w:t>
            </w:r>
            <w:r w:rsidRPr="003820BB">
              <w:rPr>
                <w:rFonts w:ascii="Times New Roman" w:hAnsi="Times New Roman"/>
              </w:rPr>
              <w:t>)</w:t>
            </w:r>
          </w:p>
        </w:tc>
      </w:tr>
      <w:tr w:rsidR="00670F46" w:rsidRPr="007F55C6" w:rsidTr="00EF68B2">
        <w:tc>
          <w:tcPr>
            <w:tcW w:w="9922" w:type="dxa"/>
          </w:tcPr>
          <w:p w:rsidR="00670F46" w:rsidRPr="007F55C6" w:rsidRDefault="00670F46" w:rsidP="00EF68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Образование, </w:t>
            </w:r>
            <w:r w:rsidRPr="003820BB">
              <w:rPr>
                <w:rFonts w:ascii="Times New Roman" w:hAnsi="Times New Roman"/>
                <w:b/>
              </w:rPr>
              <w:t xml:space="preserve">Культура, </w:t>
            </w:r>
            <w:r>
              <w:rPr>
                <w:rFonts w:ascii="Times New Roman" w:hAnsi="Times New Roman"/>
                <w:b/>
              </w:rPr>
              <w:t>Спорт</w:t>
            </w:r>
            <w:r w:rsidRPr="00A9295B">
              <w:rPr>
                <w:rFonts w:ascii="Times New Roman" w:hAnsi="Times New Roman"/>
              </w:rPr>
              <w:t xml:space="preserve"> (р</w:t>
            </w:r>
            <w:r w:rsidRPr="00A9295B">
              <w:rPr>
                <w:rFonts w:ascii="Times New Roman" w:hAnsi="Times New Roman"/>
                <w:color w:val="2D2D2D"/>
                <w:spacing w:val="2"/>
              </w:rPr>
              <w:t xml:space="preserve">азвитие дополнительного образования в 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т.ч. в </w:t>
            </w:r>
            <w:r w:rsidRPr="00A9295B">
              <w:rPr>
                <w:rFonts w:ascii="Times New Roman" w:hAnsi="Times New Roman"/>
                <w:color w:val="2D2D2D"/>
                <w:spacing w:val="2"/>
              </w:rPr>
              <w:t>сфере культуры</w:t>
            </w:r>
            <w:r>
              <w:rPr>
                <w:rFonts w:ascii="Times New Roman" w:hAnsi="Times New Roman"/>
                <w:color w:val="2D2D2D"/>
                <w:spacing w:val="2"/>
              </w:rPr>
              <w:t xml:space="preserve"> и спорта</w:t>
            </w:r>
            <w:r w:rsidRPr="00A9295B">
              <w:rPr>
                <w:rFonts w:ascii="Times New Roman" w:hAnsi="Times New Roman"/>
                <w:color w:val="2D2D2D"/>
                <w:spacing w:val="2"/>
              </w:rPr>
              <w:t>; развити</w:t>
            </w:r>
            <w:r>
              <w:rPr>
                <w:rFonts w:ascii="Times New Roman" w:hAnsi="Times New Roman"/>
                <w:color w:val="2D2D2D"/>
                <w:spacing w:val="2"/>
              </w:rPr>
              <w:t>е материально-технической базы учреждений образования, культуры и спорта</w:t>
            </w:r>
            <w:r w:rsidRPr="00A9295B">
              <w:rPr>
                <w:rFonts w:ascii="Times New Roman" w:hAnsi="Times New Roman"/>
              </w:rPr>
              <w:t>)</w:t>
            </w:r>
          </w:p>
        </w:tc>
      </w:tr>
    </w:tbl>
    <w:p w:rsidR="00670F46" w:rsidRDefault="00670F46" w:rsidP="00670F46">
      <w:pPr>
        <w:jc w:val="center"/>
      </w:pPr>
    </w:p>
    <w:sectPr w:rsidR="00670F46" w:rsidSect="005E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70F46"/>
    <w:rsid w:val="000A460E"/>
    <w:rsid w:val="002D3B5F"/>
    <w:rsid w:val="00443BD0"/>
    <w:rsid w:val="005E0CCE"/>
    <w:rsid w:val="00600B4D"/>
    <w:rsid w:val="00670F46"/>
    <w:rsid w:val="007A0AA3"/>
    <w:rsid w:val="00806235"/>
    <w:rsid w:val="00A03235"/>
    <w:rsid w:val="00A44DF0"/>
    <w:rsid w:val="00AF2CD8"/>
    <w:rsid w:val="00F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F46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7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 T</dc:creator>
  <cp:lastModifiedBy>admin4ik</cp:lastModifiedBy>
  <cp:revision>2</cp:revision>
  <dcterms:created xsi:type="dcterms:W3CDTF">2020-06-23T07:32:00Z</dcterms:created>
  <dcterms:modified xsi:type="dcterms:W3CDTF">2020-06-23T07:32:00Z</dcterms:modified>
</cp:coreProperties>
</file>