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C7" w:rsidRDefault="00B73FC7" w:rsidP="002F19E8">
      <w:pPr>
        <w:pStyle w:val="Caption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B73FC7" w:rsidRDefault="00B73FC7" w:rsidP="002F19E8">
      <w:pPr>
        <w:pStyle w:val="Caption"/>
        <w:rPr>
          <w:sz w:val="36"/>
          <w:szCs w:val="36"/>
        </w:rPr>
      </w:pPr>
      <w:r>
        <w:rPr>
          <w:sz w:val="36"/>
          <w:szCs w:val="36"/>
        </w:rPr>
        <w:t xml:space="preserve">«Карымский район» </w:t>
      </w:r>
    </w:p>
    <w:p w:rsidR="00B73FC7" w:rsidRDefault="00B73FC7" w:rsidP="002F19E8">
      <w:pPr>
        <w:pStyle w:val="Caption"/>
        <w:rPr>
          <w:sz w:val="28"/>
          <w:szCs w:val="28"/>
        </w:rPr>
      </w:pPr>
    </w:p>
    <w:p w:rsidR="00B73FC7" w:rsidRDefault="00B73FC7" w:rsidP="002F19E8">
      <w:pPr>
        <w:pStyle w:val="Subtitle"/>
        <w:rPr>
          <w:sz w:val="48"/>
          <w:szCs w:val="48"/>
        </w:rPr>
      </w:pPr>
      <w:r>
        <w:rPr>
          <w:sz w:val="48"/>
          <w:szCs w:val="48"/>
        </w:rPr>
        <w:t>П О С Т А Н О В Л Е Н И Е</w:t>
      </w:r>
    </w:p>
    <w:p w:rsidR="00B73FC7" w:rsidRDefault="00B73FC7" w:rsidP="002F19E8">
      <w:pPr>
        <w:pStyle w:val="Caption"/>
        <w:jc w:val="left"/>
        <w:rPr>
          <w:sz w:val="28"/>
          <w:szCs w:val="28"/>
        </w:rPr>
      </w:pPr>
    </w:p>
    <w:p w:rsidR="00B73FC7" w:rsidRDefault="00B73FC7" w:rsidP="002F19E8">
      <w:pPr>
        <w:pStyle w:val="Caption"/>
        <w:jc w:val="left"/>
        <w:rPr>
          <w:sz w:val="28"/>
          <w:szCs w:val="28"/>
        </w:rPr>
      </w:pPr>
    </w:p>
    <w:p w:rsidR="00B73FC7" w:rsidRPr="00E73850" w:rsidRDefault="00B73FC7" w:rsidP="002F19E8">
      <w:pPr>
        <w:pStyle w:val="Caption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«23» июля 2020 г</w:t>
      </w:r>
      <w:r w:rsidRPr="007B7FCF">
        <w:rPr>
          <w:b w:val="0"/>
          <w:bCs w:val="0"/>
          <w:sz w:val="28"/>
          <w:szCs w:val="28"/>
        </w:rPr>
        <w:t xml:space="preserve">.                                                                           № </w:t>
      </w:r>
      <w:r>
        <w:rPr>
          <w:b w:val="0"/>
          <w:bCs w:val="0"/>
          <w:sz w:val="28"/>
          <w:szCs w:val="28"/>
        </w:rPr>
        <w:t>465</w:t>
      </w:r>
    </w:p>
    <w:p w:rsidR="00B73FC7" w:rsidRDefault="00B73FC7" w:rsidP="002F19E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73FC7" w:rsidRDefault="00B73FC7" w:rsidP="002F19E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076"/>
        <w:gridCol w:w="5493"/>
      </w:tblGrid>
      <w:tr w:rsidR="00B73FC7" w:rsidRPr="000A4F20" w:rsidTr="002F19E8">
        <w:tc>
          <w:tcPr>
            <w:tcW w:w="4077" w:type="dxa"/>
          </w:tcPr>
          <w:p w:rsidR="00B73FC7" w:rsidRPr="002F19E8" w:rsidRDefault="00B73FC7" w:rsidP="002F19E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9E8">
              <w:rPr>
                <w:rFonts w:ascii="Times New Roman" w:hAnsi="Times New Roman" w:cs="Times New Roman"/>
                <w:sz w:val="28"/>
                <w:szCs w:val="28"/>
              </w:rPr>
              <w:t>О муниципальной долговой</w:t>
            </w:r>
          </w:p>
          <w:p w:rsidR="00B73FC7" w:rsidRPr="002F19E8" w:rsidRDefault="00B73FC7" w:rsidP="002F19E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9E8">
              <w:rPr>
                <w:rFonts w:ascii="Times New Roman" w:hAnsi="Times New Roman" w:cs="Times New Roman"/>
                <w:sz w:val="28"/>
                <w:szCs w:val="28"/>
              </w:rPr>
              <w:t>книге муниципального района</w:t>
            </w:r>
          </w:p>
          <w:p w:rsidR="00B73FC7" w:rsidRPr="00FE1C6A" w:rsidRDefault="00B73FC7" w:rsidP="002F19E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9E8">
              <w:rPr>
                <w:rFonts w:ascii="Times New Roman" w:hAnsi="Times New Roman" w:cs="Times New Roman"/>
                <w:sz w:val="28"/>
                <w:szCs w:val="28"/>
              </w:rPr>
              <w:t>«Карымский район»</w:t>
            </w:r>
          </w:p>
        </w:tc>
        <w:tc>
          <w:tcPr>
            <w:tcW w:w="5494" w:type="dxa"/>
          </w:tcPr>
          <w:p w:rsidR="00B73FC7" w:rsidRPr="00FE1C6A" w:rsidRDefault="00B73FC7" w:rsidP="0023625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FC7" w:rsidRDefault="00B73FC7" w:rsidP="002F19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FC7" w:rsidRDefault="00B73FC7" w:rsidP="002F19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FC7" w:rsidRPr="00050134" w:rsidRDefault="00B73FC7" w:rsidP="002F19E8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статьями 120, 121</w:t>
      </w:r>
      <w:r w:rsidRPr="007D414E">
        <w:rPr>
          <w:rFonts w:ascii="Times New Roman" w:hAnsi="Times New Roman" w:cs="Times New Roman"/>
          <w:sz w:val="28"/>
          <w:szCs w:val="28"/>
        </w:rPr>
        <w:t xml:space="preserve"> Бюджетного ко</w:t>
      </w:r>
      <w:r>
        <w:rPr>
          <w:rFonts w:ascii="Times New Roman" w:hAnsi="Times New Roman" w:cs="Times New Roman"/>
          <w:sz w:val="28"/>
          <w:szCs w:val="28"/>
        </w:rPr>
        <w:t>декса Российской Федерации администрация муниципального района «Карымский район» постановляет</w:t>
      </w:r>
      <w:r w:rsidRPr="00050134">
        <w:rPr>
          <w:bCs/>
          <w:sz w:val="28"/>
          <w:szCs w:val="28"/>
        </w:rPr>
        <w:t>:</w:t>
      </w:r>
    </w:p>
    <w:p w:rsidR="00B73FC7" w:rsidRDefault="00B73FC7" w:rsidP="004D3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9E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прилагаемый порядок ведения муниципальной долговой книги муниципального района «Карымский район».</w:t>
      </w:r>
    </w:p>
    <w:p w:rsidR="00B73FC7" w:rsidRDefault="00B73FC7" w:rsidP="004D3D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Признать утратившим силу постановление администрации муниципального района «Карымский район» от 16.10.2012 №255 «О составе информации о муниципальных долговых обязательствах муниципального района «Карымский район», порядке и сроках ее внесения в муниципальную долговую книгу муниципального района «Карымский район».</w:t>
      </w:r>
    </w:p>
    <w:p w:rsidR="00B73FC7" w:rsidRPr="002F19E8" w:rsidRDefault="00B73FC7" w:rsidP="004D3D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Контроль исполнения настоящего постановления возложить на заместителя Главы муниципального района «Карымский район» по финансовым вопросам - председателя Комитета по финансам муниципального района «Карымский район» Подойницыну О.А.</w:t>
      </w:r>
    </w:p>
    <w:p w:rsidR="00B73FC7" w:rsidRPr="002F19E8" w:rsidRDefault="00B73FC7" w:rsidP="002F19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F19E8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район».</w:t>
      </w:r>
    </w:p>
    <w:p w:rsidR="00B73FC7" w:rsidRPr="00D53BD3" w:rsidRDefault="00B73FC7" w:rsidP="00D53BD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73FC7" w:rsidRPr="00D53BD3" w:rsidRDefault="00B73FC7" w:rsidP="00D53BD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73FC7" w:rsidRPr="002F19E8" w:rsidRDefault="00B73FC7" w:rsidP="00D53BD3">
      <w:pPr>
        <w:pStyle w:val="BodyTextIndent2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Главы</w:t>
      </w:r>
      <w:r w:rsidRPr="002F19E8">
        <w:rPr>
          <w:b w:val="0"/>
          <w:sz w:val="28"/>
          <w:szCs w:val="28"/>
        </w:rPr>
        <w:t xml:space="preserve"> муниципального района</w:t>
      </w:r>
    </w:p>
    <w:p w:rsidR="00B73FC7" w:rsidRPr="002F19E8" w:rsidRDefault="00B73FC7" w:rsidP="00D53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9E8"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   </w:t>
      </w:r>
      <w:r>
        <w:rPr>
          <w:rFonts w:ascii="Times New Roman" w:hAnsi="Times New Roman"/>
          <w:sz w:val="28"/>
          <w:szCs w:val="28"/>
        </w:rPr>
        <w:t>О.А. Павлов</w:t>
      </w:r>
    </w:p>
    <w:p w:rsidR="00B73FC7" w:rsidRDefault="00B73FC7" w:rsidP="002F1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FC7" w:rsidRDefault="00B73FC7" w:rsidP="002F1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FC7" w:rsidRDefault="00B73FC7" w:rsidP="002F1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FC7" w:rsidRDefault="00B73FC7" w:rsidP="002F1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FC7" w:rsidRDefault="00B73FC7" w:rsidP="002F1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FC7" w:rsidRDefault="00B73FC7" w:rsidP="002F1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FC7" w:rsidRPr="002F19E8" w:rsidRDefault="00B73FC7" w:rsidP="002F1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FC7" w:rsidRPr="002F19E8" w:rsidRDefault="00B73FC7" w:rsidP="002F1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B73FC7" w:rsidRPr="000A4F20" w:rsidTr="000A4F20">
        <w:tc>
          <w:tcPr>
            <w:tcW w:w="4784" w:type="dxa"/>
          </w:tcPr>
          <w:p w:rsidR="00B73FC7" w:rsidRPr="000A4F20" w:rsidRDefault="00B73FC7" w:rsidP="000A4F2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B73FC7" w:rsidRPr="000A4F20" w:rsidRDefault="00B73FC7" w:rsidP="000A4F2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73FC7" w:rsidRPr="000A4F20" w:rsidRDefault="00B73FC7" w:rsidP="000A4F20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A4F20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B73FC7" w:rsidRPr="000A4F20" w:rsidRDefault="00B73FC7" w:rsidP="000A4F20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A4F20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B73FC7" w:rsidRPr="000A4F20" w:rsidRDefault="00B73FC7" w:rsidP="000A4F20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A4F20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B73FC7" w:rsidRPr="000A4F20" w:rsidRDefault="00B73FC7" w:rsidP="000A4F20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A4F20">
              <w:rPr>
                <w:rFonts w:ascii="Times New Roman" w:hAnsi="Times New Roman"/>
                <w:sz w:val="28"/>
                <w:szCs w:val="28"/>
              </w:rPr>
              <w:t>«Карымский район»</w:t>
            </w:r>
          </w:p>
          <w:p w:rsidR="00B73FC7" w:rsidRPr="000A4F20" w:rsidRDefault="00B73FC7" w:rsidP="000A4F20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«23» июля 2020 года № 465</w:t>
            </w:r>
          </w:p>
        </w:tc>
      </w:tr>
    </w:tbl>
    <w:p w:rsidR="00B73FC7" w:rsidRDefault="00B73FC7" w:rsidP="00D53BD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73FC7" w:rsidRDefault="00B73FC7" w:rsidP="00D53BD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73FC7" w:rsidRPr="009C2F1A" w:rsidRDefault="00B73FC7" w:rsidP="00D53BD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Порядок ведения муниципальной долговой книги муниципального района «Карымский район»</w:t>
      </w:r>
      <w:r w:rsidRPr="00E86ABA">
        <w:rPr>
          <w:rFonts w:ascii="Times New Roman" w:hAnsi="Times New Roman"/>
          <w:color w:val="2D2D2D"/>
          <w:spacing w:val="2"/>
          <w:sz w:val="21"/>
          <w:szCs w:val="21"/>
          <w:lang w:eastAsia="ru-RU"/>
        </w:rPr>
        <w:br/>
      </w:r>
    </w:p>
    <w:p w:rsidR="00B73FC7" w:rsidRDefault="00B73FC7" w:rsidP="00BE4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 xml:space="preserve">1. Настоящий Порядок ведения </w:t>
      </w:r>
      <w:r w:rsidRPr="006C558E">
        <w:rPr>
          <w:rFonts w:ascii="Times New Roman" w:hAnsi="Times New Roman"/>
          <w:sz w:val="28"/>
          <w:szCs w:val="28"/>
        </w:rPr>
        <w:t>муниципальной</w:t>
      </w:r>
      <w:r w:rsidRPr="00E86ABA">
        <w:rPr>
          <w:rFonts w:ascii="Times New Roman" w:hAnsi="Times New Roman"/>
          <w:sz w:val="28"/>
          <w:szCs w:val="28"/>
        </w:rPr>
        <w:t xml:space="preserve"> долговой книги </w:t>
      </w:r>
      <w:r w:rsidRPr="006C558E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E86ABA">
        <w:rPr>
          <w:rFonts w:ascii="Times New Roman" w:hAnsi="Times New Roman"/>
          <w:sz w:val="28"/>
          <w:szCs w:val="28"/>
        </w:rPr>
        <w:t xml:space="preserve"> (далее - Порядок) разработан с целью определения процедуры ведения </w:t>
      </w:r>
      <w:r w:rsidRPr="006C558E">
        <w:rPr>
          <w:rFonts w:ascii="Times New Roman" w:hAnsi="Times New Roman"/>
          <w:sz w:val="28"/>
          <w:szCs w:val="28"/>
        </w:rPr>
        <w:t>муниципальной</w:t>
      </w:r>
      <w:r w:rsidRPr="00E86ABA">
        <w:rPr>
          <w:rFonts w:ascii="Times New Roman" w:hAnsi="Times New Roman"/>
          <w:sz w:val="28"/>
          <w:szCs w:val="28"/>
        </w:rPr>
        <w:t xml:space="preserve"> долговой книги </w:t>
      </w:r>
      <w:r w:rsidRPr="006C558E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E86ABA">
        <w:rPr>
          <w:rFonts w:ascii="Times New Roman" w:hAnsi="Times New Roman"/>
          <w:sz w:val="28"/>
          <w:szCs w:val="28"/>
        </w:rPr>
        <w:t xml:space="preserve"> (далее - Долговая книга), обеспечения контроля за полнотой учета, своевременностью обслуживания и исполнения долговых обязательств </w:t>
      </w:r>
      <w:r w:rsidRPr="006C558E"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E86ABA">
        <w:rPr>
          <w:rFonts w:ascii="Times New Roman" w:hAnsi="Times New Roman"/>
          <w:sz w:val="28"/>
          <w:szCs w:val="28"/>
        </w:rPr>
        <w:t xml:space="preserve"> (далее - долговые обязательства) и устанавливает состав информации, порядок ее внесения в Долговую книгу, а также порядок регистрации долговых обязательств и порядок хранения Долговой книги.</w:t>
      </w:r>
    </w:p>
    <w:p w:rsidR="00B73FC7" w:rsidRPr="00E86ABA" w:rsidRDefault="00B73FC7" w:rsidP="00BE4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73FC7" w:rsidRDefault="00B73FC7" w:rsidP="009F578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>Общие положения</w:t>
      </w:r>
    </w:p>
    <w:p w:rsidR="00B73FC7" w:rsidRPr="00E86ABA" w:rsidRDefault="00B73FC7" w:rsidP="00BE40D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B73FC7" w:rsidRPr="00E86ABA" w:rsidRDefault="00B73FC7" w:rsidP="00BE4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 xml:space="preserve">2. Ведение Долговой книги осуществляется в соответствии с настоящим Порядком структурным подразделением </w:t>
      </w:r>
      <w:r>
        <w:rPr>
          <w:rFonts w:ascii="Times New Roman" w:hAnsi="Times New Roman"/>
          <w:sz w:val="28"/>
          <w:szCs w:val="28"/>
        </w:rPr>
        <w:t>Комитета по финансам муниципального района «Карымский район»</w:t>
      </w:r>
      <w:r w:rsidRPr="00E86ABA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Комитет</w:t>
      </w:r>
      <w:r w:rsidRPr="00E86ABA">
        <w:rPr>
          <w:rFonts w:ascii="Times New Roman" w:hAnsi="Times New Roman"/>
          <w:sz w:val="28"/>
          <w:szCs w:val="28"/>
        </w:rPr>
        <w:t xml:space="preserve">), определенным приказом </w:t>
      </w:r>
      <w:r>
        <w:rPr>
          <w:rFonts w:ascii="Times New Roman" w:hAnsi="Times New Roman"/>
          <w:sz w:val="28"/>
          <w:szCs w:val="28"/>
        </w:rPr>
        <w:t>Комитета</w:t>
      </w:r>
      <w:r w:rsidRPr="00E86ABA">
        <w:rPr>
          <w:rFonts w:ascii="Times New Roman" w:hAnsi="Times New Roman"/>
          <w:sz w:val="28"/>
          <w:szCs w:val="28"/>
        </w:rPr>
        <w:t xml:space="preserve">. В приказе </w:t>
      </w:r>
      <w:r>
        <w:rPr>
          <w:rFonts w:ascii="Times New Roman" w:hAnsi="Times New Roman"/>
          <w:sz w:val="28"/>
          <w:szCs w:val="28"/>
        </w:rPr>
        <w:t>Комитета</w:t>
      </w:r>
      <w:r w:rsidRPr="00E86ABA">
        <w:rPr>
          <w:rFonts w:ascii="Times New Roman" w:hAnsi="Times New Roman"/>
          <w:sz w:val="28"/>
          <w:szCs w:val="28"/>
        </w:rPr>
        <w:t xml:space="preserve"> назначается должностное лицо, ответственное за ведение Долговой книги.</w:t>
      </w:r>
    </w:p>
    <w:p w:rsidR="00B73FC7" w:rsidRPr="00E86ABA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>3. Долговая книга ведется на основании документов, подтверждающих возникновение долгового обязательства, в соответствии с настоящим Порядком.</w:t>
      </w:r>
    </w:p>
    <w:p w:rsidR="00B73FC7" w:rsidRPr="00E86ABA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>4. Должностные лица, ответственные за ведение Долговой книги, несут ответственность за сохранность, своевременность, полноту и правильность ведения Долговой книги.</w:t>
      </w:r>
    </w:p>
    <w:p w:rsidR="00B73FC7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 xml:space="preserve">5. Долговая книга ведется в целях оперативного пополнения и обработки информации о состоянии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86ABA">
        <w:rPr>
          <w:rFonts w:ascii="Times New Roman" w:hAnsi="Times New Roman"/>
          <w:sz w:val="28"/>
          <w:szCs w:val="28"/>
        </w:rPr>
        <w:t xml:space="preserve"> долга </w:t>
      </w:r>
      <w:r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E86ABA">
        <w:rPr>
          <w:rFonts w:ascii="Times New Roman" w:hAnsi="Times New Roman"/>
          <w:sz w:val="28"/>
          <w:szCs w:val="28"/>
        </w:rPr>
        <w:t>, составления и представления установленной отчетности.</w:t>
      </w:r>
    </w:p>
    <w:p w:rsidR="00B73FC7" w:rsidRPr="00E86ABA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73FC7" w:rsidRDefault="00B73FC7" w:rsidP="006C558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>Состав, структура и сведения, вносимые в Долговую книгу</w:t>
      </w:r>
    </w:p>
    <w:p w:rsidR="00B73FC7" w:rsidRPr="00E86ABA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B73FC7" w:rsidRPr="00E86ABA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 xml:space="preserve">6. Учет операций в Долговой книге ведется в электронном виде по форме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E86ABA">
        <w:rPr>
          <w:rFonts w:ascii="Times New Roman" w:hAnsi="Times New Roman"/>
          <w:sz w:val="28"/>
          <w:szCs w:val="28"/>
        </w:rPr>
        <w:t xml:space="preserve"> 1 к настоящему Порядку и ежемесячно по состоянию на первое число месяца дублируется на бумажном носителе.</w:t>
      </w:r>
    </w:p>
    <w:p w:rsidR="00B73FC7" w:rsidRPr="00E86ABA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>7. Долговая книга включает следующие разделы, соответствующие видам долговых обязательств:</w:t>
      </w:r>
    </w:p>
    <w:p w:rsidR="00B73FC7" w:rsidRPr="00E86ABA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 xml:space="preserve">I. Кредиты, полученные </w:t>
      </w:r>
      <w:r>
        <w:rPr>
          <w:rFonts w:ascii="Times New Roman" w:hAnsi="Times New Roman"/>
          <w:sz w:val="28"/>
          <w:szCs w:val="28"/>
        </w:rPr>
        <w:t>муниципальным районом «Карымский район»</w:t>
      </w:r>
      <w:r w:rsidRPr="00E86ABA">
        <w:rPr>
          <w:rFonts w:ascii="Times New Roman" w:hAnsi="Times New Roman"/>
          <w:sz w:val="28"/>
          <w:szCs w:val="28"/>
        </w:rPr>
        <w:t xml:space="preserve"> от кредитных организаций в валюте Российской Федерации.</w:t>
      </w:r>
    </w:p>
    <w:p w:rsidR="00B73FC7" w:rsidRPr="00E86ABA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 xml:space="preserve">II. Бюджетные кредиты, привлеченные в бюджет </w:t>
      </w:r>
      <w:r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E86ABA">
        <w:rPr>
          <w:rFonts w:ascii="Times New Roman" w:hAnsi="Times New Roman"/>
          <w:sz w:val="28"/>
          <w:szCs w:val="28"/>
        </w:rPr>
        <w:t xml:space="preserve"> от других бюджетов бюджетной системы Российской Федерации в валюте Российской Федерации.</w:t>
      </w:r>
    </w:p>
    <w:p w:rsidR="00B73FC7" w:rsidRPr="00E86ABA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 xml:space="preserve">III.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E86ABA">
        <w:rPr>
          <w:rFonts w:ascii="Times New Roman" w:hAnsi="Times New Roman"/>
          <w:sz w:val="28"/>
          <w:szCs w:val="28"/>
        </w:rPr>
        <w:t xml:space="preserve"> гарантии </w:t>
      </w:r>
      <w:r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E86ABA">
        <w:rPr>
          <w:rFonts w:ascii="Times New Roman" w:hAnsi="Times New Roman"/>
          <w:sz w:val="28"/>
          <w:szCs w:val="28"/>
        </w:rPr>
        <w:t xml:space="preserve"> в валюте Российской Федерации.</w:t>
      </w:r>
    </w:p>
    <w:p w:rsidR="00B73FC7" w:rsidRPr="00E86ABA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Муниципальные</w:t>
      </w:r>
      <w:r w:rsidRPr="00E86ABA">
        <w:rPr>
          <w:rFonts w:ascii="Times New Roman" w:hAnsi="Times New Roman"/>
          <w:sz w:val="28"/>
          <w:szCs w:val="28"/>
        </w:rPr>
        <w:t xml:space="preserve"> ценные бумаги </w:t>
      </w:r>
      <w:r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E86ABA">
        <w:rPr>
          <w:rFonts w:ascii="Times New Roman" w:hAnsi="Times New Roman"/>
          <w:sz w:val="28"/>
          <w:szCs w:val="28"/>
        </w:rPr>
        <w:t xml:space="preserve"> в валюте Российской Федерации.</w:t>
      </w:r>
    </w:p>
    <w:p w:rsidR="00B73FC7" w:rsidRPr="00E86ABA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>8. Регистрация долгового обязательства осуществляется путем присвоения долговому обязательству регистрационного кода и внесения соответствующих записей в Долговую книгу.</w:t>
      </w:r>
    </w:p>
    <w:p w:rsidR="00B73FC7" w:rsidRPr="00E86ABA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>Регистрационный код состоит из шести разрядов:</w:t>
      </w:r>
    </w:p>
    <w:p w:rsidR="00B73FC7" w:rsidRPr="00E86ABA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>Х.ГГ.ННН, где:</w:t>
      </w:r>
    </w:p>
    <w:p w:rsidR="00B73FC7" w:rsidRPr="00E86ABA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>Х - вид долгового обязательства в соответствии с пунктом 7 настоящего Порядка;</w:t>
      </w:r>
    </w:p>
    <w:p w:rsidR="00B73FC7" w:rsidRPr="00E86ABA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>ГГ - две последние цифры года, в котором возникло долговое обязательство;</w:t>
      </w:r>
    </w:p>
    <w:p w:rsidR="00B73FC7" w:rsidRPr="00E86ABA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>ННН - порядковый номер долгового обязательства в соответствующем разделе Долговой книги.</w:t>
      </w:r>
    </w:p>
    <w:p w:rsidR="00B73FC7" w:rsidRPr="00E86ABA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>Внутри разделов регистрационные записи осуществляются в хронологическом порядке с обязательным указанием итога по каждому разделу.</w:t>
      </w:r>
    </w:p>
    <w:p w:rsidR="00B73FC7" w:rsidRPr="00E86ABA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>Обязательным условием надлежащего оформления долгового обязательства является его включение в Долговую книгу.</w:t>
      </w:r>
    </w:p>
    <w:p w:rsidR="00B73FC7" w:rsidRPr="00E86ABA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>9. Информация о долговых обязательствах, переходящих на следующий финансовый год, отражается в Долговой книге с присвоенными ранее регистрационными номерами.</w:t>
      </w:r>
    </w:p>
    <w:p w:rsidR="00B73FC7" w:rsidRPr="00E86ABA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 xml:space="preserve">10. Основанием для внесения в Долговую книгу сведений о долговых обязательствах, указанных в пункте 7 настоящего Порядка, являются документы (правовые акты; платежные документы; выписки со счета;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E86ABA">
        <w:rPr>
          <w:rFonts w:ascii="Times New Roman" w:hAnsi="Times New Roman"/>
          <w:sz w:val="28"/>
          <w:szCs w:val="28"/>
        </w:rPr>
        <w:t xml:space="preserve"> контракты, договоры или соглашения о возникновении долгового обязательства, изменения и дополнения к ним; иные документы), подтверждающие возникновение и (или) исполнение долгового обязательства.</w:t>
      </w:r>
    </w:p>
    <w:p w:rsidR="00B73FC7" w:rsidRPr="00E86ABA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>11. Информация о долговых обязательствах вносится в Долговую книгу в срок, не превышающий пяти рабочих дней с момента возникновения долгового обязательства, на основании документов, указанных в пункте 10 настоящего Порядка.</w:t>
      </w:r>
    </w:p>
    <w:p w:rsidR="00B73FC7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>12. Информация о погашенном долговом обязательстве сохраняется в Долговой книге до 31 декабря текущего года включительно. В Долговой книге на следующий финансовый год погашенное долговое обязательство не учитывается.</w:t>
      </w:r>
    </w:p>
    <w:p w:rsidR="00B73FC7" w:rsidRPr="00E86ABA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73FC7" w:rsidRDefault="00B73FC7" w:rsidP="004529B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 xml:space="preserve">Представление информации и отчетности о состоянии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86ABA">
        <w:rPr>
          <w:rFonts w:ascii="Times New Roman" w:hAnsi="Times New Roman"/>
          <w:sz w:val="28"/>
          <w:szCs w:val="28"/>
        </w:rPr>
        <w:t xml:space="preserve"> долга </w:t>
      </w:r>
      <w:r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</w:p>
    <w:p w:rsidR="00B73FC7" w:rsidRDefault="00B73FC7" w:rsidP="004529B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B73FC7" w:rsidRPr="00E86ABA" w:rsidRDefault="00B73FC7" w:rsidP="004529B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 xml:space="preserve">13. Пользователями информации, включенной в Долговую книгу, являются органы государственной власти </w:t>
      </w:r>
      <w:r>
        <w:rPr>
          <w:rFonts w:ascii="Times New Roman" w:hAnsi="Times New Roman"/>
          <w:sz w:val="28"/>
          <w:szCs w:val="28"/>
        </w:rPr>
        <w:t>Забайкальского края, органы местного самоуправления муниципального района «Карымский район»</w:t>
      </w:r>
      <w:r w:rsidRPr="00E86ABA">
        <w:rPr>
          <w:rFonts w:ascii="Times New Roman" w:hAnsi="Times New Roman"/>
          <w:sz w:val="28"/>
          <w:szCs w:val="28"/>
        </w:rPr>
        <w:t>, а также контрольно-ревизионные и правоохранительные органы в соответствии с их полномочиями на основании письменного запроса.</w:t>
      </w:r>
    </w:p>
    <w:p w:rsidR="00B73FC7" w:rsidRPr="00E86ABA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>Информация предоставляется в течение пяти рабочих дней со дня получения письменного запроса</w:t>
      </w:r>
      <w:r>
        <w:rPr>
          <w:rFonts w:ascii="Times New Roman" w:hAnsi="Times New Roman"/>
          <w:sz w:val="28"/>
          <w:szCs w:val="28"/>
        </w:rPr>
        <w:t>, за исключением случаев, установленных федеральным законодательством</w:t>
      </w:r>
      <w:r w:rsidRPr="00E86ABA">
        <w:rPr>
          <w:rFonts w:ascii="Times New Roman" w:hAnsi="Times New Roman"/>
          <w:sz w:val="28"/>
          <w:szCs w:val="28"/>
        </w:rPr>
        <w:t>.</w:t>
      </w:r>
    </w:p>
    <w:p w:rsidR="00B73FC7" w:rsidRPr="00E86ABA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 xml:space="preserve">14. Кредиторы </w:t>
      </w:r>
      <w:r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E86ABA">
        <w:rPr>
          <w:rFonts w:ascii="Times New Roman" w:hAnsi="Times New Roman"/>
          <w:sz w:val="28"/>
          <w:szCs w:val="28"/>
        </w:rPr>
        <w:t xml:space="preserve">, получатели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86ABA">
        <w:rPr>
          <w:rFonts w:ascii="Times New Roman" w:hAnsi="Times New Roman"/>
          <w:sz w:val="28"/>
          <w:szCs w:val="28"/>
        </w:rPr>
        <w:t xml:space="preserve"> гарантий </w:t>
      </w:r>
      <w:r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E86ABA">
        <w:rPr>
          <w:rFonts w:ascii="Times New Roman" w:hAnsi="Times New Roman"/>
          <w:sz w:val="28"/>
          <w:szCs w:val="28"/>
        </w:rPr>
        <w:t xml:space="preserve"> на основании письменного запроса с мотивированным обоснованием потребности в запрашиваемой информации имеют право получить выписку из Долговой книги по форме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E86ABA">
        <w:rPr>
          <w:rFonts w:ascii="Times New Roman" w:hAnsi="Times New Roman"/>
          <w:sz w:val="28"/>
          <w:szCs w:val="28"/>
        </w:rPr>
        <w:t xml:space="preserve"> 2 к настоящему Порядку.</w:t>
      </w:r>
    </w:p>
    <w:p w:rsidR="00B73FC7" w:rsidRPr="00E86ABA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>Выписка из Долговой книги предоставляется в течение пяти рабочих дней со дня получения письменного запроса.</w:t>
      </w:r>
    </w:p>
    <w:p w:rsidR="00B73FC7" w:rsidRPr="00E86ABA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 xml:space="preserve">15. Информация о долговых обязательствах, отраженная в Долговой книге, подлежит передаче Министерству финансов </w:t>
      </w:r>
      <w:r>
        <w:rPr>
          <w:rFonts w:ascii="Times New Roman" w:hAnsi="Times New Roman"/>
          <w:sz w:val="28"/>
          <w:szCs w:val="28"/>
        </w:rPr>
        <w:t>Забайкальского края</w:t>
      </w:r>
      <w:r w:rsidRPr="00E86ABA">
        <w:rPr>
          <w:rFonts w:ascii="Times New Roman" w:hAnsi="Times New Roman"/>
          <w:sz w:val="28"/>
          <w:szCs w:val="28"/>
        </w:rPr>
        <w:t xml:space="preserve"> в объеме, порядке и сроки, установленные Министерством финансов </w:t>
      </w:r>
      <w:r>
        <w:rPr>
          <w:rFonts w:ascii="Times New Roman" w:hAnsi="Times New Roman"/>
          <w:sz w:val="28"/>
          <w:szCs w:val="28"/>
        </w:rPr>
        <w:t>Забайкальского края</w:t>
      </w:r>
      <w:r w:rsidRPr="00E86ABA">
        <w:rPr>
          <w:rFonts w:ascii="Times New Roman" w:hAnsi="Times New Roman"/>
          <w:sz w:val="28"/>
          <w:szCs w:val="28"/>
        </w:rPr>
        <w:t>.</w:t>
      </w:r>
    </w:p>
    <w:p w:rsidR="00B73FC7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 xml:space="preserve">16. Информация о структуре и объеме государственного долга в разрезе видов долговых обязательств является публичной и ежемесячно, по состоянию на каждое первое число месяца, следующего за отчетным, формируется по форме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E86ABA">
        <w:rPr>
          <w:rFonts w:ascii="Times New Roman" w:hAnsi="Times New Roman"/>
          <w:sz w:val="28"/>
          <w:szCs w:val="28"/>
        </w:rPr>
        <w:t xml:space="preserve"> 3 к настоящему Порядку и размещается на официальном сайте </w:t>
      </w:r>
      <w:r w:rsidRPr="002F19E8">
        <w:rPr>
          <w:rFonts w:ascii="Times New Roman" w:hAnsi="Times New Roman"/>
          <w:sz w:val="28"/>
          <w:szCs w:val="28"/>
        </w:rPr>
        <w:t>администрации муниципального района «Карымский район»</w:t>
      </w:r>
      <w:r w:rsidRPr="00E86AB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E86AB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E86ABA">
        <w:rPr>
          <w:rFonts w:ascii="Times New Roman" w:hAnsi="Times New Roman"/>
          <w:sz w:val="28"/>
          <w:szCs w:val="28"/>
        </w:rPr>
        <w:t>.</w:t>
      </w:r>
    </w:p>
    <w:p w:rsidR="00B73FC7" w:rsidRPr="00E86ABA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73FC7" w:rsidRDefault="00B73FC7" w:rsidP="00856A7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>Порядок хранения Долговой книги</w:t>
      </w:r>
    </w:p>
    <w:p w:rsidR="00B73FC7" w:rsidRPr="00E86ABA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B73FC7" w:rsidRPr="00E86ABA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>17. Долговая книга хранится в виде электронных файлов в персональном компьютере должностного лица, ответственного за ведение Долговой книги.</w:t>
      </w:r>
    </w:p>
    <w:p w:rsidR="00B73FC7" w:rsidRPr="00E86ABA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 xml:space="preserve">18. По окончании финансового года Долговая книга, выведенная на бумажном носителе, брошюруется, скрепляется гербовой печатью </w:t>
      </w:r>
      <w:r>
        <w:rPr>
          <w:rFonts w:ascii="Times New Roman" w:hAnsi="Times New Roman"/>
          <w:sz w:val="28"/>
          <w:szCs w:val="28"/>
        </w:rPr>
        <w:t>Комитета</w:t>
      </w:r>
      <w:r w:rsidRPr="00E86ABA">
        <w:rPr>
          <w:rFonts w:ascii="Times New Roman" w:hAnsi="Times New Roman"/>
          <w:sz w:val="28"/>
          <w:szCs w:val="28"/>
        </w:rPr>
        <w:t xml:space="preserve"> и хранится в металлическом несгораемом шкафу.</w:t>
      </w:r>
    </w:p>
    <w:p w:rsidR="00B73FC7" w:rsidRPr="00E86ABA" w:rsidRDefault="00B73FC7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6ABA">
        <w:rPr>
          <w:rFonts w:ascii="Times New Roman" w:hAnsi="Times New Roman"/>
          <w:sz w:val="28"/>
          <w:szCs w:val="28"/>
        </w:rPr>
        <w:t>19. Долговая книга на бумажном носителе подлежит постоянному хранению в соответствии с номенклатурой дел.</w:t>
      </w:r>
    </w:p>
    <w:p w:rsidR="00B73FC7" w:rsidRPr="00D53BD3" w:rsidRDefault="00B73FC7" w:rsidP="00BE40D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</w:pPr>
    </w:p>
    <w:p w:rsidR="00B73FC7" w:rsidRDefault="00B73FC7" w:rsidP="00C816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B73FC7" w:rsidSect="004E78A9">
          <w:footerReference w:type="default" r:id="rId6"/>
          <w:pgSz w:w="11905" w:h="16838"/>
          <w:pgMar w:top="1134" w:right="851" w:bottom="1134" w:left="1701" w:header="0" w:footer="0" w:gutter="0"/>
          <w:pgNumType w:start="1"/>
          <w:cols w:space="720"/>
          <w:noEndnote/>
          <w:titlePg/>
          <w:docGrid w:linePitch="299"/>
        </w:sectPr>
      </w:pPr>
    </w:p>
    <w:p w:rsidR="00B73FC7" w:rsidRPr="00C816F6" w:rsidRDefault="00B73FC7" w:rsidP="00C816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816F6">
        <w:rPr>
          <w:rFonts w:ascii="Times New Roman" w:hAnsi="Times New Roman"/>
          <w:sz w:val="24"/>
          <w:szCs w:val="24"/>
        </w:rPr>
        <w:t xml:space="preserve">Приложение </w:t>
      </w:r>
      <w:r w:rsidRPr="00CE576E">
        <w:rPr>
          <w:rFonts w:ascii="Times New Roman" w:hAnsi="Times New Roman"/>
          <w:sz w:val="24"/>
          <w:szCs w:val="24"/>
        </w:rPr>
        <w:t>№</w:t>
      </w:r>
      <w:r w:rsidRPr="00C816F6">
        <w:rPr>
          <w:rFonts w:ascii="Times New Roman" w:hAnsi="Times New Roman"/>
          <w:sz w:val="24"/>
          <w:szCs w:val="24"/>
        </w:rPr>
        <w:t xml:space="preserve"> 1</w:t>
      </w:r>
    </w:p>
    <w:p w:rsidR="00B73FC7" w:rsidRPr="00C816F6" w:rsidRDefault="00B73FC7" w:rsidP="00C81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16F6">
        <w:rPr>
          <w:rFonts w:ascii="Times New Roman" w:hAnsi="Times New Roman"/>
          <w:sz w:val="24"/>
          <w:szCs w:val="24"/>
        </w:rPr>
        <w:t xml:space="preserve">к Порядку ведения </w:t>
      </w:r>
      <w:r w:rsidRPr="00CE576E">
        <w:rPr>
          <w:rFonts w:ascii="Times New Roman" w:hAnsi="Times New Roman"/>
          <w:sz w:val="24"/>
          <w:szCs w:val="24"/>
        </w:rPr>
        <w:t xml:space="preserve">муниципальной </w:t>
      </w:r>
      <w:r w:rsidRPr="00C816F6">
        <w:rPr>
          <w:rFonts w:ascii="Times New Roman" w:hAnsi="Times New Roman"/>
          <w:sz w:val="24"/>
          <w:szCs w:val="24"/>
        </w:rPr>
        <w:t>долговой книги</w:t>
      </w:r>
    </w:p>
    <w:p w:rsidR="00B73FC7" w:rsidRPr="00C816F6" w:rsidRDefault="00B73FC7" w:rsidP="00C81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576E">
        <w:rPr>
          <w:rFonts w:ascii="Times New Roman" w:hAnsi="Times New Roman"/>
          <w:sz w:val="24"/>
          <w:szCs w:val="24"/>
        </w:rPr>
        <w:t>муниципального района «Карымский район»</w:t>
      </w:r>
    </w:p>
    <w:p w:rsidR="00B73FC7" w:rsidRPr="00C816F6" w:rsidRDefault="00B73FC7" w:rsidP="00C8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FC7" w:rsidRPr="00C816F6" w:rsidRDefault="00B73FC7" w:rsidP="00C81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576E">
        <w:rPr>
          <w:rFonts w:ascii="Times New Roman" w:hAnsi="Times New Roman"/>
          <w:sz w:val="24"/>
          <w:szCs w:val="24"/>
        </w:rPr>
        <w:t>Муниципальная</w:t>
      </w:r>
      <w:r w:rsidRPr="00C816F6">
        <w:rPr>
          <w:rFonts w:ascii="Times New Roman" w:hAnsi="Times New Roman"/>
          <w:sz w:val="24"/>
          <w:szCs w:val="24"/>
        </w:rPr>
        <w:t xml:space="preserve"> долговая книга </w:t>
      </w:r>
      <w:r w:rsidRPr="00CE576E">
        <w:rPr>
          <w:rFonts w:ascii="Times New Roman" w:hAnsi="Times New Roman"/>
          <w:sz w:val="24"/>
          <w:szCs w:val="24"/>
        </w:rPr>
        <w:t>муниципального района «Карымский район»</w:t>
      </w:r>
    </w:p>
    <w:p w:rsidR="00B73FC7" w:rsidRPr="00C816F6" w:rsidRDefault="00B73FC7" w:rsidP="00C81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16F6">
        <w:rPr>
          <w:rFonts w:ascii="Times New Roman" w:hAnsi="Times New Roman"/>
          <w:sz w:val="24"/>
          <w:szCs w:val="24"/>
        </w:rPr>
        <w:t>по состоянию на ________________</w:t>
      </w:r>
    </w:p>
    <w:p w:rsidR="00B73FC7" w:rsidRPr="00C816F6" w:rsidRDefault="00B73FC7" w:rsidP="00C8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1953"/>
        <w:gridCol w:w="2815"/>
        <w:gridCol w:w="1953"/>
        <w:gridCol w:w="1543"/>
        <w:gridCol w:w="80"/>
        <w:gridCol w:w="1623"/>
        <w:gridCol w:w="1624"/>
        <w:gridCol w:w="1444"/>
        <w:gridCol w:w="311"/>
        <w:gridCol w:w="1183"/>
        <w:gridCol w:w="1765"/>
        <w:gridCol w:w="1478"/>
        <w:gridCol w:w="655"/>
        <w:gridCol w:w="783"/>
        <w:gridCol w:w="1444"/>
        <w:gridCol w:w="1677"/>
        <w:gridCol w:w="1675"/>
        <w:gridCol w:w="1677"/>
        <w:gridCol w:w="1502"/>
        <w:gridCol w:w="1404"/>
        <w:gridCol w:w="1677"/>
      </w:tblGrid>
      <w:tr w:rsidR="00B73FC7" w:rsidRPr="000A4F20" w:rsidTr="00CE576E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I. Кредиты, полученные муниципальным районом «Карымский район» от кредитных организаций в валюте Российской Федерации</w:t>
            </w:r>
          </w:p>
        </w:tc>
      </w:tr>
      <w:tr w:rsidR="00B73FC7" w:rsidRPr="000A4F20" w:rsidTr="00CE576E"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Регистрационный код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Наименование документа, на основании которого возникло долговое обязательство (дата, номер)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Объем обязательств по договору (рублей)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Процентная ставка (% годовых)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Дата погашения кредита, установленная договором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Объем обязательств на 01.01.__ (рублей)</w:t>
            </w:r>
          </w:p>
        </w:tc>
        <w:tc>
          <w:tcPr>
            <w:tcW w:w="1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Движение в отчетном году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Объем обязательств на отчетную дату (рублей)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Сумма просроченной задолженности по выплате основного долга по кредиту (рублей)</w:t>
            </w:r>
          </w:p>
        </w:tc>
        <w:tc>
          <w:tcPr>
            <w:tcW w:w="1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Процентные платежи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Сумма просроченной задолженности по выплате процентов (рублей)</w:t>
            </w:r>
          </w:p>
        </w:tc>
      </w:tr>
      <w:tr w:rsidR="00B73FC7" w:rsidRPr="000A4F20" w:rsidTr="00CE576E"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возникновение долгового обязательства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погашение долгового обязательства</w:t>
            </w: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установленные даты выплаты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сумма начисленных процентов (рублей)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фактические даты выплаты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фактическая сумма выплаты (рублей)</w:t>
            </w: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C7" w:rsidRPr="000A4F20" w:rsidTr="00CE576E"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C7" w:rsidRPr="000A4F20" w:rsidTr="00CE576E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73FC7" w:rsidRPr="000A4F20" w:rsidTr="00CE576E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C7" w:rsidRPr="000A4F20" w:rsidTr="00CE576E">
        <w:tc>
          <w:tcPr>
            <w:tcW w:w="19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ВСЕГО по разделу «Кредиты, полученные муниципальным районом «Карымский район» от кредитных организаций в валюте Российской Федерации»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C7" w:rsidRPr="000A4F20" w:rsidTr="00CE576E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II. Бюджетные кредиты, привлеченные в бюджет муниципального района «Карымский район» от других бюджетов бюджетной системы Российской Федерации в валюте Российской Федерации</w:t>
            </w:r>
          </w:p>
        </w:tc>
      </w:tr>
      <w:tr w:rsidR="00B73FC7" w:rsidRPr="000A4F20" w:rsidTr="00CE576E"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Регистрационный код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Наименование документа, на основании которого возникло долговое обязательство (дата, номер)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Объем обязательств по договору (рублей)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Процентная ставка (% годовых)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Дата погашения кредита, установленная договором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Объем обязательств на 01.01.__ (рублей)</w:t>
            </w:r>
          </w:p>
        </w:tc>
        <w:tc>
          <w:tcPr>
            <w:tcW w:w="1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Движение в отчетном году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Объем обязательств на отчетную дату (рублей)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Сумма просроченной задолженности по выплате основного долга по кредиту (рублей)</w:t>
            </w:r>
          </w:p>
        </w:tc>
        <w:tc>
          <w:tcPr>
            <w:tcW w:w="1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Процентные платежи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Сумма просроченной задолженности по выплате процентов (рублей)</w:t>
            </w:r>
          </w:p>
        </w:tc>
      </w:tr>
      <w:tr w:rsidR="00B73FC7" w:rsidRPr="000A4F20" w:rsidTr="00CE576E"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возникновение долгового обязательства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погашение долгового обязательства</w:t>
            </w: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установленные даты выплаты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сумма начисленных процентов (рублей)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фактические даты выплаты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фактическая сумма выплаты (рублей)</w:t>
            </w: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C7" w:rsidRPr="000A4F20" w:rsidTr="00CE576E"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C7" w:rsidRPr="000A4F20" w:rsidTr="00CE576E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73FC7" w:rsidRPr="000A4F20" w:rsidTr="00CE576E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C7" w:rsidRPr="000A4F20" w:rsidTr="00CE576E">
        <w:tc>
          <w:tcPr>
            <w:tcW w:w="19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ВСЕГО по разделу «Бюджетные кредиты, привлеченные в бюджет муниципального района «Карымский район» от других бюджетов бюджетной системы Российской Федерации в валюте Российской Федерации»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C7" w:rsidRPr="000A4F20" w:rsidTr="00CE576E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E040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III. Муниципальные гарантии муниципального района «Карымский район» в валюте Российской Федерации</w:t>
            </w:r>
          </w:p>
        </w:tc>
      </w:tr>
      <w:tr w:rsidR="00B73FC7" w:rsidRPr="000A4F20" w:rsidTr="00CE576E"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Регистрационный код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Наименование документа, на основании которого предоставлена гарантия (дата, номер)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Наименование организации - гаранта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Наименование организации - принципала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Наименование организации - бенефициара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Объем обязательств по гарантии по договору (рублей)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Объем обязательств по гарантии на 01.01.__ (рублей)</w:t>
            </w:r>
          </w:p>
        </w:tc>
        <w:tc>
          <w:tcPr>
            <w:tcW w:w="1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Движение в отчетном году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Объем обязательств по гарантии на отчетную дату (рублей)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Срок исполнения гарантии по договору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Наличие или отсутствие права регрессного требования гаранта к принципалу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Сумма просроченной задолженности по исполнению гарантии (рублей)</w:t>
            </w:r>
          </w:p>
        </w:tc>
        <w:tc>
          <w:tcPr>
            <w:tcW w:w="7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Цель предоставления гарантии</w:t>
            </w:r>
          </w:p>
        </w:tc>
      </w:tr>
      <w:tr w:rsidR="00B73FC7" w:rsidRPr="000A4F20" w:rsidTr="00CE576E"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возникновение обязательств по гарантии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исполнение (прекращение) обязательств по гарантии</w:t>
            </w: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C7" w:rsidRPr="000A4F20" w:rsidTr="00CE576E"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C7" w:rsidRPr="000A4F20" w:rsidTr="00CE576E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73FC7" w:rsidRPr="000A4F20" w:rsidTr="00CE576E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C7" w:rsidRPr="000A4F20" w:rsidTr="00CE576E">
        <w:tc>
          <w:tcPr>
            <w:tcW w:w="19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ВСЕГО по разделу «Муниципальные  гарантии муниципального района «Карымский район» в валюте Российской Федерации»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C7" w:rsidRPr="000A4F20" w:rsidTr="00CE576E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IV. Муниципальные ценные бумаги муниципального района «Карымский район» в валюте Российской Федерации</w:t>
            </w:r>
          </w:p>
        </w:tc>
      </w:tr>
      <w:tr w:rsidR="00B73FC7" w:rsidRPr="000A4F20" w:rsidTr="00CE576E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Регистрационный код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Вид ценной бумаги и форма выпуска/государственный регистрационный номер выпуска ценных бумаг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Регистрационный номер и дата государственной регистрации Условий эмиссии (изменений в Условия эмиссии)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Процентная ставка купонного дохода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Сумма дисконта при погашении (выкупе) ценных бумаг (рублей)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Номинальная стоимость одной ценной бумаги (рублей)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Объем обязательств по ценным бумагам на 01.01.__ (рублей)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Объем размещения ценных бумаг (по номинальной стоимости) (рублей)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Дата размещения (доразмещения) ценных бумаг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Фактический объем погашения ценных бумаг (рублей)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Фактическая дата погашения ценных бумаг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Объем обязательств по ценным бумагам на отчетную дату (рублей)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Сумма просроченной задолженности по исполнению обязательств по ценным бумагам (рублей)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Сумма купонного дохода, подлежащая выплате (рублей)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Фактическая дата выплаты купонного дохода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Выплаченная сумма купонного дохода (рублей)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Дата выкупа ценных бумаг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Объем выкупа ценных бумаг (рублей)</w:t>
            </w:r>
          </w:p>
        </w:tc>
      </w:tr>
      <w:tr w:rsidR="00B73FC7" w:rsidRPr="000A4F20" w:rsidTr="00CE576E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73FC7" w:rsidRPr="000A4F20" w:rsidTr="00CE576E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C7" w:rsidRPr="000A4F20" w:rsidTr="00CE576E">
        <w:tc>
          <w:tcPr>
            <w:tcW w:w="19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ВСЕГО по разделу «Муниципальные ценные бумаги муниципального района «Карымский район» в валюте Российской Федерации»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C7" w:rsidRPr="000A4F20" w:rsidTr="00CE576E">
        <w:tc>
          <w:tcPr>
            <w:tcW w:w="19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ИТОГО Муниципальный долг муниципального района «Карымский район»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C7" w:rsidRPr="000A4F20" w:rsidTr="00CE576E">
        <w:trPr>
          <w:gridAfter w:val="8"/>
          <w:wAfter w:w="1932" w:type="pct"/>
        </w:trPr>
        <w:tc>
          <w:tcPr>
            <w:tcW w:w="1408" w:type="pct"/>
            <w:gridSpan w:val="5"/>
            <w:vAlign w:val="bottom"/>
          </w:tcPr>
          <w:p w:rsidR="00B73FC7" w:rsidRPr="000A4F20" w:rsidRDefault="00B73FC7" w:rsidP="00CE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по финансам муниципального района «Карымский район» </w:t>
            </w:r>
          </w:p>
        </w:tc>
        <w:tc>
          <w:tcPr>
            <w:tcW w:w="830" w:type="pct"/>
            <w:gridSpan w:val="5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830" w:type="pct"/>
            <w:gridSpan w:val="4"/>
          </w:tcPr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B73FC7" w:rsidRPr="000A4F20" w:rsidRDefault="00B73FC7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B73FC7" w:rsidRDefault="00B73FC7" w:rsidP="003355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B73FC7" w:rsidSect="00C816F6">
          <w:pgSz w:w="16838" w:h="11905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73FC7" w:rsidRPr="00C816F6" w:rsidRDefault="00B73FC7" w:rsidP="003355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816F6">
        <w:rPr>
          <w:rFonts w:ascii="Times New Roman" w:hAnsi="Times New Roman"/>
          <w:sz w:val="24"/>
          <w:szCs w:val="24"/>
        </w:rPr>
        <w:t xml:space="preserve">Приложение </w:t>
      </w:r>
      <w:r w:rsidRPr="00CE576E">
        <w:rPr>
          <w:rFonts w:ascii="Times New Roman" w:hAnsi="Times New Roman"/>
          <w:sz w:val="24"/>
          <w:szCs w:val="24"/>
        </w:rPr>
        <w:t>№</w:t>
      </w:r>
      <w:r w:rsidRPr="00C816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B73FC7" w:rsidRPr="00C816F6" w:rsidRDefault="00B73FC7" w:rsidP="00335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16F6">
        <w:rPr>
          <w:rFonts w:ascii="Times New Roman" w:hAnsi="Times New Roman"/>
          <w:sz w:val="24"/>
          <w:szCs w:val="24"/>
        </w:rPr>
        <w:t xml:space="preserve">к Порядку ведения </w:t>
      </w:r>
      <w:r w:rsidRPr="00CE576E">
        <w:rPr>
          <w:rFonts w:ascii="Times New Roman" w:hAnsi="Times New Roman"/>
          <w:sz w:val="24"/>
          <w:szCs w:val="24"/>
        </w:rPr>
        <w:t xml:space="preserve">муниципальной </w:t>
      </w:r>
      <w:r w:rsidRPr="00C816F6">
        <w:rPr>
          <w:rFonts w:ascii="Times New Roman" w:hAnsi="Times New Roman"/>
          <w:sz w:val="24"/>
          <w:szCs w:val="24"/>
        </w:rPr>
        <w:t>долговой книги</w:t>
      </w:r>
    </w:p>
    <w:p w:rsidR="00B73FC7" w:rsidRPr="00C816F6" w:rsidRDefault="00B73FC7" w:rsidP="00335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576E">
        <w:rPr>
          <w:rFonts w:ascii="Times New Roman" w:hAnsi="Times New Roman"/>
          <w:sz w:val="24"/>
          <w:szCs w:val="24"/>
        </w:rPr>
        <w:t>муниципального района «Карымский район»</w:t>
      </w:r>
    </w:p>
    <w:p w:rsidR="00B73FC7" w:rsidRPr="0033557B" w:rsidRDefault="00B73FC7" w:rsidP="0033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FC7" w:rsidRPr="0033557B" w:rsidRDefault="00B73FC7" w:rsidP="0033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557B">
        <w:rPr>
          <w:rFonts w:ascii="Times New Roman" w:hAnsi="Times New Roman"/>
          <w:sz w:val="24"/>
          <w:szCs w:val="24"/>
        </w:rPr>
        <w:t>Выписка</w:t>
      </w:r>
    </w:p>
    <w:p w:rsidR="00B73FC7" w:rsidRPr="00C816F6" w:rsidRDefault="00B73FC7" w:rsidP="0033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557B">
        <w:rPr>
          <w:rFonts w:ascii="Times New Roman" w:hAnsi="Times New Roman"/>
          <w:sz w:val="24"/>
          <w:szCs w:val="24"/>
        </w:rPr>
        <w:t xml:space="preserve">из </w:t>
      </w:r>
      <w:r w:rsidRPr="00CE576E">
        <w:rPr>
          <w:rFonts w:ascii="Times New Roman" w:hAnsi="Times New Roman"/>
          <w:sz w:val="24"/>
          <w:szCs w:val="24"/>
        </w:rPr>
        <w:t xml:space="preserve">муниципальной </w:t>
      </w:r>
      <w:r w:rsidRPr="00C816F6">
        <w:rPr>
          <w:rFonts w:ascii="Times New Roman" w:hAnsi="Times New Roman"/>
          <w:sz w:val="24"/>
          <w:szCs w:val="24"/>
        </w:rPr>
        <w:t>долговой книги</w:t>
      </w:r>
    </w:p>
    <w:p w:rsidR="00B73FC7" w:rsidRPr="00C816F6" w:rsidRDefault="00B73FC7" w:rsidP="0033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576E">
        <w:rPr>
          <w:rFonts w:ascii="Times New Roman" w:hAnsi="Times New Roman"/>
          <w:sz w:val="24"/>
          <w:szCs w:val="24"/>
        </w:rPr>
        <w:t>муниципального района «Карымский район»</w:t>
      </w:r>
    </w:p>
    <w:p w:rsidR="00B73FC7" w:rsidRPr="0033557B" w:rsidRDefault="00B73FC7" w:rsidP="0033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557B">
        <w:rPr>
          <w:rFonts w:ascii="Times New Roman" w:hAnsi="Times New Roman"/>
          <w:sz w:val="24"/>
          <w:szCs w:val="24"/>
        </w:rPr>
        <w:t>по состоянию на ________________</w:t>
      </w:r>
    </w:p>
    <w:p w:rsidR="00B73FC7" w:rsidRPr="0033557B" w:rsidRDefault="00B73FC7" w:rsidP="0033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2815"/>
        <w:gridCol w:w="1444"/>
        <w:gridCol w:w="1624"/>
        <w:gridCol w:w="1444"/>
        <w:gridCol w:w="1444"/>
        <w:gridCol w:w="1677"/>
      </w:tblGrid>
      <w:tr w:rsidR="00B73FC7" w:rsidRPr="000A4F20" w:rsidTr="003E73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I. Кредиты, полученные муниципальным районом «Карымский район» от кредитных организаций в валюте Российской Федерации</w:t>
            </w:r>
          </w:p>
        </w:tc>
      </w:tr>
      <w:tr w:rsidR="00B73FC7" w:rsidRPr="000A4F20" w:rsidTr="003E73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Объем обязательств по договору (рублей)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Дата погашения кредита, установленная договором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Объем обязательств на 01.01.___ (рублей)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Объем обязательств на отчетную дату (рублей)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Сумма просроченной задолженности по выплате основного долга по кредиту (рублей)</w:t>
            </w:r>
          </w:p>
        </w:tc>
      </w:tr>
      <w:tr w:rsidR="00B73FC7" w:rsidRPr="000A4F20" w:rsidTr="003E73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73FC7" w:rsidRPr="000A4F20" w:rsidTr="003E73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C7" w:rsidRPr="000A4F20" w:rsidTr="003E7367">
        <w:tc>
          <w:tcPr>
            <w:tcW w:w="2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ВСЕГО по разделу «Кредиты, полученные муниципальным районом «Карымский район» от кредитных организаций в валюте Российской Федерации»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C7" w:rsidRPr="000A4F20" w:rsidTr="003E73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II. Бюджетные кредиты, привлеченные в бюджет муниципального района «Карымский район» от других бюджетов бюджетной системы Российской Федерации в валюте Российской Федерации</w:t>
            </w:r>
          </w:p>
        </w:tc>
      </w:tr>
      <w:tr w:rsidR="00B73FC7" w:rsidRPr="000A4F20" w:rsidTr="003E73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Объем обязательств по договору (рублей)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Дата погашения кредита, установленная договором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Объем обязательств на 01.01.___ (рублей)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Объем обязательств на отчетную дату (рублей)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Сумма просроченной задолженности по выплате основного долга по кредиту (рублей)</w:t>
            </w:r>
          </w:p>
        </w:tc>
      </w:tr>
      <w:tr w:rsidR="00B73FC7" w:rsidRPr="000A4F20" w:rsidTr="003E73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73FC7" w:rsidRPr="000A4F20" w:rsidTr="003E73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C7" w:rsidRPr="000A4F20" w:rsidTr="003E7367">
        <w:tc>
          <w:tcPr>
            <w:tcW w:w="2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ВСЕГО по разделу «Бюджетные кредиты, привлеченные в бюджет муниципального района «Карымский район» от других бюджетов бюджетной системы Российской Федерации в валюте Российской Федерации»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C7" w:rsidRPr="000A4F20" w:rsidTr="003E73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E040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III. Муниципальные гарантии муниципального района «Карымский район» в валюте Российской Федерации</w:t>
            </w:r>
          </w:p>
        </w:tc>
      </w:tr>
      <w:tr w:rsidR="00B73FC7" w:rsidRPr="000A4F20" w:rsidTr="003E73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Наименование организации - принципала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Объем обязательств по гарантии по договору (рублей)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Срок исполнения гарантии по договору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Объем обязательств по гарантии на 01.01.___ (рублей)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Объем обязательств по гарантии на отчетную дату (рублей)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Сумма просроченной задолженности по исполнению гарантии (рублей)</w:t>
            </w:r>
          </w:p>
        </w:tc>
      </w:tr>
      <w:tr w:rsidR="00B73FC7" w:rsidRPr="000A4F20" w:rsidTr="003E73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73FC7" w:rsidRPr="000A4F20" w:rsidTr="003E73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C7" w:rsidRPr="000A4F20" w:rsidTr="003E7367">
        <w:tc>
          <w:tcPr>
            <w:tcW w:w="2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E0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ВСЕГО по разделу «Муниципальные гарантии муниципального района «Карымский район» в валюте Российской Федерации»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C7" w:rsidRPr="000A4F20" w:rsidTr="003E73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IV. Муниципальные ценные бумаги муниципального района «Карымский район» в валюте Российской Федерации</w:t>
            </w:r>
          </w:p>
        </w:tc>
      </w:tr>
      <w:tr w:rsidR="00B73FC7" w:rsidRPr="000A4F20" w:rsidTr="003E73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Вид ценной бумаги и форма выпуска/государственный регистрационный номер выпуска ценных бумаг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Процентная ставка купонного дохода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Номинальная стоимость одной ценной бумаги (рублей)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Объем обязательств по ценным бумагам на 01.01.___ (рублей)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Объем обязательств по ценным бумагам на отчетную дату (рублей)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Сумма просроченной задолженности по исполнению обязательств по ценным бумагам (рублей)</w:t>
            </w:r>
          </w:p>
        </w:tc>
      </w:tr>
      <w:tr w:rsidR="00B73FC7" w:rsidRPr="000A4F20" w:rsidTr="003E73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73FC7" w:rsidRPr="000A4F20" w:rsidTr="003E73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C7" w:rsidRPr="000A4F20" w:rsidTr="003E7367">
        <w:tc>
          <w:tcPr>
            <w:tcW w:w="2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ВСЕГО по разделу «Муниципальные ценные бумаги муниципального района «Карымский район» в валюте Российской Федерации»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C7" w:rsidRPr="000A4F20" w:rsidTr="003E7367">
        <w:tc>
          <w:tcPr>
            <w:tcW w:w="2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ИТОГО Муниципальный долг муниципального района «Карымский район»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C7" w:rsidRPr="000A4F20" w:rsidRDefault="00B73FC7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FC7" w:rsidRPr="0033557B" w:rsidRDefault="00B73FC7" w:rsidP="0033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05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98"/>
        <w:gridCol w:w="2539"/>
        <w:gridCol w:w="2470"/>
      </w:tblGrid>
      <w:tr w:rsidR="00B73FC7" w:rsidRPr="000A4F20" w:rsidTr="0033557B">
        <w:tc>
          <w:tcPr>
            <w:tcW w:w="2250" w:type="pct"/>
            <w:vAlign w:val="bottom"/>
          </w:tcPr>
          <w:p w:rsidR="00B73FC7" w:rsidRPr="000A4F20" w:rsidRDefault="00B73FC7" w:rsidP="0023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по финансам муниципального района «Карымский район» </w:t>
            </w:r>
          </w:p>
        </w:tc>
        <w:tc>
          <w:tcPr>
            <w:tcW w:w="1394" w:type="pct"/>
          </w:tcPr>
          <w:p w:rsidR="00B73FC7" w:rsidRPr="000A4F20" w:rsidRDefault="00B73FC7" w:rsidP="0023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FC7" w:rsidRPr="000A4F20" w:rsidRDefault="00B73FC7" w:rsidP="0023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FC7" w:rsidRPr="000A4F20" w:rsidRDefault="00B73FC7" w:rsidP="0023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B73FC7" w:rsidRPr="000A4F20" w:rsidRDefault="00B73FC7" w:rsidP="0023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356" w:type="pct"/>
          </w:tcPr>
          <w:p w:rsidR="00B73FC7" w:rsidRPr="000A4F20" w:rsidRDefault="00B73FC7" w:rsidP="0023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FC7" w:rsidRPr="000A4F20" w:rsidRDefault="00B73FC7" w:rsidP="0023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FC7" w:rsidRPr="000A4F20" w:rsidRDefault="00B73FC7" w:rsidP="0023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B73FC7" w:rsidRPr="000A4F20" w:rsidRDefault="00B73FC7" w:rsidP="0023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B73FC7" w:rsidRDefault="00B73FC7" w:rsidP="0033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FC7" w:rsidRPr="00C816F6" w:rsidRDefault="00B73FC7" w:rsidP="002362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816F6">
        <w:rPr>
          <w:rFonts w:ascii="Times New Roman" w:hAnsi="Times New Roman"/>
          <w:sz w:val="24"/>
          <w:szCs w:val="24"/>
        </w:rPr>
        <w:t xml:space="preserve">Приложение </w:t>
      </w:r>
      <w:r w:rsidRPr="00CE576E">
        <w:rPr>
          <w:rFonts w:ascii="Times New Roman" w:hAnsi="Times New Roman"/>
          <w:sz w:val="24"/>
          <w:szCs w:val="24"/>
        </w:rPr>
        <w:t>№</w:t>
      </w:r>
      <w:r w:rsidRPr="00C816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B73FC7" w:rsidRPr="00C816F6" w:rsidRDefault="00B73FC7" w:rsidP="002362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16F6">
        <w:rPr>
          <w:rFonts w:ascii="Times New Roman" w:hAnsi="Times New Roman"/>
          <w:sz w:val="24"/>
          <w:szCs w:val="24"/>
        </w:rPr>
        <w:t xml:space="preserve">к Порядку ведения </w:t>
      </w:r>
      <w:r w:rsidRPr="00CE576E">
        <w:rPr>
          <w:rFonts w:ascii="Times New Roman" w:hAnsi="Times New Roman"/>
          <w:sz w:val="24"/>
          <w:szCs w:val="24"/>
        </w:rPr>
        <w:t xml:space="preserve">муниципальной </w:t>
      </w:r>
      <w:r w:rsidRPr="00C816F6">
        <w:rPr>
          <w:rFonts w:ascii="Times New Roman" w:hAnsi="Times New Roman"/>
          <w:sz w:val="24"/>
          <w:szCs w:val="24"/>
        </w:rPr>
        <w:t>долговой книги</w:t>
      </w:r>
    </w:p>
    <w:p w:rsidR="00B73FC7" w:rsidRPr="00C816F6" w:rsidRDefault="00B73FC7" w:rsidP="002362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576E">
        <w:rPr>
          <w:rFonts w:ascii="Times New Roman" w:hAnsi="Times New Roman"/>
          <w:sz w:val="24"/>
          <w:szCs w:val="24"/>
        </w:rPr>
        <w:t>муниципального района «Карымский район»</w:t>
      </w:r>
    </w:p>
    <w:p w:rsidR="00B73FC7" w:rsidRPr="00236257" w:rsidRDefault="00B73FC7" w:rsidP="0023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FC7" w:rsidRPr="00236257" w:rsidRDefault="00B73FC7" w:rsidP="00236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257">
        <w:rPr>
          <w:rFonts w:ascii="Times New Roman" w:hAnsi="Times New Roman"/>
          <w:sz w:val="24"/>
          <w:szCs w:val="24"/>
        </w:rPr>
        <w:t>ИНФОРМАЦИЯ</w:t>
      </w:r>
    </w:p>
    <w:p w:rsidR="00B73FC7" w:rsidRDefault="00B73FC7" w:rsidP="008E0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257">
        <w:rPr>
          <w:rFonts w:ascii="Times New Roman" w:hAnsi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/>
          <w:sz w:val="24"/>
          <w:szCs w:val="24"/>
        </w:rPr>
        <w:t xml:space="preserve">муниципального долга </w:t>
      </w:r>
    </w:p>
    <w:p w:rsidR="00B73FC7" w:rsidRPr="00236257" w:rsidRDefault="00B73FC7" w:rsidP="008E0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«Карымский район»</w:t>
      </w:r>
    </w:p>
    <w:p w:rsidR="00B73FC7" w:rsidRPr="00236257" w:rsidRDefault="00B73FC7" w:rsidP="00236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257">
        <w:rPr>
          <w:rFonts w:ascii="Times New Roman" w:hAnsi="Times New Roman"/>
          <w:sz w:val="24"/>
          <w:szCs w:val="24"/>
        </w:rPr>
        <w:t>по состоянию на ______________ г.</w:t>
      </w:r>
    </w:p>
    <w:p w:rsidR="00B73FC7" w:rsidRPr="00236257" w:rsidRDefault="00B73FC7" w:rsidP="0023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4"/>
        <w:gridCol w:w="1852"/>
        <w:gridCol w:w="1621"/>
      </w:tblGrid>
      <w:tr w:rsidR="00B73FC7" w:rsidRPr="000A4F20" w:rsidTr="003E736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23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23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23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73FC7" w:rsidRPr="000A4F20" w:rsidTr="003E736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236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Кредиты, полученные муниципальным районом «Карымский район»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23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23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C7" w:rsidRPr="000A4F20" w:rsidTr="003E736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236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Бюджетные кредиты, привлеченные в бюджет муниципального района «Карымский район»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23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23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C7" w:rsidRPr="000A4F20" w:rsidTr="003E736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E04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Муниципальные гарантии муниципального района «Карымский район»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23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23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C7" w:rsidRPr="000A4F20" w:rsidTr="003E736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236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Муниципальные ценные бумаги муниципального района «Карымский район»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23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23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FC7" w:rsidRPr="000A4F20" w:rsidTr="003E736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236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B73FC7" w:rsidRPr="000A4F20" w:rsidRDefault="00B73FC7" w:rsidP="00236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F20">
              <w:rPr>
                <w:rFonts w:ascii="Times New Roman" w:hAnsi="Times New Roman"/>
                <w:sz w:val="24"/>
                <w:szCs w:val="24"/>
              </w:rPr>
              <w:t>Муниципальный долг муниципального района «Карымский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23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C7" w:rsidRPr="000A4F20" w:rsidRDefault="00B73FC7" w:rsidP="0023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FC7" w:rsidRPr="00236257" w:rsidRDefault="00B73FC7" w:rsidP="0023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73FC7" w:rsidRPr="00236257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FC7" w:rsidRDefault="00B73FC7" w:rsidP="00AF04B1">
      <w:pPr>
        <w:spacing w:after="0" w:line="240" w:lineRule="auto"/>
      </w:pPr>
      <w:r>
        <w:separator/>
      </w:r>
    </w:p>
  </w:endnote>
  <w:endnote w:type="continuationSeparator" w:id="0">
    <w:p w:rsidR="00B73FC7" w:rsidRDefault="00B73FC7" w:rsidP="00AF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C7" w:rsidRDefault="00B73FC7">
    <w:pPr>
      <w:pStyle w:val="Footer"/>
      <w:jc w:val="right"/>
    </w:pPr>
    <w:fldSimple w:instr=" PAGE   \* MERGEFORMAT ">
      <w:r>
        <w:rPr>
          <w:noProof/>
        </w:rPr>
        <w:t>9</w:t>
      </w:r>
    </w:fldSimple>
  </w:p>
  <w:p w:rsidR="00B73FC7" w:rsidRDefault="00B73F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FC7" w:rsidRDefault="00B73FC7" w:rsidP="00AF04B1">
      <w:pPr>
        <w:spacing w:after="0" w:line="240" w:lineRule="auto"/>
      </w:pPr>
      <w:r>
        <w:separator/>
      </w:r>
    </w:p>
  </w:footnote>
  <w:footnote w:type="continuationSeparator" w:id="0">
    <w:p w:rsidR="00B73FC7" w:rsidRDefault="00B73FC7" w:rsidP="00AF0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ABA"/>
    <w:rsid w:val="00050134"/>
    <w:rsid w:val="000705DA"/>
    <w:rsid w:val="000A4F20"/>
    <w:rsid w:val="000B2BD1"/>
    <w:rsid w:val="001340B2"/>
    <w:rsid w:val="00181694"/>
    <w:rsid w:val="00197EED"/>
    <w:rsid w:val="001E6EDD"/>
    <w:rsid w:val="00203CAF"/>
    <w:rsid w:val="00236257"/>
    <w:rsid w:val="002F19E8"/>
    <w:rsid w:val="0033557B"/>
    <w:rsid w:val="00344632"/>
    <w:rsid w:val="003E480B"/>
    <w:rsid w:val="003E7367"/>
    <w:rsid w:val="004529BB"/>
    <w:rsid w:val="004D3DFE"/>
    <w:rsid w:val="004E78A9"/>
    <w:rsid w:val="00502678"/>
    <w:rsid w:val="00574C30"/>
    <w:rsid w:val="005A1A7D"/>
    <w:rsid w:val="005E7DB9"/>
    <w:rsid w:val="006C558E"/>
    <w:rsid w:val="006F0C7F"/>
    <w:rsid w:val="006F62DD"/>
    <w:rsid w:val="007B7FCF"/>
    <w:rsid w:val="007D414E"/>
    <w:rsid w:val="008201F6"/>
    <w:rsid w:val="008439A7"/>
    <w:rsid w:val="00856A75"/>
    <w:rsid w:val="008E01B5"/>
    <w:rsid w:val="00973B28"/>
    <w:rsid w:val="009C2F1A"/>
    <w:rsid w:val="009F5788"/>
    <w:rsid w:val="00AF04B1"/>
    <w:rsid w:val="00B06AE8"/>
    <w:rsid w:val="00B73FC7"/>
    <w:rsid w:val="00BE40D9"/>
    <w:rsid w:val="00C816F6"/>
    <w:rsid w:val="00CE576E"/>
    <w:rsid w:val="00D22F2D"/>
    <w:rsid w:val="00D53BD3"/>
    <w:rsid w:val="00DB25AF"/>
    <w:rsid w:val="00E0404D"/>
    <w:rsid w:val="00E73850"/>
    <w:rsid w:val="00E86ABA"/>
    <w:rsid w:val="00F06DC9"/>
    <w:rsid w:val="00F1708E"/>
    <w:rsid w:val="00FE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D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86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E86A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E86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6AB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86AB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86AB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Normal"/>
    <w:uiPriority w:val="99"/>
    <w:rsid w:val="00E86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E86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86AB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F19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2F19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F19E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Caption">
    <w:name w:val="caption"/>
    <w:basedOn w:val="Normal"/>
    <w:uiPriority w:val="99"/>
    <w:qFormat/>
    <w:rsid w:val="002F19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F19E8"/>
    <w:pPr>
      <w:spacing w:after="0" w:line="240" w:lineRule="auto"/>
      <w:ind w:firstLine="993"/>
      <w:jc w:val="both"/>
    </w:pPr>
    <w:rPr>
      <w:rFonts w:ascii="Times New Roman" w:eastAsia="Times New Roman" w:hAnsi="Times New Roman"/>
      <w:b/>
      <w:sz w:val="21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F19E8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D3DFE"/>
    <w:pPr>
      <w:ind w:left="720"/>
      <w:contextualSpacing/>
    </w:pPr>
  </w:style>
  <w:style w:type="table" w:styleId="TableGrid">
    <w:name w:val="Table Grid"/>
    <w:basedOn w:val="TableNormal"/>
    <w:uiPriority w:val="99"/>
    <w:rsid w:val="00D53B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F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04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04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3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96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471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96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10</Pages>
  <Words>2459</Words>
  <Characters>14017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 Дмитриевна</cp:lastModifiedBy>
  <cp:revision>12</cp:revision>
  <cp:lastPrinted>2020-07-22T23:14:00Z</cp:lastPrinted>
  <dcterms:created xsi:type="dcterms:W3CDTF">2020-07-16T06:48:00Z</dcterms:created>
  <dcterms:modified xsi:type="dcterms:W3CDTF">2020-07-23T06:27:00Z</dcterms:modified>
</cp:coreProperties>
</file>