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60056" w:rsidRDefault="00F46B40" w:rsidP="005346D3">
      <w:pPr>
        <w:pStyle w:val="1"/>
      </w:pPr>
      <w:r w:rsidRPr="00060056">
        <w:t>Приложение №</w:t>
      </w:r>
      <w:r w:rsidR="000877E2" w:rsidRPr="00060056">
        <w:t>3</w:t>
      </w:r>
      <w:r w:rsidR="00060056" w:rsidRPr="00060056">
        <w:t>0</w:t>
      </w:r>
      <w:r w:rsidRPr="00060056">
        <w:t xml:space="preserve"> </w:t>
      </w:r>
      <w:r w:rsidR="005346D3" w:rsidRPr="00060056">
        <w:t xml:space="preserve"> к решению</w:t>
      </w:r>
    </w:p>
    <w:p w:rsidR="005346D3" w:rsidRPr="00060056" w:rsidRDefault="005346D3" w:rsidP="005346D3">
      <w:pPr>
        <w:pStyle w:val="1"/>
      </w:pPr>
      <w:r w:rsidRPr="00060056">
        <w:t xml:space="preserve"> Совета</w:t>
      </w:r>
      <w:r w:rsidR="002B1929" w:rsidRPr="00060056">
        <w:t xml:space="preserve"> муниципального района</w:t>
      </w:r>
      <w:r w:rsidRPr="00060056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060056">
        <w:rPr>
          <w:sz w:val="28"/>
        </w:rPr>
        <w:t xml:space="preserve">    </w:t>
      </w:r>
      <w:r w:rsidR="00BB2F1C" w:rsidRPr="00060056">
        <w:rPr>
          <w:sz w:val="28"/>
        </w:rPr>
        <w:t xml:space="preserve"> № </w:t>
      </w:r>
      <w:r w:rsidR="00B70996">
        <w:rPr>
          <w:sz w:val="28"/>
        </w:rPr>
        <w:t>279</w:t>
      </w:r>
      <w:r w:rsidR="00BB2F1C" w:rsidRPr="00060056">
        <w:rPr>
          <w:sz w:val="28"/>
        </w:rPr>
        <w:t xml:space="preserve">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 xml:space="preserve">от </w:t>
      </w:r>
      <w:r w:rsidR="00903701" w:rsidRPr="00060056">
        <w:rPr>
          <w:sz w:val="28"/>
        </w:rPr>
        <w:t xml:space="preserve"> </w:t>
      </w:r>
      <w:r w:rsidR="00BB2F1C" w:rsidRPr="00060056">
        <w:rPr>
          <w:sz w:val="28"/>
        </w:rPr>
        <w:t>«</w:t>
      </w:r>
      <w:r w:rsidR="00B70996">
        <w:rPr>
          <w:sz w:val="28"/>
        </w:rPr>
        <w:t xml:space="preserve"> 3 </w:t>
      </w:r>
      <w:r w:rsidR="00BB2F1C" w:rsidRPr="00060056">
        <w:rPr>
          <w:sz w:val="28"/>
        </w:rPr>
        <w:t>»</w:t>
      </w:r>
      <w:r w:rsidR="00B70996">
        <w:rPr>
          <w:sz w:val="28"/>
        </w:rPr>
        <w:t xml:space="preserve"> июля </w:t>
      </w:r>
      <w:r w:rsidR="0052360E" w:rsidRPr="00060056">
        <w:rPr>
          <w:sz w:val="28"/>
        </w:rPr>
        <w:t>20</w:t>
      </w:r>
      <w:r w:rsidR="009C42C6" w:rsidRPr="00060056">
        <w:rPr>
          <w:sz w:val="28"/>
        </w:rPr>
        <w:t xml:space="preserve">20 </w:t>
      </w:r>
      <w:r w:rsidRPr="00060056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23597D" w:rsidRPr="00060056">
        <w:rPr>
          <w:b/>
          <w:sz w:val="36"/>
          <w:szCs w:val="36"/>
        </w:rPr>
        <w:t>финансовое обеспечение дорожной деятельности</w:t>
      </w:r>
      <w:r w:rsidR="00A362E4" w:rsidRPr="00060056">
        <w:rPr>
          <w:b/>
          <w:sz w:val="36"/>
          <w:szCs w:val="36"/>
        </w:rPr>
        <w:t xml:space="preserve"> </w:t>
      </w:r>
      <w:r w:rsidR="009C42C6" w:rsidRPr="00060056">
        <w:rPr>
          <w:b/>
          <w:sz w:val="36"/>
          <w:szCs w:val="36"/>
        </w:rPr>
        <w:t xml:space="preserve">в рамках реализации национального  проекта «Безопасные и качественные автомобильные дороги»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744754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170101,8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744754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170101,8</w:t>
            </w:r>
            <w:bookmarkStart w:id="0" w:name="_GoBack"/>
            <w:bookmarkEnd w:id="0"/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44754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70996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EA7CBF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9</cp:revision>
  <cp:lastPrinted>2016-09-22T05:51:00Z</cp:lastPrinted>
  <dcterms:created xsi:type="dcterms:W3CDTF">2019-11-28T00:26:00Z</dcterms:created>
  <dcterms:modified xsi:type="dcterms:W3CDTF">2020-07-03T05:14:00Z</dcterms:modified>
</cp:coreProperties>
</file>