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Look w:val="01E0" w:firstRow="1" w:lastRow="1" w:firstColumn="1" w:lastColumn="1" w:noHBand="0" w:noVBand="0"/>
      </w:tblPr>
      <w:tblGrid>
        <w:gridCol w:w="4968"/>
        <w:gridCol w:w="810"/>
        <w:gridCol w:w="4820"/>
      </w:tblGrid>
      <w:tr w:rsidR="00BF5AF0" w:rsidRPr="00605DB8" w:rsidTr="001837F7">
        <w:tc>
          <w:tcPr>
            <w:tcW w:w="4968" w:type="dxa"/>
          </w:tcPr>
          <w:p w:rsidR="009203F1" w:rsidRPr="00605DB8" w:rsidRDefault="009203F1" w:rsidP="006617FD">
            <w:pPr>
              <w:pStyle w:val="FR4"/>
              <w:spacing w:before="0"/>
              <w:ind w:left="0"/>
              <w:jc w:val="left"/>
              <w:rPr>
                <w:rFonts w:ascii="Times New Roman" w:hAnsi="Times New Roman"/>
                <w:b w:val="0"/>
                <w:sz w:val="28"/>
                <w:szCs w:val="28"/>
              </w:rPr>
            </w:pPr>
            <w:bookmarkStart w:id="0" w:name="_Ref119427269"/>
            <w:bookmarkStart w:id="1" w:name="_Toc119988600"/>
          </w:p>
          <w:p w:rsidR="00BF5AF0" w:rsidRPr="00605DB8" w:rsidRDefault="00BF5AF0" w:rsidP="009203F1">
            <w:pPr>
              <w:jc w:val="center"/>
            </w:pPr>
          </w:p>
        </w:tc>
        <w:tc>
          <w:tcPr>
            <w:tcW w:w="810" w:type="dxa"/>
          </w:tcPr>
          <w:p w:rsidR="00BF5AF0" w:rsidRPr="00605DB8" w:rsidRDefault="00BF5AF0" w:rsidP="006617FD">
            <w:pPr>
              <w:pStyle w:val="FR4"/>
              <w:spacing w:before="0"/>
              <w:ind w:left="0"/>
              <w:jc w:val="center"/>
              <w:rPr>
                <w:rFonts w:ascii="Times New Roman" w:hAnsi="Times New Roman"/>
                <w:b w:val="0"/>
                <w:sz w:val="28"/>
                <w:szCs w:val="28"/>
              </w:rPr>
            </w:pPr>
          </w:p>
        </w:tc>
        <w:tc>
          <w:tcPr>
            <w:tcW w:w="4820" w:type="dxa"/>
          </w:tcPr>
          <w:p w:rsidR="00BF5AF0" w:rsidRPr="00B35B5A" w:rsidRDefault="00B35B5A" w:rsidP="00B35B5A">
            <w:pPr>
              <w:jc w:val="right"/>
              <w:rPr>
                <w:sz w:val="28"/>
                <w:szCs w:val="28"/>
              </w:rPr>
            </w:pPr>
            <w:r w:rsidRPr="00B35B5A">
              <w:rPr>
                <w:sz w:val="28"/>
                <w:szCs w:val="28"/>
              </w:rPr>
              <w:t>Утверждена:</w:t>
            </w:r>
          </w:p>
          <w:p w:rsidR="00B35B5A" w:rsidRPr="00B35B5A" w:rsidRDefault="00B35B5A" w:rsidP="00B35B5A">
            <w:pPr>
              <w:jc w:val="right"/>
              <w:rPr>
                <w:sz w:val="28"/>
                <w:szCs w:val="28"/>
              </w:rPr>
            </w:pPr>
            <w:r w:rsidRPr="00B35B5A">
              <w:rPr>
                <w:sz w:val="28"/>
                <w:szCs w:val="28"/>
              </w:rPr>
              <w:t xml:space="preserve">Постановлением администрации </w:t>
            </w:r>
          </w:p>
          <w:p w:rsidR="00B35B5A" w:rsidRPr="00B35B5A" w:rsidRDefault="00B35B5A" w:rsidP="00B35B5A">
            <w:pPr>
              <w:jc w:val="right"/>
              <w:rPr>
                <w:sz w:val="28"/>
                <w:szCs w:val="28"/>
              </w:rPr>
            </w:pPr>
            <w:r w:rsidRPr="00B35B5A">
              <w:rPr>
                <w:sz w:val="28"/>
                <w:szCs w:val="28"/>
              </w:rPr>
              <w:t>муниципального района</w:t>
            </w:r>
          </w:p>
          <w:p w:rsidR="00B35B5A" w:rsidRPr="00B35B5A" w:rsidRDefault="00B35B5A" w:rsidP="00B35B5A">
            <w:pPr>
              <w:jc w:val="right"/>
              <w:rPr>
                <w:sz w:val="28"/>
                <w:szCs w:val="28"/>
              </w:rPr>
            </w:pPr>
            <w:r w:rsidRPr="00B35B5A">
              <w:rPr>
                <w:sz w:val="28"/>
                <w:szCs w:val="28"/>
              </w:rPr>
              <w:t xml:space="preserve">«Карымский район» </w:t>
            </w:r>
          </w:p>
          <w:p w:rsidR="00B35B5A" w:rsidRPr="00B35B5A" w:rsidRDefault="00B35B5A" w:rsidP="0006138E">
            <w:pPr>
              <w:jc w:val="right"/>
              <w:rPr>
                <w:sz w:val="28"/>
                <w:szCs w:val="28"/>
              </w:rPr>
            </w:pPr>
            <w:r w:rsidRPr="00B35B5A">
              <w:rPr>
                <w:sz w:val="28"/>
                <w:szCs w:val="28"/>
              </w:rPr>
              <w:t>от «</w:t>
            </w:r>
            <w:r w:rsidR="0006138E">
              <w:rPr>
                <w:sz w:val="28"/>
                <w:szCs w:val="28"/>
              </w:rPr>
              <w:t>17</w:t>
            </w:r>
            <w:r w:rsidRPr="00B35B5A">
              <w:rPr>
                <w:sz w:val="28"/>
                <w:szCs w:val="28"/>
              </w:rPr>
              <w:t>»_</w:t>
            </w:r>
            <w:r w:rsidR="0006138E">
              <w:rPr>
                <w:sz w:val="28"/>
                <w:szCs w:val="28"/>
              </w:rPr>
              <w:t>ноября</w:t>
            </w:r>
            <w:r w:rsidRPr="00B35B5A">
              <w:rPr>
                <w:sz w:val="28"/>
                <w:szCs w:val="28"/>
              </w:rPr>
              <w:t>_2020г. №_</w:t>
            </w:r>
            <w:r w:rsidR="0006138E">
              <w:rPr>
                <w:sz w:val="28"/>
                <w:szCs w:val="28"/>
              </w:rPr>
              <w:t>623</w:t>
            </w:r>
            <w:r w:rsidRPr="00B35B5A">
              <w:rPr>
                <w:sz w:val="28"/>
                <w:szCs w:val="28"/>
              </w:rPr>
              <w:t xml:space="preserve">_  </w:t>
            </w:r>
          </w:p>
        </w:tc>
      </w:tr>
    </w:tbl>
    <w:p w:rsidR="00060B8C" w:rsidRDefault="00060B8C" w:rsidP="00B7538C">
      <w:pPr>
        <w:pStyle w:val="FR4"/>
        <w:spacing w:before="0"/>
        <w:ind w:left="0"/>
        <w:jc w:val="center"/>
        <w:rPr>
          <w:rFonts w:ascii="Times New Roman" w:hAnsi="Times New Roman"/>
          <w:b w:val="0"/>
          <w:sz w:val="28"/>
          <w:szCs w:val="28"/>
        </w:rPr>
      </w:pPr>
    </w:p>
    <w:p w:rsidR="00B35B5A" w:rsidRDefault="00B35B5A" w:rsidP="00B7538C">
      <w:pPr>
        <w:pStyle w:val="FR4"/>
        <w:spacing w:before="0"/>
        <w:ind w:left="0"/>
        <w:jc w:val="center"/>
        <w:rPr>
          <w:rFonts w:ascii="Times New Roman" w:hAnsi="Times New Roman"/>
          <w:b w:val="0"/>
          <w:sz w:val="28"/>
          <w:szCs w:val="28"/>
        </w:rPr>
      </w:pPr>
    </w:p>
    <w:p w:rsidR="00B35B5A" w:rsidRDefault="00B35B5A" w:rsidP="00B7538C">
      <w:pPr>
        <w:pStyle w:val="FR4"/>
        <w:spacing w:before="0"/>
        <w:ind w:left="0"/>
        <w:jc w:val="center"/>
        <w:rPr>
          <w:rFonts w:ascii="Times New Roman" w:hAnsi="Times New Roman"/>
          <w:b w:val="0"/>
          <w:sz w:val="28"/>
          <w:szCs w:val="28"/>
        </w:rPr>
      </w:pPr>
    </w:p>
    <w:p w:rsidR="00B35B5A" w:rsidRDefault="00B35B5A" w:rsidP="00B7538C">
      <w:pPr>
        <w:pStyle w:val="FR4"/>
        <w:spacing w:before="0"/>
        <w:ind w:left="0"/>
        <w:jc w:val="center"/>
        <w:rPr>
          <w:rFonts w:ascii="Times New Roman" w:hAnsi="Times New Roman"/>
          <w:b w:val="0"/>
          <w:sz w:val="28"/>
          <w:szCs w:val="28"/>
        </w:rPr>
      </w:pPr>
    </w:p>
    <w:p w:rsidR="00B35B5A" w:rsidRDefault="00B35B5A" w:rsidP="00B7538C">
      <w:pPr>
        <w:pStyle w:val="FR4"/>
        <w:spacing w:before="0"/>
        <w:ind w:left="0"/>
        <w:jc w:val="center"/>
        <w:rPr>
          <w:rFonts w:ascii="Times New Roman" w:hAnsi="Times New Roman"/>
          <w:b w:val="0"/>
          <w:sz w:val="28"/>
          <w:szCs w:val="28"/>
        </w:rPr>
      </w:pPr>
    </w:p>
    <w:p w:rsidR="00B35B5A" w:rsidRDefault="00B35B5A" w:rsidP="00B7538C">
      <w:pPr>
        <w:pStyle w:val="FR4"/>
        <w:spacing w:before="0"/>
        <w:ind w:left="0"/>
        <w:jc w:val="center"/>
        <w:rPr>
          <w:rFonts w:ascii="Times New Roman" w:hAnsi="Times New Roman"/>
          <w:b w:val="0"/>
          <w:sz w:val="28"/>
          <w:szCs w:val="28"/>
        </w:rPr>
      </w:pPr>
    </w:p>
    <w:p w:rsidR="00E937F8" w:rsidRPr="00605DB8" w:rsidRDefault="00130FB1" w:rsidP="006617FD">
      <w:pPr>
        <w:pStyle w:val="40"/>
        <w:spacing w:line="240" w:lineRule="auto"/>
        <w:rPr>
          <w:sz w:val="28"/>
          <w:szCs w:val="28"/>
        </w:rPr>
      </w:pPr>
      <w:bookmarkStart w:id="2" w:name="_Toc182908667"/>
      <w:r w:rsidRPr="00605DB8">
        <w:rPr>
          <w:sz w:val="28"/>
          <w:szCs w:val="28"/>
        </w:rPr>
        <w:t xml:space="preserve">Конкурсная </w:t>
      </w:r>
      <w:r w:rsidR="00E937F8" w:rsidRPr="00605DB8">
        <w:rPr>
          <w:sz w:val="28"/>
          <w:szCs w:val="28"/>
        </w:rPr>
        <w:t>документация</w:t>
      </w:r>
      <w:bookmarkEnd w:id="2"/>
    </w:p>
    <w:p w:rsidR="00E937F8" w:rsidRPr="00605DB8" w:rsidRDefault="00E937F8" w:rsidP="006617FD">
      <w:pPr>
        <w:rPr>
          <w:sz w:val="28"/>
          <w:szCs w:val="28"/>
        </w:rPr>
      </w:pPr>
    </w:p>
    <w:p w:rsidR="00583A5B" w:rsidRPr="00703525" w:rsidRDefault="00583A5B" w:rsidP="006617FD">
      <w:pPr>
        <w:jc w:val="center"/>
        <w:rPr>
          <w:b/>
          <w:sz w:val="28"/>
          <w:szCs w:val="28"/>
        </w:rPr>
      </w:pPr>
      <w:r w:rsidRPr="00703525">
        <w:rPr>
          <w:b/>
          <w:sz w:val="28"/>
          <w:szCs w:val="28"/>
        </w:rPr>
        <w:t>по</w:t>
      </w:r>
      <w:r w:rsidR="00CC433B" w:rsidRPr="00703525">
        <w:rPr>
          <w:b/>
          <w:sz w:val="28"/>
          <w:szCs w:val="28"/>
        </w:rPr>
        <w:t xml:space="preserve"> проведени</w:t>
      </w:r>
      <w:r w:rsidRPr="00703525">
        <w:rPr>
          <w:b/>
          <w:sz w:val="28"/>
          <w:szCs w:val="28"/>
        </w:rPr>
        <w:t>ю</w:t>
      </w:r>
      <w:r w:rsidR="007560B3" w:rsidRPr="00703525">
        <w:rPr>
          <w:b/>
          <w:sz w:val="28"/>
          <w:szCs w:val="28"/>
        </w:rPr>
        <w:t xml:space="preserve"> </w:t>
      </w:r>
      <w:r w:rsidR="0020051B" w:rsidRPr="00703525">
        <w:rPr>
          <w:b/>
          <w:sz w:val="28"/>
          <w:szCs w:val="28"/>
        </w:rPr>
        <w:t xml:space="preserve">открытого </w:t>
      </w:r>
      <w:r w:rsidR="00C3028F" w:rsidRPr="00703525">
        <w:rPr>
          <w:b/>
          <w:sz w:val="28"/>
          <w:szCs w:val="28"/>
        </w:rPr>
        <w:t>конкурса на</w:t>
      </w:r>
      <w:r w:rsidR="002B6012" w:rsidRPr="00703525">
        <w:rPr>
          <w:b/>
          <w:sz w:val="28"/>
          <w:szCs w:val="28"/>
        </w:rPr>
        <w:t xml:space="preserve"> </w:t>
      </w:r>
      <w:r w:rsidR="004517FC" w:rsidRPr="00703525">
        <w:rPr>
          <w:b/>
          <w:sz w:val="28"/>
          <w:szCs w:val="28"/>
        </w:rPr>
        <w:t xml:space="preserve">право заключения </w:t>
      </w:r>
      <w:r w:rsidR="00BF5AF0" w:rsidRPr="00703525">
        <w:rPr>
          <w:b/>
          <w:sz w:val="28"/>
          <w:szCs w:val="28"/>
        </w:rPr>
        <w:t xml:space="preserve">концессионного соглашения </w:t>
      </w:r>
      <w:r w:rsidR="00D16FF2" w:rsidRPr="00703525">
        <w:rPr>
          <w:b/>
          <w:sz w:val="28"/>
          <w:szCs w:val="28"/>
        </w:rPr>
        <w:t xml:space="preserve">в отношении </w:t>
      </w:r>
      <w:r w:rsidR="00027106" w:rsidRPr="00703525">
        <w:rPr>
          <w:b/>
          <w:sz w:val="28"/>
          <w:szCs w:val="28"/>
        </w:rPr>
        <w:t>объект</w:t>
      </w:r>
      <w:r w:rsidRPr="00703525">
        <w:rPr>
          <w:b/>
          <w:sz w:val="28"/>
          <w:szCs w:val="28"/>
        </w:rPr>
        <w:t>ов</w:t>
      </w:r>
      <w:r w:rsidR="00714A33" w:rsidRPr="00703525">
        <w:rPr>
          <w:b/>
          <w:sz w:val="28"/>
          <w:szCs w:val="28"/>
        </w:rPr>
        <w:t xml:space="preserve"> </w:t>
      </w:r>
      <w:r w:rsidR="00A30968" w:rsidRPr="00703525">
        <w:rPr>
          <w:b/>
          <w:sz w:val="28"/>
          <w:szCs w:val="28"/>
        </w:rPr>
        <w:t>теплоснабжения</w:t>
      </w:r>
      <w:r w:rsidR="00067673">
        <w:rPr>
          <w:b/>
          <w:sz w:val="28"/>
          <w:szCs w:val="28"/>
        </w:rPr>
        <w:t>,</w:t>
      </w:r>
      <w:r w:rsidRPr="00703525">
        <w:rPr>
          <w:b/>
          <w:sz w:val="28"/>
          <w:szCs w:val="28"/>
        </w:rPr>
        <w:t xml:space="preserve"> находящихся на территории муниципального района «Карымский район» сельское поселение «Тыргетуйское» </w:t>
      </w:r>
    </w:p>
    <w:p w:rsidR="00027106" w:rsidRPr="00703525" w:rsidRDefault="009C6928" w:rsidP="006617FD">
      <w:pPr>
        <w:jc w:val="center"/>
        <w:rPr>
          <w:b/>
          <w:sz w:val="28"/>
          <w:szCs w:val="28"/>
        </w:rPr>
      </w:pPr>
      <w:r>
        <w:rPr>
          <w:b/>
          <w:sz w:val="28"/>
          <w:szCs w:val="28"/>
        </w:rPr>
        <w:t xml:space="preserve">в </w:t>
      </w:r>
      <w:proofErr w:type="spellStart"/>
      <w:r w:rsidR="00583A5B" w:rsidRPr="00703525">
        <w:rPr>
          <w:b/>
          <w:sz w:val="28"/>
          <w:szCs w:val="28"/>
        </w:rPr>
        <w:t>с.Шара-Горохон</w:t>
      </w:r>
      <w:proofErr w:type="spellEnd"/>
    </w:p>
    <w:p w:rsidR="00E937F8" w:rsidRPr="00703525" w:rsidRDefault="00E937F8" w:rsidP="006617FD">
      <w:pPr>
        <w:rPr>
          <w:b/>
          <w:sz w:val="28"/>
          <w:szCs w:val="28"/>
        </w:rPr>
      </w:pPr>
    </w:p>
    <w:p w:rsidR="00E937F8" w:rsidRPr="00605DB8" w:rsidRDefault="00E937F8" w:rsidP="006617FD">
      <w:pPr>
        <w:tabs>
          <w:tab w:val="left" w:pos="3345"/>
        </w:tabs>
        <w:rPr>
          <w:sz w:val="28"/>
          <w:szCs w:val="28"/>
        </w:rPr>
      </w:pPr>
    </w:p>
    <w:p w:rsidR="00E937F8" w:rsidRDefault="00E937F8" w:rsidP="006617FD">
      <w:pPr>
        <w:tabs>
          <w:tab w:val="left" w:pos="3345"/>
        </w:tabs>
        <w:rPr>
          <w:sz w:val="28"/>
          <w:szCs w:val="28"/>
        </w:rPr>
      </w:pPr>
    </w:p>
    <w:p w:rsidR="00583A5B" w:rsidRDefault="00583A5B" w:rsidP="006617FD">
      <w:pPr>
        <w:tabs>
          <w:tab w:val="left" w:pos="3345"/>
        </w:tabs>
        <w:rPr>
          <w:sz w:val="28"/>
          <w:szCs w:val="28"/>
        </w:rPr>
      </w:pPr>
    </w:p>
    <w:p w:rsidR="00583A5B" w:rsidRDefault="00583A5B" w:rsidP="006617FD">
      <w:pPr>
        <w:tabs>
          <w:tab w:val="left" w:pos="3345"/>
        </w:tabs>
        <w:rPr>
          <w:sz w:val="28"/>
          <w:szCs w:val="28"/>
        </w:rPr>
      </w:pPr>
    </w:p>
    <w:p w:rsidR="00583A5B" w:rsidRDefault="00583A5B" w:rsidP="006617FD">
      <w:pPr>
        <w:tabs>
          <w:tab w:val="left" w:pos="3345"/>
        </w:tabs>
        <w:rPr>
          <w:sz w:val="28"/>
          <w:szCs w:val="28"/>
        </w:rPr>
      </w:pPr>
    </w:p>
    <w:p w:rsidR="00583A5B" w:rsidRDefault="00583A5B" w:rsidP="006617FD">
      <w:pPr>
        <w:tabs>
          <w:tab w:val="left" w:pos="3345"/>
        </w:tabs>
        <w:rPr>
          <w:sz w:val="28"/>
          <w:szCs w:val="28"/>
        </w:rPr>
      </w:pPr>
    </w:p>
    <w:p w:rsidR="00583A5B" w:rsidRDefault="00583A5B" w:rsidP="006617FD">
      <w:pPr>
        <w:tabs>
          <w:tab w:val="left" w:pos="3345"/>
        </w:tabs>
        <w:rPr>
          <w:sz w:val="28"/>
          <w:szCs w:val="28"/>
        </w:rPr>
      </w:pPr>
    </w:p>
    <w:p w:rsidR="00583A5B" w:rsidRDefault="00583A5B" w:rsidP="006617FD">
      <w:pPr>
        <w:tabs>
          <w:tab w:val="left" w:pos="3345"/>
        </w:tabs>
        <w:rPr>
          <w:sz w:val="28"/>
          <w:szCs w:val="28"/>
        </w:rPr>
      </w:pPr>
    </w:p>
    <w:p w:rsidR="00583A5B" w:rsidRDefault="00583A5B" w:rsidP="006617FD">
      <w:pPr>
        <w:tabs>
          <w:tab w:val="left" w:pos="3345"/>
        </w:tabs>
        <w:rPr>
          <w:sz w:val="28"/>
          <w:szCs w:val="28"/>
        </w:rPr>
      </w:pPr>
    </w:p>
    <w:p w:rsidR="00583A5B" w:rsidRDefault="00583A5B" w:rsidP="006617FD">
      <w:pPr>
        <w:tabs>
          <w:tab w:val="left" w:pos="3345"/>
        </w:tabs>
        <w:rPr>
          <w:sz w:val="28"/>
          <w:szCs w:val="28"/>
        </w:rPr>
      </w:pPr>
    </w:p>
    <w:p w:rsidR="00583A5B" w:rsidRDefault="00583A5B" w:rsidP="006617FD">
      <w:pPr>
        <w:tabs>
          <w:tab w:val="left" w:pos="3345"/>
        </w:tabs>
        <w:rPr>
          <w:sz w:val="28"/>
          <w:szCs w:val="28"/>
        </w:rPr>
      </w:pPr>
    </w:p>
    <w:p w:rsidR="00583A5B" w:rsidRDefault="00583A5B" w:rsidP="006617FD">
      <w:pPr>
        <w:tabs>
          <w:tab w:val="left" w:pos="3345"/>
        </w:tabs>
        <w:rPr>
          <w:sz w:val="28"/>
          <w:szCs w:val="28"/>
        </w:rPr>
      </w:pPr>
    </w:p>
    <w:p w:rsidR="00583A5B" w:rsidRDefault="00583A5B" w:rsidP="006617FD">
      <w:pPr>
        <w:tabs>
          <w:tab w:val="left" w:pos="3345"/>
        </w:tabs>
        <w:rPr>
          <w:sz w:val="28"/>
          <w:szCs w:val="28"/>
        </w:rPr>
      </w:pPr>
    </w:p>
    <w:p w:rsidR="00583A5B" w:rsidRDefault="00583A5B" w:rsidP="006617FD">
      <w:pPr>
        <w:tabs>
          <w:tab w:val="left" w:pos="3345"/>
        </w:tabs>
        <w:rPr>
          <w:sz w:val="28"/>
          <w:szCs w:val="28"/>
        </w:rPr>
      </w:pPr>
    </w:p>
    <w:p w:rsidR="00583A5B" w:rsidRDefault="00583A5B" w:rsidP="006617FD">
      <w:pPr>
        <w:tabs>
          <w:tab w:val="left" w:pos="3345"/>
        </w:tabs>
        <w:rPr>
          <w:sz w:val="28"/>
          <w:szCs w:val="28"/>
        </w:rPr>
      </w:pPr>
    </w:p>
    <w:p w:rsidR="00583A5B" w:rsidRDefault="00583A5B" w:rsidP="006617FD">
      <w:pPr>
        <w:tabs>
          <w:tab w:val="left" w:pos="3345"/>
        </w:tabs>
        <w:rPr>
          <w:sz w:val="28"/>
          <w:szCs w:val="28"/>
        </w:rPr>
      </w:pPr>
    </w:p>
    <w:p w:rsidR="00583A5B" w:rsidRPr="00605DB8" w:rsidRDefault="00583A5B" w:rsidP="006617FD">
      <w:pPr>
        <w:tabs>
          <w:tab w:val="left" w:pos="3345"/>
        </w:tabs>
        <w:rPr>
          <w:sz w:val="28"/>
          <w:szCs w:val="28"/>
        </w:rPr>
      </w:pPr>
    </w:p>
    <w:p w:rsidR="00E937F8" w:rsidRPr="00605DB8" w:rsidRDefault="00027106" w:rsidP="006617FD">
      <w:pPr>
        <w:tabs>
          <w:tab w:val="left" w:pos="3345"/>
        </w:tabs>
        <w:jc w:val="center"/>
        <w:rPr>
          <w:sz w:val="28"/>
          <w:szCs w:val="28"/>
        </w:rPr>
      </w:pPr>
      <w:r>
        <w:rPr>
          <w:sz w:val="28"/>
          <w:szCs w:val="28"/>
        </w:rPr>
        <w:t>2020</w:t>
      </w:r>
      <w:r w:rsidR="00155D58" w:rsidRPr="00605DB8">
        <w:rPr>
          <w:sz w:val="28"/>
          <w:szCs w:val="28"/>
        </w:rPr>
        <w:t>г.</w:t>
      </w:r>
    </w:p>
    <w:p w:rsidR="00E937F8" w:rsidRDefault="00E937F8" w:rsidP="006617FD">
      <w:pPr>
        <w:tabs>
          <w:tab w:val="left" w:pos="3345"/>
        </w:tabs>
        <w:jc w:val="center"/>
        <w:rPr>
          <w:sz w:val="28"/>
          <w:szCs w:val="28"/>
        </w:rPr>
      </w:pPr>
    </w:p>
    <w:p w:rsidR="00583A5B" w:rsidRDefault="00583A5B" w:rsidP="006617FD">
      <w:pPr>
        <w:tabs>
          <w:tab w:val="left" w:pos="3345"/>
        </w:tabs>
        <w:jc w:val="center"/>
        <w:rPr>
          <w:sz w:val="28"/>
          <w:szCs w:val="28"/>
        </w:rPr>
      </w:pPr>
    </w:p>
    <w:p w:rsidR="00583A5B" w:rsidRDefault="00583A5B" w:rsidP="006617FD">
      <w:pPr>
        <w:tabs>
          <w:tab w:val="left" w:pos="3345"/>
        </w:tabs>
        <w:jc w:val="center"/>
        <w:rPr>
          <w:sz w:val="28"/>
          <w:szCs w:val="28"/>
        </w:rPr>
      </w:pPr>
    </w:p>
    <w:p w:rsidR="00583A5B" w:rsidRDefault="00583A5B" w:rsidP="006617FD">
      <w:pPr>
        <w:tabs>
          <w:tab w:val="left" w:pos="3345"/>
        </w:tabs>
        <w:jc w:val="center"/>
        <w:rPr>
          <w:sz w:val="28"/>
          <w:szCs w:val="28"/>
        </w:rPr>
      </w:pPr>
    </w:p>
    <w:p w:rsidR="00583A5B" w:rsidRDefault="00583A5B" w:rsidP="006617FD">
      <w:pPr>
        <w:tabs>
          <w:tab w:val="left" w:pos="3345"/>
        </w:tabs>
        <w:jc w:val="center"/>
        <w:rPr>
          <w:sz w:val="28"/>
          <w:szCs w:val="28"/>
        </w:rPr>
      </w:pPr>
    </w:p>
    <w:p w:rsidR="00583A5B" w:rsidRDefault="00583A5B" w:rsidP="006617FD">
      <w:pPr>
        <w:tabs>
          <w:tab w:val="left" w:pos="3345"/>
        </w:tabs>
        <w:jc w:val="center"/>
        <w:rPr>
          <w:sz w:val="28"/>
          <w:szCs w:val="28"/>
        </w:rPr>
      </w:pPr>
    </w:p>
    <w:p w:rsidR="00583A5B" w:rsidRDefault="00583A5B" w:rsidP="006617FD">
      <w:pPr>
        <w:tabs>
          <w:tab w:val="left" w:pos="3345"/>
        </w:tabs>
        <w:jc w:val="center"/>
        <w:rPr>
          <w:sz w:val="28"/>
          <w:szCs w:val="28"/>
        </w:rPr>
      </w:pPr>
    </w:p>
    <w:p w:rsidR="00583A5B" w:rsidRDefault="00583A5B" w:rsidP="006617FD">
      <w:pPr>
        <w:tabs>
          <w:tab w:val="left" w:pos="3345"/>
        </w:tabs>
        <w:jc w:val="center"/>
        <w:rPr>
          <w:sz w:val="28"/>
          <w:szCs w:val="28"/>
        </w:rPr>
      </w:pPr>
    </w:p>
    <w:p w:rsidR="00583A5B" w:rsidRDefault="00583A5B" w:rsidP="006617FD">
      <w:pPr>
        <w:tabs>
          <w:tab w:val="left" w:pos="3345"/>
        </w:tabs>
        <w:jc w:val="center"/>
        <w:rPr>
          <w:sz w:val="28"/>
          <w:szCs w:val="28"/>
        </w:rPr>
      </w:pPr>
    </w:p>
    <w:p w:rsidR="00583A5B" w:rsidRDefault="00583A5B" w:rsidP="006617FD">
      <w:pPr>
        <w:tabs>
          <w:tab w:val="left" w:pos="3345"/>
        </w:tabs>
        <w:jc w:val="center"/>
        <w:rPr>
          <w:sz w:val="28"/>
          <w:szCs w:val="28"/>
        </w:rPr>
      </w:pPr>
    </w:p>
    <w:p w:rsidR="00583A5B" w:rsidRDefault="00583A5B" w:rsidP="006617FD">
      <w:pPr>
        <w:tabs>
          <w:tab w:val="left" w:pos="3345"/>
        </w:tabs>
        <w:jc w:val="center"/>
        <w:rPr>
          <w:sz w:val="28"/>
          <w:szCs w:val="28"/>
        </w:rPr>
      </w:pPr>
    </w:p>
    <w:p w:rsidR="00583A5B" w:rsidRPr="00605DB8" w:rsidRDefault="00583A5B" w:rsidP="006617FD">
      <w:pPr>
        <w:tabs>
          <w:tab w:val="left" w:pos="3345"/>
        </w:tabs>
        <w:jc w:val="center"/>
        <w:rPr>
          <w:sz w:val="28"/>
          <w:szCs w:val="28"/>
        </w:rPr>
      </w:pPr>
    </w:p>
    <w:p w:rsidR="0097452F" w:rsidRPr="00B7538C" w:rsidRDefault="0097452F" w:rsidP="0097452F">
      <w:pPr>
        <w:jc w:val="center"/>
        <w:rPr>
          <w:b/>
          <w:sz w:val="28"/>
          <w:szCs w:val="28"/>
        </w:rPr>
      </w:pPr>
      <w:bookmarkStart w:id="3" w:name="_Toc381200803"/>
      <w:r w:rsidRPr="00B7538C">
        <w:rPr>
          <w:b/>
          <w:sz w:val="28"/>
          <w:szCs w:val="28"/>
        </w:rPr>
        <w:lastRenderedPageBreak/>
        <w:t>Содержание</w:t>
      </w:r>
    </w:p>
    <w:p w:rsidR="00E3350C" w:rsidRDefault="00E3350C" w:rsidP="005A0DB8">
      <w:pPr>
        <w:pStyle w:val="13"/>
      </w:pPr>
      <w:bookmarkStart w:id="4" w:name="_Toc420510598"/>
      <w:bookmarkEnd w:id="3"/>
    </w:p>
    <w:p w:rsidR="00223AE0" w:rsidRDefault="005A0DB8" w:rsidP="00223AE0">
      <w:pPr>
        <w:rPr>
          <w:sz w:val="26"/>
          <w:szCs w:val="26"/>
        </w:rPr>
      </w:pPr>
      <w:r>
        <w:rPr>
          <w:sz w:val="26"/>
          <w:szCs w:val="26"/>
        </w:rPr>
        <w:t xml:space="preserve">      </w:t>
      </w:r>
      <w:r w:rsidRPr="005A0DB8">
        <w:rPr>
          <w:sz w:val="26"/>
          <w:szCs w:val="26"/>
        </w:rPr>
        <w:t xml:space="preserve">Общие положения  </w:t>
      </w:r>
      <w:r>
        <w:rPr>
          <w:sz w:val="26"/>
          <w:szCs w:val="26"/>
        </w:rPr>
        <w:t xml:space="preserve">                                                                                                           </w:t>
      </w:r>
    </w:p>
    <w:p w:rsidR="005A0DB8" w:rsidRDefault="0097452F" w:rsidP="005A0DB8">
      <w:pPr>
        <w:pStyle w:val="aff"/>
        <w:numPr>
          <w:ilvl w:val="0"/>
          <w:numId w:val="35"/>
        </w:numPr>
        <w:rPr>
          <w:sz w:val="26"/>
          <w:szCs w:val="26"/>
        </w:rPr>
      </w:pPr>
      <w:r w:rsidRPr="005A0DB8">
        <w:rPr>
          <w:sz w:val="26"/>
          <w:szCs w:val="26"/>
        </w:rPr>
        <w:t>Условия Конкурса</w:t>
      </w:r>
      <w:r w:rsidR="005A0DB8">
        <w:rPr>
          <w:sz w:val="26"/>
          <w:szCs w:val="26"/>
        </w:rPr>
        <w:t xml:space="preserve">     </w:t>
      </w:r>
      <w:r w:rsidR="00A32CC9">
        <w:rPr>
          <w:sz w:val="26"/>
          <w:szCs w:val="26"/>
        </w:rPr>
        <w:t xml:space="preserve">                                                                                             </w:t>
      </w:r>
      <w:r w:rsidR="008A3B9F">
        <w:rPr>
          <w:sz w:val="26"/>
          <w:szCs w:val="26"/>
        </w:rPr>
        <w:t xml:space="preserve">             3</w:t>
      </w:r>
      <w:r w:rsidR="005A0DB8">
        <w:rPr>
          <w:sz w:val="26"/>
          <w:szCs w:val="26"/>
        </w:rPr>
        <w:t xml:space="preserve">                               </w:t>
      </w:r>
    </w:p>
    <w:p w:rsidR="005A0DB8" w:rsidRDefault="0097452F" w:rsidP="005A0DB8">
      <w:pPr>
        <w:pStyle w:val="aff"/>
        <w:numPr>
          <w:ilvl w:val="0"/>
          <w:numId w:val="35"/>
        </w:numPr>
        <w:rPr>
          <w:sz w:val="26"/>
          <w:szCs w:val="26"/>
        </w:rPr>
      </w:pPr>
      <w:r w:rsidRPr="005A0DB8">
        <w:rPr>
          <w:sz w:val="26"/>
          <w:szCs w:val="26"/>
        </w:rPr>
        <w:t>Состав и описание объекта Концессионного соглашения и иного имущества</w:t>
      </w:r>
      <w:r w:rsidR="008A3B9F">
        <w:rPr>
          <w:sz w:val="26"/>
          <w:szCs w:val="26"/>
        </w:rPr>
        <w:t xml:space="preserve">            5</w:t>
      </w:r>
    </w:p>
    <w:p w:rsidR="005A0DB8" w:rsidRDefault="0097452F" w:rsidP="005A0DB8">
      <w:pPr>
        <w:pStyle w:val="aff"/>
        <w:numPr>
          <w:ilvl w:val="0"/>
          <w:numId w:val="35"/>
        </w:numPr>
        <w:rPr>
          <w:sz w:val="26"/>
          <w:szCs w:val="26"/>
        </w:rPr>
      </w:pPr>
      <w:r w:rsidRPr="005A0DB8">
        <w:rPr>
          <w:sz w:val="26"/>
          <w:szCs w:val="26"/>
        </w:rPr>
        <w:t>Требования, в соответствии с которыми проводится предварительный отбор Участников конкурса</w:t>
      </w:r>
      <w:r w:rsidR="008A1B46">
        <w:rPr>
          <w:sz w:val="26"/>
          <w:szCs w:val="26"/>
        </w:rPr>
        <w:t xml:space="preserve">  </w:t>
      </w:r>
      <w:r w:rsidR="002E50FC">
        <w:rPr>
          <w:sz w:val="26"/>
          <w:szCs w:val="26"/>
        </w:rPr>
        <w:t xml:space="preserve">                                                                                                         8</w:t>
      </w:r>
      <w:r w:rsidR="008A1B46">
        <w:rPr>
          <w:sz w:val="26"/>
          <w:szCs w:val="26"/>
        </w:rPr>
        <w:t xml:space="preserve">                                                                                                        </w:t>
      </w:r>
    </w:p>
    <w:p w:rsidR="005A0DB8" w:rsidRDefault="0097452F" w:rsidP="005A0DB8">
      <w:pPr>
        <w:pStyle w:val="aff"/>
        <w:numPr>
          <w:ilvl w:val="0"/>
          <w:numId w:val="35"/>
        </w:numPr>
        <w:rPr>
          <w:sz w:val="26"/>
          <w:szCs w:val="26"/>
        </w:rPr>
      </w:pPr>
      <w:r w:rsidRPr="005A0DB8">
        <w:rPr>
          <w:sz w:val="26"/>
          <w:szCs w:val="26"/>
        </w:rPr>
        <w:t>Критерии Конкурса</w:t>
      </w:r>
      <w:r w:rsidR="002E50FC">
        <w:rPr>
          <w:sz w:val="26"/>
          <w:szCs w:val="26"/>
        </w:rPr>
        <w:t xml:space="preserve">                                                                                                              9</w:t>
      </w:r>
    </w:p>
    <w:p w:rsidR="005A0DB8" w:rsidRDefault="0097452F" w:rsidP="005A0DB8">
      <w:pPr>
        <w:pStyle w:val="aff"/>
        <w:numPr>
          <w:ilvl w:val="0"/>
          <w:numId w:val="35"/>
        </w:numPr>
        <w:rPr>
          <w:sz w:val="26"/>
          <w:szCs w:val="26"/>
        </w:rPr>
      </w:pPr>
      <w:r w:rsidRPr="005A0DB8">
        <w:rPr>
          <w:sz w:val="26"/>
          <w:szCs w:val="26"/>
        </w:rPr>
        <w:t>Перечень документов и материалов, представляемых Заявителями и Участниками конкурса</w:t>
      </w:r>
      <w:r w:rsidR="002E50FC">
        <w:rPr>
          <w:sz w:val="26"/>
          <w:szCs w:val="26"/>
        </w:rPr>
        <w:t xml:space="preserve">                                                                                                                                10     </w:t>
      </w:r>
    </w:p>
    <w:p w:rsidR="005A0DB8" w:rsidRDefault="0097452F" w:rsidP="005A0DB8">
      <w:pPr>
        <w:pStyle w:val="aff"/>
        <w:numPr>
          <w:ilvl w:val="0"/>
          <w:numId w:val="35"/>
        </w:numPr>
        <w:rPr>
          <w:sz w:val="26"/>
          <w:szCs w:val="26"/>
        </w:rPr>
      </w:pPr>
      <w:r w:rsidRPr="005A0DB8">
        <w:rPr>
          <w:sz w:val="26"/>
          <w:szCs w:val="26"/>
        </w:rPr>
        <w:t>Сообщение о проведении Конкурса</w:t>
      </w:r>
      <w:r w:rsidR="002E50FC">
        <w:rPr>
          <w:sz w:val="26"/>
          <w:szCs w:val="26"/>
        </w:rPr>
        <w:t xml:space="preserve">                                                                                   12</w:t>
      </w:r>
    </w:p>
    <w:p w:rsidR="00126904" w:rsidRPr="00126904" w:rsidRDefault="00126904" w:rsidP="00126904">
      <w:pPr>
        <w:pStyle w:val="aff"/>
        <w:numPr>
          <w:ilvl w:val="0"/>
          <w:numId w:val="35"/>
        </w:numPr>
        <w:autoSpaceDE w:val="0"/>
        <w:rPr>
          <w:sz w:val="26"/>
          <w:szCs w:val="26"/>
        </w:rPr>
      </w:pPr>
      <w:r w:rsidRPr="00126904">
        <w:rPr>
          <w:bCs/>
          <w:sz w:val="26"/>
          <w:szCs w:val="26"/>
        </w:rPr>
        <w:t>Порядок, место и срок предоставления Конкурсной документации</w:t>
      </w:r>
      <w:r w:rsidR="002E50FC">
        <w:rPr>
          <w:bCs/>
          <w:sz w:val="26"/>
          <w:szCs w:val="26"/>
        </w:rPr>
        <w:t xml:space="preserve">                              </w:t>
      </w:r>
      <w:r w:rsidR="002131A2">
        <w:rPr>
          <w:bCs/>
          <w:sz w:val="26"/>
          <w:szCs w:val="26"/>
        </w:rPr>
        <w:t>12</w:t>
      </w:r>
    </w:p>
    <w:p w:rsidR="005A0DB8" w:rsidRDefault="005A0DB8" w:rsidP="00126904">
      <w:pPr>
        <w:pStyle w:val="aff"/>
        <w:numPr>
          <w:ilvl w:val="0"/>
          <w:numId w:val="35"/>
        </w:numPr>
        <w:rPr>
          <w:sz w:val="26"/>
          <w:szCs w:val="26"/>
        </w:rPr>
      </w:pPr>
      <w:r w:rsidRPr="005A0DB8">
        <w:rPr>
          <w:sz w:val="26"/>
          <w:szCs w:val="26"/>
        </w:rPr>
        <w:t>Изменения в конкурсную документацию</w:t>
      </w:r>
      <w:r w:rsidR="002131A2">
        <w:rPr>
          <w:sz w:val="26"/>
          <w:szCs w:val="26"/>
        </w:rPr>
        <w:t xml:space="preserve">                                                                          12</w:t>
      </w:r>
    </w:p>
    <w:p w:rsidR="005A0DB8" w:rsidRDefault="0097452F" w:rsidP="00126904">
      <w:pPr>
        <w:pStyle w:val="aff"/>
        <w:numPr>
          <w:ilvl w:val="0"/>
          <w:numId w:val="35"/>
        </w:numPr>
        <w:rPr>
          <w:sz w:val="26"/>
          <w:szCs w:val="26"/>
        </w:rPr>
      </w:pPr>
      <w:r w:rsidRPr="005A0DB8">
        <w:rPr>
          <w:sz w:val="26"/>
          <w:szCs w:val="26"/>
        </w:rPr>
        <w:t>Порядок предоставления разъяснений положений Конкурсной документации</w:t>
      </w:r>
      <w:r w:rsidR="00DB44BD">
        <w:rPr>
          <w:sz w:val="26"/>
          <w:szCs w:val="26"/>
        </w:rPr>
        <w:t xml:space="preserve">            13</w:t>
      </w:r>
    </w:p>
    <w:p w:rsidR="005A0DB8" w:rsidRDefault="0097452F" w:rsidP="00126904">
      <w:pPr>
        <w:pStyle w:val="aff"/>
        <w:numPr>
          <w:ilvl w:val="0"/>
          <w:numId w:val="35"/>
        </w:numPr>
        <w:rPr>
          <w:sz w:val="26"/>
          <w:szCs w:val="26"/>
        </w:rPr>
      </w:pPr>
      <w:r w:rsidRPr="005A0DB8">
        <w:rPr>
          <w:sz w:val="26"/>
          <w:szCs w:val="26"/>
        </w:rPr>
        <w:t>Способ обеспечения исполнения Концессионером обязательств по Концессионному соглашению</w:t>
      </w:r>
      <w:r w:rsidR="00DB44BD">
        <w:rPr>
          <w:sz w:val="26"/>
          <w:szCs w:val="26"/>
        </w:rPr>
        <w:t xml:space="preserve">                                                                                                                           13</w:t>
      </w:r>
    </w:p>
    <w:p w:rsidR="005A0DB8" w:rsidRPr="004D64C6" w:rsidRDefault="004D64C6" w:rsidP="004D64C6">
      <w:pPr>
        <w:pStyle w:val="aff"/>
        <w:numPr>
          <w:ilvl w:val="0"/>
          <w:numId w:val="35"/>
        </w:numPr>
        <w:rPr>
          <w:sz w:val="26"/>
          <w:szCs w:val="26"/>
        </w:rPr>
      </w:pPr>
      <w:r>
        <w:rPr>
          <w:sz w:val="26"/>
          <w:szCs w:val="26"/>
        </w:rPr>
        <w:t xml:space="preserve">Задаток. </w:t>
      </w:r>
      <w:r w:rsidRPr="004D64C6">
        <w:rPr>
          <w:bCs/>
          <w:sz w:val="26"/>
          <w:szCs w:val="26"/>
        </w:rPr>
        <w:t>Размер, порядок и сроки его внесения</w:t>
      </w:r>
      <w:r w:rsidR="00B5662B">
        <w:rPr>
          <w:bCs/>
          <w:sz w:val="26"/>
          <w:szCs w:val="26"/>
        </w:rPr>
        <w:t xml:space="preserve">                                                                14</w:t>
      </w:r>
    </w:p>
    <w:p w:rsidR="005A0DB8" w:rsidRDefault="0097452F" w:rsidP="00126904">
      <w:pPr>
        <w:pStyle w:val="aff"/>
        <w:numPr>
          <w:ilvl w:val="0"/>
          <w:numId w:val="35"/>
        </w:numPr>
        <w:rPr>
          <w:sz w:val="26"/>
          <w:szCs w:val="26"/>
        </w:rPr>
      </w:pPr>
      <w:r w:rsidRPr="005A0DB8">
        <w:rPr>
          <w:sz w:val="26"/>
          <w:szCs w:val="26"/>
        </w:rPr>
        <w:t>Концессионная плата</w:t>
      </w:r>
      <w:r w:rsidR="00BF36F9">
        <w:rPr>
          <w:sz w:val="26"/>
          <w:szCs w:val="26"/>
        </w:rPr>
        <w:t xml:space="preserve">                                                                                                            15</w:t>
      </w:r>
    </w:p>
    <w:p w:rsidR="005A0DB8" w:rsidRDefault="0097452F" w:rsidP="00126904">
      <w:pPr>
        <w:pStyle w:val="aff"/>
        <w:numPr>
          <w:ilvl w:val="0"/>
          <w:numId w:val="35"/>
        </w:numPr>
        <w:rPr>
          <w:sz w:val="26"/>
          <w:szCs w:val="26"/>
        </w:rPr>
      </w:pPr>
      <w:r w:rsidRPr="005A0DB8">
        <w:rPr>
          <w:sz w:val="26"/>
          <w:szCs w:val="26"/>
        </w:rPr>
        <w:t>Порядок представления Заявок и предъявляемые к ним требования</w:t>
      </w:r>
      <w:r w:rsidR="00BF36F9">
        <w:rPr>
          <w:sz w:val="26"/>
          <w:szCs w:val="26"/>
        </w:rPr>
        <w:t xml:space="preserve">                              15</w:t>
      </w:r>
    </w:p>
    <w:p w:rsidR="005A0DB8" w:rsidRDefault="0097452F" w:rsidP="00126904">
      <w:pPr>
        <w:pStyle w:val="aff"/>
        <w:numPr>
          <w:ilvl w:val="0"/>
          <w:numId w:val="35"/>
        </w:numPr>
        <w:rPr>
          <w:sz w:val="26"/>
          <w:szCs w:val="26"/>
        </w:rPr>
      </w:pPr>
      <w:r w:rsidRPr="005A0DB8">
        <w:rPr>
          <w:sz w:val="26"/>
          <w:szCs w:val="26"/>
        </w:rPr>
        <w:t>Место и срок предоставления Заявок</w:t>
      </w:r>
      <w:r w:rsidR="00BF36F9">
        <w:rPr>
          <w:sz w:val="26"/>
          <w:szCs w:val="26"/>
        </w:rPr>
        <w:t xml:space="preserve">                                                                                  17</w:t>
      </w:r>
    </w:p>
    <w:p w:rsidR="005A0DB8" w:rsidRDefault="0097452F" w:rsidP="00126904">
      <w:pPr>
        <w:pStyle w:val="aff"/>
        <w:numPr>
          <w:ilvl w:val="0"/>
          <w:numId w:val="35"/>
        </w:numPr>
        <w:rPr>
          <w:sz w:val="26"/>
          <w:szCs w:val="26"/>
        </w:rPr>
      </w:pPr>
      <w:r w:rsidRPr="005A0DB8">
        <w:rPr>
          <w:sz w:val="26"/>
          <w:szCs w:val="26"/>
        </w:rPr>
        <w:t>Порядок и время вскрытия конвертов с Заявками</w:t>
      </w:r>
      <w:r w:rsidR="00BF36F9">
        <w:rPr>
          <w:sz w:val="26"/>
          <w:szCs w:val="26"/>
        </w:rPr>
        <w:t xml:space="preserve">                                                             17</w:t>
      </w:r>
    </w:p>
    <w:p w:rsidR="005A0DB8" w:rsidRDefault="0097452F" w:rsidP="00126904">
      <w:pPr>
        <w:pStyle w:val="aff"/>
        <w:numPr>
          <w:ilvl w:val="0"/>
          <w:numId w:val="35"/>
        </w:numPr>
        <w:rPr>
          <w:sz w:val="26"/>
          <w:szCs w:val="26"/>
        </w:rPr>
      </w:pPr>
      <w:r w:rsidRPr="005A0DB8">
        <w:rPr>
          <w:sz w:val="26"/>
          <w:szCs w:val="26"/>
        </w:rPr>
        <w:t>Порядок и срок проведения предварительного отбора Участников конкурса</w:t>
      </w:r>
      <w:r w:rsidR="00BF36F9">
        <w:rPr>
          <w:sz w:val="26"/>
          <w:szCs w:val="26"/>
        </w:rPr>
        <w:t xml:space="preserve">               17</w:t>
      </w:r>
    </w:p>
    <w:p w:rsidR="005A0DB8" w:rsidRDefault="005A0DB8" w:rsidP="00126904">
      <w:pPr>
        <w:pStyle w:val="aff"/>
        <w:numPr>
          <w:ilvl w:val="0"/>
          <w:numId w:val="35"/>
        </w:numPr>
        <w:rPr>
          <w:sz w:val="26"/>
          <w:szCs w:val="26"/>
        </w:rPr>
      </w:pPr>
      <w:r>
        <w:rPr>
          <w:sz w:val="26"/>
          <w:szCs w:val="26"/>
        </w:rPr>
        <w:t>Порядок, место и срок представления Конкурсных пр</w:t>
      </w:r>
      <w:r w:rsidR="00DC7253">
        <w:rPr>
          <w:sz w:val="26"/>
          <w:szCs w:val="26"/>
        </w:rPr>
        <w:t>ед</w:t>
      </w:r>
      <w:r>
        <w:rPr>
          <w:sz w:val="26"/>
          <w:szCs w:val="26"/>
        </w:rPr>
        <w:t xml:space="preserve">ложений </w:t>
      </w:r>
      <w:r w:rsidR="009F3773">
        <w:rPr>
          <w:sz w:val="26"/>
          <w:szCs w:val="26"/>
        </w:rPr>
        <w:t xml:space="preserve">                                 19</w:t>
      </w:r>
    </w:p>
    <w:p w:rsidR="005A0DB8" w:rsidRDefault="0097452F" w:rsidP="00126904">
      <w:pPr>
        <w:pStyle w:val="aff"/>
        <w:numPr>
          <w:ilvl w:val="0"/>
          <w:numId w:val="35"/>
        </w:numPr>
        <w:rPr>
          <w:sz w:val="26"/>
          <w:szCs w:val="26"/>
        </w:rPr>
      </w:pPr>
      <w:r w:rsidRPr="00126904">
        <w:rPr>
          <w:sz w:val="26"/>
          <w:szCs w:val="26"/>
        </w:rPr>
        <w:t>Порядок и срок изменения и (или) отзыва Заявок и Конкурсных предложени</w:t>
      </w:r>
      <w:r w:rsidR="00126904">
        <w:rPr>
          <w:sz w:val="26"/>
          <w:szCs w:val="26"/>
        </w:rPr>
        <w:t>й</w:t>
      </w:r>
      <w:r w:rsidR="009F3773">
        <w:rPr>
          <w:sz w:val="26"/>
          <w:szCs w:val="26"/>
        </w:rPr>
        <w:t xml:space="preserve">           21</w:t>
      </w:r>
    </w:p>
    <w:p w:rsidR="00126904" w:rsidRDefault="0097452F" w:rsidP="004D64C6">
      <w:pPr>
        <w:pStyle w:val="aff"/>
        <w:numPr>
          <w:ilvl w:val="0"/>
          <w:numId w:val="35"/>
        </w:numPr>
        <w:rPr>
          <w:sz w:val="26"/>
          <w:szCs w:val="26"/>
        </w:rPr>
      </w:pPr>
      <w:r w:rsidRPr="004D64C6">
        <w:rPr>
          <w:sz w:val="26"/>
          <w:szCs w:val="26"/>
        </w:rPr>
        <w:t>Порядок, время вскрытия конвертов с Конкурсными предложениями</w:t>
      </w:r>
      <w:r w:rsidR="009F3773">
        <w:rPr>
          <w:sz w:val="26"/>
          <w:szCs w:val="26"/>
        </w:rPr>
        <w:t xml:space="preserve">                          22</w:t>
      </w:r>
    </w:p>
    <w:p w:rsidR="004D64C6" w:rsidRDefault="0097452F" w:rsidP="004D64C6">
      <w:pPr>
        <w:pStyle w:val="aff"/>
        <w:numPr>
          <w:ilvl w:val="0"/>
          <w:numId w:val="35"/>
        </w:numPr>
        <w:rPr>
          <w:sz w:val="26"/>
          <w:szCs w:val="26"/>
        </w:rPr>
      </w:pPr>
      <w:r w:rsidRPr="004D64C6">
        <w:rPr>
          <w:sz w:val="26"/>
          <w:szCs w:val="26"/>
        </w:rPr>
        <w:t>Порядок рассмотрения и оценки Конкурсных предложений</w:t>
      </w:r>
      <w:r w:rsidR="009F3773">
        <w:rPr>
          <w:sz w:val="26"/>
          <w:szCs w:val="26"/>
        </w:rPr>
        <w:t xml:space="preserve">                                           22</w:t>
      </w:r>
    </w:p>
    <w:p w:rsidR="004D64C6" w:rsidRDefault="0097452F" w:rsidP="004D64C6">
      <w:pPr>
        <w:pStyle w:val="aff"/>
        <w:numPr>
          <w:ilvl w:val="0"/>
          <w:numId w:val="35"/>
        </w:numPr>
        <w:rPr>
          <w:sz w:val="26"/>
          <w:szCs w:val="26"/>
        </w:rPr>
      </w:pPr>
      <w:r w:rsidRPr="004D64C6">
        <w:rPr>
          <w:sz w:val="26"/>
          <w:szCs w:val="26"/>
        </w:rPr>
        <w:t>Порядок определения Победителя конкурс</w:t>
      </w:r>
      <w:r w:rsidR="004D64C6">
        <w:rPr>
          <w:sz w:val="26"/>
          <w:szCs w:val="26"/>
        </w:rPr>
        <w:t>а</w:t>
      </w:r>
      <w:r w:rsidR="009F3773">
        <w:rPr>
          <w:sz w:val="26"/>
          <w:szCs w:val="26"/>
        </w:rPr>
        <w:t xml:space="preserve">                                                                      24</w:t>
      </w:r>
    </w:p>
    <w:p w:rsidR="004D64C6" w:rsidRDefault="0097452F" w:rsidP="004D64C6">
      <w:pPr>
        <w:pStyle w:val="aff"/>
        <w:numPr>
          <w:ilvl w:val="0"/>
          <w:numId w:val="35"/>
        </w:numPr>
        <w:rPr>
          <w:sz w:val="26"/>
          <w:szCs w:val="26"/>
        </w:rPr>
      </w:pPr>
      <w:r w:rsidRPr="004D64C6">
        <w:rPr>
          <w:sz w:val="26"/>
          <w:szCs w:val="26"/>
        </w:rPr>
        <w:t>Протокол о результатах проведения Конкурса</w:t>
      </w:r>
      <w:r w:rsidR="009F3773">
        <w:rPr>
          <w:sz w:val="26"/>
          <w:szCs w:val="26"/>
        </w:rPr>
        <w:t xml:space="preserve">                                                                  25</w:t>
      </w:r>
    </w:p>
    <w:p w:rsidR="004D64C6" w:rsidRDefault="0097452F" w:rsidP="004D64C6">
      <w:pPr>
        <w:pStyle w:val="aff"/>
        <w:numPr>
          <w:ilvl w:val="0"/>
          <w:numId w:val="35"/>
        </w:numPr>
        <w:rPr>
          <w:sz w:val="26"/>
          <w:szCs w:val="26"/>
        </w:rPr>
      </w:pPr>
      <w:r w:rsidRPr="004D64C6">
        <w:rPr>
          <w:sz w:val="26"/>
          <w:szCs w:val="26"/>
        </w:rPr>
        <w:t>Срок подписания Концессионного соглашения</w:t>
      </w:r>
      <w:r w:rsidR="009F3773">
        <w:rPr>
          <w:sz w:val="26"/>
          <w:szCs w:val="26"/>
        </w:rPr>
        <w:t xml:space="preserve">                                                                 25</w:t>
      </w:r>
    </w:p>
    <w:p w:rsidR="004D64C6" w:rsidRDefault="004D64C6" w:rsidP="004D64C6">
      <w:pPr>
        <w:pStyle w:val="aff"/>
        <w:numPr>
          <w:ilvl w:val="0"/>
          <w:numId w:val="35"/>
        </w:numPr>
        <w:rPr>
          <w:sz w:val="26"/>
          <w:szCs w:val="26"/>
        </w:rPr>
      </w:pPr>
      <w:r>
        <w:rPr>
          <w:sz w:val="26"/>
          <w:szCs w:val="26"/>
        </w:rPr>
        <w:t>Тр</w:t>
      </w:r>
      <w:r w:rsidRPr="00CE71FC">
        <w:rPr>
          <w:sz w:val="26"/>
          <w:szCs w:val="26"/>
        </w:rPr>
        <w:t>ебования к победителю конкурса о предоставлении документов, подтверждающих обеспечение исполнения обязательств концессионера по концессионному соглашению</w:t>
      </w:r>
    </w:p>
    <w:p w:rsidR="004D64C6" w:rsidRDefault="0097452F" w:rsidP="001851AE">
      <w:pPr>
        <w:pStyle w:val="aff"/>
        <w:numPr>
          <w:ilvl w:val="0"/>
          <w:numId w:val="35"/>
        </w:numPr>
        <w:rPr>
          <w:sz w:val="26"/>
          <w:szCs w:val="26"/>
        </w:rPr>
      </w:pPr>
      <w:r w:rsidRPr="001851AE">
        <w:rPr>
          <w:sz w:val="26"/>
          <w:szCs w:val="26"/>
        </w:rPr>
        <w:t xml:space="preserve">Срок передачи </w:t>
      </w:r>
      <w:proofErr w:type="spellStart"/>
      <w:r w:rsidRPr="001851AE">
        <w:rPr>
          <w:sz w:val="26"/>
          <w:szCs w:val="26"/>
        </w:rPr>
        <w:t>Концедентом</w:t>
      </w:r>
      <w:proofErr w:type="spellEnd"/>
      <w:r w:rsidRPr="001851AE">
        <w:rPr>
          <w:sz w:val="26"/>
          <w:szCs w:val="26"/>
        </w:rPr>
        <w:t xml:space="preserve"> Концессионеру объекта Концессионного соглашения и (или) иного имущества</w:t>
      </w:r>
      <w:r w:rsidR="009F3773">
        <w:rPr>
          <w:sz w:val="26"/>
          <w:szCs w:val="26"/>
        </w:rPr>
        <w:t xml:space="preserve">                                                                                                          27</w:t>
      </w:r>
    </w:p>
    <w:p w:rsidR="001851AE" w:rsidRDefault="0084219B" w:rsidP="001851AE">
      <w:pPr>
        <w:pStyle w:val="aff"/>
        <w:numPr>
          <w:ilvl w:val="0"/>
          <w:numId w:val="35"/>
        </w:numPr>
        <w:rPr>
          <w:sz w:val="26"/>
          <w:szCs w:val="26"/>
        </w:rPr>
      </w:pPr>
      <w:r w:rsidRPr="001851AE">
        <w:rPr>
          <w:sz w:val="26"/>
          <w:szCs w:val="26"/>
        </w:rPr>
        <w:t xml:space="preserve">Порядок предоставления </w:t>
      </w:r>
      <w:proofErr w:type="spellStart"/>
      <w:r w:rsidRPr="001851AE">
        <w:rPr>
          <w:sz w:val="26"/>
          <w:szCs w:val="26"/>
        </w:rPr>
        <w:t>Концедентом</w:t>
      </w:r>
      <w:proofErr w:type="spellEnd"/>
      <w:r w:rsidRPr="001851AE">
        <w:rPr>
          <w:sz w:val="26"/>
          <w:szCs w:val="26"/>
        </w:rPr>
        <w:t xml:space="preserve"> информации об объекте концессионного </w:t>
      </w:r>
      <w:r w:rsidR="009F3773">
        <w:rPr>
          <w:sz w:val="26"/>
          <w:szCs w:val="26"/>
        </w:rPr>
        <w:t xml:space="preserve">       </w:t>
      </w:r>
      <w:proofErr w:type="gramStart"/>
      <w:r w:rsidR="009F3773">
        <w:rPr>
          <w:sz w:val="26"/>
          <w:szCs w:val="26"/>
        </w:rPr>
        <w:t xml:space="preserve">27  </w:t>
      </w:r>
      <w:r w:rsidRPr="001851AE">
        <w:rPr>
          <w:sz w:val="26"/>
          <w:szCs w:val="26"/>
        </w:rPr>
        <w:t>соглашения</w:t>
      </w:r>
      <w:proofErr w:type="gramEnd"/>
      <w:r w:rsidRPr="001851AE">
        <w:rPr>
          <w:sz w:val="26"/>
          <w:szCs w:val="26"/>
        </w:rPr>
        <w:t>, а также доступа на объект концессионного соглашени</w:t>
      </w:r>
      <w:r w:rsidR="001851AE">
        <w:rPr>
          <w:sz w:val="26"/>
          <w:szCs w:val="26"/>
        </w:rPr>
        <w:t>я</w:t>
      </w:r>
    </w:p>
    <w:p w:rsidR="001851AE" w:rsidRPr="001851AE" w:rsidRDefault="001851AE" w:rsidP="001851AE">
      <w:pPr>
        <w:pStyle w:val="aff"/>
        <w:numPr>
          <w:ilvl w:val="0"/>
          <w:numId w:val="35"/>
        </w:numPr>
        <w:rPr>
          <w:sz w:val="26"/>
          <w:szCs w:val="26"/>
        </w:rPr>
      </w:pPr>
      <w:r w:rsidRPr="001851AE">
        <w:rPr>
          <w:sz w:val="26"/>
          <w:szCs w:val="26"/>
        </w:rPr>
        <w:t xml:space="preserve">Регламент </w:t>
      </w:r>
      <w:proofErr w:type="gramStart"/>
      <w:r w:rsidRPr="001851AE">
        <w:rPr>
          <w:sz w:val="26"/>
          <w:szCs w:val="26"/>
        </w:rPr>
        <w:t>проведения  конкурса</w:t>
      </w:r>
      <w:proofErr w:type="gramEnd"/>
      <w:r w:rsidR="001A683B">
        <w:rPr>
          <w:sz w:val="26"/>
          <w:szCs w:val="26"/>
        </w:rPr>
        <w:t xml:space="preserve">                                                                                         28</w:t>
      </w:r>
    </w:p>
    <w:p w:rsidR="001851AE" w:rsidRDefault="0097452F" w:rsidP="001851AE">
      <w:pPr>
        <w:pStyle w:val="aff"/>
        <w:numPr>
          <w:ilvl w:val="0"/>
          <w:numId w:val="35"/>
        </w:numPr>
        <w:rPr>
          <w:sz w:val="26"/>
          <w:szCs w:val="26"/>
        </w:rPr>
      </w:pPr>
      <w:r w:rsidRPr="001851AE">
        <w:rPr>
          <w:sz w:val="26"/>
          <w:szCs w:val="26"/>
        </w:rPr>
        <w:t>Перечень приложений к Конкурсной документации</w:t>
      </w:r>
      <w:r w:rsidR="001A683B">
        <w:rPr>
          <w:sz w:val="26"/>
          <w:szCs w:val="26"/>
        </w:rPr>
        <w:t xml:space="preserve">                                                        31</w:t>
      </w:r>
    </w:p>
    <w:p w:rsidR="001851AE" w:rsidRPr="005A0DB8" w:rsidRDefault="001851AE" w:rsidP="001851AE">
      <w:pPr>
        <w:pStyle w:val="aff"/>
        <w:numPr>
          <w:ilvl w:val="0"/>
          <w:numId w:val="35"/>
        </w:numPr>
        <w:rPr>
          <w:sz w:val="26"/>
          <w:szCs w:val="26"/>
        </w:rPr>
      </w:pPr>
      <w:r w:rsidRPr="00CE71FC">
        <w:rPr>
          <w:rFonts w:eastAsiaTheme="minorEastAsia"/>
          <w:bCs/>
          <w:iCs/>
          <w:sz w:val="26"/>
          <w:szCs w:val="26"/>
        </w:rPr>
        <w:t>Перечень образцов и форм документов, представляемых заявителями</w:t>
      </w:r>
      <w:r w:rsidR="001A683B">
        <w:rPr>
          <w:rFonts w:eastAsiaTheme="minorEastAsia"/>
          <w:bCs/>
          <w:iCs/>
          <w:sz w:val="26"/>
          <w:szCs w:val="26"/>
        </w:rPr>
        <w:t xml:space="preserve">                          32</w:t>
      </w:r>
    </w:p>
    <w:p w:rsidR="00223AE0" w:rsidRDefault="00223AE0" w:rsidP="00223AE0"/>
    <w:p w:rsidR="00223AE0" w:rsidRDefault="00223AE0" w:rsidP="00223AE0"/>
    <w:p w:rsidR="00223AE0" w:rsidRDefault="00223AE0" w:rsidP="00223AE0"/>
    <w:p w:rsidR="00223AE0" w:rsidRDefault="00223AE0" w:rsidP="00223AE0"/>
    <w:p w:rsidR="00223AE0" w:rsidRDefault="00223AE0" w:rsidP="00223AE0"/>
    <w:p w:rsidR="00223AE0" w:rsidRDefault="00223AE0" w:rsidP="00223AE0"/>
    <w:p w:rsidR="00223AE0" w:rsidRDefault="00223AE0" w:rsidP="00223AE0"/>
    <w:p w:rsidR="00223AE0" w:rsidRDefault="00223AE0" w:rsidP="00223AE0"/>
    <w:p w:rsidR="00223AE0" w:rsidRDefault="00223AE0" w:rsidP="00223AE0"/>
    <w:p w:rsidR="005A0DB8" w:rsidRDefault="005A0DB8" w:rsidP="005A0DB8">
      <w:pPr>
        <w:pStyle w:val="13"/>
      </w:pPr>
    </w:p>
    <w:p w:rsidR="005A0DB8" w:rsidRDefault="005A0DB8" w:rsidP="005A0DB8">
      <w:pPr>
        <w:pStyle w:val="13"/>
      </w:pPr>
    </w:p>
    <w:p w:rsidR="000571F1" w:rsidRPr="004736C2" w:rsidRDefault="00AB17BD" w:rsidP="005A0DB8">
      <w:pPr>
        <w:pStyle w:val="13"/>
      </w:pPr>
      <w:r w:rsidRPr="004736C2">
        <w:lastRenderedPageBreak/>
        <w:t>Общие положения</w:t>
      </w:r>
      <w:bookmarkEnd w:id="4"/>
    </w:p>
    <w:p w:rsidR="007F4EBE" w:rsidRPr="00605DB8" w:rsidRDefault="000571F1" w:rsidP="007F4EBE">
      <w:pPr>
        <w:pStyle w:val="Standard"/>
        <w:autoSpaceDE w:val="0"/>
        <w:ind w:firstLine="709"/>
        <w:jc w:val="both"/>
        <w:rPr>
          <w:rStyle w:val="11"/>
          <w:b w:val="0"/>
          <w:bCs/>
          <w:sz w:val="28"/>
          <w:szCs w:val="28"/>
        </w:rPr>
      </w:pPr>
      <w:proofErr w:type="spellStart"/>
      <w:r w:rsidRPr="00605DB8">
        <w:rPr>
          <w:rFonts w:eastAsia="Times New Roman CYR" w:cs="Times New Roman"/>
          <w:bCs/>
          <w:sz w:val="28"/>
          <w:szCs w:val="28"/>
        </w:rPr>
        <w:t>Настоящая</w:t>
      </w:r>
      <w:proofErr w:type="spellEnd"/>
      <w:r w:rsidRPr="00605DB8">
        <w:rPr>
          <w:rFonts w:eastAsia="Times New Roman CYR" w:cs="Times New Roman"/>
          <w:bCs/>
          <w:sz w:val="28"/>
          <w:szCs w:val="28"/>
        </w:rPr>
        <w:t xml:space="preserve"> </w:t>
      </w:r>
      <w:proofErr w:type="spellStart"/>
      <w:r w:rsidR="008A6ADC" w:rsidRPr="00605DB8">
        <w:rPr>
          <w:rFonts w:eastAsia="Times New Roman CYR" w:cs="Times New Roman"/>
          <w:bCs/>
          <w:sz w:val="28"/>
          <w:szCs w:val="28"/>
        </w:rPr>
        <w:t>к</w:t>
      </w:r>
      <w:r w:rsidR="00BC3AD3" w:rsidRPr="00605DB8">
        <w:rPr>
          <w:rFonts w:eastAsia="Times New Roman CYR" w:cs="Times New Roman"/>
          <w:bCs/>
          <w:sz w:val="28"/>
          <w:szCs w:val="28"/>
        </w:rPr>
        <w:t>онкурсная</w:t>
      </w:r>
      <w:proofErr w:type="spellEnd"/>
      <w:r w:rsidR="002B6012" w:rsidRPr="00605DB8">
        <w:rPr>
          <w:rFonts w:eastAsia="Times New Roman CYR" w:cs="Times New Roman"/>
          <w:bCs/>
          <w:sz w:val="28"/>
          <w:szCs w:val="28"/>
          <w:lang w:val="ru-RU"/>
        </w:rPr>
        <w:t xml:space="preserve"> </w:t>
      </w:r>
      <w:proofErr w:type="spellStart"/>
      <w:r w:rsidRPr="00605DB8">
        <w:rPr>
          <w:rFonts w:eastAsia="Times New Roman CYR" w:cs="Times New Roman"/>
          <w:bCs/>
          <w:sz w:val="28"/>
          <w:szCs w:val="28"/>
        </w:rPr>
        <w:t>документация</w:t>
      </w:r>
      <w:proofErr w:type="spellEnd"/>
      <w:r w:rsidR="002B6012" w:rsidRPr="00605DB8">
        <w:rPr>
          <w:rFonts w:eastAsia="Times New Roman CYR" w:cs="Times New Roman"/>
          <w:bCs/>
          <w:sz w:val="28"/>
          <w:szCs w:val="28"/>
          <w:lang w:val="ru-RU"/>
        </w:rPr>
        <w:t xml:space="preserve"> </w:t>
      </w:r>
      <w:r w:rsidR="007F4EBE" w:rsidRPr="00605DB8">
        <w:rPr>
          <w:rFonts w:eastAsia="Times New Roman CYR" w:cs="Times New Roman"/>
          <w:bCs/>
          <w:sz w:val="28"/>
          <w:szCs w:val="28"/>
          <w:lang w:val="ru-RU"/>
        </w:rPr>
        <w:t>разработана</w:t>
      </w:r>
      <w:r w:rsidR="002B6012" w:rsidRPr="00605DB8">
        <w:rPr>
          <w:rFonts w:eastAsia="Times New Roman CYR" w:cs="Times New Roman"/>
          <w:bCs/>
          <w:sz w:val="28"/>
          <w:szCs w:val="28"/>
          <w:lang w:val="ru-RU"/>
        </w:rPr>
        <w:t xml:space="preserve"> </w:t>
      </w:r>
      <w:r w:rsidRPr="00605DB8">
        <w:rPr>
          <w:rFonts w:eastAsia="Times New Roman CYR" w:cs="Times New Roman"/>
          <w:bCs/>
          <w:sz w:val="28"/>
          <w:szCs w:val="28"/>
          <w:lang w:val="ru-RU"/>
        </w:rPr>
        <w:t xml:space="preserve">в соответствии с </w:t>
      </w:r>
      <w:r w:rsidR="007F4EBE" w:rsidRPr="00605DB8">
        <w:rPr>
          <w:rStyle w:val="11"/>
          <w:b w:val="0"/>
          <w:sz w:val="28"/>
          <w:szCs w:val="28"/>
        </w:rPr>
        <w:t>Гражданским кодексом Российской Федерации, Федеральным законом от 21.07.2005</w:t>
      </w:r>
      <w:r w:rsidR="00D37EDC" w:rsidRPr="00605DB8">
        <w:rPr>
          <w:rStyle w:val="11"/>
          <w:b w:val="0"/>
          <w:sz w:val="28"/>
          <w:szCs w:val="28"/>
        </w:rPr>
        <w:t xml:space="preserve">г. </w:t>
      </w:r>
      <w:r w:rsidR="007F4EBE" w:rsidRPr="00605DB8">
        <w:rPr>
          <w:rStyle w:val="11"/>
          <w:b w:val="0"/>
          <w:sz w:val="28"/>
          <w:szCs w:val="28"/>
        </w:rPr>
        <w:t xml:space="preserve"> № 115-ФЗ «О конц</w:t>
      </w:r>
      <w:r w:rsidR="005B2BFE" w:rsidRPr="00605DB8">
        <w:rPr>
          <w:rStyle w:val="11"/>
          <w:b w:val="0"/>
          <w:sz w:val="28"/>
          <w:szCs w:val="28"/>
        </w:rPr>
        <w:t>ессионных соглашениях»</w:t>
      </w:r>
      <w:r w:rsidR="00D37EDC" w:rsidRPr="00605DB8">
        <w:rPr>
          <w:rStyle w:val="11"/>
          <w:b w:val="0"/>
          <w:sz w:val="28"/>
          <w:szCs w:val="28"/>
        </w:rPr>
        <w:t xml:space="preserve"> (далее – Закон о концессионных соглашениях)</w:t>
      </w:r>
      <w:r w:rsidR="005B2BFE" w:rsidRPr="00605DB8">
        <w:rPr>
          <w:rStyle w:val="11"/>
          <w:b w:val="0"/>
          <w:sz w:val="28"/>
          <w:szCs w:val="28"/>
        </w:rPr>
        <w:t xml:space="preserve">, </w:t>
      </w:r>
      <w:r w:rsidR="00D21C6A">
        <w:rPr>
          <w:rStyle w:val="11"/>
          <w:b w:val="0"/>
          <w:sz w:val="28"/>
          <w:szCs w:val="28"/>
        </w:rPr>
        <w:t>статьей 28.1</w:t>
      </w:r>
      <w:r w:rsidR="005B2BFE" w:rsidRPr="00605DB8">
        <w:rPr>
          <w:rStyle w:val="11"/>
          <w:b w:val="0"/>
          <w:sz w:val="28"/>
          <w:szCs w:val="28"/>
        </w:rPr>
        <w:t xml:space="preserve"> Федерального закона от 27.07.2010 № 190</w:t>
      </w:r>
      <w:r w:rsidR="007F4EBE" w:rsidRPr="00605DB8">
        <w:rPr>
          <w:rStyle w:val="11"/>
          <w:b w:val="0"/>
          <w:sz w:val="28"/>
          <w:szCs w:val="28"/>
        </w:rPr>
        <w:t xml:space="preserve">-ФЗ </w:t>
      </w:r>
      <w:r w:rsidR="005B2BFE" w:rsidRPr="00605DB8">
        <w:rPr>
          <w:rStyle w:val="11"/>
          <w:b w:val="0"/>
          <w:sz w:val="28"/>
          <w:szCs w:val="28"/>
        </w:rPr>
        <w:t>«О теплоснабжении</w:t>
      </w:r>
      <w:r w:rsidR="007F4EBE" w:rsidRPr="00605DB8">
        <w:rPr>
          <w:rStyle w:val="11"/>
          <w:b w:val="0"/>
          <w:sz w:val="28"/>
          <w:szCs w:val="28"/>
        </w:rPr>
        <w:t>»</w:t>
      </w:r>
      <w:r w:rsidR="00D37EDC" w:rsidRPr="00605DB8">
        <w:rPr>
          <w:rStyle w:val="11"/>
          <w:b w:val="0"/>
          <w:sz w:val="28"/>
          <w:szCs w:val="28"/>
        </w:rPr>
        <w:t xml:space="preserve"> (далее – Закон о теплоснабжении)</w:t>
      </w:r>
      <w:r w:rsidR="007F4EBE" w:rsidRPr="00605DB8">
        <w:rPr>
          <w:rStyle w:val="11"/>
          <w:b w:val="0"/>
          <w:sz w:val="28"/>
          <w:szCs w:val="28"/>
        </w:rPr>
        <w:t>, постановлением Правительства Российской Федерации от 05.12.2006</w:t>
      </w:r>
      <w:r w:rsidR="00D37EDC" w:rsidRPr="00605DB8">
        <w:rPr>
          <w:rStyle w:val="11"/>
          <w:b w:val="0"/>
          <w:sz w:val="28"/>
          <w:szCs w:val="28"/>
        </w:rPr>
        <w:t>г.</w:t>
      </w:r>
      <w:r w:rsidR="007F4EBE" w:rsidRPr="00605DB8">
        <w:rPr>
          <w:rStyle w:val="11"/>
          <w:b w:val="0"/>
          <w:sz w:val="28"/>
          <w:szCs w:val="28"/>
        </w:rPr>
        <w:t xml:space="preserve"> № 748 «Об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w:t>
      </w:r>
      <w:r w:rsidR="00D37EDC" w:rsidRPr="00605DB8">
        <w:rPr>
          <w:rStyle w:val="11"/>
          <w:b w:val="0"/>
          <w:sz w:val="28"/>
          <w:szCs w:val="28"/>
        </w:rPr>
        <w:t xml:space="preserve"> постановлением Правительства Российской Федерации от 15.06.2009г.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00D37EDC" w:rsidRPr="00605DB8">
        <w:rPr>
          <w:rStyle w:val="11"/>
          <w:b w:val="0"/>
          <w:sz w:val="28"/>
          <w:szCs w:val="28"/>
        </w:rPr>
        <w:t>концеденту</w:t>
      </w:r>
      <w:proofErr w:type="spellEnd"/>
      <w:r w:rsidR="00D37EDC" w:rsidRPr="00605DB8">
        <w:rPr>
          <w:rStyle w:val="11"/>
          <w:b w:val="0"/>
          <w:sz w:val="28"/>
          <w:szCs w:val="28"/>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w:t>
      </w:r>
      <w:r w:rsidR="007F4EBE" w:rsidRPr="00605DB8">
        <w:rPr>
          <w:rStyle w:val="11"/>
          <w:b w:val="0"/>
          <w:sz w:val="28"/>
          <w:szCs w:val="28"/>
        </w:rPr>
        <w:t>а также иными нормативными правовыми актами, регламентирующими порядок заключения концессионных соглашений в отношении систем коммунальной инфраструктуры и иных объектов коммунального хозяйства.</w:t>
      </w:r>
    </w:p>
    <w:p w:rsidR="009D737B" w:rsidRPr="00605DB8" w:rsidRDefault="002379BB" w:rsidP="006617FD">
      <w:pPr>
        <w:pStyle w:val="Standard"/>
        <w:autoSpaceDE w:val="0"/>
        <w:ind w:firstLine="708"/>
        <w:jc w:val="both"/>
        <w:rPr>
          <w:rFonts w:eastAsia="Times New Roman CYR" w:cs="Times New Roman"/>
          <w:bCs/>
          <w:sz w:val="28"/>
          <w:szCs w:val="28"/>
        </w:rPr>
      </w:pPr>
      <w:r w:rsidRPr="00605DB8">
        <w:rPr>
          <w:rFonts w:eastAsia="Times New Roman CYR" w:cs="Times New Roman"/>
          <w:bCs/>
          <w:sz w:val="28"/>
          <w:szCs w:val="28"/>
          <w:lang w:val="ru-RU"/>
        </w:rPr>
        <w:t xml:space="preserve">В </w:t>
      </w:r>
      <w:proofErr w:type="gramStart"/>
      <w:r w:rsidRPr="00605DB8">
        <w:rPr>
          <w:rFonts w:eastAsia="Times New Roman CYR" w:cs="Times New Roman"/>
          <w:bCs/>
          <w:sz w:val="28"/>
          <w:szCs w:val="28"/>
          <w:lang w:val="ru-RU"/>
        </w:rPr>
        <w:t>н</w:t>
      </w:r>
      <w:proofErr w:type="spellStart"/>
      <w:r w:rsidR="008A6ADC" w:rsidRPr="00605DB8">
        <w:rPr>
          <w:rFonts w:eastAsia="Times New Roman CYR" w:cs="Times New Roman"/>
          <w:bCs/>
          <w:sz w:val="28"/>
          <w:szCs w:val="28"/>
        </w:rPr>
        <w:t>астоящей</w:t>
      </w:r>
      <w:proofErr w:type="spellEnd"/>
      <w:r w:rsidR="00027106">
        <w:rPr>
          <w:rFonts w:eastAsia="Times New Roman CYR" w:cs="Times New Roman"/>
          <w:bCs/>
          <w:sz w:val="28"/>
          <w:szCs w:val="28"/>
          <w:lang w:val="ru-RU"/>
        </w:rPr>
        <w:t xml:space="preserve"> </w:t>
      </w:r>
      <w:r w:rsidR="002B6012" w:rsidRPr="00605DB8">
        <w:rPr>
          <w:rFonts w:eastAsia="Times New Roman CYR" w:cs="Times New Roman"/>
          <w:bCs/>
          <w:sz w:val="28"/>
          <w:szCs w:val="28"/>
          <w:lang w:val="ru-RU"/>
        </w:rPr>
        <w:t xml:space="preserve"> </w:t>
      </w:r>
      <w:proofErr w:type="spellStart"/>
      <w:r w:rsidR="00900BD1" w:rsidRPr="00605DB8">
        <w:rPr>
          <w:rFonts w:eastAsia="Times New Roman CYR" w:cs="Times New Roman"/>
          <w:bCs/>
          <w:sz w:val="28"/>
          <w:szCs w:val="28"/>
        </w:rPr>
        <w:t>к</w:t>
      </w:r>
      <w:r w:rsidR="00BC3AD3" w:rsidRPr="00605DB8">
        <w:rPr>
          <w:rFonts w:eastAsia="Times New Roman CYR" w:cs="Times New Roman"/>
          <w:bCs/>
          <w:sz w:val="28"/>
          <w:szCs w:val="28"/>
        </w:rPr>
        <w:t>онкурсной</w:t>
      </w:r>
      <w:proofErr w:type="spellEnd"/>
      <w:proofErr w:type="gramEnd"/>
      <w:r w:rsidR="002B6012" w:rsidRPr="00605DB8">
        <w:rPr>
          <w:rFonts w:eastAsia="Times New Roman CYR" w:cs="Times New Roman"/>
          <w:bCs/>
          <w:sz w:val="28"/>
          <w:szCs w:val="28"/>
          <w:lang w:val="ru-RU"/>
        </w:rPr>
        <w:t xml:space="preserve"> </w:t>
      </w:r>
      <w:r w:rsidR="00027106">
        <w:rPr>
          <w:rFonts w:eastAsia="Times New Roman CYR" w:cs="Times New Roman"/>
          <w:bCs/>
          <w:sz w:val="28"/>
          <w:szCs w:val="28"/>
          <w:lang w:val="ru-RU"/>
        </w:rPr>
        <w:t xml:space="preserve"> </w:t>
      </w:r>
      <w:proofErr w:type="spellStart"/>
      <w:r w:rsidR="009D737B" w:rsidRPr="00605DB8">
        <w:rPr>
          <w:rFonts w:eastAsia="Times New Roman CYR" w:cs="Times New Roman"/>
          <w:bCs/>
          <w:sz w:val="28"/>
          <w:szCs w:val="28"/>
        </w:rPr>
        <w:t>документации</w:t>
      </w:r>
      <w:proofErr w:type="spellEnd"/>
      <w:r w:rsidR="00027106">
        <w:rPr>
          <w:rFonts w:eastAsia="Times New Roman CYR" w:cs="Times New Roman"/>
          <w:bCs/>
          <w:sz w:val="28"/>
          <w:szCs w:val="28"/>
          <w:lang w:val="ru-RU"/>
        </w:rPr>
        <w:t xml:space="preserve"> </w:t>
      </w:r>
      <w:r w:rsidR="002B6012" w:rsidRPr="00605DB8">
        <w:rPr>
          <w:rFonts w:eastAsia="Times New Roman CYR" w:cs="Times New Roman"/>
          <w:bCs/>
          <w:sz w:val="28"/>
          <w:szCs w:val="28"/>
          <w:lang w:val="ru-RU"/>
        </w:rPr>
        <w:t xml:space="preserve"> </w:t>
      </w:r>
      <w:proofErr w:type="spellStart"/>
      <w:r w:rsidR="009D737B" w:rsidRPr="00605DB8">
        <w:rPr>
          <w:rFonts w:eastAsia="Times New Roman CYR" w:cs="Times New Roman"/>
          <w:bCs/>
          <w:sz w:val="28"/>
          <w:szCs w:val="28"/>
        </w:rPr>
        <w:t>используются</w:t>
      </w:r>
      <w:proofErr w:type="spellEnd"/>
      <w:r w:rsidR="002B6012" w:rsidRPr="00605DB8">
        <w:rPr>
          <w:rFonts w:eastAsia="Times New Roman CYR" w:cs="Times New Roman"/>
          <w:bCs/>
          <w:sz w:val="28"/>
          <w:szCs w:val="28"/>
          <w:lang w:val="ru-RU"/>
        </w:rPr>
        <w:t xml:space="preserve"> </w:t>
      </w:r>
      <w:r w:rsidR="00027106">
        <w:rPr>
          <w:rFonts w:eastAsia="Times New Roman CYR" w:cs="Times New Roman"/>
          <w:bCs/>
          <w:sz w:val="28"/>
          <w:szCs w:val="28"/>
          <w:lang w:val="ru-RU"/>
        </w:rPr>
        <w:t xml:space="preserve"> </w:t>
      </w:r>
      <w:proofErr w:type="spellStart"/>
      <w:r w:rsidR="009D737B" w:rsidRPr="00605DB8">
        <w:rPr>
          <w:rFonts w:eastAsia="Times New Roman CYR" w:cs="Times New Roman"/>
          <w:bCs/>
          <w:sz w:val="28"/>
          <w:szCs w:val="28"/>
        </w:rPr>
        <w:t>следующие</w:t>
      </w:r>
      <w:proofErr w:type="spellEnd"/>
      <w:r w:rsidR="002B6012" w:rsidRPr="00605DB8">
        <w:rPr>
          <w:rFonts w:eastAsia="Times New Roman CYR" w:cs="Times New Roman"/>
          <w:bCs/>
          <w:sz w:val="28"/>
          <w:szCs w:val="28"/>
          <w:lang w:val="ru-RU"/>
        </w:rPr>
        <w:t xml:space="preserve"> </w:t>
      </w:r>
      <w:r w:rsidR="00027106">
        <w:rPr>
          <w:rFonts w:eastAsia="Times New Roman CYR" w:cs="Times New Roman"/>
          <w:bCs/>
          <w:sz w:val="28"/>
          <w:szCs w:val="28"/>
          <w:lang w:val="ru-RU"/>
        </w:rPr>
        <w:t xml:space="preserve"> </w:t>
      </w:r>
      <w:proofErr w:type="spellStart"/>
      <w:r w:rsidR="009D737B" w:rsidRPr="00605DB8">
        <w:rPr>
          <w:rFonts w:eastAsia="Times New Roman CYR" w:cs="Times New Roman"/>
          <w:bCs/>
          <w:sz w:val="28"/>
          <w:szCs w:val="28"/>
        </w:rPr>
        <w:t>термины</w:t>
      </w:r>
      <w:proofErr w:type="spellEnd"/>
      <w:r w:rsidR="009D737B" w:rsidRPr="00605DB8">
        <w:rPr>
          <w:rFonts w:eastAsia="Times New Roman CYR" w:cs="Times New Roman"/>
          <w:bCs/>
          <w:sz w:val="28"/>
          <w:szCs w:val="28"/>
        </w:rPr>
        <w:t>:</w:t>
      </w:r>
    </w:p>
    <w:p w:rsidR="006209BA" w:rsidRPr="00605DB8" w:rsidRDefault="006209BA" w:rsidP="006617FD">
      <w:pPr>
        <w:pStyle w:val="Standard"/>
        <w:autoSpaceDE w:val="0"/>
        <w:ind w:firstLine="708"/>
        <w:jc w:val="both"/>
        <w:rPr>
          <w:rFonts w:cs="Times New Roman"/>
          <w:sz w:val="28"/>
          <w:szCs w:val="28"/>
        </w:rPr>
      </w:pPr>
      <w:r w:rsidRPr="00605DB8">
        <w:rPr>
          <w:rFonts w:eastAsia="Times New Roman CYR" w:cs="Times New Roman"/>
          <w:b/>
          <w:bCs/>
          <w:sz w:val="28"/>
          <w:szCs w:val="28"/>
          <w:lang w:val="ru-RU"/>
        </w:rPr>
        <w:t xml:space="preserve">Задаток – </w:t>
      </w:r>
      <w:r w:rsidRPr="00605DB8">
        <w:rPr>
          <w:rFonts w:eastAsia="Times New Roman CYR" w:cs="Times New Roman"/>
          <w:bCs/>
          <w:sz w:val="28"/>
          <w:szCs w:val="28"/>
          <w:lang w:val="ru-RU"/>
        </w:rPr>
        <w:t xml:space="preserve">денежные средства, вносимые </w:t>
      </w:r>
      <w:r w:rsidR="00900BD1" w:rsidRPr="00605DB8">
        <w:rPr>
          <w:rFonts w:eastAsia="Times New Roman CYR" w:cs="Times New Roman"/>
          <w:bCs/>
          <w:sz w:val="28"/>
          <w:szCs w:val="28"/>
          <w:lang w:val="ru-RU"/>
        </w:rPr>
        <w:t>з</w:t>
      </w:r>
      <w:r w:rsidRPr="00605DB8">
        <w:rPr>
          <w:rFonts w:eastAsia="Times New Roman CYR" w:cs="Times New Roman"/>
          <w:bCs/>
          <w:sz w:val="28"/>
          <w:szCs w:val="28"/>
          <w:lang w:val="ru-RU"/>
        </w:rPr>
        <w:t xml:space="preserve">аявителем в </w:t>
      </w:r>
      <w:r w:rsidR="00900BD1" w:rsidRPr="00605DB8">
        <w:rPr>
          <w:rFonts w:eastAsia="Times New Roman CYR" w:cs="Times New Roman"/>
          <w:bCs/>
          <w:sz w:val="28"/>
          <w:szCs w:val="28"/>
          <w:lang w:val="ru-RU"/>
        </w:rPr>
        <w:t>срок, размере и</w:t>
      </w:r>
      <w:r w:rsidRPr="00605DB8">
        <w:rPr>
          <w:rFonts w:eastAsia="Times New Roman CYR" w:cs="Times New Roman"/>
          <w:bCs/>
          <w:sz w:val="28"/>
          <w:szCs w:val="28"/>
          <w:lang w:val="ru-RU"/>
        </w:rPr>
        <w:t xml:space="preserve"> порядке, установленном </w:t>
      </w:r>
      <w:r w:rsidR="00900BD1" w:rsidRPr="00605DB8">
        <w:rPr>
          <w:rFonts w:eastAsia="Times New Roman CYR" w:cs="Times New Roman"/>
          <w:bCs/>
          <w:sz w:val="28"/>
          <w:szCs w:val="28"/>
          <w:lang w:val="ru-RU"/>
        </w:rPr>
        <w:t>к</w:t>
      </w:r>
      <w:r w:rsidRPr="00605DB8">
        <w:rPr>
          <w:rFonts w:eastAsia="Times New Roman CYR" w:cs="Times New Roman"/>
          <w:bCs/>
          <w:sz w:val="28"/>
          <w:szCs w:val="28"/>
          <w:lang w:val="ru-RU"/>
        </w:rPr>
        <w:t>онкурсной документаци</w:t>
      </w:r>
      <w:r w:rsidR="00900BD1" w:rsidRPr="00605DB8">
        <w:rPr>
          <w:rFonts w:eastAsia="Times New Roman CYR" w:cs="Times New Roman"/>
          <w:bCs/>
          <w:sz w:val="28"/>
          <w:szCs w:val="28"/>
          <w:lang w:val="ru-RU"/>
        </w:rPr>
        <w:t>ей</w:t>
      </w:r>
      <w:r w:rsidRPr="00605DB8">
        <w:rPr>
          <w:rFonts w:eastAsia="Times New Roman CYR" w:cs="Times New Roman"/>
          <w:bCs/>
          <w:sz w:val="28"/>
          <w:szCs w:val="28"/>
          <w:lang w:val="ru-RU"/>
        </w:rPr>
        <w:t xml:space="preserve">, в качестве </w:t>
      </w:r>
      <w:r w:rsidRPr="00605DB8">
        <w:rPr>
          <w:rFonts w:eastAsia="Times New Roman CYR" w:cs="Times New Roman"/>
          <w:sz w:val="28"/>
          <w:szCs w:val="28"/>
          <w:lang w:val="ru-RU"/>
        </w:rPr>
        <w:t>обеспечения исполнения обязательств</w:t>
      </w:r>
      <w:r w:rsidR="008027C1" w:rsidRPr="00605DB8">
        <w:rPr>
          <w:rFonts w:eastAsia="Times New Roman CYR" w:cs="Times New Roman"/>
          <w:sz w:val="28"/>
          <w:szCs w:val="28"/>
          <w:lang w:val="ru-RU"/>
        </w:rPr>
        <w:t>а</w:t>
      </w:r>
      <w:r w:rsidR="002B6012" w:rsidRPr="00605DB8">
        <w:rPr>
          <w:rFonts w:eastAsia="Times New Roman CYR" w:cs="Times New Roman"/>
          <w:sz w:val="28"/>
          <w:szCs w:val="28"/>
          <w:lang w:val="ru-RU"/>
        </w:rPr>
        <w:t xml:space="preserve"> </w:t>
      </w:r>
      <w:r w:rsidR="008A6ADC" w:rsidRPr="00605DB8">
        <w:rPr>
          <w:rFonts w:eastAsia="Times New Roman CYR" w:cs="Times New Roman"/>
          <w:sz w:val="28"/>
          <w:szCs w:val="28"/>
          <w:lang w:val="ru-RU"/>
        </w:rPr>
        <w:t>з</w:t>
      </w:r>
      <w:r w:rsidRPr="00605DB8">
        <w:rPr>
          <w:rFonts w:eastAsia="Times New Roman CYR" w:cs="Times New Roman"/>
          <w:sz w:val="28"/>
          <w:szCs w:val="28"/>
          <w:lang w:val="ru-RU"/>
        </w:rPr>
        <w:t xml:space="preserve">аявителя по заключению </w:t>
      </w:r>
      <w:r w:rsidR="008A6ADC" w:rsidRPr="00605DB8">
        <w:rPr>
          <w:rFonts w:eastAsia="Times New Roman CYR" w:cs="Times New Roman"/>
          <w:sz w:val="28"/>
          <w:szCs w:val="28"/>
          <w:lang w:val="ru-RU"/>
        </w:rPr>
        <w:t>к</w:t>
      </w:r>
      <w:r w:rsidRPr="00605DB8">
        <w:rPr>
          <w:rFonts w:eastAsia="Times New Roman CYR" w:cs="Times New Roman"/>
          <w:sz w:val="28"/>
          <w:szCs w:val="28"/>
          <w:lang w:val="ru-RU"/>
        </w:rPr>
        <w:t>онцессионного соглашения.</w:t>
      </w:r>
    </w:p>
    <w:p w:rsidR="00900BD1" w:rsidRPr="00605DB8" w:rsidRDefault="00900BD1" w:rsidP="006617FD">
      <w:pPr>
        <w:pStyle w:val="Standard"/>
        <w:autoSpaceDE w:val="0"/>
        <w:ind w:firstLine="708"/>
        <w:jc w:val="both"/>
        <w:rPr>
          <w:rFonts w:cs="Times New Roman"/>
          <w:sz w:val="28"/>
          <w:szCs w:val="28"/>
        </w:rPr>
      </w:pPr>
      <w:r w:rsidRPr="00605DB8">
        <w:rPr>
          <w:rFonts w:eastAsia="Times New Roman CYR" w:cs="Times New Roman"/>
          <w:b/>
          <w:bCs/>
          <w:sz w:val="28"/>
          <w:szCs w:val="28"/>
          <w:lang w:val="ru-RU"/>
        </w:rPr>
        <w:t xml:space="preserve">Закон о концессионных соглашениях </w:t>
      </w:r>
      <w:r w:rsidRPr="00605DB8">
        <w:rPr>
          <w:rFonts w:eastAsia="Times New Roman CYR" w:cs="Times New Roman"/>
          <w:sz w:val="28"/>
          <w:szCs w:val="28"/>
          <w:lang w:val="ru-RU"/>
        </w:rPr>
        <w:t>– Федеральный закон от 21 июля 2005 года №</w:t>
      </w:r>
      <w:r w:rsidRPr="00605DB8">
        <w:rPr>
          <w:rFonts w:eastAsia="Times New Roman" w:cs="Times New Roman"/>
          <w:sz w:val="28"/>
          <w:szCs w:val="28"/>
          <w:lang w:val="en-US"/>
        </w:rPr>
        <w:t> </w:t>
      </w:r>
      <w:r w:rsidRPr="00605DB8">
        <w:rPr>
          <w:rFonts w:eastAsia="Times New Roman" w:cs="Times New Roman"/>
          <w:sz w:val="28"/>
          <w:szCs w:val="28"/>
          <w:lang w:val="ru-RU"/>
        </w:rPr>
        <w:t>115-</w:t>
      </w:r>
      <w:r w:rsidRPr="00605DB8">
        <w:rPr>
          <w:rFonts w:eastAsia="Times New Roman CYR" w:cs="Times New Roman"/>
          <w:sz w:val="28"/>
          <w:szCs w:val="28"/>
          <w:lang w:val="ru-RU"/>
        </w:rPr>
        <w:t xml:space="preserve">ФЗ </w:t>
      </w:r>
      <w:r w:rsidRPr="00605DB8">
        <w:rPr>
          <w:rFonts w:eastAsia="Times New Roman" w:cs="Times New Roman"/>
          <w:sz w:val="28"/>
          <w:szCs w:val="28"/>
          <w:lang w:val="ru-RU"/>
        </w:rPr>
        <w:t>«</w:t>
      </w:r>
      <w:r w:rsidRPr="00605DB8">
        <w:rPr>
          <w:rFonts w:eastAsia="Times New Roman CYR" w:cs="Times New Roman"/>
          <w:sz w:val="28"/>
          <w:szCs w:val="28"/>
          <w:lang w:val="ru-RU"/>
        </w:rPr>
        <w:t>О</w:t>
      </w:r>
      <w:r w:rsidRPr="00605DB8">
        <w:rPr>
          <w:rFonts w:eastAsia="Times New Roman" w:cs="Times New Roman"/>
          <w:sz w:val="28"/>
          <w:szCs w:val="28"/>
          <w:lang w:val="en-US"/>
        </w:rPr>
        <w:t> </w:t>
      </w:r>
      <w:r w:rsidRPr="00605DB8">
        <w:rPr>
          <w:rFonts w:eastAsia="Times New Roman CYR" w:cs="Times New Roman"/>
          <w:sz w:val="28"/>
          <w:szCs w:val="28"/>
          <w:lang w:val="ru-RU"/>
        </w:rPr>
        <w:t>концессионных соглашениях</w:t>
      </w:r>
      <w:r w:rsidRPr="00605DB8">
        <w:rPr>
          <w:rFonts w:eastAsia="Times New Roman" w:cs="Times New Roman"/>
          <w:sz w:val="28"/>
          <w:szCs w:val="28"/>
          <w:lang w:val="ru-RU"/>
        </w:rPr>
        <w:t>».</w:t>
      </w:r>
    </w:p>
    <w:p w:rsidR="006209BA" w:rsidRPr="00605DB8" w:rsidRDefault="006209BA" w:rsidP="006617FD">
      <w:pPr>
        <w:pStyle w:val="Standard"/>
        <w:autoSpaceDE w:val="0"/>
        <w:ind w:firstLine="708"/>
        <w:jc w:val="both"/>
        <w:rPr>
          <w:rFonts w:cs="Times New Roman"/>
          <w:sz w:val="28"/>
          <w:szCs w:val="28"/>
        </w:rPr>
      </w:pPr>
      <w:r w:rsidRPr="00605DB8">
        <w:rPr>
          <w:rFonts w:eastAsia="Times New Roman CYR" w:cs="Times New Roman"/>
          <w:b/>
          <w:bCs/>
          <w:sz w:val="28"/>
          <w:szCs w:val="28"/>
          <w:lang w:val="ru-RU"/>
        </w:rPr>
        <w:t>Заявитель</w:t>
      </w:r>
      <w:r w:rsidRPr="00605DB8">
        <w:rPr>
          <w:rFonts w:eastAsia="Times New Roman CYR" w:cs="Times New Roman"/>
          <w:sz w:val="28"/>
          <w:szCs w:val="28"/>
          <w:lang w:val="ru-RU"/>
        </w:rPr>
        <w:t xml:space="preserve"> – </w:t>
      </w:r>
      <w:r w:rsidRPr="00605DB8">
        <w:rPr>
          <w:rFonts w:eastAsia="Times New Roman CYR" w:cs="Times New Roman"/>
          <w:bCs/>
          <w:sz w:val="28"/>
          <w:szCs w:val="28"/>
          <w:lang w:val="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00967C30" w:rsidRPr="00605DB8">
        <w:rPr>
          <w:rFonts w:eastAsia="Times New Roman CYR" w:cs="Times New Roman"/>
          <w:bCs/>
          <w:sz w:val="28"/>
          <w:szCs w:val="28"/>
          <w:lang w:val="ru-RU"/>
        </w:rPr>
        <w:t xml:space="preserve"> (объединение лиц), направившие письменное заявление с указанием своего уполномоченного представителя и получившие Конкурсную документацию или представившие свою заявку на участие в Конкурсе</w:t>
      </w:r>
      <w:r w:rsidR="00D37EDC" w:rsidRPr="00605DB8">
        <w:rPr>
          <w:rFonts w:eastAsia="Times New Roman CYR" w:cs="Times New Roman"/>
          <w:sz w:val="28"/>
          <w:szCs w:val="28"/>
          <w:lang w:val="ru-RU"/>
        </w:rPr>
        <w:t>.</w:t>
      </w:r>
    </w:p>
    <w:p w:rsidR="006209BA" w:rsidRDefault="006209BA" w:rsidP="006617FD">
      <w:pPr>
        <w:pStyle w:val="Standard"/>
        <w:autoSpaceDE w:val="0"/>
        <w:ind w:firstLine="708"/>
        <w:jc w:val="both"/>
        <w:rPr>
          <w:rFonts w:eastAsia="Times New Roman CYR" w:cs="Times New Roman"/>
          <w:bCs/>
          <w:sz w:val="28"/>
          <w:szCs w:val="28"/>
          <w:lang w:val="ru-RU"/>
        </w:rPr>
      </w:pPr>
      <w:r w:rsidRPr="00605DB8">
        <w:rPr>
          <w:rFonts w:eastAsia="Times New Roman CYR" w:cs="Times New Roman"/>
          <w:b/>
          <w:bCs/>
          <w:sz w:val="28"/>
          <w:szCs w:val="28"/>
          <w:lang w:val="ru-RU"/>
        </w:rPr>
        <w:t>Заявка</w:t>
      </w:r>
      <w:r w:rsidR="00967C30" w:rsidRPr="00605DB8">
        <w:rPr>
          <w:rFonts w:eastAsia="Times New Roman CYR" w:cs="Times New Roman"/>
          <w:b/>
          <w:bCs/>
          <w:sz w:val="28"/>
          <w:szCs w:val="28"/>
          <w:lang w:val="ru-RU"/>
        </w:rPr>
        <w:t xml:space="preserve"> на участие в Конкурсе, Заявка</w:t>
      </w:r>
      <w:r w:rsidRPr="00605DB8">
        <w:rPr>
          <w:rFonts w:eastAsia="Times New Roman CYR" w:cs="Times New Roman"/>
          <w:b/>
          <w:bCs/>
          <w:sz w:val="28"/>
          <w:szCs w:val="28"/>
          <w:lang w:val="ru-RU"/>
        </w:rPr>
        <w:t xml:space="preserve"> </w:t>
      </w:r>
      <w:r w:rsidRPr="00605DB8">
        <w:rPr>
          <w:rFonts w:eastAsia="Times New Roman CYR" w:cs="Times New Roman"/>
          <w:sz w:val="28"/>
          <w:szCs w:val="28"/>
          <w:lang w:val="ru-RU"/>
        </w:rPr>
        <w:t xml:space="preserve">– </w:t>
      </w:r>
      <w:r w:rsidR="00900BD1" w:rsidRPr="00605DB8">
        <w:rPr>
          <w:rFonts w:eastAsia="Times New Roman CYR" w:cs="Times New Roman"/>
          <w:bCs/>
          <w:sz w:val="28"/>
          <w:szCs w:val="28"/>
          <w:lang w:val="ru-RU"/>
        </w:rPr>
        <w:t xml:space="preserve">комплект документов, представленный </w:t>
      </w:r>
      <w:r w:rsidR="00967C30" w:rsidRPr="00605DB8">
        <w:rPr>
          <w:rFonts w:eastAsia="Times New Roman CYR" w:cs="Times New Roman"/>
          <w:bCs/>
          <w:sz w:val="28"/>
          <w:szCs w:val="28"/>
          <w:lang w:val="ru-RU"/>
        </w:rPr>
        <w:t>З</w:t>
      </w:r>
      <w:r w:rsidR="00900BD1" w:rsidRPr="00605DB8">
        <w:rPr>
          <w:rFonts w:eastAsia="Times New Roman CYR" w:cs="Times New Roman"/>
          <w:bCs/>
          <w:sz w:val="28"/>
          <w:szCs w:val="28"/>
          <w:lang w:val="ru-RU"/>
        </w:rPr>
        <w:t>аявителем для</w:t>
      </w:r>
      <w:r w:rsidR="00967C30" w:rsidRPr="00605DB8">
        <w:rPr>
          <w:rFonts w:eastAsia="Times New Roman CYR" w:cs="Times New Roman"/>
          <w:bCs/>
          <w:sz w:val="28"/>
          <w:szCs w:val="28"/>
          <w:lang w:val="ru-RU"/>
        </w:rPr>
        <w:t xml:space="preserve"> участия в К</w:t>
      </w:r>
      <w:r w:rsidR="00900BD1" w:rsidRPr="00605DB8">
        <w:rPr>
          <w:rFonts w:eastAsia="Times New Roman CYR" w:cs="Times New Roman"/>
          <w:bCs/>
          <w:sz w:val="28"/>
          <w:szCs w:val="28"/>
          <w:lang w:val="ru-RU"/>
        </w:rPr>
        <w:t>онкурсе в соответ</w:t>
      </w:r>
      <w:r w:rsidR="00967C30" w:rsidRPr="00605DB8">
        <w:rPr>
          <w:rFonts w:eastAsia="Times New Roman CYR" w:cs="Times New Roman"/>
          <w:bCs/>
          <w:sz w:val="28"/>
          <w:szCs w:val="28"/>
          <w:lang w:val="ru-RU"/>
        </w:rPr>
        <w:t>ствии с требованиями настоящей К</w:t>
      </w:r>
      <w:r w:rsidR="00900BD1" w:rsidRPr="00605DB8">
        <w:rPr>
          <w:rFonts w:eastAsia="Times New Roman CYR" w:cs="Times New Roman"/>
          <w:bCs/>
          <w:sz w:val="28"/>
          <w:szCs w:val="28"/>
          <w:lang w:val="ru-RU"/>
        </w:rPr>
        <w:t>онкурсной документации</w:t>
      </w:r>
      <w:r w:rsidRPr="00605DB8">
        <w:rPr>
          <w:rFonts w:eastAsia="Times New Roman CYR" w:cs="Times New Roman"/>
          <w:bCs/>
          <w:sz w:val="28"/>
          <w:szCs w:val="28"/>
          <w:lang w:val="ru-RU"/>
        </w:rPr>
        <w:t>.</w:t>
      </w:r>
    </w:p>
    <w:p w:rsidR="00027106" w:rsidRPr="00556AF8" w:rsidRDefault="00027106" w:rsidP="006617FD">
      <w:pPr>
        <w:pStyle w:val="Standard"/>
        <w:autoSpaceDE w:val="0"/>
        <w:ind w:firstLine="708"/>
        <w:jc w:val="both"/>
        <w:rPr>
          <w:rFonts w:eastAsia="Times New Roman CYR" w:cs="Times New Roman"/>
          <w:bCs/>
          <w:sz w:val="28"/>
          <w:szCs w:val="28"/>
          <w:lang w:val="ru-RU"/>
        </w:rPr>
      </w:pPr>
      <w:r w:rsidRPr="00556AF8">
        <w:rPr>
          <w:rFonts w:eastAsia="Times New Roman CYR" w:cs="Times New Roman"/>
          <w:b/>
          <w:bCs/>
          <w:sz w:val="28"/>
          <w:szCs w:val="28"/>
          <w:lang w:val="ru-RU"/>
        </w:rPr>
        <w:t>Иное имущество</w:t>
      </w:r>
      <w:r w:rsidRPr="00556AF8">
        <w:rPr>
          <w:rFonts w:eastAsia="Times New Roman CYR" w:cs="Times New Roman"/>
          <w:bCs/>
          <w:sz w:val="28"/>
          <w:szCs w:val="28"/>
          <w:lang w:val="ru-RU"/>
        </w:rPr>
        <w:t xml:space="preserve"> – имущество, которое образует единое целое с Объектом Соглашения и/или предназначенного для использования по общему назначению с Объектом соглашения, и предоставляется Концессионеру во временное владение и пользование в целях осуществления Концессионером деятельности по теплоснабжению.</w:t>
      </w:r>
    </w:p>
    <w:p w:rsidR="00D25CA7" w:rsidRDefault="00D25CA7" w:rsidP="00D25CA7">
      <w:pPr>
        <w:pStyle w:val="Standard"/>
        <w:autoSpaceDE w:val="0"/>
        <w:ind w:firstLine="708"/>
        <w:jc w:val="both"/>
        <w:rPr>
          <w:rFonts w:eastAsia="Times New Roman CYR" w:cs="Times New Roman"/>
          <w:b/>
          <w:bCs/>
          <w:sz w:val="28"/>
          <w:szCs w:val="28"/>
          <w:lang w:val="ru-RU"/>
        </w:rPr>
      </w:pPr>
      <w:r w:rsidRPr="00556AF8">
        <w:rPr>
          <w:rFonts w:eastAsia="Times New Roman CYR" w:cs="Times New Roman"/>
          <w:b/>
          <w:bCs/>
          <w:sz w:val="28"/>
          <w:szCs w:val="28"/>
          <w:lang w:val="ru-RU"/>
        </w:rPr>
        <w:t xml:space="preserve">Инвестиционная программа – </w:t>
      </w:r>
      <w:r w:rsidRPr="00556AF8">
        <w:rPr>
          <w:rFonts w:eastAsia="Times New Roman CYR" w:cs="Times New Roman"/>
          <w:bCs/>
          <w:sz w:val="28"/>
          <w:szCs w:val="28"/>
          <w:lang w:val="ru-RU"/>
        </w:rPr>
        <w:t>программа создания, реконструкции, модернизации объектов, входящих в состав Объекта концессионного соглашения для достижения целей Концессионного соглашения</w:t>
      </w:r>
      <w:r w:rsidRPr="00556AF8">
        <w:rPr>
          <w:rFonts w:eastAsia="Times New Roman CYR" w:cs="Times New Roman"/>
          <w:b/>
          <w:bCs/>
          <w:sz w:val="28"/>
          <w:szCs w:val="28"/>
          <w:lang w:val="ru-RU"/>
        </w:rPr>
        <w:t>.</w:t>
      </w:r>
    </w:p>
    <w:p w:rsidR="00532948" w:rsidRPr="00605DB8" w:rsidRDefault="00532948" w:rsidP="006617FD">
      <w:pPr>
        <w:pStyle w:val="Standard"/>
        <w:autoSpaceDE w:val="0"/>
        <w:ind w:firstLine="708"/>
        <w:jc w:val="both"/>
        <w:rPr>
          <w:rFonts w:eastAsia="Times New Roman CYR" w:cs="Times New Roman"/>
          <w:bCs/>
          <w:sz w:val="28"/>
          <w:szCs w:val="28"/>
          <w:lang w:val="ru-RU"/>
        </w:rPr>
      </w:pPr>
      <w:r w:rsidRPr="00605DB8">
        <w:rPr>
          <w:rFonts w:eastAsia="Times New Roman CYR" w:cs="Times New Roman"/>
          <w:b/>
          <w:bCs/>
          <w:sz w:val="28"/>
          <w:szCs w:val="28"/>
          <w:lang w:val="ru-RU"/>
        </w:rPr>
        <w:t>Конкурс</w:t>
      </w:r>
      <w:r w:rsidRPr="00605DB8">
        <w:rPr>
          <w:rFonts w:eastAsia="Times New Roman CYR" w:cs="Times New Roman"/>
          <w:bCs/>
          <w:sz w:val="28"/>
          <w:szCs w:val="28"/>
          <w:lang w:val="ru-RU"/>
        </w:rPr>
        <w:t xml:space="preserve"> – </w:t>
      </w:r>
      <w:r w:rsidR="00900BD1" w:rsidRPr="00605DB8">
        <w:rPr>
          <w:rFonts w:eastAsia="Times New Roman CYR" w:cs="Times New Roman"/>
          <w:bCs/>
          <w:sz w:val="28"/>
          <w:szCs w:val="28"/>
          <w:lang w:val="ru-RU"/>
        </w:rPr>
        <w:t xml:space="preserve">открытый конкурс на право заключения </w:t>
      </w:r>
      <w:r w:rsidR="00967C30" w:rsidRPr="00605DB8">
        <w:rPr>
          <w:rFonts w:eastAsia="Times New Roman CYR" w:cs="Times New Roman"/>
          <w:bCs/>
          <w:sz w:val="28"/>
          <w:szCs w:val="28"/>
          <w:lang w:val="ru-RU"/>
        </w:rPr>
        <w:t>К</w:t>
      </w:r>
      <w:r w:rsidR="00900BD1" w:rsidRPr="00605DB8">
        <w:rPr>
          <w:rFonts w:eastAsia="Times New Roman CYR" w:cs="Times New Roman"/>
          <w:bCs/>
          <w:sz w:val="28"/>
          <w:szCs w:val="28"/>
          <w:lang w:val="ru-RU"/>
        </w:rPr>
        <w:t xml:space="preserve">онцессионного соглашения </w:t>
      </w:r>
      <w:r w:rsidR="008A6ADC" w:rsidRPr="00605DB8">
        <w:rPr>
          <w:rFonts w:eastAsia="Times New Roman CYR" w:cs="Times New Roman"/>
          <w:bCs/>
          <w:sz w:val="28"/>
          <w:szCs w:val="28"/>
          <w:lang w:val="ru-RU"/>
        </w:rPr>
        <w:t xml:space="preserve">в отношении </w:t>
      </w:r>
      <w:r w:rsidR="006A61B1" w:rsidRPr="00605DB8">
        <w:rPr>
          <w:rFonts w:eastAsia="Times New Roman CYR" w:cs="Times New Roman"/>
          <w:bCs/>
          <w:sz w:val="28"/>
          <w:szCs w:val="28"/>
          <w:lang w:val="ru-RU"/>
        </w:rPr>
        <w:t>объектов теплоснабжения</w:t>
      </w:r>
      <w:r w:rsidR="00967C30" w:rsidRPr="00605DB8">
        <w:rPr>
          <w:rFonts w:eastAsia="Times New Roman CYR" w:cs="Times New Roman"/>
          <w:bCs/>
          <w:sz w:val="28"/>
          <w:szCs w:val="28"/>
          <w:lang w:val="ru-RU"/>
        </w:rPr>
        <w:t>.</w:t>
      </w:r>
    </w:p>
    <w:p w:rsidR="0045366C" w:rsidRPr="00605DB8" w:rsidRDefault="0045366C" w:rsidP="006617FD">
      <w:pPr>
        <w:pStyle w:val="Standard"/>
        <w:autoSpaceDE w:val="0"/>
        <w:ind w:firstLine="708"/>
        <w:jc w:val="both"/>
        <w:rPr>
          <w:rFonts w:eastAsia="Times New Roman CYR" w:cs="Times New Roman"/>
          <w:sz w:val="28"/>
          <w:szCs w:val="28"/>
          <w:lang w:val="ru-RU"/>
        </w:rPr>
      </w:pPr>
      <w:r w:rsidRPr="00605DB8">
        <w:rPr>
          <w:rFonts w:eastAsia="Times New Roman CYR" w:cs="Times New Roman"/>
          <w:b/>
          <w:bCs/>
          <w:sz w:val="28"/>
          <w:szCs w:val="28"/>
          <w:lang w:val="ru-RU"/>
        </w:rPr>
        <w:lastRenderedPageBreak/>
        <w:t xml:space="preserve">Конкурсная документация </w:t>
      </w:r>
      <w:r w:rsidRPr="00605DB8">
        <w:rPr>
          <w:rFonts w:eastAsia="Times New Roman CYR" w:cs="Times New Roman"/>
          <w:sz w:val="28"/>
          <w:szCs w:val="28"/>
          <w:lang w:val="ru-RU"/>
        </w:rPr>
        <w:t xml:space="preserve">– </w:t>
      </w:r>
      <w:r w:rsidR="00967C30" w:rsidRPr="00605DB8">
        <w:rPr>
          <w:rFonts w:eastAsia="Times New Roman CYR" w:cs="Times New Roman"/>
          <w:sz w:val="28"/>
          <w:szCs w:val="28"/>
          <w:lang w:val="ru-RU"/>
        </w:rPr>
        <w:t xml:space="preserve"> настоящая конкурсная документация</w:t>
      </w:r>
      <w:r w:rsidRPr="00605DB8">
        <w:rPr>
          <w:rFonts w:eastAsia="Times New Roman CYR" w:cs="Times New Roman"/>
          <w:sz w:val="28"/>
          <w:szCs w:val="28"/>
          <w:lang w:val="ru-RU"/>
        </w:rPr>
        <w:t>,</w:t>
      </w:r>
      <w:r w:rsidR="00967C30" w:rsidRPr="00605DB8">
        <w:rPr>
          <w:rFonts w:eastAsia="Times New Roman CYR" w:cs="Times New Roman"/>
          <w:sz w:val="28"/>
          <w:szCs w:val="28"/>
          <w:lang w:val="ru-RU"/>
        </w:rPr>
        <w:t xml:space="preserve"> утвержденная решением </w:t>
      </w:r>
      <w:proofErr w:type="spellStart"/>
      <w:r w:rsidR="00967C30" w:rsidRPr="00605DB8">
        <w:rPr>
          <w:rFonts w:eastAsia="Times New Roman CYR" w:cs="Times New Roman"/>
          <w:sz w:val="28"/>
          <w:szCs w:val="28"/>
          <w:lang w:val="ru-RU"/>
        </w:rPr>
        <w:t>Концедента</w:t>
      </w:r>
      <w:proofErr w:type="spellEnd"/>
      <w:r w:rsidR="00967C30" w:rsidRPr="00605DB8">
        <w:rPr>
          <w:rFonts w:eastAsia="Times New Roman CYR" w:cs="Times New Roman"/>
          <w:sz w:val="28"/>
          <w:szCs w:val="28"/>
          <w:lang w:val="ru-RU"/>
        </w:rPr>
        <w:t xml:space="preserve"> в соответствии с Законом о концессионных соглашениях, и определяющая порядок проведения Конкурса</w:t>
      </w:r>
      <w:r w:rsidRPr="00605DB8">
        <w:rPr>
          <w:rFonts w:eastAsia="Times New Roman CYR" w:cs="Times New Roman"/>
          <w:sz w:val="28"/>
          <w:szCs w:val="28"/>
          <w:lang w:val="ru-RU"/>
        </w:rPr>
        <w:t>.</w:t>
      </w:r>
    </w:p>
    <w:p w:rsidR="006209BA" w:rsidRPr="00605DB8" w:rsidRDefault="006209BA" w:rsidP="006617FD">
      <w:pPr>
        <w:pStyle w:val="Standard"/>
        <w:autoSpaceDE w:val="0"/>
        <w:ind w:firstLine="708"/>
        <w:jc w:val="both"/>
        <w:rPr>
          <w:rFonts w:eastAsia="Times New Roman CYR" w:cs="Times New Roman"/>
          <w:sz w:val="28"/>
          <w:szCs w:val="28"/>
          <w:shd w:val="clear" w:color="auto" w:fill="FFFF00"/>
          <w:lang w:val="ru-RU"/>
        </w:rPr>
      </w:pPr>
      <w:r w:rsidRPr="00605DB8">
        <w:rPr>
          <w:rFonts w:eastAsia="Times New Roman CYR" w:cs="Times New Roman"/>
          <w:b/>
          <w:bCs/>
          <w:sz w:val="28"/>
          <w:szCs w:val="28"/>
          <w:lang w:val="ru-RU"/>
        </w:rPr>
        <w:t xml:space="preserve">Конкурсная комиссия </w:t>
      </w:r>
      <w:r w:rsidRPr="00605DB8">
        <w:rPr>
          <w:rFonts w:eastAsia="Times New Roman CYR" w:cs="Times New Roman"/>
          <w:sz w:val="28"/>
          <w:szCs w:val="28"/>
          <w:lang w:val="ru-RU"/>
        </w:rPr>
        <w:t xml:space="preserve">– конкурсная комиссия по проведению </w:t>
      </w:r>
      <w:r w:rsidR="00967C30" w:rsidRPr="00605DB8">
        <w:rPr>
          <w:rFonts w:eastAsia="Times New Roman CYR" w:cs="Times New Roman"/>
          <w:sz w:val="28"/>
          <w:szCs w:val="28"/>
          <w:lang w:val="ru-RU"/>
        </w:rPr>
        <w:t>К</w:t>
      </w:r>
      <w:r w:rsidRPr="00605DB8">
        <w:rPr>
          <w:rFonts w:eastAsia="Times New Roman CYR" w:cs="Times New Roman"/>
          <w:sz w:val="28"/>
          <w:szCs w:val="28"/>
          <w:lang w:val="ru-RU"/>
        </w:rPr>
        <w:t xml:space="preserve">онкурса.  </w:t>
      </w:r>
    </w:p>
    <w:p w:rsidR="00775F86" w:rsidRPr="00605DB8" w:rsidRDefault="00E279E3" w:rsidP="006617FD">
      <w:pPr>
        <w:pStyle w:val="Standard"/>
        <w:autoSpaceDE w:val="0"/>
        <w:ind w:firstLine="708"/>
        <w:jc w:val="both"/>
        <w:rPr>
          <w:rFonts w:cs="Times New Roman"/>
          <w:sz w:val="28"/>
          <w:szCs w:val="28"/>
        </w:rPr>
      </w:pPr>
      <w:r w:rsidRPr="00605DB8">
        <w:rPr>
          <w:rFonts w:eastAsia="Times New Roman CYR" w:cs="Times New Roman"/>
          <w:b/>
          <w:bCs/>
          <w:sz w:val="28"/>
          <w:szCs w:val="28"/>
          <w:lang w:val="ru-RU"/>
        </w:rPr>
        <w:t xml:space="preserve">Конкурсное предложение </w:t>
      </w:r>
      <w:r w:rsidRPr="00605DB8">
        <w:rPr>
          <w:rFonts w:eastAsia="Times New Roman CYR" w:cs="Times New Roman"/>
          <w:sz w:val="28"/>
          <w:szCs w:val="28"/>
          <w:lang w:val="ru-RU"/>
        </w:rPr>
        <w:t>– комплект документов, представленный</w:t>
      </w:r>
      <w:r w:rsidR="00967C30" w:rsidRPr="00605DB8">
        <w:rPr>
          <w:rFonts w:eastAsia="Times New Roman CYR" w:cs="Times New Roman"/>
          <w:sz w:val="28"/>
          <w:szCs w:val="28"/>
          <w:lang w:val="ru-RU"/>
        </w:rPr>
        <w:t xml:space="preserve"> Участником Конкурса</w:t>
      </w:r>
      <w:r w:rsidR="001E4D8C" w:rsidRPr="00605DB8">
        <w:rPr>
          <w:rFonts w:eastAsia="Times New Roman CYR" w:cs="Times New Roman"/>
          <w:sz w:val="28"/>
          <w:szCs w:val="28"/>
          <w:lang w:val="ru-RU"/>
        </w:rPr>
        <w:t xml:space="preserve"> </w:t>
      </w:r>
      <w:r w:rsidRPr="00605DB8">
        <w:rPr>
          <w:rFonts w:eastAsia="Times New Roman CYR" w:cs="Times New Roman"/>
          <w:sz w:val="28"/>
          <w:szCs w:val="28"/>
          <w:lang w:val="ru-RU"/>
        </w:rPr>
        <w:t xml:space="preserve">в соответствии с требованиями </w:t>
      </w:r>
      <w:r w:rsidR="00967C30" w:rsidRPr="00605DB8">
        <w:rPr>
          <w:rFonts w:eastAsia="Times New Roman CYR" w:cs="Times New Roman"/>
          <w:sz w:val="28"/>
          <w:szCs w:val="28"/>
          <w:lang w:val="ru-RU"/>
        </w:rPr>
        <w:t>К</w:t>
      </w:r>
      <w:r w:rsidRPr="00605DB8">
        <w:rPr>
          <w:rFonts w:eastAsia="Times New Roman CYR" w:cs="Times New Roman"/>
          <w:sz w:val="28"/>
          <w:szCs w:val="28"/>
          <w:lang w:val="ru-RU"/>
        </w:rPr>
        <w:t>онкурсной документации.</w:t>
      </w:r>
    </w:p>
    <w:p w:rsidR="00D25CA7" w:rsidRPr="006B433F" w:rsidRDefault="00D25CA7" w:rsidP="00D25CA7">
      <w:pPr>
        <w:pStyle w:val="Standard"/>
        <w:autoSpaceDE w:val="0"/>
        <w:ind w:firstLine="708"/>
        <w:jc w:val="both"/>
        <w:rPr>
          <w:rFonts w:eastAsia="Times New Roman CYR" w:cs="Times New Roman"/>
          <w:sz w:val="28"/>
          <w:szCs w:val="28"/>
          <w:lang w:val="ru-RU"/>
        </w:rPr>
      </w:pPr>
      <w:proofErr w:type="spellStart"/>
      <w:r w:rsidRPr="006B433F">
        <w:rPr>
          <w:rFonts w:eastAsia="Times New Roman CYR" w:cs="Times New Roman"/>
          <w:b/>
          <w:bCs/>
          <w:sz w:val="28"/>
          <w:szCs w:val="28"/>
          <w:lang w:val="ru-RU"/>
        </w:rPr>
        <w:t>Концедент</w:t>
      </w:r>
      <w:proofErr w:type="spellEnd"/>
      <w:r w:rsidRPr="006B433F">
        <w:rPr>
          <w:rFonts w:eastAsia="Times New Roman CYR" w:cs="Times New Roman"/>
          <w:b/>
          <w:bCs/>
          <w:sz w:val="28"/>
          <w:szCs w:val="28"/>
          <w:lang w:val="ru-RU"/>
        </w:rPr>
        <w:t xml:space="preserve"> </w:t>
      </w:r>
      <w:r w:rsidRPr="006B433F">
        <w:rPr>
          <w:rFonts w:eastAsia="Times New Roman CYR" w:cs="Times New Roman"/>
          <w:bCs/>
          <w:sz w:val="28"/>
          <w:szCs w:val="28"/>
          <w:lang w:val="ru-RU"/>
        </w:rPr>
        <w:t xml:space="preserve">– Муниципальное образование </w:t>
      </w:r>
      <w:r w:rsidR="002F1A70">
        <w:rPr>
          <w:rFonts w:eastAsia="Times New Roman CYR" w:cs="Times New Roman"/>
          <w:bCs/>
          <w:sz w:val="28"/>
          <w:szCs w:val="28"/>
          <w:lang w:val="ru-RU"/>
        </w:rPr>
        <w:t>М</w:t>
      </w:r>
      <w:r w:rsidRPr="006B433F">
        <w:rPr>
          <w:rFonts w:eastAsia="Times New Roman CYR" w:cs="Times New Roman"/>
          <w:bCs/>
          <w:sz w:val="28"/>
          <w:szCs w:val="28"/>
          <w:lang w:val="ru-RU"/>
        </w:rPr>
        <w:t xml:space="preserve">униципальный район </w:t>
      </w:r>
      <w:r w:rsidR="002F1A70">
        <w:rPr>
          <w:rFonts w:eastAsia="Times New Roman CYR" w:cs="Times New Roman"/>
          <w:bCs/>
          <w:sz w:val="28"/>
          <w:szCs w:val="28"/>
          <w:lang w:val="ru-RU"/>
        </w:rPr>
        <w:t>«Карымский район»</w:t>
      </w:r>
      <w:r w:rsidRPr="006B433F">
        <w:rPr>
          <w:rFonts w:eastAsia="Times New Roman CYR" w:cs="Times New Roman"/>
          <w:bCs/>
          <w:sz w:val="28"/>
          <w:szCs w:val="28"/>
          <w:lang w:val="ru-RU"/>
        </w:rPr>
        <w:t xml:space="preserve"> от имени которого выступает </w:t>
      </w:r>
      <w:r w:rsidR="002F1A70">
        <w:rPr>
          <w:rFonts w:eastAsia="Times New Roman CYR" w:cs="Times New Roman"/>
          <w:bCs/>
          <w:sz w:val="28"/>
          <w:szCs w:val="28"/>
          <w:lang w:val="ru-RU"/>
        </w:rPr>
        <w:t>Администрация муниципального района «Карымский район»</w:t>
      </w:r>
      <w:r w:rsidRPr="006B433F">
        <w:rPr>
          <w:rFonts w:eastAsia="Times New Roman CYR" w:cs="Times New Roman"/>
          <w:sz w:val="28"/>
          <w:szCs w:val="28"/>
          <w:lang w:val="ru-RU"/>
        </w:rPr>
        <w:t>.</w:t>
      </w:r>
    </w:p>
    <w:p w:rsidR="00A82188" w:rsidRPr="00605DB8" w:rsidRDefault="006209BA" w:rsidP="006617FD">
      <w:pPr>
        <w:tabs>
          <w:tab w:val="left" w:pos="9072"/>
        </w:tabs>
        <w:ind w:firstLine="709"/>
        <w:jc w:val="both"/>
        <w:rPr>
          <w:rFonts w:eastAsia="Times New Roman CYR"/>
          <w:sz w:val="28"/>
          <w:szCs w:val="28"/>
        </w:rPr>
      </w:pPr>
      <w:r w:rsidRPr="00605DB8">
        <w:rPr>
          <w:rFonts w:eastAsia="Times New Roman CYR"/>
          <w:b/>
          <w:bCs/>
          <w:sz w:val="28"/>
          <w:szCs w:val="28"/>
        </w:rPr>
        <w:t xml:space="preserve">Концессионер </w:t>
      </w:r>
      <w:r w:rsidRPr="00605DB8">
        <w:rPr>
          <w:rFonts w:eastAsia="Times New Roman CYR"/>
          <w:sz w:val="28"/>
          <w:szCs w:val="28"/>
        </w:rPr>
        <w:t xml:space="preserve">– </w:t>
      </w:r>
      <w:r w:rsidR="00A82188" w:rsidRPr="00605DB8">
        <w:rPr>
          <w:rFonts w:eastAsia="Times New Roman CYR"/>
          <w:sz w:val="28"/>
          <w:szCs w:val="28"/>
        </w:rPr>
        <w:t xml:space="preserve">победитель Конкурса либо иной участник Конкурса, заключивший с </w:t>
      </w:r>
      <w:proofErr w:type="spellStart"/>
      <w:r w:rsidR="00A82188" w:rsidRPr="00605DB8">
        <w:rPr>
          <w:rFonts w:eastAsia="Times New Roman CYR"/>
          <w:sz w:val="28"/>
          <w:szCs w:val="28"/>
        </w:rPr>
        <w:t>Концедентом</w:t>
      </w:r>
      <w:proofErr w:type="spellEnd"/>
      <w:r w:rsidR="00A82188" w:rsidRPr="00605DB8">
        <w:rPr>
          <w:rFonts w:eastAsia="Times New Roman CYR"/>
          <w:sz w:val="28"/>
          <w:szCs w:val="28"/>
        </w:rPr>
        <w:t xml:space="preserve"> по результатам проведенного конкурса Концессионное соглашение.</w:t>
      </w:r>
    </w:p>
    <w:p w:rsidR="00967C30" w:rsidRPr="00605DB8" w:rsidRDefault="00967C30" w:rsidP="006617FD">
      <w:pPr>
        <w:tabs>
          <w:tab w:val="left" w:pos="9072"/>
        </w:tabs>
        <w:ind w:firstLine="709"/>
        <w:jc w:val="both"/>
        <w:rPr>
          <w:sz w:val="28"/>
          <w:szCs w:val="28"/>
        </w:rPr>
      </w:pPr>
      <w:r w:rsidRPr="00605DB8">
        <w:rPr>
          <w:rFonts w:eastAsia="Times New Roman CYR"/>
          <w:b/>
          <w:kern w:val="3"/>
          <w:sz w:val="28"/>
          <w:szCs w:val="28"/>
          <w:lang w:eastAsia="ja-JP" w:bidi="fa-IR"/>
        </w:rPr>
        <w:t>Концессионная деятельность</w:t>
      </w:r>
      <w:r w:rsidRPr="00605DB8">
        <w:rPr>
          <w:rFonts w:eastAsia="Times New Roman CYR"/>
          <w:kern w:val="3"/>
          <w:sz w:val="28"/>
          <w:szCs w:val="28"/>
          <w:lang w:eastAsia="ja-JP" w:bidi="fa-IR"/>
        </w:rPr>
        <w:t xml:space="preserve"> – деятельность, предусмотренная Концессионным соглашением.</w:t>
      </w:r>
    </w:p>
    <w:p w:rsidR="00A82188" w:rsidRPr="00605DB8" w:rsidRDefault="006209BA" w:rsidP="006617FD">
      <w:pPr>
        <w:pStyle w:val="Standard"/>
        <w:autoSpaceDE w:val="0"/>
        <w:ind w:firstLine="708"/>
        <w:jc w:val="both"/>
        <w:rPr>
          <w:rFonts w:eastAsia="Times New Roman CYR" w:cs="Times New Roman"/>
          <w:sz w:val="28"/>
          <w:szCs w:val="28"/>
          <w:lang w:val="ru-RU"/>
        </w:rPr>
      </w:pPr>
      <w:r w:rsidRPr="00605DB8">
        <w:rPr>
          <w:rFonts w:eastAsia="Times New Roman CYR" w:cs="Times New Roman"/>
          <w:b/>
          <w:bCs/>
          <w:kern w:val="0"/>
          <w:sz w:val="28"/>
          <w:szCs w:val="28"/>
          <w:lang w:val="ru-RU" w:eastAsia="ru-RU" w:bidi="ar-SA"/>
        </w:rPr>
        <w:t>Концессионное соглашение</w:t>
      </w:r>
      <w:r w:rsidRPr="00605DB8">
        <w:rPr>
          <w:rFonts w:eastAsia="Times New Roman CYR" w:cs="Times New Roman"/>
          <w:sz w:val="28"/>
          <w:szCs w:val="28"/>
          <w:lang w:val="ru-RU"/>
        </w:rPr>
        <w:t xml:space="preserve"> –</w:t>
      </w:r>
      <w:r w:rsidR="00D51601" w:rsidRPr="00605DB8">
        <w:rPr>
          <w:rFonts w:eastAsia="Times New Roman CYR" w:cs="Times New Roman"/>
          <w:sz w:val="28"/>
          <w:szCs w:val="28"/>
          <w:lang w:val="ru-RU"/>
        </w:rPr>
        <w:t xml:space="preserve"> </w:t>
      </w:r>
      <w:r w:rsidR="00A82188" w:rsidRPr="00605DB8">
        <w:rPr>
          <w:rFonts w:eastAsia="Times New Roman CYR" w:cs="Times New Roman"/>
          <w:sz w:val="28"/>
          <w:szCs w:val="28"/>
          <w:lang w:val="ru-RU"/>
        </w:rPr>
        <w:t xml:space="preserve">соглашение, заключаемое между </w:t>
      </w:r>
      <w:proofErr w:type="spellStart"/>
      <w:r w:rsidR="00A82188" w:rsidRPr="00605DB8">
        <w:rPr>
          <w:rFonts w:eastAsia="Times New Roman CYR" w:cs="Times New Roman"/>
          <w:sz w:val="28"/>
          <w:szCs w:val="28"/>
          <w:lang w:val="ru-RU"/>
        </w:rPr>
        <w:t>Концедентом</w:t>
      </w:r>
      <w:proofErr w:type="spellEnd"/>
      <w:r w:rsidR="00A82188" w:rsidRPr="00605DB8">
        <w:rPr>
          <w:rFonts w:eastAsia="Times New Roman CYR" w:cs="Times New Roman"/>
          <w:sz w:val="28"/>
          <w:szCs w:val="28"/>
          <w:lang w:val="ru-RU"/>
        </w:rPr>
        <w:t xml:space="preserve"> и </w:t>
      </w:r>
      <w:proofErr w:type="gramStart"/>
      <w:r w:rsidR="00A82188" w:rsidRPr="00605DB8">
        <w:rPr>
          <w:rFonts w:eastAsia="Times New Roman CYR" w:cs="Times New Roman"/>
          <w:sz w:val="28"/>
          <w:szCs w:val="28"/>
          <w:lang w:val="ru-RU"/>
        </w:rPr>
        <w:t>Концессионером,  в</w:t>
      </w:r>
      <w:proofErr w:type="gramEnd"/>
      <w:r w:rsidR="00A82188" w:rsidRPr="00605DB8">
        <w:rPr>
          <w:rFonts w:eastAsia="Times New Roman CYR" w:cs="Times New Roman"/>
          <w:sz w:val="28"/>
          <w:szCs w:val="28"/>
          <w:lang w:val="ru-RU"/>
        </w:rPr>
        <w:t xml:space="preserve"> соответствии с которым, одна сторона (Концессионер) обязуется за свой счет создать и (или) реконструировать определенные этим соглашением объекты концессионного соглашения, находящиеся в муниципальной собственности</w:t>
      </w:r>
      <w:r w:rsidR="00C12A7B" w:rsidRPr="00605DB8">
        <w:rPr>
          <w:rFonts w:eastAsia="Times New Roman CYR" w:cs="Times New Roman"/>
          <w:sz w:val="28"/>
          <w:szCs w:val="28"/>
          <w:lang w:val="ru-RU"/>
        </w:rPr>
        <w:t xml:space="preserve"> муниципального района</w:t>
      </w:r>
      <w:r w:rsidR="00083C06">
        <w:rPr>
          <w:rFonts w:eastAsia="Times New Roman CYR" w:cs="Times New Roman"/>
          <w:sz w:val="28"/>
          <w:szCs w:val="28"/>
          <w:lang w:val="ru-RU"/>
        </w:rPr>
        <w:t xml:space="preserve"> «Карымский район»</w:t>
      </w:r>
      <w:r w:rsidR="00A82188" w:rsidRPr="00605DB8">
        <w:rPr>
          <w:rFonts w:eastAsia="Times New Roman CYR" w:cs="Times New Roman"/>
          <w:sz w:val="28"/>
          <w:szCs w:val="28"/>
          <w:lang w:val="ru-RU"/>
        </w:rPr>
        <w:t>.</w:t>
      </w:r>
      <w:r w:rsidR="001837F7" w:rsidRPr="00605DB8">
        <w:rPr>
          <w:rFonts w:eastAsia="Times New Roman CYR" w:cs="Times New Roman"/>
          <w:sz w:val="28"/>
          <w:szCs w:val="28"/>
          <w:lang w:val="ru-RU"/>
        </w:rPr>
        <w:t xml:space="preserve"> Проект Концессионного соглашения является </w:t>
      </w:r>
      <w:proofErr w:type="gramStart"/>
      <w:r w:rsidR="001837F7" w:rsidRPr="00961A8C">
        <w:rPr>
          <w:rFonts w:eastAsia="Times New Roman CYR" w:cs="Times New Roman"/>
          <w:i/>
          <w:sz w:val="28"/>
          <w:szCs w:val="28"/>
          <w:lang w:val="ru-RU"/>
        </w:rPr>
        <w:t>приложением  №</w:t>
      </w:r>
      <w:proofErr w:type="gramEnd"/>
      <w:r w:rsidR="001837F7" w:rsidRPr="00961A8C">
        <w:rPr>
          <w:rFonts w:eastAsia="Times New Roman CYR" w:cs="Times New Roman"/>
          <w:i/>
          <w:sz w:val="28"/>
          <w:szCs w:val="28"/>
          <w:lang w:val="ru-RU"/>
        </w:rPr>
        <w:t xml:space="preserve"> </w:t>
      </w:r>
      <w:r w:rsidR="00067673" w:rsidRPr="00961A8C">
        <w:rPr>
          <w:rFonts w:eastAsia="Times New Roman CYR" w:cs="Times New Roman"/>
          <w:i/>
          <w:sz w:val="28"/>
          <w:szCs w:val="28"/>
          <w:lang w:val="ru-RU"/>
        </w:rPr>
        <w:t>8</w:t>
      </w:r>
      <w:r w:rsidR="001837F7" w:rsidRPr="00605DB8">
        <w:rPr>
          <w:rFonts w:eastAsia="Times New Roman CYR" w:cs="Times New Roman"/>
          <w:sz w:val="28"/>
          <w:szCs w:val="28"/>
          <w:lang w:val="ru-RU"/>
        </w:rPr>
        <w:t xml:space="preserve"> к Конкурсной документации.</w:t>
      </w:r>
    </w:p>
    <w:p w:rsidR="00A82188" w:rsidRPr="00605DB8" w:rsidRDefault="00D175D5" w:rsidP="006617FD">
      <w:pPr>
        <w:tabs>
          <w:tab w:val="left" w:pos="9072"/>
        </w:tabs>
        <w:ind w:firstLine="709"/>
        <w:jc w:val="both"/>
        <w:rPr>
          <w:sz w:val="28"/>
          <w:szCs w:val="28"/>
        </w:rPr>
      </w:pPr>
      <w:r w:rsidRPr="00605DB8">
        <w:rPr>
          <w:b/>
          <w:sz w:val="28"/>
          <w:szCs w:val="28"/>
        </w:rPr>
        <w:t>Критерии конкурса</w:t>
      </w:r>
      <w:r w:rsidRPr="00605DB8">
        <w:rPr>
          <w:sz w:val="28"/>
          <w:szCs w:val="28"/>
        </w:rPr>
        <w:t xml:space="preserve"> – </w:t>
      </w:r>
      <w:r w:rsidR="00A82188" w:rsidRPr="00605DB8">
        <w:rPr>
          <w:sz w:val="28"/>
          <w:szCs w:val="28"/>
        </w:rPr>
        <w:t>совокупность требований, установленных Конкурсной документацией в целях определения победителя Конкурса.</w:t>
      </w:r>
    </w:p>
    <w:p w:rsidR="00E5757A" w:rsidRPr="00424E68" w:rsidRDefault="00D537D4" w:rsidP="006617FD">
      <w:pPr>
        <w:tabs>
          <w:tab w:val="left" w:pos="9072"/>
        </w:tabs>
        <w:ind w:firstLine="709"/>
        <w:jc w:val="both"/>
        <w:rPr>
          <w:sz w:val="28"/>
          <w:szCs w:val="28"/>
        </w:rPr>
      </w:pPr>
      <w:r w:rsidRPr="00605DB8">
        <w:rPr>
          <w:b/>
          <w:sz w:val="28"/>
          <w:szCs w:val="28"/>
        </w:rPr>
        <w:t xml:space="preserve">Объект Соглашения - </w:t>
      </w:r>
      <w:r w:rsidR="00C40046" w:rsidRPr="00605DB8">
        <w:rPr>
          <w:b/>
          <w:sz w:val="28"/>
          <w:szCs w:val="28"/>
        </w:rPr>
        <w:t xml:space="preserve"> </w:t>
      </w:r>
      <w:r w:rsidR="00C753CE" w:rsidRPr="00C753CE">
        <w:rPr>
          <w:sz w:val="28"/>
          <w:szCs w:val="28"/>
        </w:rPr>
        <w:t>в</w:t>
      </w:r>
      <w:r w:rsidR="00424E68" w:rsidRPr="00424E68">
        <w:rPr>
          <w:sz w:val="28"/>
          <w:szCs w:val="28"/>
        </w:rPr>
        <w:t xml:space="preserve"> соответствие со статьей 2 Федерального закона от 27.07.2010 №190-ФЗ «О теплоснабжении», объекты теплоснабжения - это источники тепловой энергии, тепловые сети или их совокупность</w:t>
      </w:r>
      <w:r w:rsidR="00D47234">
        <w:rPr>
          <w:sz w:val="28"/>
          <w:szCs w:val="28"/>
        </w:rPr>
        <w:t xml:space="preserve">, </w:t>
      </w:r>
      <w:r w:rsidR="00C12A7B" w:rsidRPr="00424E68">
        <w:rPr>
          <w:sz w:val="28"/>
          <w:szCs w:val="28"/>
        </w:rPr>
        <w:t>образующ</w:t>
      </w:r>
      <w:r w:rsidR="005F4E2D" w:rsidRPr="00424E68">
        <w:rPr>
          <w:sz w:val="28"/>
          <w:szCs w:val="28"/>
        </w:rPr>
        <w:t>и</w:t>
      </w:r>
      <w:r w:rsidR="00C12A7B" w:rsidRPr="00424E68">
        <w:rPr>
          <w:sz w:val="28"/>
          <w:szCs w:val="28"/>
        </w:rPr>
        <w:t>е единое целое и предназначенн</w:t>
      </w:r>
      <w:r w:rsidR="005F4E2D" w:rsidRPr="00424E68">
        <w:rPr>
          <w:sz w:val="28"/>
          <w:szCs w:val="28"/>
        </w:rPr>
        <w:t>ы</w:t>
      </w:r>
      <w:r w:rsidR="00C12A7B" w:rsidRPr="00424E68">
        <w:rPr>
          <w:sz w:val="28"/>
          <w:szCs w:val="28"/>
        </w:rPr>
        <w:t>е для осуществления деятельности</w:t>
      </w:r>
      <w:r w:rsidR="005F4E2D" w:rsidRPr="00424E68">
        <w:rPr>
          <w:sz w:val="28"/>
          <w:szCs w:val="28"/>
        </w:rPr>
        <w:t xml:space="preserve"> </w:t>
      </w:r>
      <w:r w:rsidR="000460A0">
        <w:rPr>
          <w:sz w:val="28"/>
          <w:szCs w:val="28"/>
        </w:rPr>
        <w:t xml:space="preserve">по теплоснабжению, </w:t>
      </w:r>
      <w:r w:rsidR="00961A8C">
        <w:rPr>
          <w:sz w:val="28"/>
          <w:szCs w:val="28"/>
        </w:rPr>
        <w:t>(</w:t>
      </w:r>
      <w:r w:rsidR="00222371" w:rsidRPr="00961A8C">
        <w:rPr>
          <w:i/>
          <w:sz w:val="28"/>
          <w:szCs w:val="28"/>
        </w:rPr>
        <w:t>приложени</w:t>
      </w:r>
      <w:r w:rsidR="00961A8C" w:rsidRPr="00961A8C">
        <w:rPr>
          <w:i/>
          <w:sz w:val="28"/>
          <w:szCs w:val="28"/>
        </w:rPr>
        <w:t>е 1</w:t>
      </w:r>
      <w:r w:rsidR="00961A8C">
        <w:rPr>
          <w:sz w:val="28"/>
          <w:szCs w:val="28"/>
        </w:rPr>
        <w:t xml:space="preserve"> </w:t>
      </w:r>
      <w:r w:rsidR="00222371" w:rsidRPr="00424E68">
        <w:rPr>
          <w:sz w:val="28"/>
          <w:szCs w:val="28"/>
        </w:rPr>
        <w:t>к конкурсной документации</w:t>
      </w:r>
      <w:r w:rsidR="00961A8C">
        <w:rPr>
          <w:sz w:val="28"/>
          <w:szCs w:val="28"/>
        </w:rPr>
        <w:t>)</w:t>
      </w:r>
      <w:r w:rsidR="00222371" w:rsidRPr="00424E68">
        <w:rPr>
          <w:sz w:val="28"/>
          <w:szCs w:val="28"/>
        </w:rPr>
        <w:t xml:space="preserve">. </w:t>
      </w:r>
      <w:r w:rsidR="005F4E2D" w:rsidRPr="00424E68">
        <w:rPr>
          <w:sz w:val="28"/>
          <w:szCs w:val="28"/>
        </w:rPr>
        <w:t xml:space="preserve"> </w:t>
      </w:r>
    </w:p>
    <w:p w:rsidR="00A82188" w:rsidRPr="00605DB8" w:rsidRDefault="00A82188" w:rsidP="006617FD">
      <w:pPr>
        <w:tabs>
          <w:tab w:val="left" w:pos="9072"/>
        </w:tabs>
        <w:ind w:firstLine="709"/>
        <w:jc w:val="both"/>
        <w:rPr>
          <w:sz w:val="28"/>
          <w:szCs w:val="28"/>
        </w:rPr>
      </w:pPr>
      <w:r w:rsidRPr="00605DB8">
        <w:rPr>
          <w:b/>
          <w:sz w:val="28"/>
          <w:szCs w:val="28"/>
        </w:rPr>
        <w:t>Организатор Конкурса</w:t>
      </w:r>
      <w:r w:rsidRPr="00605DB8">
        <w:rPr>
          <w:sz w:val="28"/>
          <w:szCs w:val="28"/>
        </w:rPr>
        <w:t xml:space="preserve"> – </w:t>
      </w:r>
      <w:r w:rsidR="002A5CB5">
        <w:rPr>
          <w:sz w:val="28"/>
          <w:szCs w:val="28"/>
        </w:rPr>
        <w:t>Комитет по у</w:t>
      </w:r>
      <w:r w:rsidRPr="00605DB8">
        <w:rPr>
          <w:sz w:val="28"/>
          <w:szCs w:val="28"/>
        </w:rPr>
        <w:t>правлени</w:t>
      </w:r>
      <w:r w:rsidR="002A5CB5">
        <w:rPr>
          <w:sz w:val="28"/>
          <w:szCs w:val="28"/>
        </w:rPr>
        <w:t>ю</w:t>
      </w:r>
      <w:r w:rsidRPr="00605DB8">
        <w:rPr>
          <w:sz w:val="28"/>
          <w:szCs w:val="28"/>
        </w:rPr>
        <w:t xml:space="preserve"> </w:t>
      </w:r>
      <w:r w:rsidR="004066DD" w:rsidRPr="00605DB8">
        <w:rPr>
          <w:sz w:val="28"/>
          <w:szCs w:val="28"/>
        </w:rPr>
        <w:t>имуществом</w:t>
      </w:r>
      <w:r w:rsidR="002A5CB5">
        <w:rPr>
          <w:sz w:val="28"/>
          <w:szCs w:val="28"/>
        </w:rPr>
        <w:t>,</w:t>
      </w:r>
      <w:r w:rsidR="004066DD" w:rsidRPr="00605DB8">
        <w:rPr>
          <w:sz w:val="28"/>
          <w:szCs w:val="28"/>
        </w:rPr>
        <w:t xml:space="preserve"> земельным </w:t>
      </w:r>
      <w:r w:rsidR="002A5CB5">
        <w:rPr>
          <w:sz w:val="28"/>
          <w:szCs w:val="28"/>
        </w:rPr>
        <w:t xml:space="preserve">вопросам и градостроительной деятельности </w:t>
      </w:r>
      <w:proofErr w:type="gramStart"/>
      <w:r w:rsidR="002A5CB5">
        <w:rPr>
          <w:sz w:val="28"/>
          <w:szCs w:val="28"/>
        </w:rPr>
        <w:t xml:space="preserve">администрации </w:t>
      </w:r>
      <w:r w:rsidR="004066DD" w:rsidRPr="00605DB8">
        <w:rPr>
          <w:sz w:val="28"/>
          <w:szCs w:val="28"/>
        </w:rPr>
        <w:t xml:space="preserve"> муниципального</w:t>
      </w:r>
      <w:proofErr w:type="gramEnd"/>
      <w:r w:rsidR="004066DD" w:rsidRPr="00605DB8">
        <w:rPr>
          <w:sz w:val="28"/>
          <w:szCs w:val="28"/>
        </w:rPr>
        <w:t xml:space="preserve"> района</w:t>
      </w:r>
      <w:r w:rsidR="002A5CB5">
        <w:rPr>
          <w:sz w:val="28"/>
          <w:szCs w:val="28"/>
        </w:rPr>
        <w:t xml:space="preserve"> «Карымский район»</w:t>
      </w:r>
      <w:r w:rsidRPr="00605DB8">
        <w:rPr>
          <w:sz w:val="28"/>
          <w:szCs w:val="28"/>
        </w:rPr>
        <w:t>.</w:t>
      </w:r>
    </w:p>
    <w:p w:rsidR="006723D5" w:rsidRPr="00605DB8" w:rsidRDefault="006723D5" w:rsidP="006617FD">
      <w:pPr>
        <w:tabs>
          <w:tab w:val="left" w:pos="9072"/>
        </w:tabs>
        <w:ind w:firstLine="709"/>
        <w:jc w:val="both"/>
        <w:rPr>
          <w:sz w:val="28"/>
          <w:szCs w:val="28"/>
        </w:rPr>
      </w:pPr>
      <w:r w:rsidRPr="00605DB8">
        <w:rPr>
          <w:b/>
          <w:sz w:val="28"/>
          <w:szCs w:val="28"/>
        </w:rPr>
        <w:t xml:space="preserve">Официальное </w:t>
      </w:r>
      <w:r w:rsidR="00341DAF" w:rsidRPr="00605DB8">
        <w:rPr>
          <w:b/>
          <w:sz w:val="28"/>
          <w:szCs w:val="28"/>
        </w:rPr>
        <w:t xml:space="preserve">печатное </w:t>
      </w:r>
      <w:r w:rsidRPr="00605DB8">
        <w:rPr>
          <w:b/>
          <w:sz w:val="28"/>
          <w:szCs w:val="28"/>
        </w:rPr>
        <w:t xml:space="preserve">издание – </w:t>
      </w:r>
      <w:r w:rsidR="00341DAF" w:rsidRPr="00605DB8">
        <w:rPr>
          <w:b/>
          <w:sz w:val="28"/>
          <w:szCs w:val="28"/>
        </w:rPr>
        <w:t xml:space="preserve"> </w:t>
      </w:r>
      <w:r w:rsidR="005B2A99" w:rsidRPr="005B2A99">
        <w:rPr>
          <w:sz w:val="28"/>
          <w:szCs w:val="28"/>
        </w:rPr>
        <w:t xml:space="preserve">районная </w:t>
      </w:r>
      <w:r w:rsidR="00341DAF" w:rsidRPr="00605DB8">
        <w:rPr>
          <w:sz w:val="28"/>
          <w:szCs w:val="28"/>
        </w:rPr>
        <w:t xml:space="preserve">газета </w:t>
      </w:r>
      <w:r w:rsidR="004066DD" w:rsidRPr="00605DB8">
        <w:rPr>
          <w:sz w:val="28"/>
          <w:szCs w:val="28"/>
        </w:rPr>
        <w:t>«Красн</w:t>
      </w:r>
      <w:r w:rsidR="005B2A99">
        <w:rPr>
          <w:sz w:val="28"/>
          <w:szCs w:val="28"/>
        </w:rPr>
        <w:t>ое знамя»</w:t>
      </w:r>
      <w:r w:rsidR="00C40046" w:rsidRPr="00605DB8">
        <w:rPr>
          <w:sz w:val="28"/>
          <w:szCs w:val="28"/>
        </w:rPr>
        <w:t>.</w:t>
      </w:r>
    </w:p>
    <w:p w:rsidR="007D26CB" w:rsidRDefault="006209BA" w:rsidP="006617FD">
      <w:pPr>
        <w:pStyle w:val="Standard"/>
        <w:autoSpaceDE w:val="0"/>
        <w:ind w:firstLine="708"/>
        <w:jc w:val="both"/>
        <w:rPr>
          <w:rFonts w:cs="Times New Roman"/>
          <w:sz w:val="28"/>
          <w:szCs w:val="28"/>
          <w:lang w:val="ru-RU"/>
        </w:rPr>
      </w:pPr>
      <w:r w:rsidRPr="00605DB8">
        <w:rPr>
          <w:rFonts w:eastAsia="Times New Roman CYR" w:cs="Times New Roman"/>
          <w:b/>
          <w:bCs/>
          <w:sz w:val="28"/>
          <w:szCs w:val="28"/>
          <w:lang w:val="ru-RU"/>
        </w:rPr>
        <w:t>Официальные сайты</w:t>
      </w:r>
      <w:r w:rsidRPr="00605DB8">
        <w:rPr>
          <w:rFonts w:eastAsia="Times New Roman CYR" w:cs="Times New Roman"/>
          <w:sz w:val="28"/>
          <w:szCs w:val="28"/>
          <w:lang w:val="ru-RU"/>
        </w:rPr>
        <w:t xml:space="preserve"> – официальный сайт</w:t>
      </w:r>
      <w:r w:rsidR="002B6012" w:rsidRPr="00605DB8">
        <w:rPr>
          <w:rFonts w:eastAsia="Times New Roman CYR" w:cs="Times New Roman"/>
          <w:sz w:val="28"/>
          <w:szCs w:val="28"/>
          <w:lang w:val="ru-RU"/>
        </w:rPr>
        <w:t xml:space="preserve"> </w:t>
      </w:r>
      <w:proofErr w:type="spellStart"/>
      <w:r w:rsidRPr="00605DB8">
        <w:rPr>
          <w:rFonts w:cs="Times New Roman"/>
          <w:sz w:val="28"/>
          <w:szCs w:val="28"/>
        </w:rPr>
        <w:t>Российской</w:t>
      </w:r>
      <w:proofErr w:type="spellEnd"/>
      <w:r w:rsidRPr="00605DB8">
        <w:rPr>
          <w:rFonts w:cs="Times New Roman"/>
          <w:sz w:val="28"/>
          <w:szCs w:val="28"/>
        </w:rPr>
        <w:t xml:space="preserve"> </w:t>
      </w:r>
      <w:proofErr w:type="spellStart"/>
      <w:r w:rsidRPr="00605DB8">
        <w:rPr>
          <w:rFonts w:cs="Times New Roman"/>
          <w:sz w:val="28"/>
          <w:szCs w:val="28"/>
        </w:rPr>
        <w:t>Федерации</w:t>
      </w:r>
      <w:proofErr w:type="spellEnd"/>
      <w:r w:rsidRPr="00605DB8">
        <w:rPr>
          <w:rFonts w:cs="Times New Roman"/>
          <w:kern w:val="0"/>
          <w:sz w:val="28"/>
          <w:szCs w:val="28"/>
          <w:lang w:val="ru-RU" w:bidi="ar-SA"/>
        </w:rPr>
        <w:t xml:space="preserve"> в информационно-телекоммуникационной сети Интернет для размещения информации о проведении торгов – </w:t>
      </w:r>
      <w:hyperlink r:id="rId11" w:history="1">
        <w:r w:rsidRPr="00605DB8">
          <w:rPr>
            <w:rStyle w:val="a5"/>
            <w:rFonts w:cs="Times New Roman"/>
            <w:color w:val="auto"/>
            <w:sz w:val="28"/>
            <w:szCs w:val="28"/>
            <w:lang w:val="ru-RU" w:bidi="ar-SA"/>
          </w:rPr>
          <w:t>www.torgi.gov.ru</w:t>
        </w:r>
      </w:hyperlink>
      <w:r w:rsidRPr="00605DB8">
        <w:rPr>
          <w:rFonts w:cs="Times New Roman"/>
          <w:kern w:val="0"/>
          <w:sz w:val="28"/>
          <w:szCs w:val="28"/>
          <w:lang w:val="ru-RU" w:bidi="ar-SA"/>
        </w:rPr>
        <w:t xml:space="preserve"> и </w:t>
      </w:r>
      <w:r w:rsidR="005B2BFE" w:rsidRPr="00605DB8">
        <w:rPr>
          <w:rFonts w:cs="Times New Roman"/>
          <w:sz w:val="28"/>
          <w:szCs w:val="28"/>
          <w:lang w:val="ru-RU"/>
        </w:rPr>
        <w:t>официальный</w:t>
      </w:r>
      <w:r w:rsidR="002B6012" w:rsidRPr="00605DB8">
        <w:rPr>
          <w:rFonts w:cs="Times New Roman"/>
          <w:sz w:val="28"/>
          <w:szCs w:val="28"/>
          <w:lang w:val="ru-RU"/>
        </w:rPr>
        <w:t xml:space="preserve"> </w:t>
      </w:r>
      <w:r w:rsidRPr="00605DB8">
        <w:rPr>
          <w:rFonts w:cs="Times New Roman"/>
          <w:sz w:val="28"/>
          <w:szCs w:val="28"/>
          <w:lang w:val="ru-RU"/>
        </w:rPr>
        <w:t xml:space="preserve">сайт </w:t>
      </w:r>
      <w:proofErr w:type="spellStart"/>
      <w:r w:rsidR="006723D5" w:rsidRPr="00605DB8">
        <w:rPr>
          <w:rFonts w:cs="Times New Roman"/>
          <w:sz w:val="28"/>
          <w:szCs w:val="28"/>
          <w:lang w:val="ru-RU"/>
        </w:rPr>
        <w:t>к</w:t>
      </w:r>
      <w:r w:rsidRPr="00605DB8">
        <w:rPr>
          <w:rFonts w:cs="Times New Roman"/>
          <w:sz w:val="28"/>
          <w:szCs w:val="28"/>
          <w:lang w:val="ru-RU"/>
        </w:rPr>
        <w:t>онцедента</w:t>
      </w:r>
      <w:proofErr w:type="spellEnd"/>
      <w:r w:rsidR="002B6012" w:rsidRPr="00605DB8">
        <w:rPr>
          <w:rFonts w:cs="Times New Roman"/>
          <w:sz w:val="28"/>
          <w:szCs w:val="28"/>
          <w:lang w:val="ru-RU"/>
        </w:rPr>
        <w:t xml:space="preserve"> </w:t>
      </w:r>
      <w:r w:rsidRPr="00605DB8">
        <w:rPr>
          <w:rFonts w:cs="Times New Roman"/>
          <w:sz w:val="28"/>
          <w:szCs w:val="28"/>
          <w:lang w:val="ru-RU"/>
        </w:rPr>
        <w:t xml:space="preserve"> –</w:t>
      </w:r>
      <w:r w:rsidR="007D26CB">
        <w:rPr>
          <w:rFonts w:cs="Times New Roman"/>
          <w:sz w:val="28"/>
          <w:szCs w:val="28"/>
          <w:lang w:val="ru-RU"/>
        </w:rPr>
        <w:t xml:space="preserve"> </w:t>
      </w:r>
      <w:hyperlink r:id="rId12" w:history="1">
        <w:r w:rsidR="007D26CB" w:rsidRPr="00B77B80">
          <w:rPr>
            <w:rStyle w:val="a5"/>
            <w:rFonts w:cs="Times New Roman"/>
            <w:sz w:val="28"/>
            <w:szCs w:val="28"/>
            <w:lang w:val="ru-RU"/>
          </w:rPr>
          <w:t>http://карымское.рф</w:t>
        </w:r>
      </w:hyperlink>
      <w:r w:rsidR="007D26CB">
        <w:rPr>
          <w:rFonts w:cs="Times New Roman"/>
          <w:sz w:val="28"/>
          <w:szCs w:val="28"/>
          <w:lang w:val="ru-RU"/>
        </w:rPr>
        <w:t xml:space="preserve">. </w:t>
      </w:r>
    </w:p>
    <w:p w:rsidR="0045366C" w:rsidRPr="006E3E8B" w:rsidRDefault="0045366C" w:rsidP="006617FD">
      <w:pPr>
        <w:pStyle w:val="Standard"/>
        <w:autoSpaceDE w:val="0"/>
        <w:ind w:firstLine="708"/>
        <w:jc w:val="both"/>
        <w:rPr>
          <w:rFonts w:cs="Times New Roman"/>
          <w:sz w:val="28"/>
          <w:szCs w:val="28"/>
        </w:rPr>
      </w:pPr>
      <w:r w:rsidRPr="006E3E8B">
        <w:rPr>
          <w:rFonts w:eastAsia="Times New Roman CYR" w:cs="Times New Roman"/>
          <w:b/>
          <w:bCs/>
          <w:sz w:val="28"/>
          <w:szCs w:val="28"/>
          <w:lang w:val="ru-RU"/>
        </w:rPr>
        <w:t xml:space="preserve">Победитель конкурса – </w:t>
      </w:r>
      <w:r w:rsidR="006723D5" w:rsidRPr="006E3E8B">
        <w:rPr>
          <w:rFonts w:eastAsia="Times New Roman CYR" w:cs="Times New Roman"/>
          <w:sz w:val="28"/>
          <w:szCs w:val="28"/>
          <w:lang w:val="ru-RU"/>
        </w:rPr>
        <w:t>у</w:t>
      </w:r>
      <w:r w:rsidR="00A82188" w:rsidRPr="006E3E8B">
        <w:rPr>
          <w:rFonts w:eastAsia="Times New Roman CYR" w:cs="Times New Roman"/>
          <w:sz w:val="28"/>
          <w:szCs w:val="28"/>
          <w:lang w:val="ru-RU"/>
        </w:rPr>
        <w:t>частник К</w:t>
      </w:r>
      <w:r w:rsidRPr="006E3E8B">
        <w:rPr>
          <w:rFonts w:eastAsia="Times New Roman CYR" w:cs="Times New Roman"/>
          <w:sz w:val="28"/>
          <w:szCs w:val="28"/>
          <w:lang w:val="ru-RU"/>
        </w:rPr>
        <w:t xml:space="preserve">онкурса, определенный решением </w:t>
      </w:r>
      <w:r w:rsidR="00A82188" w:rsidRPr="006E3E8B">
        <w:rPr>
          <w:rFonts w:eastAsia="Times New Roman CYR" w:cs="Times New Roman"/>
          <w:sz w:val="28"/>
          <w:szCs w:val="28"/>
          <w:lang w:val="ru-RU"/>
        </w:rPr>
        <w:t>К</w:t>
      </w:r>
      <w:r w:rsidR="00532948" w:rsidRPr="006E3E8B">
        <w:rPr>
          <w:rFonts w:eastAsia="Times New Roman CYR" w:cs="Times New Roman"/>
          <w:sz w:val="28"/>
          <w:szCs w:val="28"/>
          <w:lang w:val="ru-RU"/>
        </w:rPr>
        <w:t xml:space="preserve">онкурсной </w:t>
      </w:r>
      <w:r w:rsidRPr="006E3E8B">
        <w:rPr>
          <w:rFonts w:eastAsia="Times New Roman CYR" w:cs="Times New Roman"/>
          <w:sz w:val="28"/>
          <w:szCs w:val="28"/>
          <w:lang w:val="ru-RU"/>
        </w:rPr>
        <w:t>комиссии</w:t>
      </w:r>
      <w:r w:rsidR="0010362C" w:rsidRPr="006E3E8B">
        <w:rPr>
          <w:rFonts w:eastAsia="Times New Roman CYR" w:cs="Times New Roman"/>
          <w:sz w:val="28"/>
          <w:szCs w:val="28"/>
          <w:lang w:val="ru-RU"/>
        </w:rPr>
        <w:t>,</w:t>
      </w:r>
      <w:r w:rsidRPr="006E3E8B">
        <w:rPr>
          <w:rFonts w:eastAsia="Times New Roman CYR" w:cs="Times New Roman"/>
          <w:sz w:val="28"/>
          <w:szCs w:val="28"/>
          <w:lang w:val="ru-RU"/>
        </w:rPr>
        <w:t xml:space="preserve"> как представивший в своем </w:t>
      </w:r>
      <w:r w:rsidR="00A82188" w:rsidRPr="006E3E8B">
        <w:rPr>
          <w:rFonts w:eastAsia="Times New Roman CYR" w:cs="Times New Roman"/>
          <w:sz w:val="28"/>
          <w:szCs w:val="28"/>
          <w:lang w:val="ru-RU"/>
        </w:rPr>
        <w:t>К</w:t>
      </w:r>
      <w:r w:rsidR="00DE3B82" w:rsidRPr="006E3E8B">
        <w:rPr>
          <w:rFonts w:eastAsia="Times New Roman CYR" w:cs="Times New Roman"/>
          <w:sz w:val="28"/>
          <w:szCs w:val="28"/>
          <w:lang w:val="ru-RU"/>
        </w:rPr>
        <w:t xml:space="preserve">онкурсном </w:t>
      </w:r>
      <w:r w:rsidRPr="006E3E8B">
        <w:rPr>
          <w:rFonts w:eastAsia="Times New Roman CYR" w:cs="Times New Roman"/>
          <w:sz w:val="28"/>
          <w:szCs w:val="28"/>
          <w:lang w:val="ru-RU"/>
        </w:rPr>
        <w:t xml:space="preserve">предложении наилучшие условия </w:t>
      </w:r>
      <w:r w:rsidR="00A82188" w:rsidRPr="006E3E8B">
        <w:rPr>
          <w:rFonts w:eastAsia="Times New Roman CYR" w:cs="Times New Roman"/>
          <w:sz w:val="28"/>
          <w:szCs w:val="28"/>
          <w:lang w:val="ru-RU"/>
        </w:rPr>
        <w:t>по К</w:t>
      </w:r>
      <w:r w:rsidRPr="006E3E8B">
        <w:rPr>
          <w:rFonts w:eastAsia="Times New Roman CYR" w:cs="Times New Roman"/>
          <w:sz w:val="28"/>
          <w:szCs w:val="28"/>
          <w:lang w:val="ru-RU"/>
        </w:rPr>
        <w:t>ритериям</w:t>
      </w:r>
      <w:r w:rsidR="002B6012" w:rsidRPr="006E3E8B">
        <w:rPr>
          <w:rFonts w:eastAsia="Times New Roman CYR" w:cs="Times New Roman"/>
          <w:sz w:val="28"/>
          <w:szCs w:val="28"/>
          <w:lang w:val="ru-RU"/>
        </w:rPr>
        <w:t xml:space="preserve"> </w:t>
      </w:r>
      <w:r w:rsidR="00A82188" w:rsidRPr="006E3E8B">
        <w:rPr>
          <w:rFonts w:eastAsia="Times New Roman CYR" w:cs="Times New Roman"/>
          <w:sz w:val="28"/>
          <w:szCs w:val="28"/>
          <w:lang w:val="ru-RU"/>
        </w:rPr>
        <w:t>К</w:t>
      </w:r>
      <w:r w:rsidRPr="006E3E8B">
        <w:rPr>
          <w:rFonts w:eastAsia="Times New Roman CYR" w:cs="Times New Roman"/>
          <w:sz w:val="28"/>
          <w:szCs w:val="28"/>
          <w:lang w:val="ru-RU"/>
        </w:rPr>
        <w:t>онкурса.</w:t>
      </w:r>
    </w:p>
    <w:p w:rsidR="00900BD1" w:rsidRPr="006E3E8B" w:rsidRDefault="006209BA" w:rsidP="006617FD">
      <w:pPr>
        <w:pStyle w:val="Standard"/>
        <w:autoSpaceDE w:val="0"/>
        <w:ind w:firstLine="708"/>
        <w:jc w:val="both"/>
        <w:rPr>
          <w:rFonts w:eastAsia="Times New Roman CYR" w:cs="Times New Roman"/>
          <w:sz w:val="28"/>
          <w:szCs w:val="28"/>
          <w:lang w:val="ru-RU"/>
        </w:rPr>
      </w:pPr>
      <w:r w:rsidRPr="006E3E8B">
        <w:rPr>
          <w:rFonts w:eastAsia="Times New Roman CYR" w:cs="Times New Roman"/>
          <w:b/>
          <w:bCs/>
          <w:sz w:val="28"/>
          <w:szCs w:val="28"/>
          <w:lang w:val="ru-RU"/>
        </w:rPr>
        <w:t xml:space="preserve">Участник конкурса </w:t>
      </w:r>
      <w:r w:rsidRPr="006E3E8B">
        <w:rPr>
          <w:rFonts w:eastAsia="Times New Roman CYR" w:cs="Times New Roman"/>
          <w:sz w:val="28"/>
          <w:szCs w:val="28"/>
          <w:lang w:val="ru-RU"/>
        </w:rPr>
        <w:t xml:space="preserve">– </w:t>
      </w:r>
      <w:r w:rsidR="006723D5" w:rsidRPr="006E3E8B">
        <w:rPr>
          <w:rFonts w:eastAsia="Times New Roman CYR" w:cs="Times New Roman"/>
          <w:sz w:val="28"/>
          <w:szCs w:val="28"/>
          <w:lang w:val="ru-RU"/>
        </w:rPr>
        <w:t>з</w:t>
      </w:r>
      <w:r w:rsidRPr="006E3E8B">
        <w:rPr>
          <w:rFonts w:eastAsia="Times New Roman CYR" w:cs="Times New Roman"/>
          <w:sz w:val="28"/>
          <w:szCs w:val="28"/>
          <w:lang w:val="ru-RU"/>
        </w:rPr>
        <w:t xml:space="preserve">аявитель, в отношении которого </w:t>
      </w:r>
      <w:r w:rsidR="00A82188" w:rsidRPr="006E3E8B">
        <w:rPr>
          <w:rFonts w:eastAsia="Times New Roman CYR" w:cs="Times New Roman"/>
          <w:sz w:val="28"/>
          <w:szCs w:val="28"/>
          <w:lang w:val="ru-RU"/>
        </w:rPr>
        <w:t>К</w:t>
      </w:r>
      <w:r w:rsidRPr="006E3E8B">
        <w:rPr>
          <w:rFonts w:eastAsia="Times New Roman CYR" w:cs="Times New Roman"/>
          <w:sz w:val="28"/>
          <w:szCs w:val="28"/>
          <w:lang w:val="ru-RU"/>
        </w:rPr>
        <w:t xml:space="preserve">онкурсной комиссией по результатам проведения предварительного отбора принято решение о его допуске к дальнейшему участию в </w:t>
      </w:r>
      <w:r w:rsidR="006723D5" w:rsidRPr="006E3E8B">
        <w:rPr>
          <w:rFonts w:eastAsia="Times New Roman CYR" w:cs="Times New Roman"/>
          <w:sz w:val="28"/>
          <w:szCs w:val="28"/>
          <w:lang w:val="ru-RU"/>
        </w:rPr>
        <w:t>к</w:t>
      </w:r>
      <w:r w:rsidRPr="006E3E8B">
        <w:rPr>
          <w:rFonts w:eastAsia="Times New Roman CYR" w:cs="Times New Roman"/>
          <w:sz w:val="28"/>
          <w:szCs w:val="28"/>
          <w:lang w:val="ru-RU"/>
        </w:rPr>
        <w:t xml:space="preserve">онкурсе и который вправе направить в </w:t>
      </w:r>
      <w:r w:rsidR="006723D5" w:rsidRPr="006E3E8B">
        <w:rPr>
          <w:rFonts w:eastAsia="Times New Roman CYR" w:cs="Times New Roman"/>
          <w:sz w:val="28"/>
          <w:szCs w:val="28"/>
          <w:lang w:val="ru-RU"/>
        </w:rPr>
        <w:t>к</w:t>
      </w:r>
      <w:r w:rsidRPr="006E3E8B">
        <w:rPr>
          <w:rFonts w:eastAsia="Times New Roman CYR" w:cs="Times New Roman"/>
          <w:sz w:val="28"/>
          <w:szCs w:val="28"/>
          <w:lang w:val="ru-RU"/>
        </w:rPr>
        <w:t xml:space="preserve">онкурсную комиссию свое </w:t>
      </w:r>
      <w:r w:rsidR="006723D5" w:rsidRPr="006E3E8B">
        <w:rPr>
          <w:rFonts w:eastAsia="Times New Roman CYR" w:cs="Times New Roman"/>
          <w:sz w:val="28"/>
          <w:szCs w:val="28"/>
          <w:lang w:val="ru-RU"/>
        </w:rPr>
        <w:t>к</w:t>
      </w:r>
      <w:r w:rsidRPr="006E3E8B">
        <w:rPr>
          <w:rFonts w:eastAsia="Times New Roman CYR" w:cs="Times New Roman"/>
          <w:sz w:val="28"/>
          <w:szCs w:val="28"/>
          <w:lang w:val="ru-RU"/>
        </w:rPr>
        <w:t xml:space="preserve">онкурсное предложение в сроки, установленные </w:t>
      </w:r>
      <w:r w:rsidR="006723D5" w:rsidRPr="006E3E8B">
        <w:rPr>
          <w:rFonts w:eastAsia="Times New Roman CYR" w:cs="Times New Roman"/>
          <w:sz w:val="28"/>
          <w:szCs w:val="28"/>
          <w:lang w:val="ru-RU"/>
        </w:rPr>
        <w:t>к</w:t>
      </w:r>
      <w:r w:rsidRPr="006E3E8B">
        <w:rPr>
          <w:rFonts w:eastAsia="Times New Roman CYR" w:cs="Times New Roman"/>
          <w:sz w:val="28"/>
          <w:szCs w:val="28"/>
          <w:lang w:val="ru-RU"/>
        </w:rPr>
        <w:t>онкурсной документацией</w:t>
      </w:r>
      <w:r w:rsidR="00900BD1" w:rsidRPr="006E3E8B">
        <w:rPr>
          <w:rFonts w:eastAsia="Times New Roman CYR" w:cs="Times New Roman"/>
          <w:sz w:val="28"/>
          <w:szCs w:val="28"/>
          <w:lang w:val="ru-RU"/>
        </w:rPr>
        <w:t>.</w:t>
      </w:r>
    </w:p>
    <w:p w:rsidR="00900BD1" w:rsidRDefault="00900BD1" w:rsidP="006617FD">
      <w:pPr>
        <w:pStyle w:val="Standard"/>
        <w:autoSpaceDE w:val="0"/>
        <w:ind w:firstLine="708"/>
        <w:jc w:val="both"/>
        <w:rPr>
          <w:rFonts w:eastAsia="Times New Roman CYR" w:cs="Times New Roman"/>
          <w:bCs/>
          <w:sz w:val="28"/>
          <w:szCs w:val="28"/>
        </w:rPr>
      </w:pPr>
      <w:proofErr w:type="spellStart"/>
      <w:r w:rsidRPr="006E3E8B">
        <w:rPr>
          <w:rFonts w:eastAsia="Times New Roman CYR" w:cs="Times New Roman"/>
          <w:bCs/>
          <w:sz w:val="28"/>
          <w:szCs w:val="28"/>
        </w:rPr>
        <w:t>Термины</w:t>
      </w:r>
      <w:proofErr w:type="spellEnd"/>
      <w:r w:rsidRPr="006E3E8B">
        <w:rPr>
          <w:rFonts w:eastAsia="Times New Roman CYR" w:cs="Times New Roman"/>
          <w:bCs/>
          <w:sz w:val="28"/>
          <w:szCs w:val="28"/>
        </w:rPr>
        <w:t xml:space="preserve">, </w:t>
      </w:r>
      <w:proofErr w:type="spellStart"/>
      <w:r w:rsidRPr="006E3E8B">
        <w:rPr>
          <w:rFonts w:eastAsia="Times New Roman CYR" w:cs="Times New Roman"/>
          <w:bCs/>
          <w:sz w:val="28"/>
          <w:szCs w:val="28"/>
        </w:rPr>
        <w:t>используемые</w:t>
      </w:r>
      <w:proofErr w:type="spellEnd"/>
      <w:r w:rsidRPr="006E3E8B">
        <w:rPr>
          <w:rFonts w:eastAsia="Times New Roman CYR" w:cs="Times New Roman"/>
          <w:bCs/>
          <w:sz w:val="28"/>
          <w:szCs w:val="28"/>
        </w:rPr>
        <w:t xml:space="preserve"> в </w:t>
      </w:r>
      <w:proofErr w:type="spellStart"/>
      <w:r w:rsidRPr="006E3E8B">
        <w:rPr>
          <w:rFonts w:eastAsia="Times New Roman CYR" w:cs="Times New Roman"/>
          <w:bCs/>
          <w:sz w:val="28"/>
          <w:szCs w:val="28"/>
        </w:rPr>
        <w:t>Конкурсной</w:t>
      </w:r>
      <w:proofErr w:type="spellEnd"/>
      <w:r w:rsidR="002B6012" w:rsidRPr="006E3E8B">
        <w:rPr>
          <w:rFonts w:eastAsia="Times New Roman CYR" w:cs="Times New Roman"/>
          <w:bCs/>
          <w:sz w:val="28"/>
          <w:szCs w:val="28"/>
          <w:lang w:val="ru-RU"/>
        </w:rPr>
        <w:t xml:space="preserve"> </w:t>
      </w:r>
      <w:proofErr w:type="spellStart"/>
      <w:r w:rsidRPr="006E3E8B">
        <w:rPr>
          <w:rFonts w:eastAsia="Times New Roman CYR" w:cs="Times New Roman"/>
          <w:bCs/>
          <w:sz w:val="28"/>
          <w:szCs w:val="28"/>
        </w:rPr>
        <w:t>документации</w:t>
      </w:r>
      <w:proofErr w:type="spellEnd"/>
      <w:r w:rsidRPr="006E3E8B">
        <w:rPr>
          <w:rFonts w:eastAsia="Times New Roman CYR" w:cs="Times New Roman"/>
          <w:bCs/>
          <w:sz w:val="28"/>
          <w:szCs w:val="28"/>
        </w:rPr>
        <w:t xml:space="preserve"> и </w:t>
      </w:r>
      <w:proofErr w:type="spellStart"/>
      <w:r w:rsidRPr="006E3E8B">
        <w:rPr>
          <w:rFonts w:eastAsia="Times New Roman CYR" w:cs="Times New Roman"/>
          <w:bCs/>
          <w:sz w:val="28"/>
          <w:szCs w:val="28"/>
        </w:rPr>
        <w:t>не</w:t>
      </w:r>
      <w:proofErr w:type="spellEnd"/>
      <w:r w:rsidR="002B6012" w:rsidRPr="006E3E8B">
        <w:rPr>
          <w:rFonts w:eastAsia="Times New Roman CYR" w:cs="Times New Roman"/>
          <w:bCs/>
          <w:sz w:val="28"/>
          <w:szCs w:val="28"/>
          <w:lang w:val="ru-RU"/>
        </w:rPr>
        <w:t xml:space="preserve"> </w:t>
      </w:r>
      <w:proofErr w:type="spellStart"/>
      <w:r w:rsidRPr="006E3E8B">
        <w:rPr>
          <w:rFonts w:eastAsia="Times New Roman CYR" w:cs="Times New Roman"/>
          <w:bCs/>
          <w:sz w:val="28"/>
          <w:szCs w:val="28"/>
        </w:rPr>
        <w:t>определенные</w:t>
      </w:r>
      <w:proofErr w:type="spellEnd"/>
      <w:r w:rsidRPr="006E3E8B">
        <w:rPr>
          <w:rFonts w:eastAsia="Times New Roman CYR" w:cs="Times New Roman"/>
          <w:bCs/>
          <w:sz w:val="28"/>
          <w:szCs w:val="28"/>
        </w:rPr>
        <w:t xml:space="preserve"> в </w:t>
      </w:r>
      <w:proofErr w:type="spellStart"/>
      <w:r w:rsidRPr="006E3E8B">
        <w:rPr>
          <w:rFonts w:eastAsia="Times New Roman CYR" w:cs="Times New Roman"/>
          <w:bCs/>
          <w:sz w:val="28"/>
          <w:szCs w:val="28"/>
        </w:rPr>
        <w:t>настоящем</w:t>
      </w:r>
      <w:proofErr w:type="spellEnd"/>
      <w:r w:rsidR="002B6012" w:rsidRPr="006E3E8B">
        <w:rPr>
          <w:rFonts w:eastAsia="Times New Roman CYR" w:cs="Times New Roman"/>
          <w:bCs/>
          <w:sz w:val="28"/>
          <w:szCs w:val="28"/>
          <w:lang w:val="ru-RU"/>
        </w:rPr>
        <w:t xml:space="preserve"> </w:t>
      </w:r>
      <w:proofErr w:type="spellStart"/>
      <w:r w:rsidRPr="006E3E8B">
        <w:rPr>
          <w:rFonts w:eastAsia="Times New Roman CYR" w:cs="Times New Roman"/>
          <w:bCs/>
          <w:sz w:val="28"/>
          <w:szCs w:val="28"/>
        </w:rPr>
        <w:t>разделе</w:t>
      </w:r>
      <w:proofErr w:type="spellEnd"/>
      <w:r w:rsidRPr="006E3E8B">
        <w:rPr>
          <w:rFonts w:eastAsia="Times New Roman CYR" w:cs="Times New Roman"/>
          <w:bCs/>
          <w:sz w:val="28"/>
          <w:szCs w:val="28"/>
        </w:rPr>
        <w:t xml:space="preserve">, </w:t>
      </w:r>
      <w:proofErr w:type="spellStart"/>
      <w:r w:rsidRPr="006E3E8B">
        <w:rPr>
          <w:rFonts w:eastAsia="Times New Roman CYR" w:cs="Times New Roman"/>
          <w:bCs/>
          <w:sz w:val="28"/>
          <w:szCs w:val="28"/>
        </w:rPr>
        <w:t>применяются</w:t>
      </w:r>
      <w:proofErr w:type="spellEnd"/>
      <w:r w:rsidRPr="006E3E8B">
        <w:rPr>
          <w:rFonts w:eastAsia="Times New Roman CYR" w:cs="Times New Roman"/>
          <w:bCs/>
          <w:sz w:val="28"/>
          <w:szCs w:val="28"/>
        </w:rPr>
        <w:t xml:space="preserve"> в </w:t>
      </w:r>
      <w:proofErr w:type="spellStart"/>
      <w:r w:rsidRPr="006E3E8B">
        <w:rPr>
          <w:rFonts w:eastAsia="Times New Roman CYR" w:cs="Times New Roman"/>
          <w:bCs/>
          <w:sz w:val="28"/>
          <w:szCs w:val="28"/>
        </w:rPr>
        <w:t>значениях</w:t>
      </w:r>
      <w:proofErr w:type="spellEnd"/>
      <w:r w:rsidRPr="006E3E8B">
        <w:rPr>
          <w:rFonts w:eastAsia="Times New Roman CYR" w:cs="Times New Roman"/>
          <w:bCs/>
          <w:sz w:val="28"/>
          <w:szCs w:val="28"/>
        </w:rPr>
        <w:t xml:space="preserve">, </w:t>
      </w:r>
      <w:proofErr w:type="spellStart"/>
      <w:r w:rsidRPr="006E3E8B">
        <w:rPr>
          <w:rFonts w:eastAsia="Times New Roman CYR" w:cs="Times New Roman"/>
          <w:bCs/>
          <w:sz w:val="28"/>
          <w:szCs w:val="28"/>
        </w:rPr>
        <w:t>определенных</w:t>
      </w:r>
      <w:proofErr w:type="spellEnd"/>
      <w:r w:rsidR="002B6012" w:rsidRPr="006E3E8B">
        <w:rPr>
          <w:rFonts w:eastAsia="Times New Roman CYR" w:cs="Times New Roman"/>
          <w:bCs/>
          <w:sz w:val="28"/>
          <w:szCs w:val="28"/>
          <w:lang w:val="ru-RU"/>
        </w:rPr>
        <w:t xml:space="preserve"> </w:t>
      </w:r>
      <w:proofErr w:type="spellStart"/>
      <w:r w:rsidRPr="006E3E8B">
        <w:rPr>
          <w:rFonts w:eastAsia="Times New Roman CYR" w:cs="Times New Roman"/>
          <w:bCs/>
          <w:sz w:val="28"/>
          <w:szCs w:val="28"/>
        </w:rPr>
        <w:t>законодательством</w:t>
      </w:r>
      <w:proofErr w:type="spellEnd"/>
      <w:r w:rsidR="002B6012" w:rsidRPr="006E3E8B">
        <w:rPr>
          <w:rFonts w:eastAsia="Times New Roman CYR" w:cs="Times New Roman"/>
          <w:bCs/>
          <w:sz w:val="28"/>
          <w:szCs w:val="28"/>
          <w:lang w:val="ru-RU"/>
        </w:rPr>
        <w:t xml:space="preserve"> </w:t>
      </w:r>
      <w:proofErr w:type="spellStart"/>
      <w:r w:rsidRPr="006E3E8B">
        <w:rPr>
          <w:rFonts w:eastAsia="Times New Roman CYR" w:cs="Times New Roman"/>
          <w:bCs/>
          <w:sz w:val="28"/>
          <w:szCs w:val="28"/>
        </w:rPr>
        <w:t>Российской</w:t>
      </w:r>
      <w:proofErr w:type="spellEnd"/>
      <w:r w:rsidR="002B6012" w:rsidRPr="006E3E8B">
        <w:rPr>
          <w:rFonts w:eastAsia="Times New Roman CYR" w:cs="Times New Roman"/>
          <w:bCs/>
          <w:sz w:val="28"/>
          <w:szCs w:val="28"/>
          <w:lang w:val="ru-RU"/>
        </w:rPr>
        <w:t xml:space="preserve"> </w:t>
      </w:r>
      <w:proofErr w:type="spellStart"/>
      <w:r w:rsidRPr="006E3E8B">
        <w:rPr>
          <w:rFonts w:eastAsia="Times New Roman CYR" w:cs="Times New Roman"/>
          <w:bCs/>
          <w:sz w:val="28"/>
          <w:szCs w:val="28"/>
        </w:rPr>
        <w:t>Федерации</w:t>
      </w:r>
      <w:proofErr w:type="spellEnd"/>
      <w:r w:rsidRPr="006E3E8B">
        <w:rPr>
          <w:rFonts w:eastAsia="Times New Roman CYR" w:cs="Times New Roman"/>
          <w:bCs/>
          <w:sz w:val="28"/>
          <w:szCs w:val="28"/>
        </w:rPr>
        <w:t>.</w:t>
      </w:r>
    </w:p>
    <w:p w:rsidR="00604DD6" w:rsidRPr="006E3E8B" w:rsidRDefault="00604DD6" w:rsidP="006617FD">
      <w:pPr>
        <w:pStyle w:val="Standard"/>
        <w:autoSpaceDE w:val="0"/>
        <w:ind w:firstLine="708"/>
        <w:jc w:val="both"/>
        <w:rPr>
          <w:rFonts w:eastAsia="Times New Roman CYR" w:cs="Times New Roman"/>
          <w:bCs/>
          <w:sz w:val="28"/>
          <w:szCs w:val="28"/>
          <w:lang w:val="ru-RU"/>
        </w:rPr>
      </w:pPr>
    </w:p>
    <w:p w:rsidR="00775F86" w:rsidRDefault="00775F86" w:rsidP="006617FD">
      <w:pPr>
        <w:pStyle w:val="10"/>
        <w:numPr>
          <w:ilvl w:val="0"/>
          <w:numId w:val="6"/>
        </w:numPr>
        <w:spacing w:before="0" w:after="0"/>
        <w:rPr>
          <w:sz w:val="28"/>
          <w:szCs w:val="28"/>
        </w:rPr>
      </w:pPr>
      <w:bookmarkStart w:id="5" w:name="_Toc420510599"/>
      <w:r w:rsidRPr="006E3E8B">
        <w:rPr>
          <w:sz w:val="28"/>
          <w:szCs w:val="28"/>
        </w:rPr>
        <w:lastRenderedPageBreak/>
        <w:t xml:space="preserve">Условия </w:t>
      </w:r>
      <w:r w:rsidR="00C31CA9" w:rsidRPr="006E3E8B">
        <w:rPr>
          <w:sz w:val="28"/>
          <w:szCs w:val="28"/>
        </w:rPr>
        <w:t>Конкурса</w:t>
      </w:r>
      <w:bookmarkEnd w:id="5"/>
    </w:p>
    <w:p w:rsidR="00B54741" w:rsidRPr="00B54741" w:rsidRDefault="00B54741" w:rsidP="00B54741"/>
    <w:p w:rsidR="000001C1" w:rsidRPr="006E3E8B" w:rsidRDefault="000001C1" w:rsidP="006617FD">
      <w:pPr>
        <w:widowControl w:val="0"/>
        <w:numPr>
          <w:ilvl w:val="1"/>
          <w:numId w:val="6"/>
        </w:numPr>
        <w:ind w:left="0" w:firstLine="709"/>
        <w:jc w:val="both"/>
        <w:rPr>
          <w:sz w:val="28"/>
          <w:szCs w:val="28"/>
        </w:rPr>
      </w:pPr>
      <w:r w:rsidRPr="006E3E8B">
        <w:rPr>
          <w:sz w:val="28"/>
          <w:szCs w:val="28"/>
        </w:rPr>
        <w:t xml:space="preserve">Настоящая Конкурсная документация устанавливает условия проведения конкурса на право заключения концессионного соглашения в отношении </w:t>
      </w:r>
      <w:r w:rsidR="005B2BFE" w:rsidRPr="006E3E8B">
        <w:rPr>
          <w:sz w:val="28"/>
          <w:szCs w:val="28"/>
        </w:rPr>
        <w:t>объектов теплоснабжения</w:t>
      </w:r>
      <w:r w:rsidR="0085150F" w:rsidRPr="006E3E8B">
        <w:rPr>
          <w:sz w:val="28"/>
          <w:szCs w:val="28"/>
        </w:rPr>
        <w:t xml:space="preserve">, находящихся </w:t>
      </w:r>
      <w:r w:rsidR="001837F7" w:rsidRPr="006E3E8B">
        <w:rPr>
          <w:sz w:val="28"/>
          <w:szCs w:val="28"/>
        </w:rPr>
        <w:t xml:space="preserve">на территории </w:t>
      </w:r>
      <w:r w:rsidR="00B24A61" w:rsidRPr="006E3E8B">
        <w:rPr>
          <w:sz w:val="28"/>
          <w:szCs w:val="28"/>
        </w:rPr>
        <w:t>муниципального района</w:t>
      </w:r>
      <w:r w:rsidR="001837F7" w:rsidRPr="006E3E8B">
        <w:rPr>
          <w:sz w:val="28"/>
          <w:szCs w:val="28"/>
        </w:rPr>
        <w:t xml:space="preserve"> </w:t>
      </w:r>
      <w:r w:rsidR="00656010" w:rsidRPr="006E3E8B">
        <w:rPr>
          <w:sz w:val="28"/>
          <w:szCs w:val="28"/>
        </w:rPr>
        <w:t>«Карымский район» сельское поселение «Тыргетуйское»</w:t>
      </w:r>
      <w:r w:rsidR="005C6BFB" w:rsidRPr="006E3E8B">
        <w:rPr>
          <w:sz w:val="28"/>
          <w:szCs w:val="28"/>
        </w:rPr>
        <w:t>,</w:t>
      </w:r>
      <w:r w:rsidR="00656010" w:rsidRPr="006E3E8B">
        <w:rPr>
          <w:sz w:val="28"/>
          <w:szCs w:val="28"/>
        </w:rPr>
        <w:t xml:space="preserve"> </w:t>
      </w:r>
      <w:r w:rsidR="00B54741">
        <w:rPr>
          <w:sz w:val="28"/>
          <w:szCs w:val="28"/>
        </w:rPr>
        <w:t xml:space="preserve">в </w:t>
      </w:r>
      <w:proofErr w:type="spellStart"/>
      <w:r w:rsidR="00656010" w:rsidRPr="006E3E8B">
        <w:rPr>
          <w:sz w:val="28"/>
          <w:szCs w:val="28"/>
        </w:rPr>
        <w:t>с.Шара-Горохон</w:t>
      </w:r>
      <w:proofErr w:type="spellEnd"/>
      <w:r w:rsidR="00656010" w:rsidRPr="006E3E8B">
        <w:rPr>
          <w:sz w:val="28"/>
          <w:szCs w:val="28"/>
        </w:rPr>
        <w:t xml:space="preserve"> </w:t>
      </w:r>
      <w:r w:rsidRPr="006E3E8B">
        <w:rPr>
          <w:sz w:val="28"/>
          <w:szCs w:val="28"/>
        </w:rPr>
        <w:t>(далее – объект концессионного соглашения).</w:t>
      </w:r>
    </w:p>
    <w:p w:rsidR="0071547E" w:rsidRPr="006E3E8B" w:rsidRDefault="006B433F" w:rsidP="0071547E">
      <w:pPr>
        <w:widowControl w:val="0"/>
        <w:tabs>
          <w:tab w:val="num" w:pos="1567"/>
        </w:tabs>
        <w:jc w:val="both"/>
        <w:rPr>
          <w:color w:val="0070C0"/>
          <w:sz w:val="28"/>
          <w:szCs w:val="28"/>
        </w:rPr>
      </w:pPr>
      <w:r w:rsidRPr="006E3E8B">
        <w:rPr>
          <w:b/>
          <w:color w:val="0070C0"/>
          <w:sz w:val="28"/>
          <w:szCs w:val="28"/>
        </w:rPr>
        <w:t xml:space="preserve">         </w:t>
      </w:r>
      <w:r w:rsidR="0071547E" w:rsidRPr="006E3E8B">
        <w:rPr>
          <w:sz w:val="28"/>
          <w:szCs w:val="28"/>
        </w:rPr>
        <w:t>1.2.</w:t>
      </w:r>
      <w:r w:rsidR="0071547E" w:rsidRPr="006E3E8B">
        <w:rPr>
          <w:color w:val="0070C0"/>
          <w:sz w:val="28"/>
          <w:szCs w:val="28"/>
        </w:rPr>
        <w:t xml:space="preserve"> </w:t>
      </w:r>
      <w:proofErr w:type="spellStart"/>
      <w:r w:rsidR="0071547E" w:rsidRPr="006E3E8B">
        <w:rPr>
          <w:sz w:val="28"/>
          <w:szCs w:val="28"/>
        </w:rPr>
        <w:t>Концедентом</w:t>
      </w:r>
      <w:proofErr w:type="spellEnd"/>
      <w:r w:rsidR="0071547E" w:rsidRPr="006E3E8B">
        <w:rPr>
          <w:sz w:val="28"/>
          <w:szCs w:val="28"/>
        </w:rPr>
        <w:t xml:space="preserve"> </w:t>
      </w:r>
      <w:proofErr w:type="gramStart"/>
      <w:r w:rsidR="0071547E" w:rsidRPr="006E3E8B">
        <w:rPr>
          <w:sz w:val="28"/>
          <w:szCs w:val="28"/>
        </w:rPr>
        <w:t>является  Муниципальное</w:t>
      </w:r>
      <w:proofErr w:type="gramEnd"/>
      <w:r w:rsidR="0071547E" w:rsidRPr="006E3E8B">
        <w:rPr>
          <w:sz w:val="28"/>
          <w:szCs w:val="28"/>
        </w:rPr>
        <w:t xml:space="preserve"> образование </w:t>
      </w:r>
      <w:r w:rsidR="00A2119E" w:rsidRPr="006E3E8B">
        <w:rPr>
          <w:sz w:val="28"/>
          <w:szCs w:val="28"/>
        </w:rPr>
        <w:t xml:space="preserve">муниципальный район «Карымский </w:t>
      </w:r>
      <w:r w:rsidR="0071547E" w:rsidRPr="006E3E8B">
        <w:rPr>
          <w:sz w:val="28"/>
          <w:szCs w:val="28"/>
        </w:rPr>
        <w:t xml:space="preserve"> район» от имени которого выступает Администрация </w:t>
      </w:r>
      <w:r w:rsidR="00A2119E" w:rsidRPr="006E3E8B">
        <w:rPr>
          <w:sz w:val="28"/>
          <w:szCs w:val="28"/>
        </w:rPr>
        <w:t>м</w:t>
      </w:r>
      <w:r w:rsidR="0071547E" w:rsidRPr="006E3E8B">
        <w:rPr>
          <w:sz w:val="28"/>
          <w:szCs w:val="28"/>
        </w:rPr>
        <w:t>униципального района</w:t>
      </w:r>
      <w:r w:rsidR="00A2119E" w:rsidRPr="006E3E8B">
        <w:rPr>
          <w:sz w:val="28"/>
          <w:szCs w:val="28"/>
        </w:rPr>
        <w:t xml:space="preserve"> «Карымский район»</w:t>
      </w:r>
      <w:r w:rsidR="0071547E" w:rsidRPr="006E3E8B">
        <w:rPr>
          <w:sz w:val="28"/>
          <w:szCs w:val="28"/>
        </w:rPr>
        <w:t>.</w:t>
      </w:r>
    </w:p>
    <w:p w:rsidR="00567107" w:rsidRPr="006E3E8B" w:rsidRDefault="00745FC7" w:rsidP="00745FC7">
      <w:pPr>
        <w:widowControl w:val="0"/>
        <w:tabs>
          <w:tab w:val="num" w:pos="1567"/>
        </w:tabs>
        <w:jc w:val="both"/>
        <w:rPr>
          <w:sz w:val="28"/>
          <w:szCs w:val="28"/>
        </w:rPr>
      </w:pPr>
      <w:r w:rsidRPr="006E3E8B">
        <w:rPr>
          <w:b/>
          <w:sz w:val="28"/>
          <w:szCs w:val="28"/>
        </w:rPr>
        <w:t xml:space="preserve">         </w:t>
      </w:r>
      <w:r w:rsidRPr="006E3E8B">
        <w:rPr>
          <w:sz w:val="28"/>
          <w:szCs w:val="28"/>
        </w:rPr>
        <w:t>1.</w:t>
      </w:r>
      <w:proofErr w:type="gramStart"/>
      <w:r w:rsidRPr="006E3E8B">
        <w:rPr>
          <w:sz w:val="28"/>
          <w:szCs w:val="28"/>
        </w:rPr>
        <w:t>3.</w:t>
      </w:r>
      <w:r w:rsidR="00567107" w:rsidRPr="006E3E8B">
        <w:rPr>
          <w:sz w:val="28"/>
          <w:szCs w:val="28"/>
        </w:rPr>
        <w:t>Организатором</w:t>
      </w:r>
      <w:proofErr w:type="gramEnd"/>
      <w:r w:rsidR="00567107" w:rsidRPr="006E3E8B">
        <w:rPr>
          <w:sz w:val="28"/>
          <w:szCs w:val="28"/>
        </w:rPr>
        <w:t xml:space="preserve"> конкурса является</w:t>
      </w:r>
      <w:r w:rsidR="00AE305C" w:rsidRPr="006E3E8B">
        <w:rPr>
          <w:sz w:val="28"/>
          <w:szCs w:val="28"/>
        </w:rPr>
        <w:t xml:space="preserve"> </w:t>
      </w:r>
      <w:r w:rsidRPr="006E3E8B">
        <w:rPr>
          <w:sz w:val="28"/>
          <w:szCs w:val="28"/>
        </w:rPr>
        <w:t>Комитет по управлению</w:t>
      </w:r>
      <w:r w:rsidR="00940E17" w:rsidRPr="006E3E8B">
        <w:rPr>
          <w:sz w:val="28"/>
          <w:szCs w:val="28"/>
        </w:rPr>
        <w:t xml:space="preserve"> имуществом</w:t>
      </w:r>
      <w:r w:rsidRPr="006E3E8B">
        <w:rPr>
          <w:sz w:val="28"/>
          <w:szCs w:val="28"/>
        </w:rPr>
        <w:t xml:space="preserve">, </w:t>
      </w:r>
      <w:r w:rsidR="00940E17" w:rsidRPr="006E3E8B">
        <w:rPr>
          <w:sz w:val="28"/>
          <w:szCs w:val="28"/>
        </w:rPr>
        <w:t>земельным</w:t>
      </w:r>
      <w:r w:rsidRPr="006E3E8B">
        <w:rPr>
          <w:sz w:val="28"/>
          <w:szCs w:val="28"/>
        </w:rPr>
        <w:t xml:space="preserve"> вопросам и градостроительной деятельности администрации </w:t>
      </w:r>
      <w:r w:rsidR="00B24A61" w:rsidRPr="006E3E8B">
        <w:rPr>
          <w:sz w:val="28"/>
          <w:szCs w:val="28"/>
        </w:rPr>
        <w:t>муниципального района</w:t>
      </w:r>
      <w:r w:rsidRPr="006E3E8B">
        <w:rPr>
          <w:sz w:val="28"/>
          <w:szCs w:val="28"/>
        </w:rPr>
        <w:t xml:space="preserve"> «Карымский район»</w:t>
      </w:r>
      <w:r w:rsidR="00092759" w:rsidRPr="006E3E8B">
        <w:rPr>
          <w:sz w:val="28"/>
          <w:szCs w:val="28"/>
        </w:rPr>
        <w:t>.</w:t>
      </w:r>
    </w:p>
    <w:p w:rsidR="00092759" w:rsidRPr="006E3E8B" w:rsidRDefault="00B24A61" w:rsidP="00220C68">
      <w:pPr>
        <w:widowControl w:val="0"/>
        <w:jc w:val="both"/>
        <w:rPr>
          <w:sz w:val="28"/>
          <w:szCs w:val="28"/>
        </w:rPr>
      </w:pPr>
      <w:r w:rsidRPr="006E3E8B">
        <w:rPr>
          <w:sz w:val="28"/>
          <w:szCs w:val="28"/>
        </w:rPr>
        <w:t xml:space="preserve">Юридический адрес: </w:t>
      </w:r>
      <w:r w:rsidR="00100C86" w:rsidRPr="006E3E8B">
        <w:rPr>
          <w:sz w:val="28"/>
          <w:szCs w:val="28"/>
        </w:rPr>
        <w:t>673300</w:t>
      </w:r>
      <w:r w:rsidR="00092759" w:rsidRPr="006E3E8B">
        <w:rPr>
          <w:sz w:val="28"/>
          <w:szCs w:val="28"/>
        </w:rPr>
        <w:t xml:space="preserve">, </w:t>
      </w:r>
      <w:r w:rsidR="00100C86" w:rsidRPr="006E3E8B">
        <w:rPr>
          <w:sz w:val="28"/>
          <w:szCs w:val="28"/>
        </w:rPr>
        <w:t xml:space="preserve">Забайкальский край, Карымский район, </w:t>
      </w:r>
      <w:proofErr w:type="spellStart"/>
      <w:proofErr w:type="gramStart"/>
      <w:r w:rsidR="00100C86" w:rsidRPr="006E3E8B">
        <w:rPr>
          <w:sz w:val="28"/>
          <w:szCs w:val="28"/>
        </w:rPr>
        <w:t>пгт.Карымское</w:t>
      </w:r>
      <w:proofErr w:type="spellEnd"/>
      <w:proofErr w:type="gramEnd"/>
      <w:r w:rsidR="00100C86" w:rsidRPr="006E3E8B">
        <w:rPr>
          <w:sz w:val="28"/>
          <w:szCs w:val="28"/>
        </w:rPr>
        <w:t>, ул.Ленинградская,77</w:t>
      </w:r>
    </w:p>
    <w:p w:rsidR="00100C86" w:rsidRPr="006E3E8B" w:rsidRDefault="00B24A61" w:rsidP="00100C86">
      <w:pPr>
        <w:widowControl w:val="0"/>
        <w:jc w:val="both"/>
        <w:rPr>
          <w:sz w:val="28"/>
          <w:szCs w:val="28"/>
        </w:rPr>
      </w:pPr>
      <w:r w:rsidRPr="006E3E8B">
        <w:rPr>
          <w:sz w:val="28"/>
          <w:szCs w:val="28"/>
        </w:rPr>
        <w:t xml:space="preserve">Почтовый адрес: </w:t>
      </w:r>
      <w:r w:rsidR="00100C86" w:rsidRPr="006E3E8B">
        <w:rPr>
          <w:sz w:val="28"/>
          <w:szCs w:val="28"/>
        </w:rPr>
        <w:t xml:space="preserve">673300, Забайкальский край, Карымский район, </w:t>
      </w:r>
      <w:proofErr w:type="spellStart"/>
      <w:proofErr w:type="gramStart"/>
      <w:r w:rsidR="00100C86" w:rsidRPr="006E3E8B">
        <w:rPr>
          <w:sz w:val="28"/>
          <w:szCs w:val="28"/>
        </w:rPr>
        <w:t>пгт.Карымское</w:t>
      </w:r>
      <w:proofErr w:type="spellEnd"/>
      <w:proofErr w:type="gramEnd"/>
      <w:r w:rsidR="00100C86" w:rsidRPr="006E3E8B">
        <w:rPr>
          <w:sz w:val="28"/>
          <w:szCs w:val="28"/>
        </w:rPr>
        <w:t>, ул.Ленинградская,77</w:t>
      </w:r>
    </w:p>
    <w:p w:rsidR="00100C86" w:rsidRPr="006E3E8B" w:rsidRDefault="00092759" w:rsidP="00100C86">
      <w:pPr>
        <w:widowControl w:val="0"/>
        <w:jc w:val="both"/>
        <w:rPr>
          <w:sz w:val="28"/>
          <w:szCs w:val="28"/>
        </w:rPr>
      </w:pPr>
      <w:r w:rsidRPr="006E3E8B">
        <w:rPr>
          <w:sz w:val="28"/>
          <w:szCs w:val="28"/>
        </w:rPr>
        <w:t xml:space="preserve">Место нахождения: </w:t>
      </w:r>
      <w:r w:rsidR="00100C86" w:rsidRPr="006E3E8B">
        <w:rPr>
          <w:sz w:val="28"/>
          <w:szCs w:val="28"/>
        </w:rPr>
        <w:t xml:space="preserve">673300, Забайкальский край, Карымский район, </w:t>
      </w:r>
      <w:proofErr w:type="spellStart"/>
      <w:proofErr w:type="gramStart"/>
      <w:r w:rsidR="00100C86" w:rsidRPr="006E3E8B">
        <w:rPr>
          <w:sz w:val="28"/>
          <w:szCs w:val="28"/>
        </w:rPr>
        <w:t>пгт.Карымское</w:t>
      </w:r>
      <w:proofErr w:type="spellEnd"/>
      <w:proofErr w:type="gramEnd"/>
      <w:r w:rsidR="00100C86" w:rsidRPr="006E3E8B">
        <w:rPr>
          <w:sz w:val="28"/>
          <w:szCs w:val="28"/>
        </w:rPr>
        <w:t xml:space="preserve">, ул.Ленинградская,77, </w:t>
      </w:r>
      <w:proofErr w:type="spellStart"/>
      <w:r w:rsidR="00100C86" w:rsidRPr="006E3E8B">
        <w:rPr>
          <w:sz w:val="28"/>
          <w:szCs w:val="28"/>
        </w:rPr>
        <w:t>каб</w:t>
      </w:r>
      <w:proofErr w:type="spellEnd"/>
      <w:r w:rsidR="00100C86" w:rsidRPr="006E3E8B">
        <w:rPr>
          <w:sz w:val="28"/>
          <w:szCs w:val="28"/>
        </w:rPr>
        <w:t>. №17</w:t>
      </w:r>
    </w:p>
    <w:p w:rsidR="00092759" w:rsidRPr="006E3E8B" w:rsidRDefault="00092759" w:rsidP="00220C68">
      <w:pPr>
        <w:widowControl w:val="0"/>
        <w:jc w:val="both"/>
        <w:rPr>
          <w:sz w:val="28"/>
          <w:szCs w:val="28"/>
        </w:rPr>
      </w:pPr>
      <w:r w:rsidRPr="006E3E8B">
        <w:rPr>
          <w:sz w:val="28"/>
          <w:szCs w:val="28"/>
        </w:rPr>
        <w:t>Ко</w:t>
      </w:r>
      <w:r w:rsidR="00B24A61" w:rsidRPr="006E3E8B">
        <w:rPr>
          <w:sz w:val="28"/>
          <w:szCs w:val="28"/>
        </w:rPr>
        <w:t>нтактный номер телефона: 8(</w:t>
      </w:r>
      <w:r w:rsidR="00A90476" w:rsidRPr="006E3E8B">
        <w:rPr>
          <w:sz w:val="28"/>
          <w:szCs w:val="28"/>
        </w:rPr>
        <w:t>30234)31109, 8(30234)33413.</w:t>
      </w:r>
    </w:p>
    <w:p w:rsidR="00092759" w:rsidRPr="006E3E8B" w:rsidRDefault="00092759" w:rsidP="00220C68">
      <w:pPr>
        <w:widowControl w:val="0"/>
        <w:jc w:val="both"/>
        <w:rPr>
          <w:sz w:val="28"/>
          <w:szCs w:val="28"/>
        </w:rPr>
      </w:pPr>
      <w:r w:rsidRPr="006E3E8B">
        <w:rPr>
          <w:sz w:val="28"/>
          <w:szCs w:val="28"/>
        </w:rPr>
        <w:t xml:space="preserve">Контактные лица: </w:t>
      </w:r>
      <w:r w:rsidR="00A90476" w:rsidRPr="006E3E8B">
        <w:rPr>
          <w:sz w:val="28"/>
          <w:szCs w:val="28"/>
        </w:rPr>
        <w:t>Павлов Олег Анатольевич</w:t>
      </w:r>
      <w:r w:rsidRPr="006E3E8B">
        <w:rPr>
          <w:sz w:val="28"/>
          <w:szCs w:val="28"/>
        </w:rPr>
        <w:t>.</w:t>
      </w:r>
    </w:p>
    <w:p w:rsidR="00F067F1" w:rsidRPr="006E3E8B" w:rsidRDefault="001013FB" w:rsidP="00477AFA">
      <w:pPr>
        <w:widowControl w:val="0"/>
        <w:tabs>
          <w:tab w:val="left" w:pos="5959"/>
        </w:tabs>
        <w:ind w:firstLine="567"/>
        <w:jc w:val="both"/>
        <w:rPr>
          <w:b/>
          <w:sz w:val="28"/>
          <w:szCs w:val="28"/>
        </w:rPr>
      </w:pPr>
      <w:r w:rsidRPr="006E3E8B">
        <w:rPr>
          <w:sz w:val="28"/>
          <w:szCs w:val="28"/>
        </w:rPr>
        <w:t>1.</w:t>
      </w:r>
      <w:r w:rsidR="0011575E" w:rsidRPr="006E3E8B">
        <w:rPr>
          <w:sz w:val="28"/>
          <w:szCs w:val="28"/>
        </w:rPr>
        <w:t>4</w:t>
      </w:r>
      <w:r w:rsidR="00F067F1" w:rsidRPr="006E3E8B">
        <w:rPr>
          <w:sz w:val="28"/>
          <w:szCs w:val="28"/>
        </w:rPr>
        <w:t>.</w:t>
      </w:r>
      <w:r w:rsidR="00F067F1" w:rsidRPr="006E3E8B">
        <w:rPr>
          <w:b/>
          <w:sz w:val="28"/>
          <w:szCs w:val="28"/>
        </w:rPr>
        <w:t xml:space="preserve"> </w:t>
      </w:r>
      <w:r w:rsidR="00F067F1" w:rsidRPr="006E3E8B">
        <w:rPr>
          <w:sz w:val="28"/>
          <w:szCs w:val="28"/>
        </w:rPr>
        <w:t>Обязательства Концессионера:</w:t>
      </w:r>
      <w:r w:rsidR="00B24A61" w:rsidRPr="006E3E8B">
        <w:rPr>
          <w:sz w:val="28"/>
          <w:szCs w:val="28"/>
        </w:rPr>
        <w:tab/>
      </w:r>
    </w:p>
    <w:p w:rsidR="00D95AEA" w:rsidRPr="006E3E8B" w:rsidRDefault="00F067F1" w:rsidP="00477AFA">
      <w:pPr>
        <w:widowControl w:val="0"/>
        <w:ind w:firstLine="567"/>
        <w:jc w:val="both"/>
        <w:rPr>
          <w:sz w:val="28"/>
          <w:szCs w:val="28"/>
        </w:rPr>
      </w:pPr>
      <w:r w:rsidRPr="006E3E8B">
        <w:rPr>
          <w:sz w:val="28"/>
          <w:szCs w:val="28"/>
        </w:rPr>
        <w:t xml:space="preserve">1) Концессионер обязан </w:t>
      </w:r>
      <w:proofErr w:type="gramStart"/>
      <w:r w:rsidR="009C26E3" w:rsidRPr="006E3E8B">
        <w:rPr>
          <w:sz w:val="28"/>
          <w:szCs w:val="28"/>
        </w:rPr>
        <w:t>провести</w:t>
      </w:r>
      <w:r w:rsidRPr="006E3E8B">
        <w:rPr>
          <w:sz w:val="28"/>
          <w:szCs w:val="28"/>
        </w:rPr>
        <w:t xml:space="preserve"> </w:t>
      </w:r>
      <w:r w:rsidR="009C26E3" w:rsidRPr="006E3E8B">
        <w:rPr>
          <w:sz w:val="28"/>
          <w:szCs w:val="28"/>
        </w:rPr>
        <w:t xml:space="preserve"> работы</w:t>
      </w:r>
      <w:proofErr w:type="gramEnd"/>
      <w:r w:rsidR="009C26E3" w:rsidRPr="006E3E8B">
        <w:rPr>
          <w:sz w:val="28"/>
          <w:szCs w:val="28"/>
        </w:rPr>
        <w:t xml:space="preserve"> по </w:t>
      </w:r>
      <w:r w:rsidR="00B46180" w:rsidRPr="006E3E8B">
        <w:rPr>
          <w:sz w:val="28"/>
          <w:szCs w:val="28"/>
        </w:rPr>
        <w:t>реконструкци</w:t>
      </w:r>
      <w:r w:rsidR="009C26E3" w:rsidRPr="006E3E8B">
        <w:rPr>
          <w:sz w:val="28"/>
          <w:szCs w:val="28"/>
        </w:rPr>
        <w:t xml:space="preserve">и </w:t>
      </w:r>
      <w:r w:rsidR="00EC70F9" w:rsidRPr="006E3E8B">
        <w:rPr>
          <w:sz w:val="28"/>
          <w:szCs w:val="28"/>
        </w:rPr>
        <w:t xml:space="preserve">и </w:t>
      </w:r>
      <w:r w:rsidR="00E24423" w:rsidRPr="006E3E8B">
        <w:rPr>
          <w:sz w:val="28"/>
          <w:szCs w:val="28"/>
        </w:rPr>
        <w:t>капитальн</w:t>
      </w:r>
      <w:r w:rsidR="009C26E3" w:rsidRPr="006E3E8B">
        <w:rPr>
          <w:sz w:val="28"/>
          <w:szCs w:val="28"/>
        </w:rPr>
        <w:t xml:space="preserve">ому </w:t>
      </w:r>
      <w:r w:rsidR="00E24423" w:rsidRPr="006E3E8B">
        <w:rPr>
          <w:sz w:val="28"/>
          <w:szCs w:val="28"/>
        </w:rPr>
        <w:t xml:space="preserve"> </w:t>
      </w:r>
      <w:r w:rsidR="00EC70F9" w:rsidRPr="006E3E8B">
        <w:rPr>
          <w:sz w:val="28"/>
          <w:szCs w:val="28"/>
        </w:rPr>
        <w:t>ремонт</w:t>
      </w:r>
      <w:r w:rsidR="009C26E3" w:rsidRPr="006E3E8B">
        <w:rPr>
          <w:sz w:val="28"/>
          <w:szCs w:val="28"/>
        </w:rPr>
        <w:t xml:space="preserve">у </w:t>
      </w:r>
      <w:r w:rsidRPr="006E3E8B">
        <w:rPr>
          <w:sz w:val="28"/>
          <w:szCs w:val="28"/>
        </w:rPr>
        <w:t xml:space="preserve">Объекта Концессионного соглашения </w:t>
      </w:r>
      <w:r w:rsidR="00ED7BBD" w:rsidRPr="006E3E8B">
        <w:rPr>
          <w:sz w:val="28"/>
          <w:szCs w:val="28"/>
        </w:rPr>
        <w:t xml:space="preserve">согласно перечню мероприятий </w:t>
      </w:r>
      <w:r w:rsidR="00ED7BBD" w:rsidRPr="0013385D">
        <w:rPr>
          <w:i/>
          <w:sz w:val="28"/>
          <w:szCs w:val="28"/>
        </w:rPr>
        <w:t>(приложение 3)</w:t>
      </w:r>
      <w:r w:rsidR="00ED7BBD" w:rsidRPr="006E3E8B">
        <w:rPr>
          <w:sz w:val="28"/>
          <w:szCs w:val="28"/>
        </w:rPr>
        <w:t xml:space="preserve"> </w:t>
      </w:r>
      <w:r w:rsidRPr="006E3E8B">
        <w:rPr>
          <w:sz w:val="28"/>
          <w:szCs w:val="28"/>
        </w:rPr>
        <w:t>в сроки, установлен</w:t>
      </w:r>
      <w:r w:rsidR="002946D7" w:rsidRPr="006E3E8B">
        <w:rPr>
          <w:sz w:val="28"/>
          <w:szCs w:val="28"/>
        </w:rPr>
        <w:t>ные  Концессионн</w:t>
      </w:r>
      <w:r w:rsidR="00DE4169">
        <w:rPr>
          <w:sz w:val="28"/>
          <w:szCs w:val="28"/>
        </w:rPr>
        <w:t>ы</w:t>
      </w:r>
      <w:r w:rsidR="002946D7" w:rsidRPr="006E3E8B">
        <w:rPr>
          <w:sz w:val="28"/>
          <w:szCs w:val="28"/>
        </w:rPr>
        <w:t>м соглашени</w:t>
      </w:r>
      <w:r w:rsidR="00DE4169">
        <w:rPr>
          <w:sz w:val="28"/>
          <w:szCs w:val="28"/>
        </w:rPr>
        <w:t>ем</w:t>
      </w:r>
      <w:r w:rsidR="00742AAC">
        <w:rPr>
          <w:sz w:val="28"/>
          <w:szCs w:val="28"/>
        </w:rPr>
        <w:t>;</w:t>
      </w:r>
      <w:r w:rsidR="002946D7" w:rsidRPr="006E3E8B">
        <w:rPr>
          <w:sz w:val="28"/>
          <w:szCs w:val="28"/>
        </w:rPr>
        <w:t xml:space="preserve"> </w:t>
      </w:r>
    </w:p>
    <w:p w:rsidR="00D95AEA" w:rsidRPr="006E3E8B" w:rsidRDefault="00D95AEA" w:rsidP="00742AAC">
      <w:pPr>
        <w:pStyle w:val="a8"/>
        <w:spacing w:beforeAutospacing="0" w:after="0" w:afterAutospacing="0"/>
        <w:ind w:left="165" w:right="284" w:firstLine="402"/>
        <w:jc w:val="both"/>
        <w:rPr>
          <w:sz w:val="28"/>
          <w:szCs w:val="28"/>
        </w:rPr>
      </w:pPr>
      <w:r w:rsidRPr="006E3E8B">
        <w:rPr>
          <w:sz w:val="28"/>
          <w:szCs w:val="28"/>
        </w:rPr>
        <w:t>2) обеспечить эксплуатацию Объекта Концессионного соглашения</w:t>
      </w:r>
      <w:r w:rsidR="00792CE2" w:rsidRPr="006E3E8B">
        <w:rPr>
          <w:sz w:val="28"/>
          <w:szCs w:val="28"/>
        </w:rPr>
        <w:t xml:space="preserve"> в </w:t>
      </w:r>
      <w:proofErr w:type="gramStart"/>
      <w:r w:rsidR="00792CE2" w:rsidRPr="006E3E8B">
        <w:rPr>
          <w:sz w:val="28"/>
          <w:szCs w:val="28"/>
        </w:rPr>
        <w:t xml:space="preserve">целях </w:t>
      </w:r>
      <w:r w:rsidR="00792CE2" w:rsidRPr="006E3E8B">
        <w:rPr>
          <w:rFonts w:eastAsia="Calibri"/>
          <w:sz w:val="28"/>
          <w:szCs w:val="28"/>
        </w:rPr>
        <w:t xml:space="preserve"> бесперебойного</w:t>
      </w:r>
      <w:proofErr w:type="gramEnd"/>
      <w:r w:rsidR="00792CE2" w:rsidRPr="006E3E8B">
        <w:rPr>
          <w:rFonts w:eastAsia="Calibri"/>
          <w:sz w:val="28"/>
          <w:szCs w:val="28"/>
        </w:rPr>
        <w:t xml:space="preserve"> и качественного предоставления потребителям услуг по теплоснабжению</w:t>
      </w:r>
      <w:r w:rsidRPr="006E3E8B">
        <w:rPr>
          <w:sz w:val="28"/>
          <w:szCs w:val="28"/>
        </w:rPr>
        <w:t xml:space="preserve"> в течение всего срока дей</w:t>
      </w:r>
      <w:r w:rsidR="000A7E5E" w:rsidRPr="006E3E8B">
        <w:rPr>
          <w:sz w:val="28"/>
          <w:szCs w:val="28"/>
        </w:rPr>
        <w:t>ствия Концессионного соглашения</w:t>
      </w:r>
      <w:r w:rsidR="00742AAC">
        <w:rPr>
          <w:sz w:val="28"/>
          <w:szCs w:val="28"/>
        </w:rPr>
        <w:t>;</w:t>
      </w:r>
    </w:p>
    <w:p w:rsidR="009442C2" w:rsidRPr="006E3E8B" w:rsidRDefault="00A212B7" w:rsidP="00742AAC">
      <w:pPr>
        <w:pStyle w:val="a8"/>
        <w:spacing w:beforeAutospacing="0" w:after="0" w:afterAutospacing="0"/>
        <w:ind w:right="284" w:firstLine="567"/>
        <w:jc w:val="both"/>
        <w:rPr>
          <w:sz w:val="28"/>
          <w:szCs w:val="28"/>
        </w:rPr>
      </w:pPr>
      <w:r w:rsidRPr="006E3E8B">
        <w:rPr>
          <w:sz w:val="28"/>
          <w:szCs w:val="28"/>
        </w:rPr>
        <w:t xml:space="preserve">3) </w:t>
      </w:r>
      <w:r w:rsidR="009442C2" w:rsidRPr="006E3E8B">
        <w:rPr>
          <w:sz w:val="28"/>
          <w:szCs w:val="28"/>
        </w:rPr>
        <w:t xml:space="preserve">Поддерживать Объект </w:t>
      </w:r>
      <w:r w:rsidR="007A3D06">
        <w:rPr>
          <w:sz w:val="28"/>
          <w:szCs w:val="28"/>
        </w:rPr>
        <w:t>К</w:t>
      </w:r>
      <w:r w:rsidR="009442C2" w:rsidRPr="006E3E8B">
        <w:rPr>
          <w:sz w:val="28"/>
          <w:szCs w:val="28"/>
        </w:rPr>
        <w:t>онцессионного соглашения в исправном состоянии, проводить за свой счет текущий и капитальный ремонт, нести расходы на содержание Объектов в течение всего срока эксплуатации до окончания действия Концессионного соглашения.</w:t>
      </w:r>
    </w:p>
    <w:p w:rsidR="00F067F1" w:rsidRPr="006E3E8B" w:rsidRDefault="00245B46" w:rsidP="007A3D06">
      <w:pPr>
        <w:ind w:firstLine="567"/>
        <w:jc w:val="both"/>
        <w:rPr>
          <w:rFonts w:eastAsia="Arial"/>
          <w:sz w:val="28"/>
          <w:szCs w:val="28"/>
        </w:rPr>
      </w:pPr>
      <w:r w:rsidRPr="006E3E8B">
        <w:rPr>
          <w:sz w:val="28"/>
          <w:szCs w:val="28"/>
        </w:rPr>
        <w:t>4) п</w:t>
      </w:r>
      <w:r w:rsidR="00F067F1" w:rsidRPr="006E3E8B">
        <w:rPr>
          <w:rFonts w:eastAsia="Arial"/>
          <w:sz w:val="28"/>
          <w:szCs w:val="28"/>
        </w:rPr>
        <w:t xml:space="preserve">риступить к использованию (эксплуатации) </w:t>
      </w:r>
      <w:r w:rsidRPr="006E3E8B">
        <w:rPr>
          <w:rFonts w:eastAsia="Arial"/>
          <w:sz w:val="28"/>
          <w:szCs w:val="28"/>
        </w:rPr>
        <w:t xml:space="preserve">имущества, входящего в состав Объекта </w:t>
      </w:r>
      <w:r w:rsidR="007A3D06">
        <w:rPr>
          <w:rFonts w:eastAsia="Arial"/>
          <w:sz w:val="28"/>
          <w:szCs w:val="28"/>
        </w:rPr>
        <w:t>К</w:t>
      </w:r>
      <w:r w:rsidR="00F067F1" w:rsidRPr="006E3E8B">
        <w:rPr>
          <w:rFonts w:eastAsia="Arial"/>
          <w:sz w:val="28"/>
          <w:szCs w:val="28"/>
        </w:rPr>
        <w:t>онцессионного соглашения</w:t>
      </w:r>
      <w:r w:rsidR="00C657EB" w:rsidRPr="006E3E8B">
        <w:rPr>
          <w:rFonts w:eastAsia="Arial"/>
          <w:sz w:val="28"/>
          <w:szCs w:val="28"/>
        </w:rPr>
        <w:t xml:space="preserve"> и Иного имущества</w:t>
      </w:r>
      <w:r w:rsidR="00F067F1" w:rsidRPr="006E3E8B">
        <w:rPr>
          <w:rFonts w:eastAsia="Arial"/>
          <w:sz w:val="28"/>
          <w:szCs w:val="28"/>
        </w:rPr>
        <w:t xml:space="preserve"> в сроки, установленные </w:t>
      </w:r>
      <w:r w:rsidRPr="006E3E8B">
        <w:rPr>
          <w:rFonts w:eastAsia="Arial"/>
          <w:sz w:val="28"/>
          <w:szCs w:val="28"/>
        </w:rPr>
        <w:t>К</w:t>
      </w:r>
      <w:r w:rsidR="00F067F1" w:rsidRPr="006E3E8B">
        <w:rPr>
          <w:rFonts w:eastAsia="Arial"/>
          <w:sz w:val="28"/>
          <w:szCs w:val="28"/>
        </w:rPr>
        <w:t>онцессионным соглашением;</w:t>
      </w:r>
    </w:p>
    <w:p w:rsidR="00245B46" w:rsidRPr="006E3E8B" w:rsidRDefault="00245B46" w:rsidP="007A3D06">
      <w:pPr>
        <w:ind w:firstLine="567"/>
        <w:jc w:val="both"/>
        <w:rPr>
          <w:rFonts w:eastAsia="Arial"/>
          <w:sz w:val="28"/>
          <w:szCs w:val="28"/>
        </w:rPr>
      </w:pPr>
      <w:r w:rsidRPr="006E3E8B">
        <w:rPr>
          <w:rFonts w:eastAsia="Arial"/>
          <w:sz w:val="28"/>
          <w:szCs w:val="28"/>
        </w:rPr>
        <w:t>5) учитывать Объ</w:t>
      </w:r>
      <w:r w:rsidR="00AE7D80" w:rsidRPr="006E3E8B">
        <w:rPr>
          <w:rFonts w:eastAsia="Arial"/>
          <w:sz w:val="28"/>
          <w:szCs w:val="28"/>
        </w:rPr>
        <w:t>ект</w:t>
      </w:r>
      <w:r w:rsidR="00C55B00">
        <w:rPr>
          <w:rFonts w:eastAsia="Arial"/>
          <w:sz w:val="28"/>
          <w:szCs w:val="28"/>
        </w:rPr>
        <w:t>ы</w:t>
      </w:r>
      <w:r w:rsidR="00AE7D80" w:rsidRPr="006E3E8B">
        <w:rPr>
          <w:rFonts w:eastAsia="Arial"/>
          <w:sz w:val="28"/>
          <w:szCs w:val="28"/>
        </w:rPr>
        <w:t xml:space="preserve"> Концессионного соглашения</w:t>
      </w:r>
      <w:r w:rsidRPr="006E3E8B">
        <w:rPr>
          <w:rFonts w:eastAsia="Arial"/>
          <w:sz w:val="28"/>
          <w:szCs w:val="28"/>
        </w:rPr>
        <w:t>, на своем балансе, с обособлением от имущества Концессионера, вести самостоятельный учет в отношении Объекта Концессионного соглашения</w:t>
      </w:r>
      <w:r w:rsidR="00C657EB" w:rsidRPr="006E3E8B">
        <w:rPr>
          <w:rFonts w:eastAsia="Arial"/>
          <w:sz w:val="28"/>
          <w:szCs w:val="28"/>
        </w:rPr>
        <w:t xml:space="preserve"> и</w:t>
      </w:r>
      <w:r w:rsidRPr="006E3E8B">
        <w:rPr>
          <w:rFonts w:eastAsia="Arial"/>
          <w:sz w:val="28"/>
          <w:szCs w:val="28"/>
        </w:rPr>
        <w:t xml:space="preserve"> в связи с исполнением обязательств по Концессионному соглашению, и производить начисление амортизации Объекта Концессионного соглашения.</w:t>
      </w:r>
    </w:p>
    <w:p w:rsidR="001013FB" w:rsidRPr="006E3E8B" w:rsidRDefault="001227E7" w:rsidP="00B53560">
      <w:pPr>
        <w:ind w:firstLine="567"/>
        <w:jc w:val="both"/>
        <w:rPr>
          <w:rFonts w:eastAsia="Arial"/>
          <w:sz w:val="28"/>
          <w:szCs w:val="28"/>
        </w:rPr>
      </w:pPr>
      <w:r w:rsidRPr="006E3E8B">
        <w:rPr>
          <w:rFonts w:eastAsia="Arial"/>
          <w:sz w:val="28"/>
          <w:szCs w:val="28"/>
        </w:rPr>
        <w:t>6</w:t>
      </w:r>
      <w:r w:rsidR="001013FB" w:rsidRPr="006E3E8B">
        <w:rPr>
          <w:rFonts w:eastAsia="Arial"/>
          <w:sz w:val="28"/>
          <w:szCs w:val="28"/>
        </w:rPr>
        <w:t>) оказывать услуги ценам (тарифам), определенным в соответствии с действующим законодательством.</w:t>
      </w:r>
    </w:p>
    <w:p w:rsidR="00245B46" w:rsidRPr="006E3E8B" w:rsidRDefault="001227E7" w:rsidP="00B53560">
      <w:pPr>
        <w:ind w:firstLine="567"/>
        <w:jc w:val="both"/>
        <w:rPr>
          <w:rFonts w:eastAsia="Arial"/>
          <w:sz w:val="28"/>
          <w:szCs w:val="28"/>
        </w:rPr>
      </w:pPr>
      <w:r w:rsidRPr="006E3E8B">
        <w:rPr>
          <w:rFonts w:eastAsia="Arial"/>
          <w:sz w:val="28"/>
          <w:szCs w:val="28"/>
        </w:rPr>
        <w:t>7</w:t>
      </w:r>
      <w:r w:rsidR="00245B46" w:rsidRPr="006E3E8B">
        <w:rPr>
          <w:rFonts w:eastAsia="Arial"/>
          <w:sz w:val="28"/>
          <w:szCs w:val="28"/>
        </w:rPr>
        <w:t xml:space="preserve">) осуществлять деятельность, предусмотренную Концессионным соглашением, и не прекращать (не приостанавливать) эту деятельность без согласия </w:t>
      </w:r>
      <w:proofErr w:type="spellStart"/>
      <w:r w:rsidR="00245B46" w:rsidRPr="006E3E8B">
        <w:rPr>
          <w:rFonts w:eastAsia="Arial"/>
          <w:sz w:val="28"/>
          <w:szCs w:val="28"/>
        </w:rPr>
        <w:t>Концедента</w:t>
      </w:r>
      <w:proofErr w:type="spellEnd"/>
      <w:r w:rsidR="00245B46" w:rsidRPr="006E3E8B">
        <w:rPr>
          <w:rFonts w:eastAsia="Arial"/>
          <w:sz w:val="28"/>
          <w:szCs w:val="28"/>
        </w:rPr>
        <w:t>.</w:t>
      </w:r>
    </w:p>
    <w:p w:rsidR="00245B46" w:rsidRPr="006E3E8B" w:rsidRDefault="001227E7" w:rsidP="00B53560">
      <w:pPr>
        <w:ind w:firstLine="567"/>
        <w:jc w:val="both"/>
        <w:rPr>
          <w:rFonts w:eastAsia="Arial"/>
          <w:sz w:val="28"/>
          <w:szCs w:val="28"/>
        </w:rPr>
      </w:pPr>
      <w:r w:rsidRPr="006E3E8B">
        <w:rPr>
          <w:rFonts w:eastAsia="Arial"/>
          <w:sz w:val="28"/>
          <w:szCs w:val="28"/>
        </w:rPr>
        <w:t>8</w:t>
      </w:r>
      <w:r w:rsidR="00245B46" w:rsidRPr="006E3E8B">
        <w:rPr>
          <w:rFonts w:eastAsia="Arial"/>
          <w:sz w:val="28"/>
          <w:szCs w:val="28"/>
        </w:rPr>
        <w:t xml:space="preserve">) </w:t>
      </w:r>
      <w:r w:rsidR="00B5425A" w:rsidRPr="006E3E8B">
        <w:rPr>
          <w:rFonts w:eastAsia="Arial"/>
          <w:sz w:val="28"/>
          <w:szCs w:val="28"/>
        </w:rPr>
        <w:t>п</w:t>
      </w:r>
      <w:r w:rsidR="008A692C" w:rsidRPr="006E3E8B">
        <w:rPr>
          <w:rFonts w:eastAsia="Arial"/>
          <w:sz w:val="28"/>
          <w:szCs w:val="28"/>
        </w:rPr>
        <w:t xml:space="preserve">ри осуществлении деятельности, предусмотренной Концессионным соглашением, по запросу </w:t>
      </w:r>
      <w:proofErr w:type="spellStart"/>
      <w:r w:rsidR="008A692C" w:rsidRPr="006E3E8B">
        <w:rPr>
          <w:rFonts w:eastAsia="Arial"/>
          <w:sz w:val="28"/>
          <w:szCs w:val="28"/>
        </w:rPr>
        <w:t>Концедента</w:t>
      </w:r>
      <w:proofErr w:type="spellEnd"/>
      <w:r w:rsidR="008A692C" w:rsidRPr="006E3E8B">
        <w:rPr>
          <w:rFonts w:eastAsia="Arial"/>
          <w:sz w:val="28"/>
          <w:szCs w:val="28"/>
        </w:rPr>
        <w:t xml:space="preserve"> предоставлять:</w:t>
      </w:r>
    </w:p>
    <w:p w:rsidR="008A692C" w:rsidRPr="006E3E8B" w:rsidRDefault="008A692C" w:rsidP="00E834B7">
      <w:pPr>
        <w:ind w:firstLine="567"/>
        <w:jc w:val="both"/>
        <w:rPr>
          <w:rFonts w:eastAsia="Arial"/>
          <w:sz w:val="28"/>
          <w:szCs w:val="28"/>
        </w:rPr>
      </w:pPr>
      <w:r w:rsidRPr="006E3E8B">
        <w:rPr>
          <w:rFonts w:eastAsia="Arial"/>
          <w:sz w:val="28"/>
          <w:szCs w:val="28"/>
        </w:rPr>
        <w:lastRenderedPageBreak/>
        <w:t xml:space="preserve">- информацию, необходимую для осуществления </w:t>
      </w:r>
      <w:proofErr w:type="spellStart"/>
      <w:r w:rsidRPr="006E3E8B">
        <w:rPr>
          <w:rFonts w:eastAsia="Arial"/>
          <w:sz w:val="28"/>
          <w:szCs w:val="28"/>
        </w:rPr>
        <w:t>Концедентом</w:t>
      </w:r>
      <w:proofErr w:type="spellEnd"/>
      <w:r w:rsidRPr="006E3E8B">
        <w:rPr>
          <w:rFonts w:eastAsia="Arial"/>
          <w:sz w:val="28"/>
          <w:szCs w:val="28"/>
        </w:rPr>
        <w:t xml:space="preserve"> полномочий по утверждению размера </w:t>
      </w:r>
      <w:r w:rsidR="000A7E5E" w:rsidRPr="006E3E8B">
        <w:rPr>
          <w:rFonts w:eastAsia="Arial"/>
          <w:sz w:val="28"/>
          <w:szCs w:val="28"/>
        </w:rPr>
        <w:t>надбавок к тарифам</w:t>
      </w:r>
      <w:r w:rsidRPr="006E3E8B">
        <w:rPr>
          <w:rFonts w:eastAsia="Arial"/>
          <w:sz w:val="28"/>
          <w:szCs w:val="28"/>
        </w:rPr>
        <w:t xml:space="preserve"> на товары и услуги организаций коммунального комплекса в установленном законодательством Российской Федерации порядке;</w:t>
      </w:r>
    </w:p>
    <w:p w:rsidR="008A692C" w:rsidRPr="006E3E8B" w:rsidRDefault="008A692C" w:rsidP="00E834B7">
      <w:pPr>
        <w:ind w:firstLine="567"/>
        <w:jc w:val="both"/>
        <w:rPr>
          <w:rFonts w:eastAsia="Arial"/>
          <w:sz w:val="28"/>
          <w:szCs w:val="28"/>
        </w:rPr>
      </w:pPr>
      <w:r w:rsidRPr="006E3E8B">
        <w:rPr>
          <w:rFonts w:eastAsia="Arial"/>
          <w:sz w:val="28"/>
          <w:szCs w:val="28"/>
        </w:rPr>
        <w:t xml:space="preserve">- </w:t>
      </w:r>
      <w:r w:rsidR="00B5425A" w:rsidRPr="006E3E8B">
        <w:rPr>
          <w:rFonts w:eastAsia="Arial"/>
          <w:sz w:val="28"/>
          <w:szCs w:val="28"/>
        </w:rPr>
        <w:t>и</w:t>
      </w:r>
      <w:r w:rsidRPr="006E3E8B">
        <w:rPr>
          <w:rFonts w:eastAsia="Arial"/>
          <w:sz w:val="28"/>
          <w:szCs w:val="28"/>
        </w:rPr>
        <w:t xml:space="preserve">нформацию, необходимую для осуществления </w:t>
      </w:r>
      <w:proofErr w:type="spellStart"/>
      <w:r w:rsidRPr="006E3E8B">
        <w:rPr>
          <w:rFonts w:eastAsia="Arial"/>
          <w:sz w:val="28"/>
          <w:szCs w:val="28"/>
        </w:rPr>
        <w:t>Концедентом</w:t>
      </w:r>
      <w:proofErr w:type="spellEnd"/>
      <w:r w:rsidRPr="006E3E8B">
        <w:rPr>
          <w:rFonts w:eastAsia="Arial"/>
          <w:sz w:val="28"/>
          <w:szCs w:val="28"/>
        </w:rPr>
        <w:t xml:space="preserve"> полномочий собственника имущества, в том числе по составу, описанию, </w:t>
      </w:r>
      <w:proofErr w:type="spellStart"/>
      <w:r w:rsidRPr="006E3E8B">
        <w:rPr>
          <w:rFonts w:eastAsia="Arial"/>
          <w:sz w:val="28"/>
          <w:szCs w:val="28"/>
        </w:rPr>
        <w:t>технико</w:t>
      </w:r>
      <w:proofErr w:type="spellEnd"/>
      <w:r w:rsidRPr="006E3E8B">
        <w:rPr>
          <w:rFonts w:eastAsia="Arial"/>
          <w:sz w:val="28"/>
          <w:szCs w:val="28"/>
        </w:rPr>
        <w:t xml:space="preserve"> – экономических показателях Объекта Концессионного соглашения</w:t>
      </w:r>
      <w:r w:rsidR="00B5425A" w:rsidRPr="006E3E8B">
        <w:rPr>
          <w:rFonts w:eastAsia="Arial"/>
          <w:sz w:val="28"/>
          <w:szCs w:val="28"/>
        </w:rPr>
        <w:t xml:space="preserve">, </w:t>
      </w:r>
      <w:r w:rsidRPr="006E3E8B">
        <w:rPr>
          <w:rFonts w:eastAsia="Arial"/>
          <w:sz w:val="28"/>
          <w:szCs w:val="28"/>
        </w:rPr>
        <w:t>и иную необходимую информацию.</w:t>
      </w:r>
    </w:p>
    <w:p w:rsidR="008A692C" w:rsidRPr="006E3E8B" w:rsidRDefault="006D621B" w:rsidP="00E834B7">
      <w:pPr>
        <w:ind w:firstLine="567"/>
        <w:jc w:val="both"/>
        <w:rPr>
          <w:rFonts w:eastAsia="Arial"/>
          <w:sz w:val="28"/>
          <w:szCs w:val="28"/>
        </w:rPr>
      </w:pPr>
      <w:r w:rsidRPr="006E3E8B">
        <w:rPr>
          <w:rFonts w:eastAsia="Arial"/>
          <w:sz w:val="28"/>
          <w:szCs w:val="28"/>
        </w:rPr>
        <w:t>9</w:t>
      </w:r>
      <w:r w:rsidR="008A692C" w:rsidRPr="006E3E8B">
        <w:rPr>
          <w:rFonts w:eastAsia="Arial"/>
          <w:sz w:val="28"/>
          <w:szCs w:val="28"/>
        </w:rPr>
        <w:t>) участвовать в плановых (внеплановых) совещаниях, мероприятиях по подготовке к отопительному сезону, при проведении контрольных мероприятий по замерам на предмет соответствия (несоответствия) нормативному уровню, с составлением актов замеров теплоносителя, а также замеров соответствия давления, объемов поставки, качества ресурсов потребителю, с составлением актов списание показаний приборов учета, в мероприятиях по совместному разрешению спорных ситуаций и при проведении иных мероприятий.</w:t>
      </w:r>
    </w:p>
    <w:p w:rsidR="008A692C" w:rsidRPr="006E3E8B" w:rsidRDefault="008A692C" w:rsidP="00E834B7">
      <w:pPr>
        <w:ind w:firstLine="567"/>
        <w:jc w:val="both"/>
        <w:rPr>
          <w:rFonts w:eastAsia="Arial"/>
          <w:sz w:val="28"/>
          <w:szCs w:val="28"/>
        </w:rPr>
      </w:pPr>
      <w:r w:rsidRPr="006E3E8B">
        <w:rPr>
          <w:rFonts w:eastAsia="Arial"/>
          <w:sz w:val="28"/>
          <w:szCs w:val="28"/>
        </w:rPr>
        <w:t>1</w:t>
      </w:r>
      <w:r w:rsidR="006D621B" w:rsidRPr="006E3E8B">
        <w:rPr>
          <w:rFonts w:eastAsia="Arial"/>
          <w:sz w:val="28"/>
          <w:szCs w:val="28"/>
        </w:rPr>
        <w:t>0</w:t>
      </w:r>
      <w:r w:rsidRPr="006E3E8B">
        <w:rPr>
          <w:rFonts w:eastAsia="Arial"/>
          <w:sz w:val="28"/>
          <w:szCs w:val="28"/>
        </w:rPr>
        <w:t xml:space="preserve">) согласовывать с </w:t>
      </w:r>
      <w:proofErr w:type="spellStart"/>
      <w:r w:rsidRPr="006E3E8B">
        <w:rPr>
          <w:rFonts w:eastAsia="Arial"/>
          <w:sz w:val="28"/>
          <w:szCs w:val="28"/>
        </w:rPr>
        <w:t>Концедентом</w:t>
      </w:r>
      <w:proofErr w:type="spellEnd"/>
      <w:r w:rsidRPr="006E3E8B">
        <w:rPr>
          <w:rFonts w:eastAsia="Arial"/>
          <w:sz w:val="28"/>
          <w:szCs w:val="28"/>
        </w:rPr>
        <w:t xml:space="preserve"> графики подачи тепловой энергии в отопительный период с учетом температурных режимов на территории муниципального образования.</w:t>
      </w:r>
    </w:p>
    <w:p w:rsidR="00081941" w:rsidRPr="006E3E8B" w:rsidRDefault="00081941" w:rsidP="00901EE9">
      <w:pPr>
        <w:ind w:firstLine="567"/>
        <w:jc w:val="both"/>
        <w:rPr>
          <w:rFonts w:eastAsia="Arial"/>
          <w:sz w:val="28"/>
          <w:szCs w:val="28"/>
        </w:rPr>
      </w:pPr>
      <w:r w:rsidRPr="006E3E8B">
        <w:rPr>
          <w:rFonts w:eastAsia="Arial"/>
          <w:sz w:val="28"/>
          <w:szCs w:val="28"/>
        </w:rPr>
        <w:t>1</w:t>
      </w:r>
      <w:r w:rsidR="006D621B" w:rsidRPr="006E3E8B">
        <w:rPr>
          <w:rFonts w:eastAsia="Arial"/>
          <w:sz w:val="28"/>
          <w:szCs w:val="28"/>
        </w:rPr>
        <w:t>2</w:t>
      </w:r>
      <w:r w:rsidRPr="006E3E8B">
        <w:rPr>
          <w:rFonts w:eastAsia="Arial"/>
          <w:sz w:val="28"/>
          <w:szCs w:val="28"/>
        </w:rPr>
        <w:t>) в случае возникновения обстоятельств, вызванных преждевременным выходом из строя, износом, поломкой объектов, входящих в состав Объекта Концессионного соглашения, обеспечивающего технологический процесс и бесперебойную поставку ресурсов потребителю, незамедлительно произвести замену такого оборудования за счет собственных средств.</w:t>
      </w:r>
    </w:p>
    <w:p w:rsidR="00081941" w:rsidRPr="006E3E8B" w:rsidRDefault="005369F9" w:rsidP="00901EE9">
      <w:pPr>
        <w:ind w:firstLine="567"/>
        <w:jc w:val="both"/>
        <w:rPr>
          <w:rFonts w:eastAsia="Arial"/>
          <w:sz w:val="28"/>
          <w:szCs w:val="28"/>
        </w:rPr>
      </w:pPr>
      <w:r w:rsidRPr="006E3E8B">
        <w:rPr>
          <w:rFonts w:eastAsia="Arial"/>
          <w:sz w:val="28"/>
          <w:szCs w:val="28"/>
        </w:rPr>
        <w:t>13</w:t>
      </w:r>
      <w:r w:rsidR="00081941" w:rsidRPr="006E3E8B">
        <w:rPr>
          <w:rFonts w:eastAsia="Arial"/>
          <w:sz w:val="28"/>
          <w:szCs w:val="28"/>
        </w:rPr>
        <w:t xml:space="preserve">) после прекращения действия Концессионного соглашения (в том числе, по истечении срока его действия) передать Объект Концессионного </w:t>
      </w:r>
      <w:proofErr w:type="gramStart"/>
      <w:r w:rsidR="00081941" w:rsidRPr="006E3E8B">
        <w:rPr>
          <w:rFonts w:eastAsia="Arial"/>
          <w:sz w:val="28"/>
          <w:szCs w:val="28"/>
        </w:rPr>
        <w:t>соглашения</w:t>
      </w:r>
      <w:r w:rsidR="00B5425A" w:rsidRPr="006E3E8B">
        <w:rPr>
          <w:rFonts w:eastAsia="Arial"/>
          <w:sz w:val="28"/>
          <w:szCs w:val="28"/>
        </w:rPr>
        <w:t>,</w:t>
      </w:r>
      <w:r w:rsidR="00081941" w:rsidRPr="006E3E8B">
        <w:rPr>
          <w:rFonts w:eastAsia="Arial"/>
          <w:sz w:val="28"/>
          <w:szCs w:val="28"/>
        </w:rPr>
        <w:t xml:space="preserve">  </w:t>
      </w:r>
      <w:proofErr w:type="spellStart"/>
      <w:r w:rsidR="00AE7D80" w:rsidRPr="006E3E8B">
        <w:rPr>
          <w:rFonts w:eastAsia="Arial"/>
          <w:sz w:val="28"/>
          <w:szCs w:val="28"/>
        </w:rPr>
        <w:t>К</w:t>
      </w:r>
      <w:r w:rsidR="00081941" w:rsidRPr="006E3E8B">
        <w:rPr>
          <w:rFonts w:eastAsia="Arial"/>
          <w:sz w:val="28"/>
          <w:szCs w:val="28"/>
        </w:rPr>
        <w:t>онцеденту</w:t>
      </w:r>
      <w:proofErr w:type="spellEnd"/>
      <w:proofErr w:type="gramEnd"/>
      <w:r w:rsidR="00081941" w:rsidRPr="006E3E8B">
        <w:rPr>
          <w:rFonts w:eastAsia="Arial"/>
          <w:sz w:val="28"/>
          <w:szCs w:val="28"/>
        </w:rPr>
        <w:t xml:space="preserve"> в порядке, который предусмотрен в Концессионном соглашении.</w:t>
      </w:r>
    </w:p>
    <w:p w:rsidR="00081941" w:rsidRPr="006E3E8B" w:rsidRDefault="00081941" w:rsidP="00307E1D">
      <w:pPr>
        <w:ind w:firstLine="567"/>
        <w:jc w:val="both"/>
        <w:rPr>
          <w:rFonts w:eastAsia="Arial"/>
          <w:sz w:val="28"/>
          <w:szCs w:val="28"/>
        </w:rPr>
      </w:pPr>
      <w:r w:rsidRPr="006E3E8B">
        <w:rPr>
          <w:rFonts w:eastAsia="Arial"/>
          <w:sz w:val="28"/>
          <w:szCs w:val="28"/>
        </w:rPr>
        <w:t>1</w:t>
      </w:r>
      <w:r w:rsidR="005369F9" w:rsidRPr="006E3E8B">
        <w:rPr>
          <w:rFonts w:eastAsia="Arial"/>
          <w:sz w:val="28"/>
          <w:szCs w:val="28"/>
        </w:rPr>
        <w:t>4</w:t>
      </w:r>
      <w:r w:rsidRPr="006E3E8B">
        <w:rPr>
          <w:rFonts w:eastAsia="Arial"/>
          <w:sz w:val="28"/>
          <w:szCs w:val="28"/>
        </w:rPr>
        <w:t>) 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rsidR="0011575E" w:rsidRPr="006E3E8B" w:rsidRDefault="0011575E" w:rsidP="00F067F1">
      <w:pPr>
        <w:jc w:val="both"/>
        <w:rPr>
          <w:rFonts w:eastAsia="Arial"/>
          <w:sz w:val="28"/>
          <w:szCs w:val="28"/>
        </w:rPr>
      </w:pPr>
      <w:r w:rsidRPr="006E3E8B">
        <w:rPr>
          <w:b/>
          <w:sz w:val="28"/>
          <w:szCs w:val="28"/>
        </w:rPr>
        <w:t xml:space="preserve">        </w:t>
      </w:r>
      <w:r w:rsidRPr="006E3E8B">
        <w:rPr>
          <w:sz w:val="28"/>
          <w:szCs w:val="28"/>
        </w:rPr>
        <w:t>1.5</w:t>
      </w:r>
      <w:r w:rsidRPr="006E3E8B">
        <w:rPr>
          <w:b/>
          <w:sz w:val="28"/>
          <w:szCs w:val="28"/>
        </w:rPr>
        <w:t xml:space="preserve"> </w:t>
      </w:r>
      <w:r w:rsidRPr="006E3E8B">
        <w:rPr>
          <w:sz w:val="28"/>
          <w:szCs w:val="28"/>
        </w:rPr>
        <w:t xml:space="preserve">Срок действия Концессионного соглашения – </w:t>
      </w:r>
      <w:r w:rsidRPr="00307E1D">
        <w:rPr>
          <w:b/>
          <w:sz w:val="28"/>
          <w:szCs w:val="28"/>
        </w:rPr>
        <w:t>5 лет</w:t>
      </w:r>
      <w:r w:rsidRPr="006E3E8B">
        <w:rPr>
          <w:sz w:val="28"/>
          <w:szCs w:val="28"/>
        </w:rPr>
        <w:t xml:space="preserve"> с даты заключения Концессионного соглашения</w:t>
      </w:r>
    </w:p>
    <w:p w:rsidR="0011575E" w:rsidRPr="006E3E8B" w:rsidRDefault="009442C2" w:rsidP="00F067F1">
      <w:pPr>
        <w:jc w:val="both"/>
        <w:rPr>
          <w:rFonts w:eastAsia="Arial"/>
          <w:sz w:val="28"/>
          <w:szCs w:val="28"/>
        </w:rPr>
      </w:pPr>
      <w:r w:rsidRPr="006E3E8B">
        <w:rPr>
          <w:rFonts w:eastAsia="Arial"/>
          <w:b/>
          <w:sz w:val="28"/>
          <w:szCs w:val="28"/>
        </w:rPr>
        <w:t xml:space="preserve">        </w:t>
      </w:r>
      <w:r w:rsidRPr="006E3E8B">
        <w:rPr>
          <w:rFonts w:eastAsia="Arial"/>
          <w:sz w:val="28"/>
          <w:szCs w:val="28"/>
        </w:rPr>
        <w:t>1.6.</w:t>
      </w:r>
      <w:r w:rsidRPr="006E3E8B">
        <w:rPr>
          <w:rFonts w:eastAsia="Arial"/>
          <w:b/>
          <w:sz w:val="28"/>
          <w:szCs w:val="28"/>
        </w:rPr>
        <w:t xml:space="preserve"> </w:t>
      </w:r>
      <w:r w:rsidR="00110789" w:rsidRPr="006E3E8B">
        <w:rPr>
          <w:rFonts w:eastAsia="Arial"/>
          <w:sz w:val="28"/>
          <w:szCs w:val="28"/>
        </w:rPr>
        <w:t xml:space="preserve">Описание, технико-экономические показатели Объекта концессионного соглашения приведены в </w:t>
      </w:r>
      <w:r w:rsidR="00110789" w:rsidRPr="00E02BEA">
        <w:rPr>
          <w:rFonts w:eastAsia="Arial"/>
          <w:i/>
          <w:sz w:val="28"/>
          <w:szCs w:val="28"/>
        </w:rPr>
        <w:t xml:space="preserve">приложении </w:t>
      </w:r>
      <w:r w:rsidR="00F930E7" w:rsidRPr="00E02BEA">
        <w:rPr>
          <w:rFonts w:eastAsia="Arial"/>
          <w:i/>
          <w:sz w:val="28"/>
          <w:szCs w:val="28"/>
        </w:rPr>
        <w:t>1</w:t>
      </w:r>
      <w:r w:rsidR="00F930E7" w:rsidRPr="006E3E8B">
        <w:rPr>
          <w:rFonts w:eastAsia="Arial"/>
          <w:sz w:val="28"/>
          <w:szCs w:val="28"/>
        </w:rPr>
        <w:t xml:space="preserve"> к Конкурсной документации.</w:t>
      </w:r>
    </w:p>
    <w:p w:rsidR="00E705F7" w:rsidRPr="006E3E8B" w:rsidRDefault="00E705F7" w:rsidP="00F067F1">
      <w:pPr>
        <w:jc w:val="both"/>
        <w:rPr>
          <w:rFonts w:eastAsia="Arial"/>
          <w:b/>
          <w:sz w:val="28"/>
          <w:szCs w:val="28"/>
        </w:rPr>
      </w:pPr>
      <w:r w:rsidRPr="006E3E8B">
        <w:rPr>
          <w:rFonts w:eastAsia="Arial"/>
          <w:sz w:val="28"/>
          <w:szCs w:val="28"/>
        </w:rPr>
        <w:t xml:space="preserve">        1.7.</w:t>
      </w:r>
      <w:r w:rsidRPr="006E3E8B">
        <w:rPr>
          <w:rFonts w:eastAsia="Arial"/>
          <w:b/>
          <w:sz w:val="28"/>
          <w:szCs w:val="28"/>
        </w:rPr>
        <w:t xml:space="preserve"> </w:t>
      </w:r>
      <w:r w:rsidRPr="006E3E8B">
        <w:rPr>
          <w:rFonts w:eastAsia="Arial"/>
          <w:sz w:val="28"/>
          <w:szCs w:val="28"/>
        </w:rPr>
        <w:t xml:space="preserve">Срок </w:t>
      </w:r>
      <w:r w:rsidRPr="006E3E8B">
        <w:rPr>
          <w:color w:val="000000"/>
          <w:sz w:val="28"/>
          <w:szCs w:val="28"/>
        </w:rPr>
        <w:t xml:space="preserve">передачи </w:t>
      </w:r>
      <w:proofErr w:type="spellStart"/>
      <w:r w:rsidRPr="006E3E8B">
        <w:rPr>
          <w:color w:val="000000"/>
          <w:sz w:val="28"/>
          <w:szCs w:val="28"/>
        </w:rPr>
        <w:t>Концедентом</w:t>
      </w:r>
      <w:proofErr w:type="spellEnd"/>
      <w:r w:rsidRPr="006E3E8B">
        <w:rPr>
          <w:color w:val="000000"/>
          <w:sz w:val="28"/>
          <w:szCs w:val="28"/>
        </w:rPr>
        <w:t xml:space="preserve"> Концессионеру </w:t>
      </w:r>
      <w:r w:rsidR="00E02BEA">
        <w:rPr>
          <w:color w:val="000000"/>
          <w:sz w:val="28"/>
          <w:szCs w:val="28"/>
        </w:rPr>
        <w:t>О</w:t>
      </w:r>
      <w:r w:rsidRPr="006E3E8B">
        <w:rPr>
          <w:color w:val="000000"/>
          <w:sz w:val="28"/>
          <w:szCs w:val="28"/>
        </w:rPr>
        <w:t xml:space="preserve">бъектов Концессионного соглашения и (или) иного передаваемого </w:t>
      </w:r>
      <w:proofErr w:type="spellStart"/>
      <w:r w:rsidRPr="006E3E8B">
        <w:rPr>
          <w:color w:val="000000"/>
          <w:sz w:val="28"/>
          <w:szCs w:val="28"/>
        </w:rPr>
        <w:t>Концедентом</w:t>
      </w:r>
      <w:proofErr w:type="spellEnd"/>
      <w:r w:rsidRPr="006E3E8B">
        <w:rPr>
          <w:color w:val="000000"/>
          <w:sz w:val="28"/>
          <w:szCs w:val="28"/>
        </w:rPr>
        <w:t xml:space="preserve"> Концессионеру по Концессионному соглашению имущества – в течение 5-ти дней с момента подписания Концессионного соглашения</w:t>
      </w:r>
    </w:p>
    <w:p w:rsidR="00B32135" w:rsidRPr="006E3E8B" w:rsidRDefault="00E913EE" w:rsidP="00F95C4C">
      <w:pPr>
        <w:shd w:val="clear" w:color="auto" w:fill="FFFFFF"/>
        <w:spacing w:line="315" w:lineRule="atLeast"/>
        <w:ind w:firstLine="540"/>
        <w:jc w:val="both"/>
        <w:rPr>
          <w:sz w:val="28"/>
          <w:szCs w:val="28"/>
        </w:rPr>
      </w:pPr>
      <w:r w:rsidRPr="006E3E8B">
        <w:rPr>
          <w:sz w:val="28"/>
          <w:szCs w:val="28"/>
        </w:rPr>
        <w:t>1.8.</w:t>
      </w:r>
      <w:r w:rsidRPr="006E3E8B">
        <w:rPr>
          <w:b/>
          <w:sz w:val="28"/>
          <w:szCs w:val="28"/>
        </w:rPr>
        <w:t xml:space="preserve"> </w:t>
      </w:r>
      <w:r w:rsidR="00B32135" w:rsidRPr="006E3E8B">
        <w:rPr>
          <w:sz w:val="28"/>
          <w:szCs w:val="28"/>
        </w:rPr>
        <w:t xml:space="preserve">Порядок предоставления концессионеру земельного участка </w:t>
      </w:r>
    </w:p>
    <w:p w:rsidR="00F95C4C" w:rsidRPr="00B32135" w:rsidRDefault="00E913EE" w:rsidP="00F95C4C">
      <w:pPr>
        <w:shd w:val="clear" w:color="auto" w:fill="FFFFFF"/>
        <w:spacing w:line="315" w:lineRule="atLeast"/>
        <w:ind w:firstLine="540"/>
        <w:jc w:val="both"/>
        <w:rPr>
          <w:color w:val="000000"/>
          <w:sz w:val="28"/>
          <w:szCs w:val="28"/>
        </w:rPr>
      </w:pPr>
      <w:r w:rsidRPr="006E3E8B">
        <w:rPr>
          <w:color w:val="000000"/>
          <w:sz w:val="28"/>
          <w:szCs w:val="28"/>
          <w:shd w:val="clear" w:color="auto" w:fill="FFFFFF"/>
        </w:rPr>
        <w:t>Земельный</w:t>
      </w:r>
      <w:r w:rsidRPr="00B32135">
        <w:rPr>
          <w:color w:val="000000"/>
          <w:sz w:val="28"/>
          <w:szCs w:val="28"/>
          <w:shd w:val="clear" w:color="auto" w:fill="FFFFFF"/>
        </w:rPr>
        <w:t xml:space="preserve"> участок, на котором располагается </w:t>
      </w:r>
      <w:r w:rsidR="002C4B50">
        <w:rPr>
          <w:color w:val="000000"/>
          <w:sz w:val="28"/>
          <w:szCs w:val="28"/>
          <w:shd w:val="clear" w:color="auto" w:fill="FFFFFF"/>
        </w:rPr>
        <w:t>О</w:t>
      </w:r>
      <w:r w:rsidRPr="00B32135">
        <w:rPr>
          <w:color w:val="000000"/>
          <w:sz w:val="28"/>
          <w:szCs w:val="28"/>
          <w:shd w:val="clear" w:color="auto" w:fill="FFFFFF"/>
        </w:rPr>
        <w:t xml:space="preserve">бъект </w:t>
      </w:r>
      <w:r w:rsidR="002C4B50">
        <w:rPr>
          <w:color w:val="000000"/>
          <w:sz w:val="28"/>
          <w:szCs w:val="28"/>
          <w:shd w:val="clear" w:color="auto" w:fill="FFFFFF"/>
        </w:rPr>
        <w:t>К</w:t>
      </w:r>
      <w:r w:rsidRPr="00B32135">
        <w:rPr>
          <w:color w:val="000000"/>
          <w:sz w:val="28"/>
          <w:szCs w:val="28"/>
          <w:shd w:val="clear" w:color="auto" w:fill="FFFFFF"/>
        </w:rPr>
        <w:t>онцессионного соглашения и (или) который необходим для осуществления концессионером деятельности, предусмотренной концессионным соглашением предоставляется концессионеру в аренду (субаренду) или на ином законном основании в соответствии с земельным,  </w:t>
      </w:r>
      <w:hyperlink r:id="rId13" w:anchor="dst100082" w:history="1">
        <w:r w:rsidRPr="00B32135">
          <w:rPr>
            <w:rStyle w:val="a5"/>
            <w:color w:val="auto"/>
            <w:sz w:val="28"/>
            <w:szCs w:val="28"/>
            <w:u w:val="none"/>
            <w:shd w:val="clear" w:color="auto" w:fill="FFFFFF"/>
          </w:rPr>
          <w:t>законодательством</w:t>
        </w:r>
      </w:hyperlink>
      <w:r w:rsidRPr="00B32135">
        <w:rPr>
          <w:sz w:val="28"/>
          <w:szCs w:val="28"/>
          <w:shd w:val="clear" w:color="auto" w:fill="FFFFFF"/>
        </w:rPr>
        <w:t> Р</w:t>
      </w:r>
      <w:r w:rsidRPr="00B32135">
        <w:rPr>
          <w:color w:val="000000"/>
          <w:sz w:val="28"/>
          <w:szCs w:val="28"/>
          <w:shd w:val="clear" w:color="auto" w:fill="FFFFFF"/>
        </w:rPr>
        <w:t>оссийской Федерации на срок не  превышающий срок действия концессионного соглашения</w:t>
      </w:r>
      <w:r w:rsidR="00F95C4C" w:rsidRPr="00B32135">
        <w:rPr>
          <w:color w:val="000000"/>
          <w:sz w:val="28"/>
          <w:szCs w:val="28"/>
          <w:shd w:val="clear" w:color="auto" w:fill="FFFFFF"/>
        </w:rPr>
        <w:t>.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w:t>
      </w:r>
      <w:r w:rsidR="00F95C4C" w:rsidRPr="00B32135">
        <w:rPr>
          <w:color w:val="000000"/>
          <w:sz w:val="28"/>
          <w:szCs w:val="28"/>
        </w:rPr>
        <w:t xml:space="preserve"> </w:t>
      </w:r>
      <w:r w:rsidR="00F95C4C" w:rsidRPr="00B32135">
        <w:rPr>
          <w:rStyle w:val="blk"/>
          <w:color w:val="000000"/>
          <w:sz w:val="28"/>
          <w:szCs w:val="28"/>
        </w:rPr>
        <w:t xml:space="preserve">Концессионер не вправе передавать свои права по договору аренды (субаренды) земельного участка другим лицам и сдавать </w:t>
      </w:r>
      <w:r w:rsidR="00F95C4C" w:rsidRPr="00B32135">
        <w:rPr>
          <w:rStyle w:val="blk"/>
          <w:color w:val="000000"/>
          <w:sz w:val="28"/>
          <w:szCs w:val="28"/>
        </w:rPr>
        <w:lastRenderedPageBreak/>
        <w:t>земельный участок в субаренду, если иное не предусмотрено договором аренды земельного участка.</w:t>
      </w:r>
    </w:p>
    <w:p w:rsidR="00F95C4C" w:rsidRDefault="00F95C4C" w:rsidP="00F95C4C">
      <w:pPr>
        <w:shd w:val="clear" w:color="auto" w:fill="FFFFFF"/>
        <w:spacing w:line="315" w:lineRule="atLeast"/>
        <w:ind w:firstLine="540"/>
        <w:jc w:val="both"/>
        <w:rPr>
          <w:rStyle w:val="blk"/>
          <w:color w:val="000000"/>
          <w:sz w:val="28"/>
          <w:szCs w:val="28"/>
        </w:rPr>
      </w:pPr>
      <w:bookmarkStart w:id="6" w:name="dst100376"/>
      <w:bookmarkEnd w:id="6"/>
      <w:r w:rsidRPr="00B32135">
        <w:rPr>
          <w:rStyle w:val="blk"/>
          <w:color w:val="000000"/>
          <w:sz w:val="28"/>
          <w:szCs w:val="28"/>
        </w:rPr>
        <w:t>Прекращение концессионного соглашения является основанием для прекращения предоставленных концессионеру прав в отношении земельного участка.</w:t>
      </w:r>
    </w:p>
    <w:p w:rsidR="006C132C" w:rsidRDefault="006C132C" w:rsidP="00A1177F">
      <w:pPr>
        <w:shd w:val="clear" w:color="auto" w:fill="FFFFFF"/>
        <w:spacing w:line="315" w:lineRule="atLeast"/>
        <w:ind w:firstLine="709"/>
        <w:jc w:val="both"/>
        <w:rPr>
          <w:rStyle w:val="blk"/>
          <w:b/>
          <w:color w:val="000000"/>
          <w:sz w:val="28"/>
          <w:szCs w:val="28"/>
        </w:rPr>
      </w:pPr>
      <w:r>
        <w:rPr>
          <w:rStyle w:val="blk"/>
          <w:color w:val="000000"/>
          <w:sz w:val="28"/>
          <w:szCs w:val="28"/>
        </w:rPr>
        <w:t xml:space="preserve"> </w:t>
      </w:r>
      <w:r w:rsidRPr="00781560">
        <w:rPr>
          <w:rStyle w:val="blk"/>
          <w:color w:val="000000"/>
          <w:sz w:val="28"/>
          <w:szCs w:val="28"/>
        </w:rPr>
        <w:t>1.9.</w:t>
      </w:r>
      <w:r w:rsidRPr="00D1736D">
        <w:rPr>
          <w:rStyle w:val="blk"/>
          <w:b/>
          <w:color w:val="000000"/>
          <w:sz w:val="28"/>
          <w:szCs w:val="28"/>
        </w:rPr>
        <w:t xml:space="preserve"> </w:t>
      </w:r>
      <w:r w:rsidR="00A2444C" w:rsidRPr="00124277">
        <w:rPr>
          <w:rStyle w:val="blk"/>
          <w:color w:val="000000"/>
          <w:sz w:val="28"/>
          <w:szCs w:val="28"/>
        </w:rPr>
        <w:t>Цели и срок использования объекта концессионного соглашения</w:t>
      </w:r>
    </w:p>
    <w:p w:rsidR="002A7C2A" w:rsidRDefault="002A7C2A" w:rsidP="00F95C4C">
      <w:pPr>
        <w:shd w:val="clear" w:color="auto" w:fill="FFFFFF"/>
        <w:spacing w:line="315" w:lineRule="atLeast"/>
        <w:ind w:firstLine="540"/>
        <w:jc w:val="both"/>
        <w:rPr>
          <w:color w:val="000000"/>
          <w:sz w:val="28"/>
          <w:szCs w:val="28"/>
        </w:rPr>
      </w:pPr>
      <w:r w:rsidRPr="002A7C2A">
        <w:rPr>
          <w:color w:val="000000"/>
          <w:sz w:val="28"/>
          <w:szCs w:val="28"/>
        </w:rPr>
        <w:t xml:space="preserve">Концессионер </w:t>
      </w:r>
      <w:r>
        <w:rPr>
          <w:color w:val="000000"/>
          <w:sz w:val="28"/>
          <w:szCs w:val="28"/>
        </w:rPr>
        <w:t>обязуется за свой счет провести работы по ремонту и реконструкции объектов теплоснабжения, согласно перечню мероприятий, осуществлять производство, передачу и распределение тепловой энергии с использованием объекта Соглашения.</w:t>
      </w:r>
    </w:p>
    <w:p w:rsidR="002A7C2A" w:rsidRPr="00BB4AF8" w:rsidRDefault="000D454E" w:rsidP="00A1177F">
      <w:pPr>
        <w:widowControl w:val="0"/>
        <w:ind w:firstLine="709"/>
        <w:jc w:val="both"/>
        <w:rPr>
          <w:sz w:val="28"/>
          <w:szCs w:val="28"/>
        </w:rPr>
      </w:pPr>
      <w:r>
        <w:rPr>
          <w:sz w:val="28"/>
          <w:szCs w:val="28"/>
        </w:rPr>
        <w:t xml:space="preserve">1.9.1. </w:t>
      </w:r>
      <w:r w:rsidR="002A7C2A" w:rsidRPr="00BB4AF8">
        <w:rPr>
          <w:sz w:val="28"/>
          <w:szCs w:val="28"/>
        </w:rPr>
        <w:t xml:space="preserve">Концессионер обязан предоставить обеспечение надлежащего исполнения Концессионером обязательств по созданию Объекта соглашения, в виде безотзывной банковской гарантии. </w:t>
      </w:r>
    </w:p>
    <w:p w:rsidR="002A7C2A" w:rsidRPr="00BB4AF8" w:rsidRDefault="002A7C2A" w:rsidP="002A7C2A">
      <w:pPr>
        <w:pStyle w:val="ab"/>
        <w:widowControl w:val="0"/>
        <w:tabs>
          <w:tab w:val="left" w:pos="1276"/>
        </w:tabs>
        <w:spacing w:after="0"/>
        <w:ind w:right="23" w:firstLine="567"/>
        <w:rPr>
          <w:sz w:val="28"/>
          <w:szCs w:val="28"/>
        </w:rPr>
      </w:pPr>
      <w:r w:rsidRPr="00BB4AF8">
        <w:rPr>
          <w:sz w:val="28"/>
          <w:szCs w:val="28"/>
        </w:rPr>
        <w:t>Банковская гарантия должна быть непередаваемой и соответствовать требованиям постановления Правительства РФ от 19.12.2013г.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(далее по тексту – Постановление Правительства РФ № 1188).</w:t>
      </w:r>
    </w:p>
    <w:p w:rsidR="002A7C2A" w:rsidRPr="00BB4AF8" w:rsidRDefault="002A7C2A" w:rsidP="002A7C2A">
      <w:pPr>
        <w:pStyle w:val="ab"/>
        <w:widowControl w:val="0"/>
        <w:tabs>
          <w:tab w:val="left" w:pos="1276"/>
        </w:tabs>
        <w:spacing w:after="0"/>
        <w:ind w:right="23" w:firstLine="567"/>
        <w:rPr>
          <w:sz w:val="28"/>
          <w:szCs w:val="28"/>
        </w:rPr>
      </w:pPr>
      <w:r w:rsidRPr="00BB4AF8">
        <w:rPr>
          <w:sz w:val="28"/>
          <w:szCs w:val="28"/>
        </w:rPr>
        <w:t xml:space="preserve">Банковская гарантия выплачивается в случае невыполнения Концессионером мероприятий по созданию объектов имущества, в срок, установленный </w:t>
      </w:r>
      <w:proofErr w:type="gramStart"/>
      <w:r w:rsidRPr="00BB4AF8">
        <w:rPr>
          <w:sz w:val="28"/>
          <w:szCs w:val="28"/>
        </w:rPr>
        <w:t>концессионным  Соглашением</w:t>
      </w:r>
      <w:proofErr w:type="gramEnd"/>
      <w:r w:rsidRPr="00BB4AF8">
        <w:rPr>
          <w:sz w:val="28"/>
          <w:szCs w:val="28"/>
        </w:rPr>
        <w:t>, за исключением случаев, когда Концессионер не несет в соответствии с настоящим Соглашением ответственности за неисполнение указанных мероприятий.</w:t>
      </w:r>
    </w:p>
    <w:p w:rsidR="002A7C2A" w:rsidRPr="00BB4AF8" w:rsidRDefault="002A7C2A" w:rsidP="002A7C2A">
      <w:pPr>
        <w:pStyle w:val="ab"/>
        <w:widowControl w:val="0"/>
        <w:tabs>
          <w:tab w:val="left" w:pos="1276"/>
        </w:tabs>
        <w:spacing w:after="0"/>
        <w:ind w:right="23" w:firstLine="567"/>
        <w:rPr>
          <w:sz w:val="28"/>
          <w:szCs w:val="28"/>
        </w:rPr>
      </w:pPr>
      <w:r w:rsidRPr="00BB4AF8">
        <w:rPr>
          <w:sz w:val="28"/>
          <w:szCs w:val="28"/>
        </w:rPr>
        <w:t>Банковская гарантия должна быть выдана организацией, удовлетворяющей требованиям Постановления Правительства РФ № 1188 (далее по тексту – Гарант).</w:t>
      </w:r>
    </w:p>
    <w:p w:rsidR="002A7C2A" w:rsidRPr="00BB4AF8" w:rsidRDefault="002A7C2A" w:rsidP="000D454E">
      <w:pPr>
        <w:pStyle w:val="ab"/>
        <w:widowControl w:val="0"/>
        <w:tabs>
          <w:tab w:val="left" w:pos="1276"/>
        </w:tabs>
        <w:spacing w:after="0"/>
        <w:ind w:right="23" w:firstLine="567"/>
        <w:rPr>
          <w:sz w:val="28"/>
          <w:szCs w:val="28"/>
        </w:rPr>
      </w:pPr>
      <w:r w:rsidRPr="00BB4AF8">
        <w:rPr>
          <w:sz w:val="28"/>
          <w:szCs w:val="28"/>
        </w:rPr>
        <w:t>Размер Банковской гарантии определяется в размере суммы 5 % от суммы обязательств Концессионера по его расходам на реконструкцию объекта в пе</w:t>
      </w:r>
      <w:r>
        <w:rPr>
          <w:sz w:val="28"/>
          <w:szCs w:val="28"/>
        </w:rPr>
        <w:t>рвый год проведения мероприятий</w:t>
      </w:r>
      <w:r w:rsidRPr="00BB4AF8">
        <w:rPr>
          <w:sz w:val="28"/>
          <w:szCs w:val="28"/>
        </w:rPr>
        <w:t>. Размер банковской гарантии на последующие периоды устанавливается в размере 5% от ежегодной суммы обязательств Концессионера по его расходам на реконструкцию объекта концессионного соглашения.</w:t>
      </w:r>
    </w:p>
    <w:p w:rsidR="000D454E" w:rsidRPr="00C9085E" w:rsidRDefault="00A1177F" w:rsidP="00B429A0">
      <w:pPr>
        <w:pStyle w:val="a8"/>
        <w:spacing w:before="0" w:beforeAutospacing="0" w:after="0" w:afterAutospacing="0"/>
        <w:ind w:left="165" w:right="114" w:firstLine="544"/>
        <w:jc w:val="both"/>
        <w:rPr>
          <w:sz w:val="28"/>
          <w:szCs w:val="28"/>
        </w:rPr>
      </w:pPr>
      <w:r>
        <w:rPr>
          <w:color w:val="000000"/>
          <w:sz w:val="28"/>
          <w:szCs w:val="28"/>
        </w:rPr>
        <w:t xml:space="preserve"> 1</w:t>
      </w:r>
      <w:r w:rsidR="000D454E">
        <w:rPr>
          <w:color w:val="000000"/>
          <w:sz w:val="28"/>
          <w:szCs w:val="28"/>
        </w:rPr>
        <w:t xml:space="preserve">.9.2. </w:t>
      </w:r>
      <w:r w:rsidR="000D454E" w:rsidRPr="00826A15">
        <w:rPr>
          <w:sz w:val="28"/>
          <w:szCs w:val="28"/>
        </w:rPr>
        <w:t>Размер концессионной платы составляет 0,5 % от доходов, полученных концессионером в результате осуществления деятельности, предусмотренной концессионным соглашением</w:t>
      </w:r>
      <w:r w:rsidR="000D454E">
        <w:rPr>
          <w:sz w:val="28"/>
          <w:szCs w:val="28"/>
        </w:rPr>
        <w:t>.</w:t>
      </w:r>
      <w:r w:rsidR="00B429A0">
        <w:rPr>
          <w:sz w:val="28"/>
          <w:szCs w:val="28"/>
        </w:rPr>
        <w:t xml:space="preserve"> </w:t>
      </w:r>
      <w:r w:rsidR="000D454E">
        <w:rPr>
          <w:sz w:val="28"/>
          <w:szCs w:val="28"/>
        </w:rPr>
        <w:t>К</w:t>
      </w:r>
      <w:r w:rsidR="000D454E" w:rsidRPr="00826A15">
        <w:rPr>
          <w:sz w:val="28"/>
          <w:szCs w:val="28"/>
        </w:rPr>
        <w:t xml:space="preserve">онцессионная плата уплачивается </w:t>
      </w:r>
      <w:proofErr w:type="gramStart"/>
      <w:r w:rsidR="000D454E" w:rsidRPr="00826A15">
        <w:rPr>
          <w:sz w:val="28"/>
          <w:szCs w:val="28"/>
        </w:rPr>
        <w:t>Концессионером  в</w:t>
      </w:r>
      <w:proofErr w:type="gramEnd"/>
      <w:r w:rsidR="000D454E" w:rsidRPr="00826A15">
        <w:rPr>
          <w:sz w:val="28"/>
          <w:szCs w:val="28"/>
        </w:rPr>
        <w:t xml:space="preserve"> течение всего срока  использования (эксплуатации) объекта концессионного соглашения, с момента заключения концессионного соглашения, платежи вносятся ежегодно не позднее 25 декабря текущего года в бюджет района, путем перечисления денежных средств на расчетный счет </w:t>
      </w:r>
      <w:proofErr w:type="spellStart"/>
      <w:r w:rsidR="000D454E" w:rsidRPr="00826A15">
        <w:rPr>
          <w:sz w:val="28"/>
          <w:szCs w:val="28"/>
        </w:rPr>
        <w:t>Концедента</w:t>
      </w:r>
      <w:proofErr w:type="spellEnd"/>
      <w:r w:rsidR="000D454E" w:rsidRPr="00826A15">
        <w:rPr>
          <w:sz w:val="28"/>
          <w:szCs w:val="28"/>
        </w:rPr>
        <w:t>.</w:t>
      </w:r>
    </w:p>
    <w:p w:rsidR="00A97C41" w:rsidRDefault="00541869" w:rsidP="00F95C4C">
      <w:pPr>
        <w:shd w:val="clear" w:color="auto" w:fill="FFFFFF"/>
        <w:spacing w:line="315" w:lineRule="atLeast"/>
        <w:ind w:firstLine="540"/>
        <w:jc w:val="both"/>
        <w:rPr>
          <w:color w:val="000000"/>
          <w:sz w:val="28"/>
          <w:szCs w:val="28"/>
        </w:rPr>
      </w:pPr>
      <w:r>
        <w:rPr>
          <w:color w:val="000000"/>
          <w:sz w:val="28"/>
          <w:szCs w:val="28"/>
        </w:rPr>
        <w:t xml:space="preserve">    1.9.3. </w:t>
      </w:r>
      <w:r w:rsidR="00A97C41">
        <w:rPr>
          <w:color w:val="000000"/>
          <w:sz w:val="28"/>
          <w:szCs w:val="28"/>
        </w:rPr>
        <w:t xml:space="preserve">По соглашению Сторон возмещение расходов Концессионера по реконструкции и ремонту Объекта соглашения может быть произведено </w:t>
      </w:r>
      <w:proofErr w:type="spellStart"/>
      <w:r w:rsidR="00A97C41">
        <w:rPr>
          <w:color w:val="000000"/>
          <w:sz w:val="28"/>
          <w:szCs w:val="28"/>
        </w:rPr>
        <w:t>Концедентом</w:t>
      </w:r>
      <w:proofErr w:type="spellEnd"/>
      <w:r w:rsidR="00A97C41">
        <w:rPr>
          <w:color w:val="000000"/>
          <w:sz w:val="28"/>
          <w:szCs w:val="28"/>
        </w:rPr>
        <w:t xml:space="preserve"> путем передачи в собственность </w:t>
      </w:r>
      <w:proofErr w:type="gramStart"/>
      <w:r w:rsidR="00A97C41">
        <w:rPr>
          <w:color w:val="000000"/>
          <w:sz w:val="28"/>
          <w:szCs w:val="28"/>
        </w:rPr>
        <w:t>Концессионера  имущества</w:t>
      </w:r>
      <w:proofErr w:type="gramEnd"/>
      <w:r w:rsidR="00A97C41">
        <w:rPr>
          <w:color w:val="000000"/>
          <w:sz w:val="28"/>
          <w:szCs w:val="28"/>
        </w:rPr>
        <w:t xml:space="preserve">, принадлежащего </w:t>
      </w:r>
      <w:proofErr w:type="spellStart"/>
      <w:r w:rsidR="00A97C41">
        <w:rPr>
          <w:color w:val="000000"/>
          <w:sz w:val="28"/>
          <w:szCs w:val="28"/>
        </w:rPr>
        <w:t>Концеденту</w:t>
      </w:r>
      <w:proofErr w:type="spellEnd"/>
      <w:r w:rsidR="00A97C41">
        <w:rPr>
          <w:color w:val="000000"/>
          <w:sz w:val="28"/>
          <w:szCs w:val="28"/>
        </w:rPr>
        <w:t>, в том числе Объекта соглашения.</w:t>
      </w:r>
    </w:p>
    <w:p w:rsidR="00A2444C" w:rsidRPr="002A7C2A" w:rsidRDefault="00A97C41" w:rsidP="00F95C4C">
      <w:pPr>
        <w:shd w:val="clear" w:color="auto" w:fill="FFFFFF"/>
        <w:spacing w:line="315" w:lineRule="atLeast"/>
        <w:ind w:firstLine="540"/>
        <w:jc w:val="both"/>
        <w:rPr>
          <w:color w:val="000000"/>
          <w:sz w:val="28"/>
          <w:szCs w:val="28"/>
        </w:rPr>
      </w:pPr>
      <w:r>
        <w:rPr>
          <w:color w:val="000000"/>
          <w:sz w:val="28"/>
          <w:szCs w:val="28"/>
        </w:rPr>
        <w:t xml:space="preserve">       Порядок возмещения расходов Концессионера, подлежащих возмещению и не возмещенных ему на момент окончания срока действия Концессионного соглашения, определяется в соответствии с законодательством Российской Федерации в сфере регулирования цен (тарифов).    </w:t>
      </w:r>
    </w:p>
    <w:p w:rsidR="001A495E" w:rsidRDefault="00713ADE" w:rsidP="00DD2EF0">
      <w:pPr>
        <w:widowControl w:val="0"/>
        <w:ind w:firstLine="851"/>
        <w:jc w:val="both"/>
        <w:rPr>
          <w:sz w:val="28"/>
          <w:szCs w:val="28"/>
        </w:rPr>
      </w:pPr>
      <w:r w:rsidRPr="00DD6B3D">
        <w:rPr>
          <w:sz w:val="28"/>
          <w:szCs w:val="28"/>
        </w:rPr>
        <w:t xml:space="preserve">1.10. </w:t>
      </w:r>
      <w:r w:rsidR="002B1CA5" w:rsidRPr="00DD6B3D">
        <w:rPr>
          <w:sz w:val="28"/>
          <w:szCs w:val="28"/>
        </w:rPr>
        <w:t xml:space="preserve"> </w:t>
      </w:r>
      <w:r w:rsidR="00122C60" w:rsidRPr="00DD6B3D">
        <w:rPr>
          <w:sz w:val="28"/>
          <w:szCs w:val="28"/>
        </w:rPr>
        <w:t xml:space="preserve">Долгосрочные параметры регулирования деятельности концессионера </w:t>
      </w:r>
      <w:r w:rsidR="00B6280A" w:rsidRPr="00DD6B3D">
        <w:rPr>
          <w:sz w:val="28"/>
          <w:szCs w:val="28"/>
        </w:rPr>
        <w:t xml:space="preserve">определенные в соответствии с нормативными правовыми актами Российской </w:t>
      </w:r>
    </w:p>
    <w:p w:rsidR="001A495E" w:rsidRDefault="001A495E" w:rsidP="00DD2EF0">
      <w:pPr>
        <w:widowControl w:val="0"/>
        <w:ind w:firstLine="851"/>
        <w:jc w:val="both"/>
        <w:rPr>
          <w:sz w:val="28"/>
          <w:szCs w:val="28"/>
        </w:rPr>
      </w:pPr>
    </w:p>
    <w:p w:rsidR="00E913EE" w:rsidRPr="00DD6B3D" w:rsidRDefault="00B6280A" w:rsidP="001A495E">
      <w:pPr>
        <w:widowControl w:val="0"/>
        <w:jc w:val="both"/>
        <w:rPr>
          <w:sz w:val="28"/>
          <w:szCs w:val="28"/>
        </w:rPr>
      </w:pPr>
      <w:r w:rsidRPr="00DD6B3D">
        <w:rPr>
          <w:sz w:val="28"/>
          <w:szCs w:val="28"/>
        </w:rPr>
        <w:lastRenderedPageBreak/>
        <w:t xml:space="preserve">Федерации в сфере теплоснабжения, </w:t>
      </w:r>
      <w:proofErr w:type="gramStart"/>
      <w:r w:rsidR="00122C60" w:rsidRPr="00DD6B3D">
        <w:rPr>
          <w:sz w:val="28"/>
          <w:szCs w:val="28"/>
        </w:rPr>
        <w:t>приведены  в</w:t>
      </w:r>
      <w:proofErr w:type="gramEnd"/>
      <w:r w:rsidR="00122C60" w:rsidRPr="00DD6B3D">
        <w:rPr>
          <w:sz w:val="28"/>
          <w:szCs w:val="28"/>
        </w:rPr>
        <w:t xml:space="preserve"> </w:t>
      </w:r>
      <w:r w:rsidR="000F38CF" w:rsidRPr="00DD6B3D">
        <w:rPr>
          <w:i/>
          <w:sz w:val="28"/>
          <w:szCs w:val="28"/>
        </w:rPr>
        <w:t>П</w:t>
      </w:r>
      <w:r w:rsidR="00122C60" w:rsidRPr="00DD6B3D">
        <w:rPr>
          <w:i/>
          <w:sz w:val="28"/>
          <w:szCs w:val="28"/>
        </w:rPr>
        <w:t>риложении 2</w:t>
      </w:r>
      <w:r w:rsidR="00122C60" w:rsidRPr="00DD6B3D">
        <w:rPr>
          <w:sz w:val="28"/>
          <w:szCs w:val="28"/>
        </w:rPr>
        <w:t xml:space="preserve"> к конкурсной документации.</w:t>
      </w:r>
    </w:p>
    <w:p w:rsidR="00B725FF" w:rsidRPr="00DD6B3D" w:rsidRDefault="000F38CF" w:rsidP="00220C68">
      <w:pPr>
        <w:widowControl w:val="0"/>
        <w:ind w:firstLine="709"/>
        <w:jc w:val="both"/>
        <w:rPr>
          <w:i/>
          <w:sz w:val="28"/>
          <w:szCs w:val="28"/>
        </w:rPr>
      </w:pPr>
      <w:r w:rsidRPr="00DD6B3D">
        <w:rPr>
          <w:sz w:val="28"/>
          <w:szCs w:val="28"/>
        </w:rPr>
        <w:t>1.11.</w:t>
      </w:r>
      <w:r w:rsidR="00B725FF" w:rsidRPr="00DD6B3D">
        <w:rPr>
          <w:b/>
          <w:sz w:val="28"/>
          <w:szCs w:val="28"/>
        </w:rPr>
        <w:t xml:space="preserve"> </w:t>
      </w:r>
      <w:r w:rsidR="00B725FF" w:rsidRPr="00DD6B3D">
        <w:rPr>
          <w:sz w:val="28"/>
          <w:szCs w:val="28"/>
        </w:rPr>
        <w:t>Задание и основные мероприятия,</w:t>
      </w:r>
      <w:r w:rsidR="00B725FF" w:rsidRPr="00DD6B3D">
        <w:rPr>
          <w:b/>
          <w:sz w:val="28"/>
          <w:szCs w:val="28"/>
        </w:rPr>
        <w:t xml:space="preserve"> </w:t>
      </w:r>
      <w:r w:rsidR="00B725FF" w:rsidRPr="00DD6B3D">
        <w:rPr>
          <w:sz w:val="28"/>
          <w:szCs w:val="28"/>
        </w:rPr>
        <w:t xml:space="preserve">определенные в соответствии со статьей 22 Закона о концессионных соглашениях, с описанием основных характеристик таких мероприятий приведены в </w:t>
      </w:r>
      <w:r w:rsidR="00B725FF" w:rsidRPr="00DD6B3D">
        <w:rPr>
          <w:i/>
          <w:sz w:val="28"/>
          <w:szCs w:val="28"/>
        </w:rPr>
        <w:t xml:space="preserve">Приложении </w:t>
      </w:r>
      <w:r w:rsidR="007D5B90" w:rsidRPr="00DD6B3D">
        <w:rPr>
          <w:i/>
          <w:sz w:val="28"/>
          <w:szCs w:val="28"/>
        </w:rPr>
        <w:t>3</w:t>
      </w:r>
      <w:r w:rsidR="00B725FF" w:rsidRPr="00DD6B3D">
        <w:rPr>
          <w:i/>
          <w:sz w:val="28"/>
          <w:szCs w:val="28"/>
        </w:rPr>
        <w:t>.</w:t>
      </w:r>
    </w:p>
    <w:p w:rsidR="000A0AC5" w:rsidRPr="00DD6B3D" w:rsidRDefault="000A0AC5" w:rsidP="00A301A1">
      <w:pPr>
        <w:widowControl w:val="0"/>
        <w:ind w:firstLine="709"/>
        <w:jc w:val="both"/>
        <w:rPr>
          <w:b/>
          <w:sz w:val="28"/>
          <w:szCs w:val="28"/>
        </w:rPr>
      </w:pPr>
    </w:p>
    <w:p w:rsidR="002A21D1" w:rsidRDefault="00906F21" w:rsidP="00906F21">
      <w:pPr>
        <w:pStyle w:val="aff"/>
        <w:widowControl w:val="0"/>
        <w:numPr>
          <w:ilvl w:val="0"/>
          <w:numId w:val="6"/>
        </w:numPr>
        <w:jc w:val="center"/>
        <w:rPr>
          <w:b/>
          <w:sz w:val="28"/>
          <w:szCs w:val="28"/>
        </w:rPr>
      </w:pPr>
      <w:r w:rsidRPr="00DD6B3D">
        <w:rPr>
          <w:b/>
          <w:sz w:val="28"/>
          <w:szCs w:val="28"/>
        </w:rPr>
        <w:t>Состав и описание объекта, в том числе технико-экономические показатели</w:t>
      </w:r>
      <w:r>
        <w:rPr>
          <w:b/>
          <w:sz w:val="28"/>
          <w:szCs w:val="28"/>
        </w:rPr>
        <w:t xml:space="preserve"> объекта </w:t>
      </w:r>
      <w:r w:rsidR="002A21D1">
        <w:rPr>
          <w:b/>
          <w:sz w:val="28"/>
          <w:szCs w:val="28"/>
        </w:rPr>
        <w:t>Концессионного соглашения и иного имущества</w:t>
      </w:r>
    </w:p>
    <w:p w:rsidR="002C6490" w:rsidRDefault="002C6490" w:rsidP="002C6490">
      <w:pPr>
        <w:pStyle w:val="aff"/>
        <w:widowControl w:val="0"/>
        <w:ind w:left="360"/>
        <w:rPr>
          <w:b/>
          <w:sz w:val="28"/>
          <w:szCs w:val="28"/>
        </w:rPr>
      </w:pPr>
    </w:p>
    <w:p w:rsidR="002727A6" w:rsidRDefault="002727A6" w:rsidP="003A66E0">
      <w:pPr>
        <w:pStyle w:val="ab"/>
        <w:widowControl w:val="0"/>
        <w:numPr>
          <w:ilvl w:val="1"/>
          <w:numId w:val="6"/>
        </w:numPr>
        <w:tabs>
          <w:tab w:val="clear" w:pos="1567"/>
          <w:tab w:val="num" w:pos="1134"/>
        </w:tabs>
        <w:spacing w:after="0" w:line="274" w:lineRule="exact"/>
        <w:ind w:right="20" w:hanging="1000"/>
        <w:rPr>
          <w:sz w:val="28"/>
          <w:szCs w:val="28"/>
        </w:rPr>
      </w:pPr>
      <w:r>
        <w:rPr>
          <w:sz w:val="28"/>
          <w:szCs w:val="28"/>
        </w:rPr>
        <w:t xml:space="preserve"> </w:t>
      </w:r>
      <w:r w:rsidRPr="00B46180">
        <w:rPr>
          <w:sz w:val="28"/>
          <w:szCs w:val="28"/>
        </w:rPr>
        <w:t>Объект</w:t>
      </w:r>
      <w:r w:rsidR="00D13B27">
        <w:rPr>
          <w:sz w:val="28"/>
          <w:szCs w:val="28"/>
        </w:rPr>
        <w:t>о</w:t>
      </w:r>
      <w:r>
        <w:rPr>
          <w:sz w:val="28"/>
          <w:szCs w:val="28"/>
        </w:rPr>
        <w:t xml:space="preserve">м </w:t>
      </w:r>
      <w:r w:rsidR="00C15EFC">
        <w:rPr>
          <w:sz w:val="28"/>
          <w:szCs w:val="28"/>
        </w:rPr>
        <w:t>К</w:t>
      </w:r>
      <w:r>
        <w:rPr>
          <w:sz w:val="28"/>
          <w:szCs w:val="28"/>
        </w:rPr>
        <w:t>онцессионного соглашения являются:</w:t>
      </w:r>
    </w:p>
    <w:p w:rsidR="002727A6" w:rsidRPr="00B46180" w:rsidRDefault="002727A6" w:rsidP="002727A6">
      <w:pPr>
        <w:pStyle w:val="ab"/>
        <w:widowControl w:val="0"/>
        <w:tabs>
          <w:tab w:val="left" w:pos="993"/>
        </w:tabs>
        <w:spacing w:after="0" w:line="274" w:lineRule="exact"/>
        <w:ind w:right="20"/>
        <w:rPr>
          <w:sz w:val="28"/>
          <w:szCs w:val="28"/>
        </w:rPr>
      </w:pPr>
      <w:r>
        <w:rPr>
          <w:sz w:val="28"/>
          <w:szCs w:val="28"/>
        </w:rPr>
        <w:t xml:space="preserve">Модульная котельная с оборудованием, иным имуществом и тепловыми сетями кадастровый номер </w:t>
      </w:r>
      <w:r w:rsidRPr="00E85F3D">
        <w:rPr>
          <w:sz w:val="28"/>
          <w:szCs w:val="28"/>
        </w:rPr>
        <w:t>75:08:260101:62</w:t>
      </w:r>
      <w:r>
        <w:rPr>
          <w:sz w:val="28"/>
          <w:szCs w:val="28"/>
        </w:rPr>
        <w:t xml:space="preserve">, протяженностью </w:t>
      </w:r>
      <w:r w:rsidRPr="0081334C">
        <w:rPr>
          <w:sz w:val="28"/>
          <w:szCs w:val="28"/>
        </w:rPr>
        <w:t>2216 м</w:t>
      </w:r>
      <w:r>
        <w:rPr>
          <w:sz w:val="28"/>
          <w:szCs w:val="28"/>
        </w:rPr>
        <w:t xml:space="preserve">, </w:t>
      </w:r>
      <w:r w:rsidRPr="00E85F3D">
        <w:rPr>
          <w:sz w:val="28"/>
          <w:szCs w:val="28"/>
        </w:rPr>
        <w:t>(далее</w:t>
      </w:r>
      <w:r w:rsidRPr="00B46180">
        <w:rPr>
          <w:sz w:val="28"/>
          <w:szCs w:val="28"/>
        </w:rPr>
        <w:t xml:space="preserve"> по тексту –</w:t>
      </w:r>
      <w:r>
        <w:rPr>
          <w:sz w:val="28"/>
          <w:szCs w:val="28"/>
        </w:rPr>
        <w:t xml:space="preserve">Имущество), расположенные: Забайкальский край, Карымский район, </w:t>
      </w:r>
      <w:proofErr w:type="spellStart"/>
      <w:r>
        <w:rPr>
          <w:sz w:val="28"/>
          <w:szCs w:val="28"/>
        </w:rPr>
        <w:t>с.Шара-Горохон</w:t>
      </w:r>
      <w:proofErr w:type="spellEnd"/>
      <w:r>
        <w:rPr>
          <w:sz w:val="28"/>
          <w:szCs w:val="28"/>
        </w:rPr>
        <w:t xml:space="preserve">, </w:t>
      </w:r>
      <w:proofErr w:type="spellStart"/>
      <w:r>
        <w:rPr>
          <w:sz w:val="28"/>
          <w:szCs w:val="28"/>
        </w:rPr>
        <w:t>ул.Центральная</w:t>
      </w:r>
      <w:proofErr w:type="spellEnd"/>
      <w:r>
        <w:rPr>
          <w:sz w:val="28"/>
          <w:szCs w:val="28"/>
        </w:rPr>
        <w:t xml:space="preserve">, </w:t>
      </w:r>
      <w:r w:rsidRPr="00B46180">
        <w:rPr>
          <w:sz w:val="28"/>
          <w:szCs w:val="28"/>
        </w:rPr>
        <w:t>образующ</w:t>
      </w:r>
      <w:r>
        <w:rPr>
          <w:sz w:val="28"/>
          <w:szCs w:val="28"/>
        </w:rPr>
        <w:t>и</w:t>
      </w:r>
      <w:r w:rsidRPr="00B46180">
        <w:rPr>
          <w:sz w:val="28"/>
          <w:szCs w:val="28"/>
        </w:rPr>
        <w:t>е единое целое и предназначенное для осуществления деятельности</w:t>
      </w:r>
      <w:r>
        <w:rPr>
          <w:sz w:val="28"/>
          <w:szCs w:val="28"/>
        </w:rPr>
        <w:t xml:space="preserve"> по теплоснабжению</w:t>
      </w:r>
      <w:r w:rsidRPr="00B46180">
        <w:rPr>
          <w:sz w:val="28"/>
          <w:szCs w:val="28"/>
        </w:rPr>
        <w:t xml:space="preserve">. </w:t>
      </w:r>
    </w:p>
    <w:p w:rsidR="002727A6" w:rsidRPr="009B764B" w:rsidRDefault="002727A6" w:rsidP="00D13B27">
      <w:pPr>
        <w:pStyle w:val="aff"/>
        <w:widowControl w:val="0"/>
        <w:numPr>
          <w:ilvl w:val="1"/>
          <w:numId w:val="6"/>
        </w:numPr>
        <w:tabs>
          <w:tab w:val="clear" w:pos="1567"/>
          <w:tab w:val="num" w:pos="568"/>
          <w:tab w:val="num" w:pos="1276"/>
        </w:tabs>
        <w:ind w:left="0" w:firstLine="568"/>
        <w:jc w:val="both"/>
        <w:rPr>
          <w:sz w:val="28"/>
          <w:szCs w:val="28"/>
        </w:rPr>
      </w:pPr>
      <w:r w:rsidRPr="009B764B">
        <w:rPr>
          <w:sz w:val="28"/>
          <w:szCs w:val="28"/>
        </w:rPr>
        <w:t xml:space="preserve">Состав и описание, в том числе технико-экономические показатели, Объекта Соглашения, передаваемого </w:t>
      </w:r>
      <w:proofErr w:type="spellStart"/>
      <w:r w:rsidRPr="009B764B">
        <w:rPr>
          <w:sz w:val="28"/>
          <w:szCs w:val="28"/>
        </w:rPr>
        <w:t>Концедентом</w:t>
      </w:r>
      <w:proofErr w:type="spellEnd"/>
      <w:r w:rsidRPr="009B764B">
        <w:rPr>
          <w:sz w:val="28"/>
          <w:szCs w:val="28"/>
        </w:rPr>
        <w:t xml:space="preserve"> Концессионеру по Концессионному соглашению, приведены </w:t>
      </w:r>
      <w:r w:rsidRPr="009C4524">
        <w:rPr>
          <w:i/>
          <w:sz w:val="28"/>
          <w:szCs w:val="28"/>
        </w:rPr>
        <w:t xml:space="preserve">в Приложении № </w:t>
      </w:r>
      <w:r w:rsidR="009C4524">
        <w:rPr>
          <w:i/>
          <w:sz w:val="28"/>
          <w:szCs w:val="28"/>
        </w:rPr>
        <w:t>1</w:t>
      </w:r>
      <w:r w:rsidRPr="009C4524">
        <w:rPr>
          <w:i/>
          <w:sz w:val="28"/>
          <w:szCs w:val="28"/>
        </w:rPr>
        <w:t xml:space="preserve"> </w:t>
      </w:r>
      <w:r w:rsidRPr="009C4524">
        <w:rPr>
          <w:sz w:val="28"/>
          <w:szCs w:val="28"/>
        </w:rPr>
        <w:t>к Конкурсной документации</w:t>
      </w:r>
      <w:r w:rsidRPr="009B764B">
        <w:rPr>
          <w:sz w:val="28"/>
          <w:szCs w:val="28"/>
        </w:rPr>
        <w:t>.</w:t>
      </w:r>
    </w:p>
    <w:p w:rsidR="00A41F1C" w:rsidRDefault="00A41F1C" w:rsidP="00A41F1C">
      <w:pPr>
        <w:widowControl w:val="0"/>
        <w:jc w:val="center"/>
        <w:rPr>
          <w:b/>
          <w:sz w:val="28"/>
          <w:szCs w:val="28"/>
        </w:rPr>
      </w:pPr>
    </w:p>
    <w:p w:rsidR="00A41F1C" w:rsidRPr="00B7538C" w:rsidRDefault="00A41F1C" w:rsidP="00A41F1C">
      <w:pPr>
        <w:pStyle w:val="10"/>
        <w:numPr>
          <w:ilvl w:val="0"/>
          <w:numId w:val="6"/>
        </w:numPr>
        <w:spacing w:before="0" w:after="0"/>
        <w:rPr>
          <w:sz w:val="28"/>
          <w:szCs w:val="28"/>
        </w:rPr>
      </w:pPr>
      <w:bookmarkStart w:id="7" w:name="_Toc420510602"/>
      <w:r w:rsidRPr="00B7538C">
        <w:rPr>
          <w:sz w:val="28"/>
          <w:szCs w:val="28"/>
        </w:rPr>
        <w:t>Требования, в соответствии с которыми проводится предварительный отбор Участников конкурса</w:t>
      </w:r>
      <w:bookmarkEnd w:id="7"/>
    </w:p>
    <w:p w:rsidR="00377F31" w:rsidRPr="00806D5B" w:rsidRDefault="00377F31" w:rsidP="00377F31">
      <w:pPr>
        <w:pStyle w:val="2ff4"/>
        <w:ind w:left="360"/>
        <w:jc w:val="both"/>
        <w:rPr>
          <w:rFonts w:ascii="Times New Roman" w:hAnsi="Times New Roman"/>
          <w:sz w:val="28"/>
          <w:szCs w:val="28"/>
        </w:rPr>
      </w:pPr>
      <w:r w:rsidRPr="00806D5B">
        <w:rPr>
          <w:rFonts w:ascii="Times New Roman" w:hAnsi="Times New Roman"/>
          <w:sz w:val="28"/>
          <w:szCs w:val="28"/>
        </w:rPr>
        <w:t xml:space="preserve">Заявителями могут быть следующие лица: </w:t>
      </w:r>
    </w:p>
    <w:p w:rsidR="00377F31" w:rsidRPr="00806D5B" w:rsidRDefault="00377F31" w:rsidP="00377F31">
      <w:pPr>
        <w:pStyle w:val="2ff4"/>
        <w:ind w:left="0" w:firstLine="360"/>
        <w:jc w:val="both"/>
        <w:rPr>
          <w:rFonts w:ascii="Times New Roman" w:hAnsi="Times New Roman"/>
          <w:sz w:val="28"/>
          <w:szCs w:val="28"/>
        </w:rPr>
      </w:pPr>
      <w:r w:rsidRPr="00806D5B">
        <w:rPr>
          <w:rFonts w:ascii="Times New Roman" w:hAnsi="Times New Roman"/>
          <w:sz w:val="28"/>
          <w:szCs w:val="28"/>
        </w:rPr>
        <w:t xml:space="preserve">- индивидуальный предприниматель; </w:t>
      </w:r>
    </w:p>
    <w:p w:rsidR="00377F31" w:rsidRPr="00806D5B" w:rsidRDefault="00377F31" w:rsidP="00377F31">
      <w:pPr>
        <w:pStyle w:val="2ff4"/>
        <w:ind w:left="0" w:firstLine="360"/>
        <w:jc w:val="both"/>
        <w:rPr>
          <w:rFonts w:ascii="Times New Roman" w:hAnsi="Times New Roman"/>
          <w:sz w:val="28"/>
          <w:szCs w:val="28"/>
        </w:rPr>
      </w:pPr>
      <w:r w:rsidRPr="00806D5B">
        <w:rPr>
          <w:rFonts w:ascii="Times New Roman" w:hAnsi="Times New Roman"/>
          <w:sz w:val="28"/>
          <w:szCs w:val="28"/>
        </w:rPr>
        <w:t xml:space="preserve">- российское или иностранное юридическое лицо; </w:t>
      </w:r>
    </w:p>
    <w:p w:rsidR="00377F31" w:rsidRPr="00806D5B" w:rsidRDefault="00377F31" w:rsidP="00377F31">
      <w:pPr>
        <w:pStyle w:val="2ff4"/>
        <w:ind w:left="0" w:firstLine="360"/>
        <w:jc w:val="both"/>
        <w:rPr>
          <w:rFonts w:ascii="Times New Roman" w:hAnsi="Times New Roman"/>
          <w:sz w:val="28"/>
          <w:szCs w:val="28"/>
        </w:rPr>
      </w:pPr>
      <w:r w:rsidRPr="00806D5B">
        <w:rPr>
          <w:rFonts w:ascii="Times New Roman" w:hAnsi="Times New Roman"/>
          <w:sz w:val="28"/>
          <w:szCs w:val="28"/>
        </w:rPr>
        <w:t xml:space="preserve">-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 </w:t>
      </w:r>
    </w:p>
    <w:p w:rsidR="00377F31" w:rsidRPr="00806D5B" w:rsidRDefault="00377F31" w:rsidP="00377F31">
      <w:pPr>
        <w:pStyle w:val="2ff4"/>
        <w:ind w:left="0" w:firstLine="360"/>
        <w:jc w:val="both"/>
        <w:rPr>
          <w:rFonts w:ascii="Times New Roman" w:hAnsi="Times New Roman"/>
          <w:sz w:val="28"/>
          <w:szCs w:val="28"/>
        </w:rPr>
      </w:pPr>
      <w:r w:rsidRPr="00806D5B">
        <w:rPr>
          <w:rFonts w:ascii="Times New Roman" w:hAnsi="Times New Roman"/>
          <w:sz w:val="28"/>
          <w:szCs w:val="28"/>
        </w:rPr>
        <w:t xml:space="preserve">Уступка или иная передача прав и обязанностей Заявителя/участника конкурса другому лицу (Заявителя/участнику конкурса) не допускается. </w:t>
      </w:r>
    </w:p>
    <w:p w:rsidR="00377F31" w:rsidRPr="00D74C0F" w:rsidRDefault="00377F31" w:rsidP="00377F31">
      <w:pPr>
        <w:pStyle w:val="2ff4"/>
        <w:ind w:left="0" w:firstLine="360"/>
        <w:jc w:val="both"/>
        <w:rPr>
          <w:rFonts w:ascii="Times New Roman" w:hAnsi="Times New Roman"/>
          <w:sz w:val="28"/>
          <w:szCs w:val="28"/>
        </w:rPr>
      </w:pPr>
      <w:r w:rsidRPr="00D74C0F">
        <w:rPr>
          <w:rFonts w:ascii="Times New Roman" w:hAnsi="Times New Roman"/>
          <w:sz w:val="28"/>
          <w:szCs w:val="28"/>
        </w:rPr>
        <w:t xml:space="preserve">Устанавливаются следующие требования к заявителям на участие в конкурсе на право заключения Концессионного соглашения: </w:t>
      </w:r>
    </w:p>
    <w:p w:rsidR="00377F31" w:rsidRPr="00806D5B" w:rsidRDefault="00377F31" w:rsidP="00377F31">
      <w:pPr>
        <w:pStyle w:val="2ff4"/>
        <w:ind w:left="0" w:firstLine="360"/>
        <w:jc w:val="both"/>
        <w:rPr>
          <w:rFonts w:ascii="Times New Roman" w:hAnsi="Times New Roman"/>
          <w:sz w:val="28"/>
          <w:szCs w:val="28"/>
        </w:rPr>
      </w:pPr>
      <w:r>
        <w:rPr>
          <w:rFonts w:ascii="Times New Roman" w:hAnsi="Times New Roman"/>
          <w:sz w:val="28"/>
          <w:szCs w:val="28"/>
        </w:rPr>
        <w:t>-</w:t>
      </w:r>
      <w:r w:rsidRPr="00806D5B">
        <w:rPr>
          <w:rFonts w:ascii="Times New Roman" w:hAnsi="Times New Roman"/>
          <w:sz w:val="28"/>
          <w:szCs w:val="28"/>
        </w:rPr>
        <w:t xml:space="preserve">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 </w:t>
      </w:r>
    </w:p>
    <w:p w:rsidR="00377F31" w:rsidRPr="00806D5B" w:rsidRDefault="00377F31" w:rsidP="00377F31">
      <w:pPr>
        <w:pStyle w:val="2ff4"/>
        <w:ind w:left="0" w:firstLine="360"/>
        <w:jc w:val="both"/>
        <w:rPr>
          <w:rFonts w:ascii="Times New Roman" w:hAnsi="Times New Roman"/>
          <w:sz w:val="28"/>
          <w:szCs w:val="28"/>
        </w:rPr>
      </w:pPr>
      <w:r>
        <w:rPr>
          <w:rFonts w:ascii="Times New Roman" w:hAnsi="Times New Roman"/>
          <w:sz w:val="28"/>
          <w:szCs w:val="28"/>
        </w:rPr>
        <w:t>-</w:t>
      </w:r>
      <w:r w:rsidRPr="00806D5B">
        <w:rPr>
          <w:rFonts w:ascii="Times New Roman" w:hAnsi="Times New Roman"/>
          <w:sz w:val="28"/>
          <w:szCs w:val="28"/>
        </w:rPr>
        <w:t xml:space="preserve"> Отсутствие решения о признании заявителя банкротом и об открытии конкурсного производства в отношении него. </w:t>
      </w:r>
    </w:p>
    <w:p w:rsidR="00377F31" w:rsidRPr="000F5888" w:rsidRDefault="00377F31" w:rsidP="00377F31">
      <w:pPr>
        <w:pStyle w:val="2ff4"/>
        <w:ind w:left="360"/>
        <w:jc w:val="both"/>
        <w:rPr>
          <w:rFonts w:ascii="Times New Roman" w:hAnsi="Times New Roman"/>
          <w:sz w:val="28"/>
          <w:szCs w:val="28"/>
        </w:rPr>
      </w:pPr>
      <w:r w:rsidRPr="000F5888">
        <w:rPr>
          <w:rFonts w:ascii="Times New Roman" w:hAnsi="Times New Roman"/>
          <w:sz w:val="28"/>
          <w:szCs w:val="28"/>
        </w:rPr>
        <w:t>- Отсутствие решения о приостановлении деятельности;</w:t>
      </w:r>
    </w:p>
    <w:p w:rsidR="00377F31" w:rsidRDefault="00377F31" w:rsidP="00377F31">
      <w:pPr>
        <w:pStyle w:val="2ff4"/>
        <w:ind w:left="0" w:firstLine="360"/>
        <w:jc w:val="both"/>
        <w:rPr>
          <w:rFonts w:ascii="Times New Roman" w:hAnsi="Times New Roman"/>
          <w:sz w:val="28"/>
          <w:szCs w:val="28"/>
        </w:rPr>
      </w:pPr>
      <w:r w:rsidRPr="000F5888">
        <w:rPr>
          <w:rFonts w:ascii="Times New Roman" w:hAnsi="Times New Roman"/>
          <w:sz w:val="28"/>
          <w:szCs w:val="28"/>
        </w:rPr>
        <w:t>-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r>
        <w:rPr>
          <w:rFonts w:ascii="Times New Roman" w:hAnsi="Times New Roman"/>
          <w:sz w:val="28"/>
          <w:szCs w:val="28"/>
        </w:rPr>
        <w:t>;</w:t>
      </w:r>
    </w:p>
    <w:p w:rsidR="00377F31" w:rsidRPr="00806D5B" w:rsidRDefault="00377F31" w:rsidP="00377F31">
      <w:pPr>
        <w:pStyle w:val="2ff4"/>
        <w:ind w:left="0" w:firstLine="360"/>
        <w:jc w:val="both"/>
        <w:rPr>
          <w:rFonts w:ascii="Times New Roman" w:hAnsi="Times New Roman"/>
          <w:sz w:val="28"/>
          <w:szCs w:val="28"/>
        </w:rPr>
      </w:pPr>
      <w:r>
        <w:rPr>
          <w:rFonts w:ascii="Times New Roman" w:hAnsi="Times New Roman"/>
          <w:sz w:val="28"/>
          <w:szCs w:val="28"/>
        </w:rPr>
        <w:t xml:space="preserve">Заявитель должен обеспечить достоверность всей информации и документации, представленных в составе заявки.  </w:t>
      </w:r>
    </w:p>
    <w:p w:rsidR="00377F31" w:rsidRPr="00806D5B" w:rsidRDefault="00377F31" w:rsidP="00377F31">
      <w:pPr>
        <w:pStyle w:val="2ff4"/>
        <w:ind w:left="0" w:firstLine="284"/>
        <w:jc w:val="both"/>
        <w:rPr>
          <w:rFonts w:ascii="Times New Roman" w:hAnsi="Times New Roman"/>
          <w:bCs/>
          <w:sz w:val="28"/>
          <w:szCs w:val="28"/>
        </w:rPr>
      </w:pPr>
      <w:r w:rsidRPr="00806D5B">
        <w:rPr>
          <w:rFonts w:ascii="Times New Roman" w:hAnsi="Times New Roman"/>
          <w:sz w:val="28"/>
          <w:szCs w:val="28"/>
        </w:rPr>
        <w:t xml:space="preserve">Претендент обязан предоставить заявку в соответствии с требованиями </w:t>
      </w:r>
      <w:proofErr w:type="gramStart"/>
      <w:r w:rsidRPr="00806D5B">
        <w:rPr>
          <w:rFonts w:ascii="Times New Roman" w:hAnsi="Times New Roman"/>
          <w:sz w:val="28"/>
          <w:szCs w:val="28"/>
        </w:rPr>
        <w:t>к конкурсной документацией</w:t>
      </w:r>
      <w:proofErr w:type="gramEnd"/>
      <w:r w:rsidRPr="00806D5B">
        <w:rPr>
          <w:rFonts w:ascii="Times New Roman" w:hAnsi="Times New Roman"/>
          <w:sz w:val="28"/>
          <w:szCs w:val="28"/>
        </w:rPr>
        <w:t>. Предоставление неполной информации, требуемой документацией о конкурсе, предоставление недостоверных сведений или подача заявки, не отвечающей требованиям документации о конкурсе, является риском претендента, подавшего такую заявку, который может привести к ее отклонению</w:t>
      </w:r>
      <w:r w:rsidRPr="00806D5B">
        <w:rPr>
          <w:rFonts w:ascii="Times New Roman" w:hAnsi="Times New Roman"/>
          <w:bCs/>
          <w:sz w:val="28"/>
          <w:szCs w:val="28"/>
        </w:rPr>
        <w:t>.</w:t>
      </w:r>
    </w:p>
    <w:p w:rsidR="00377F31" w:rsidRDefault="00377F31" w:rsidP="00377F31">
      <w:pPr>
        <w:pStyle w:val="2ff4"/>
        <w:ind w:left="0" w:firstLine="426"/>
        <w:jc w:val="both"/>
        <w:rPr>
          <w:rFonts w:ascii="Times New Roman" w:hAnsi="Times New Roman"/>
          <w:color w:val="000000"/>
          <w:spacing w:val="-2"/>
          <w:sz w:val="28"/>
          <w:szCs w:val="28"/>
        </w:rPr>
      </w:pPr>
      <w:r w:rsidRPr="00806D5B">
        <w:rPr>
          <w:rFonts w:ascii="Times New Roman" w:hAnsi="Times New Roman"/>
          <w:color w:val="000000"/>
          <w:sz w:val="28"/>
          <w:szCs w:val="28"/>
        </w:rPr>
        <w:lastRenderedPageBreak/>
        <w:t xml:space="preserve">Организатор конкурса (конкурсная комиссия) вправе отстранить </w:t>
      </w:r>
      <w:r w:rsidRPr="00806D5B">
        <w:rPr>
          <w:rFonts w:ascii="Times New Roman" w:hAnsi="Times New Roman"/>
          <w:color w:val="000000"/>
          <w:spacing w:val="1"/>
          <w:sz w:val="28"/>
          <w:szCs w:val="28"/>
        </w:rPr>
        <w:t xml:space="preserve">участника конкурса от участия в конкурсе на любом этапе его проведения в случае установления факта его несоответствия требования к участникам </w:t>
      </w:r>
      <w:r w:rsidRPr="00806D5B">
        <w:rPr>
          <w:rFonts w:ascii="Times New Roman" w:hAnsi="Times New Roman"/>
          <w:color w:val="000000"/>
          <w:spacing w:val="-2"/>
          <w:sz w:val="28"/>
          <w:szCs w:val="28"/>
        </w:rPr>
        <w:t>конкурса.</w:t>
      </w:r>
      <w:r>
        <w:rPr>
          <w:rFonts w:ascii="Times New Roman" w:hAnsi="Times New Roman"/>
          <w:color w:val="000000"/>
          <w:spacing w:val="-2"/>
          <w:sz w:val="28"/>
          <w:szCs w:val="28"/>
        </w:rPr>
        <w:t xml:space="preserve"> </w:t>
      </w:r>
    </w:p>
    <w:p w:rsidR="00130A97" w:rsidRDefault="00130A97" w:rsidP="00377F31">
      <w:pPr>
        <w:pStyle w:val="2ff4"/>
        <w:ind w:left="0" w:firstLine="426"/>
        <w:jc w:val="both"/>
        <w:rPr>
          <w:rFonts w:ascii="Times New Roman" w:hAnsi="Times New Roman"/>
          <w:color w:val="000000"/>
          <w:spacing w:val="-2"/>
          <w:sz w:val="28"/>
          <w:szCs w:val="28"/>
        </w:rPr>
      </w:pPr>
    </w:p>
    <w:p w:rsidR="00130A97" w:rsidRPr="00130A97" w:rsidRDefault="004624E3" w:rsidP="00130A97">
      <w:pPr>
        <w:pStyle w:val="aff"/>
        <w:numPr>
          <w:ilvl w:val="0"/>
          <w:numId w:val="6"/>
        </w:numPr>
        <w:jc w:val="center"/>
        <w:rPr>
          <w:b/>
          <w:sz w:val="28"/>
          <w:szCs w:val="28"/>
        </w:rPr>
      </w:pPr>
      <w:r w:rsidRPr="00130A97">
        <w:rPr>
          <w:b/>
          <w:sz w:val="28"/>
          <w:szCs w:val="28"/>
        </w:rPr>
        <w:t>Критерии конкурса</w:t>
      </w:r>
      <w:r w:rsidR="006961F0">
        <w:rPr>
          <w:b/>
          <w:sz w:val="28"/>
          <w:szCs w:val="28"/>
        </w:rPr>
        <w:t xml:space="preserve"> и их параметры</w:t>
      </w:r>
    </w:p>
    <w:p w:rsidR="004624E3" w:rsidRPr="00130A97" w:rsidRDefault="004624E3" w:rsidP="00130A97">
      <w:pPr>
        <w:pStyle w:val="aff"/>
        <w:ind w:left="360"/>
        <w:rPr>
          <w:b/>
          <w:sz w:val="28"/>
          <w:szCs w:val="28"/>
        </w:rPr>
      </w:pPr>
      <w:r w:rsidRPr="00130A97">
        <w:rPr>
          <w:b/>
          <w:sz w:val="28"/>
          <w:szCs w:val="28"/>
        </w:rPr>
        <w:t xml:space="preserve"> </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19"/>
        <w:gridCol w:w="4565"/>
      </w:tblGrid>
      <w:tr w:rsidR="004624E3" w:rsidRPr="005E05C9" w:rsidTr="00E35D5C">
        <w:trPr>
          <w:trHeight w:val="699"/>
        </w:trPr>
        <w:tc>
          <w:tcPr>
            <w:tcW w:w="851" w:type="dxa"/>
            <w:shd w:val="clear" w:color="auto" w:fill="auto"/>
            <w:vAlign w:val="center"/>
          </w:tcPr>
          <w:p w:rsidR="004624E3" w:rsidRPr="005E05C9" w:rsidRDefault="004624E3" w:rsidP="00A410FC">
            <w:pPr>
              <w:jc w:val="center"/>
              <w:rPr>
                <w:b/>
                <w:bCs/>
              </w:rPr>
            </w:pPr>
            <w:r w:rsidRPr="005E05C9">
              <w:rPr>
                <w:b/>
                <w:bCs/>
              </w:rPr>
              <w:t>№</w:t>
            </w:r>
          </w:p>
          <w:p w:rsidR="004624E3" w:rsidRPr="005E05C9" w:rsidRDefault="004624E3" w:rsidP="00A410FC">
            <w:pPr>
              <w:jc w:val="center"/>
              <w:rPr>
                <w:b/>
                <w:bCs/>
              </w:rPr>
            </w:pPr>
            <w:r w:rsidRPr="005E05C9">
              <w:rPr>
                <w:b/>
                <w:bCs/>
              </w:rPr>
              <w:t>п/п</w:t>
            </w:r>
          </w:p>
        </w:tc>
        <w:tc>
          <w:tcPr>
            <w:tcW w:w="4819" w:type="dxa"/>
            <w:shd w:val="clear" w:color="auto" w:fill="auto"/>
            <w:vAlign w:val="center"/>
          </w:tcPr>
          <w:p w:rsidR="004624E3" w:rsidRPr="005E05C9" w:rsidRDefault="004624E3" w:rsidP="00A410FC">
            <w:pPr>
              <w:jc w:val="center"/>
              <w:rPr>
                <w:b/>
                <w:bCs/>
              </w:rPr>
            </w:pPr>
            <w:r w:rsidRPr="005E05C9">
              <w:rPr>
                <w:b/>
                <w:bCs/>
              </w:rPr>
              <w:t>Критерии конкурса</w:t>
            </w:r>
          </w:p>
          <w:p w:rsidR="004624E3" w:rsidRPr="005E05C9" w:rsidRDefault="004624E3" w:rsidP="00A410FC">
            <w:pPr>
              <w:jc w:val="center"/>
              <w:rPr>
                <w:b/>
                <w:bCs/>
              </w:rPr>
            </w:pPr>
          </w:p>
        </w:tc>
        <w:tc>
          <w:tcPr>
            <w:tcW w:w="4565" w:type="dxa"/>
            <w:shd w:val="clear" w:color="auto" w:fill="auto"/>
          </w:tcPr>
          <w:p w:rsidR="004624E3" w:rsidRPr="005E05C9" w:rsidRDefault="004624E3" w:rsidP="00A410FC">
            <w:pPr>
              <w:jc w:val="center"/>
              <w:rPr>
                <w:b/>
                <w:bCs/>
              </w:rPr>
            </w:pPr>
            <w:r w:rsidRPr="005E05C9">
              <w:rPr>
                <w:b/>
                <w:bCs/>
              </w:rPr>
              <w:t>Исходные значения критериев открытого конкурса</w:t>
            </w:r>
          </w:p>
        </w:tc>
      </w:tr>
      <w:tr w:rsidR="004624E3" w:rsidRPr="005E05C9" w:rsidTr="00E35D5C">
        <w:tc>
          <w:tcPr>
            <w:tcW w:w="851" w:type="dxa"/>
            <w:shd w:val="clear" w:color="auto" w:fill="auto"/>
            <w:vAlign w:val="center"/>
          </w:tcPr>
          <w:p w:rsidR="004624E3" w:rsidRPr="005E05C9" w:rsidRDefault="004624E3" w:rsidP="00A410FC">
            <w:pPr>
              <w:jc w:val="center"/>
              <w:rPr>
                <w:bCs/>
              </w:rPr>
            </w:pPr>
            <w:r w:rsidRPr="005E05C9">
              <w:rPr>
                <w:bCs/>
              </w:rPr>
              <w:t>1.</w:t>
            </w:r>
          </w:p>
        </w:tc>
        <w:tc>
          <w:tcPr>
            <w:tcW w:w="4819" w:type="dxa"/>
            <w:shd w:val="clear" w:color="auto" w:fill="auto"/>
            <w:vAlign w:val="center"/>
          </w:tcPr>
          <w:p w:rsidR="004624E3" w:rsidRPr="005E05C9" w:rsidRDefault="004624E3" w:rsidP="00A410FC">
            <w:pPr>
              <w:jc w:val="center"/>
              <w:rPr>
                <w:bCs/>
              </w:rPr>
            </w:pPr>
            <w:r w:rsidRPr="005E05C9">
              <w:rPr>
                <w:bCs/>
              </w:rPr>
              <w:t>Предельный размер расходов на реконструкцию объекта концессионного соглашения, которые предполагается осуществить концессионером</w:t>
            </w:r>
          </w:p>
        </w:tc>
        <w:tc>
          <w:tcPr>
            <w:tcW w:w="4565" w:type="dxa"/>
            <w:shd w:val="clear" w:color="auto" w:fill="auto"/>
          </w:tcPr>
          <w:p w:rsidR="00803C6C" w:rsidRPr="00803C6C" w:rsidRDefault="00803C6C" w:rsidP="00803C6C">
            <w:pPr>
              <w:jc w:val="center"/>
              <w:rPr>
                <w:bCs/>
                <w:color w:val="000000"/>
              </w:rPr>
            </w:pPr>
            <w:r w:rsidRPr="00803C6C">
              <w:rPr>
                <w:bCs/>
              </w:rPr>
              <w:t>2021г.-</w:t>
            </w:r>
            <w:r w:rsidRPr="00803C6C">
              <w:rPr>
                <w:bCs/>
                <w:color w:val="000000"/>
              </w:rPr>
              <w:t>902 414,89</w:t>
            </w:r>
            <w:r w:rsidR="00073C29">
              <w:rPr>
                <w:bCs/>
                <w:color w:val="000000"/>
              </w:rPr>
              <w:t xml:space="preserve"> руб.</w:t>
            </w:r>
          </w:p>
          <w:p w:rsidR="00803C6C" w:rsidRPr="00803C6C" w:rsidRDefault="00803C6C" w:rsidP="00803C6C">
            <w:pPr>
              <w:jc w:val="center"/>
              <w:rPr>
                <w:bCs/>
                <w:color w:val="000000"/>
              </w:rPr>
            </w:pPr>
            <w:r w:rsidRPr="00803C6C">
              <w:rPr>
                <w:bCs/>
                <w:color w:val="000000"/>
              </w:rPr>
              <w:t>2022г.-740 104,29</w:t>
            </w:r>
            <w:r w:rsidR="00073C29">
              <w:rPr>
                <w:bCs/>
                <w:color w:val="000000"/>
              </w:rPr>
              <w:t xml:space="preserve"> руб.</w:t>
            </w:r>
          </w:p>
          <w:p w:rsidR="00803C6C" w:rsidRPr="00803C6C" w:rsidRDefault="00803C6C" w:rsidP="00803C6C">
            <w:pPr>
              <w:jc w:val="center"/>
              <w:rPr>
                <w:bCs/>
                <w:color w:val="000000"/>
              </w:rPr>
            </w:pPr>
            <w:r w:rsidRPr="00803C6C">
              <w:rPr>
                <w:bCs/>
                <w:color w:val="000000"/>
              </w:rPr>
              <w:t>2023г.-190 053,57</w:t>
            </w:r>
            <w:r w:rsidR="00073C29">
              <w:rPr>
                <w:bCs/>
                <w:color w:val="000000"/>
              </w:rPr>
              <w:t xml:space="preserve"> руб.</w:t>
            </w:r>
          </w:p>
          <w:p w:rsidR="00803C6C" w:rsidRPr="00803C6C" w:rsidRDefault="00803C6C" w:rsidP="00803C6C">
            <w:pPr>
              <w:jc w:val="center"/>
              <w:rPr>
                <w:bCs/>
                <w:color w:val="000000"/>
              </w:rPr>
            </w:pPr>
            <w:r w:rsidRPr="00803C6C">
              <w:rPr>
                <w:bCs/>
                <w:color w:val="000000"/>
              </w:rPr>
              <w:t>2024г.-103 869,60</w:t>
            </w:r>
            <w:r w:rsidR="00073C29">
              <w:rPr>
                <w:bCs/>
                <w:color w:val="000000"/>
              </w:rPr>
              <w:t xml:space="preserve"> руб.</w:t>
            </w:r>
          </w:p>
          <w:p w:rsidR="00803C6C" w:rsidRPr="00803C6C" w:rsidRDefault="00803C6C" w:rsidP="00803C6C">
            <w:pPr>
              <w:jc w:val="center"/>
              <w:rPr>
                <w:bCs/>
                <w:color w:val="000000"/>
              </w:rPr>
            </w:pPr>
            <w:r w:rsidRPr="00803C6C">
              <w:rPr>
                <w:bCs/>
                <w:color w:val="000000"/>
              </w:rPr>
              <w:t>2025г.-185 205,60</w:t>
            </w:r>
            <w:r w:rsidR="00073C29">
              <w:rPr>
                <w:bCs/>
                <w:color w:val="000000"/>
              </w:rPr>
              <w:t xml:space="preserve"> руб.</w:t>
            </w:r>
          </w:p>
          <w:p w:rsidR="00803C6C" w:rsidRPr="00803C6C" w:rsidRDefault="00803C6C" w:rsidP="00803C6C">
            <w:pPr>
              <w:jc w:val="center"/>
              <w:rPr>
                <w:bCs/>
                <w:color w:val="000000"/>
              </w:rPr>
            </w:pPr>
          </w:p>
          <w:p w:rsidR="004624E3" w:rsidRPr="00803C6C" w:rsidRDefault="004624E3" w:rsidP="00A410FC">
            <w:pPr>
              <w:jc w:val="center"/>
              <w:rPr>
                <w:bCs/>
              </w:rPr>
            </w:pPr>
          </w:p>
        </w:tc>
      </w:tr>
      <w:tr w:rsidR="004624E3" w:rsidRPr="005E05C9" w:rsidTr="00E35D5C">
        <w:tc>
          <w:tcPr>
            <w:tcW w:w="851" w:type="dxa"/>
            <w:tcBorders>
              <w:bottom w:val="single" w:sz="4" w:space="0" w:color="auto"/>
            </w:tcBorders>
            <w:shd w:val="clear" w:color="auto" w:fill="auto"/>
            <w:vAlign w:val="center"/>
          </w:tcPr>
          <w:p w:rsidR="004624E3" w:rsidRPr="005E05C9" w:rsidRDefault="004624E3" w:rsidP="00A410FC">
            <w:pPr>
              <w:jc w:val="center"/>
              <w:rPr>
                <w:bCs/>
              </w:rPr>
            </w:pPr>
            <w:r w:rsidRPr="005E05C9">
              <w:rPr>
                <w:bCs/>
              </w:rPr>
              <w:t>2.</w:t>
            </w:r>
          </w:p>
        </w:tc>
        <w:tc>
          <w:tcPr>
            <w:tcW w:w="4819" w:type="dxa"/>
            <w:tcBorders>
              <w:bottom w:val="single" w:sz="4" w:space="0" w:color="auto"/>
            </w:tcBorders>
            <w:shd w:val="clear" w:color="auto" w:fill="auto"/>
            <w:vAlign w:val="center"/>
          </w:tcPr>
          <w:p w:rsidR="004624E3" w:rsidRPr="005E05C9" w:rsidRDefault="004624E3" w:rsidP="00A410FC">
            <w:pPr>
              <w:jc w:val="center"/>
              <w:rPr>
                <w:bCs/>
              </w:rPr>
            </w:pPr>
            <w:r w:rsidRPr="005E05C9">
              <w:rPr>
                <w:bCs/>
              </w:rPr>
              <w:t>Долгосрочные параметры регулирования деятельности концессионера:</w:t>
            </w:r>
          </w:p>
        </w:tc>
        <w:tc>
          <w:tcPr>
            <w:tcW w:w="4565" w:type="dxa"/>
            <w:shd w:val="clear" w:color="auto" w:fill="auto"/>
          </w:tcPr>
          <w:p w:rsidR="004624E3" w:rsidRPr="005E05C9" w:rsidRDefault="00AE410A" w:rsidP="00A410FC">
            <w:pPr>
              <w:jc w:val="center"/>
              <w:rPr>
                <w:bCs/>
              </w:rPr>
            </w:pPr>
            <w:r>
              <w:rPr>
                <w:bCs/>
              </w:rPr>
              <w:t>-</w:t>
            </w:r>
          </w:p>
        </w:tc>
      </w:tr>
      <w:tr w:rsidR="004624E3" w:rsidRPr="005E05C9" w:rsidTr="00E35D5C">
        <w:tc>
          <w:tcPr>
            <w:tcW w:w="851" w:type="dxa"/>
            <w:tcBorders>
              <w:bottom w:val="single" w:sz="4" w:space="0" w:color="auto"/>
            </w:tcBorders>
            <w:shd w:val="clear" w:color="auto" w:fill="auto"/>
            <w:vAlign w:val="center"/>
          </w:tcPr>
          <w:p w:rsidR="004624E3" w:rsidRPr="005E05C9" w:rsidRDefault="004624E3" w:rsidP="00A410FC">
            <w:pPr>
              <w:jc w:val="center"/>
              <w:rPr>
                <w:bCs/>
              </w:rPr>
            </w:pPr>
            <w:r w:rsidRPr="005E05C9">
              <w:rPr>
                <w:bCs/>
              </w:rPr>
              <w:t>2.1.</w:t>
            </w:r>
          </w:p>
        </w:tc>
        <w:tc>
          <w:tcPr>
            <w:tcW w:w="4819" w:type="dxa"/>
            <w:tcBorders>
              <w:bottom w:val="single" w:sz="4" w:space="0" w:color="auto"/>
            </w:tcBorders>
            <w:shd w:val="clear" w:color="auto" w:fill="auto"/>
            <w:vAlign w:val="center"/>
          </w:tcPr>
          <w:p w:rsidR="004624E3" w:rsidRPr="005E05C9" w:rsidRDefault="004624E3" w:rsidP="00A410FC">
            <w:pPr>
              <w:jc w:val="center"/>
              <w:rPr>
                <w:bCs/>
              </w:rPr>
            </w:pPr>
            <w:r w:rsidRPr="005E05C9">
              <w:rPr>
                <w:bCs/>
              </w:rPr>
              <w:t>Базовый уровень операционных расходов</w:t>
            </w:r>
          </w:p>
        </w:tc>
        <w:tc>
          <w:tcPr>
            <w:tcW w:w="4565" w:type="dxa"/>
            <w:tcBorders>
              <w:bottom w:val="single" w:sz="4" w:space="0" w:color="auto"/>
            </w:tcBorders>
            <w:shd w:val="clear" w:color="auto" w:fill="auto"/>
          </w:tcPr>
          <w:p w:rsidR="004624E3" w:rsidRDefault="0045790B" w:rsidP="00A410FC">
            <w:pPr>
              <w:jc w:val="center"/>
              <w:rPr>
                <w:bCs/>
              </w:rPr>
            </w:pPr>
            <w:r>
              <w:rPr>
                <w:bCs/>
              </w:rPr>
              <w:t xml:space="preserve">         </w:t>
            </w:r>
            <w:bookmarkStart w:id="8" w:name="_GoBack"/>
            <w:bookmarkEnd w:id="8"/>
            <w:r w:rsidR="000644A4">
              <w:rPr>
                <w:bCs/>
              </w:rPr>
              <w:t>2021г. - 3806,50 тыс. руб.</w:t>
            </w:r>
          </w:p>
          <w:p w:rsidR="000644A4" w:rsidRDefault="000644A4" w:rsidP="00A410FC">
            <w:pPr>
              <w:jc w:val="center"/>
              <w:rPr>
                <w:bCs/>
              </w:rPr>
            </w:pPr>
            <w:r>
              <w:rPr>
                <w:bCs/>
              </w:rPr>
              <w:t>2022г.-0,0 тыс. руб.</w:t>
            </w:r>
          </w:p>
          <w:p w:rsidR="000644A4" w:rsidRDefault="000644A4" w:rsidP="00A410FC">
            <w:pPr>
              <w:jc w:val="center"/>
              <w:rPr>
                <w:bCs/>
              </w:rPr>
            </w:pPr>
            <w:r>
              <w:rPr>
                <w:bCs/>
              </w:rPr>
              <w:t>2023г.-0,0 тыс. руб.</w:t>
            </w:r>
          </w:p>
          <w:p w:rsidR="000644A4" w:rsidRDefault="000644A4" w:rsidP="00A410FC">
            <w:pPr>
              <w:jc w:val="center"/>
              <w:rPr>
                <w:bCs/>
              </w:rPr>
            </w:pPr>
            <w:r>
              <w:rPr>
                <w:bCs/>
              </w:rPr>
              <w:t>2024г.-0,0 тыс. руб.</w:t>
            </w:r>
          </w:p>
          <w:p w:rsidR="000644A4" w:rsidRPr="005E05C9" w:rsidRDefault="000644A4" w:rsidP="00A410FC">
            <w:pPr>
              <w:jc w:val="center"/>
              <w:rPr>
                <w:bCs/>
              </w:rPr>
            </w:pPr>
            <w:r>
              <w:rPr>
                <w:bCs/>
              </w:rPr>
              <w:t xml:space="preserve">2025г.-0,0 тыс. руб. </w:t>
            </w:r>
          </w:p>
        </w:tc>
      </w:tr>
      <w:tr w:rsidR="004624E3" w:rsidRPr="005E05C9" w:rsidTr="00E35D5C">
        <w:tc>
          <w:tcPr>
            <w:tcW w:w="851" w:type="dxa"/>
            <w:tcBorders>
              <w:top w:val="single" w:sz="4" w:space="0" w:color="auto"/>
              <w:left w:val="single" w:sz="4" w:space="0" w:color="auto"/>
            </w:tcBorders>
            <w:shd w:val="clear" w:color="auto" w:fill="auto"/>
            <w:vAlign w:val="center"/>
          </w:tcPr>
          <w:p w:rsidR="004624E3" w:rsidRPr="005E05C9" w:rsidRDefault="004624E3" w:rsidP="00A410FC">
            <w:pPr>
              <w:jc w:val="center"/>
              <w:rPr>
                <w:bCs/>
              </w:rPr>
            </w:pPr>
            <w:r w:rsidRPr="005E05C9">
              <w:rPr>
                <w:bCs/>
              </w:rPr>
              <w:t>2.2.</w:t>
            </w:r>
          </w:p>
        </w:tc>
        <w:tc>
          <w:tcPr>
            <w:tcW w:w="4819" w:type="dxa"/>
            <w:tcBorders>
              <w:top w:val="single" w:sz="4" w:space="0" w:color="auto"/>
              <w:right w:val="single" w:sz="4" w:space="0" w:color="auto"/>
            </w:tcBorders>
            <w:shd w:val="clear" w:color="auto" w:fill="auto"/>
            <w:vAlign w:val="center"/>
          </w:tcPr>
          <w:p w:rsidR="004624E3" w:rsidRPr="005E05C9" w:rsidRDefault="004624E3" w:rsidP="00A410FC">
            <w:pPr>
              <w:jc w:val="center"/>
              <w:rPr>
                <w:bCs/>
              </w:rPr>
            </w:pPr>
            <w:r w:rsidRPr="005E05C9">
              <w:rPr>
                <w:bCs/>
              </w:rPr>
              <w:t>Показатели энергоснабжения и энергетической эффективности:</w:t>
            </w:r>
          </w:p>
        </w:tc>
        <w:tc>
          <w:tcPr>
            <w:tcW w:w="4565" w:type="dxa"/>
            <w:tcBorders>
              <w:left w:val="single" w:sz="4" w:space="0" w:color="auto"/>
            </w:tcBorders>
            <w:shd w:val="clear" w:color="auto" w:fill="auto"/>
          </w:tcPr>
          <w:p w:rsidR="004624E3" w:rsidRPr="005E05C9" w:rsidRDefault="004624E3" w:rsidP="00A410FC">
            <w:pPr>
              <w:jc w:val="center"/>
              <w:rPr>
                <w:bCs/>
              </w:rPr>
            </w:pPr>
            <w:r w:rsidRPr="005E05C9">
              <w:rPr>
                <w:bCs/>
              </w:rPr>
              <w:t>0</w:t>
            </w:r>
          </w:p>
        </w:tc>
      </w:tr>
      <w:tr w:rsidR="004624E3" w:rsidRPr="005E05C9" w:rsidTr="00E35D5C">
        <w:tc>
          <w:tcPr>
            <w:tcW w:w="851" w:type="dxa"/>
            <w:tcBorders>
              <w:left w:val="single" w:sz="4" w:space="0" w:color="auto"/>
            </w:tcBorders>
            <w:shd w:val="clear" w:color="auto" w:fill="auto"/>
            <w:vAlign w:val="center"/>
          </w:tcPr>
          <w:p w:rsidR="004624E3" w:rsidRPr="005E05C9" w:rsidRDefault="004624E3" w:rsidP="00A410FC">
            <w:pPr>
              <w:jc w:val="center"/>
              <w:rPr>
                <w:bCs/>
              </w:rPr>
            </w:pPr>
            <w:r w:rsidRPr="005E05C9">
              <w:rPr>
                <w:bCs/>
              </w:rPr>
              <w:t>2.2.1.</w:t>
            </w:r>
          </w:p>
        </w:tc>
        <w:tc>
          <w:tcPr>
            <w:tcW w:w="4819" w:type="dxa"/>
            <w:tcBorders>
              <w:right w:val="single" w:sz="4" w:space="0" w:color="auto"/>
            </w:tcBorders>
            <w:shd w:val="clear" w:color="auto" w:fill="auto"/>
          </w:tcPr>
          <w:p w:rsidR="004624E3" w:rsidRPr="005E05C9" w:rsidRDefault="004624E3" w:rsidP="00A410FC">
            <w:pPr>
              <w:pStyle w:val="western"/>
              <w:spacing w:line="245" w:lineRule="atLeast"/>
              <w:jc w:val="center"/>
              <w:rPr>
                <w:sz w:val="28"/>
                <w:szCs w:val="28"/>
              </w:rPr>
            </w:pPr>
            <w:r w:rsidRPr="005E05C9">
              <w:t xml:space="preserve">Удельный расход условного топлива на одну </w:t>
            </w:r>
            <w:proofErr w:type="spellStart"/>
            <w:r w:rsidRPr="005E05C9">
              <w:t>гигакалорию</w:t>
            </w:r>
            <w:proofErr w:type="spellEnd"/>
            <w:r w:rsidRPr="005E05C9">
              <w:t>, (</w:t>
            </w:r>
            <w:proofErr w:type="spellStart"/>
            <w:r w:rsidRPr="005E05C9">
              <w:t>кг.у.т</w:t>
            </w:r>
            <w:proofErr w:type="spellEnd"/>
            <w:r w:rsidRPr="005E05C9">
              <w:t>./Гкал)</w:t>
            </w:r>
          </w:p>
        </w:tc>
        <w:tc>
          <w:tcPr>
            <w:tcW w:w="4565" w:type="dxa"/>
            <w:tcBorders>
              <w:left w:val="single" w:sz="4" w:space="0" w:color="auto"/>
            </w:tcBorders>
            <w:shd w:val="clear" w:color="auto" w:fill="auto"/>
          </w:tcPr>
          <w:p w:rsidR="004624E3" w:rsidRDefault="0007069C" w:rsidP="00A410FC">
            <w:pPr>
              <w:jc w:val="center"/>
              <w:rPr>
                <w:bCs/>
              </w:rPr>
            </w:pPr>
            <w:r>
              <w:rPr>
                <w:bCs/>
              </w:rPr>
              <w:t xml:space="preserve">2021г.-174,22 </w:t>
            </w:r>
            <w:proofErr w:type="spellStart"/>
            <w:r>
              <w:rPr>
                <w:bCs/>
              </w:rPr>
              <w:t>кг.у.т</w:t>
            </w:r>
            <w:proofErr w:type="spellEnd"/>
            <w:r>
              <w:rPr>
                <w:bCs/>
              </w:rPr>
              <w:t>./Гкал</w:t>
            </w:r>
          </w:p>
          <w:p w:rsidR="0007069C" w:rsidRDefault="0007069C" w:rsidP="0007069C">
            <w:pPr>
              <w:jc w:val="center"/>
              <w:rPr>
                <w:bCs/>
              </w:rPr>
            </w:pPr>
            <w:r>
              <w:rPr>
                <w:bCs/>
              </w:rPr>
              <w:t xml:space="preserve">2022г.-174,22 </w:t>
            </w:r>
            <w:proofErr w:type="spellStart"/>
            <w:r>
              <w:rPr>
                <w:bCs/>
              </w:rPr>
              <w:t>кг.у.т</w:t>
            </w:r>
            <w:proofErr w:type="spellEnd"/>
            <w:r>
              <w:rPr>
                <w:bCs/>
              </w:rPr>
              <w:t>./Гкал</w:t>
            </w:r>
          </w:p>
          <w:p w:rsidR="0007069C" w:rsidRDefault="0007069C" w:rsidP="0007069C">
            <w:pPr>
              <w:jc w:val="center"/>
              <w:rPr>
                <w:bCs/>
              </w:rPr>
            </w:pPr>
            <w:r>
              <w:rPr>
                <w:bCs/>
              </w:rPr>
              <w:t xml:space="preserve">2023г.-174,22 </w:t>
            </w:r>
            <w:proofErr w:type="spellStart"/>
            <w:r>
              <w:rPr>
                <w:bCs/>
              </w:rPr>
              <w:t>кг.у.т</w:t>
            </w:r>
            <w:proofErr w:type="spellEnd"/>
            <w:r>
              <w:rPr>
                <w:bCs/>
              </w:rPr>
              <w:t>./Гкал</w:t>
            </w:r>
          </w:p>
          <w:p w:rsidR="0007069C" w:rsidRDefault="0007069C" w:rsidP="0007069C">
            <w:pPr>
              <w:jc w:val="center"/>
              <w:rPr>
                <w:bCs/>
              </w:rPr>
            </w:pPr>
            <w:r>
              <w:rPr>
                <w:bCs/>
              </w:rPr>
              <w:t xml:space="preserve">2024г.-174,22 </w:t>
            </w:r>
            <w:proofErr w:type="spellStart"/>
            <w:r>
              <w:rPr>
                <w:bCs/>
              </w:rPr>
              <w:t>кг.у.т</w:t>
            </w:r>
            <w:proofErr w:type="spellEnd"/>
            <w:r>
              <w:rPr>
                <w:bCs/>
              </w:rPr>
              <w:t>./Гкал</w:t>
            </w:r>
          </w:p>
          <w:p w:rsidR="0007069C" w:rsidRDefault="0007069C" w:rsidP="0007069C">
            <w:pPr>
              <w:jc w:val="center"/>
              <w:rPr>
                <w:bCs/>
              </w:rPr>
            </w:pPr>
            <w:r>
              <w:rPr>
                <w:bCs/>
              </w:rPr>
              <w:t xml:space="preserve">2025г.-174,22 </w:t>
            </w:r>
            <w:proofErr w:type="spellStart"/>
            <w:r>
              <w:rPr>
                <w:bCs/>
              </w:rPr>
              <w:t>кг.у.т</w:t>
            </w:r>
            <w:proofErr w:type="spellEnd"/>
            <w:r>
              <w:rPr>
                <w:bCs/>
              </w:rPr>
              <w:t>./Гкал</w:t>
            </w:r>
          </w:p>
          <w:p w:rsidR="0007069C" w:rsidRPr="005E05C9" w:rsidRDefault="0007069C" w:rsidP="00A410FC">
            <w:pPr>
              <w:jc w:val="center"/>
              <w:rPr>
                <w:bCs/>
              </w:rPr>
            </w:pPr>
          </w:p>
        </w:tc>
      </w:tr>
      <w:tr w:rsidR="004624E3" w:rsidRPr="005E05C9" w:rsidTr="00E35D5C">
        <w:tc>
          <w:tcPr>
            <w:tcW w:w="851" w:type="dxa"/>
            <w:tcBorders>
              <w:left w:val="single" w:sz="4" w:space="0" w:color="auto"/>
            </w:tcBorders>
            <w:shd w:val="clear" w:color="auto" w:fill="auto"/>
            <w:vAlign w:val="center"/>
          </w:tcPr>
          <w:p w:rsidR="004624E3" w:rsidRPr="005E05C9" w:rsidRDefault="004624E3" w:rsidP="00A410FC">
            <w:pPr>
              <w:jc w:val="center"/>
              <w:rPr>
                <w:bCs/>
              </w:rPr>
            </w:pPr>
            <w:r w:rsidRPr="005E05C9">
              <w:rPr>
                <w:bCs/>
              </w:rPr>
              <w:t>2.2.2.</w:t>
            </w:r>
          </w:p>
        </w:tc>
        <w:tc>
          <w:tcPr>
            <w:tcW w:w="4819" w:type="dxa"/>
            <w:tcBorders>
              <w:right w:val="single" w:sz="4" w:space="0" w:color="auto"/>
            </w:tcBorders>
            <w:shd w:val="clear" w:color="auto" w:fill="auto"/>
          </w:tcPr>
          <w:p w:rsidR="004624E3" w:rsidRPr="005E05C9" w:rsidRDefault="004624E3" w:rsidP="001F687F">
            <w:pPr>
              <w:pStyle w:val="western"/>
              <w:spacing w:line="245" w:lineRule="atLeast"/>
              <w:jc w:val="center"/>
              <w:rPr>
                <w:sz w:val="28"/>
                <w:szCs w:val="28"/>
              </w:rPr>
            </w:pPr>
            <w:r w:rsidRPr="005E05C9">
              <w:t xml:space="preserve">Удельный расход </w:t>
            </w:r>
            <w:r w:rsidR="001F687F">
              <w:t xml:space="preserve">холодной воды </w:t>
            </w:r>
            <w:r w:rsidRPr="005E05C9">
              <w:t>(</w:t>
            </w:r>
            <w:r w:rsidR="001F687F">
              <w:t>м3</w:t>
            </w:r>
            <w:r w:rsidRPr="005E05C9">
              <w:t>/Гкал)</w:t>
            </w:r>
          </w:p>
        </w:tc>
        <w:tc>
          <w:tcPr>
            <w:tcW w:w="4565" w:type="dxa"/>
            <w:tcBorders>
              <w:left w:val="single" w:sz="4" w:space="0" w:color="auto"/>
            </w:tcBorders>
            <w:shd w:val="clear" w:color="auto" w:fill="auto"/>
          </w:tcPr>
          <w:p w:rsidR="004624E3" w:rsidRDefault="000218CB" w:rsidP="00A410FC">
            <w:pPr>
              <w:jc w:val="center"/>
              <w:rPr>
                <w:bCs/>
              </w:rPr>
            </w:pPr>
            <w:r>
              <w:rPr>
                <w:bCs/>
              </w:rPr>
              <w:t>2021г.-1,02</w:t>
            </w:r>
          </w:p>
          <w:p w:rsidR="000218CB" w:rsidRDefault="000218CB" w:rsidP="00A410FC">
            <w:pPr>
              <w:jc w:val="center"/>
              <w:rPr>
                <w:bCs/>
              </w:rPr>
            </w:pPr>
            <w:r>
              <w:rPr>
                <w:bCs/>
              </w:rPr>
              <w:t>2022г.-1,02</w:t>
            </w:r>
          </w:p>
          <w:p w:rsidR="000218CB" w:rsidRDefault="000218CB" w:rsidP="00A410FC">
            <w:pPr>
              <w:jc w:val="center"/>
              <w:rPr>
                <w:bCs/>
              </w:rPr>
            </w:pPr>
            <w:r>
              <w:rPr>
                <w:bCs/>
              </w:rPr>
              <w:t>2023г.-1,02</w:t>
            </w:r>
          </w:p>
          <w:p w:rsidR="000218CB" w:rsidRDefault="000218CB" w:rsidP="00A410FC">
            <w:pPr>
              <w:jc w:val="center"/>
              <w:rPr>
                <w:bCs/>
              </w:rPr>
            </w:pPr>
            <w:r>
              <w:rPr>
                <w:bCs/>
              </w:rPr>
              <w:t>2024г.-1,02</w:t>
            </w:r>
          </w:p>
          <w:p w:rsidR="000218CB" w:rsidRPr="005E05C9" w:rsidRDefault="000218CB" w:rsidP="00A410FC">
            <w:pPr>
              <w:jc w:val="center"/>
              <w:rPr>
                <w:bCs/>
              </w:rPr>
            </w:pPr>
            <w:r>
              <w:rPr>
                <w:bCs/>
              </w:rPr>
              <w:t>2025г.-1,02</w:t>
            </w:r>
          </w:p>
        </w:tc>
      </w:tr>
      <w:tr w:rsidR="004624E3" w:rsidRPr="005E05C9" w:rsidTr="00E35D5C">
        <w:tc>
          <w:tcPr>
            <w:tcW w:w="851" w:type="dxa"/>
            <w:tcBorders>
              <w:left w:val="single" w:sz="4" w:space="0" w:color="auto"/>
              <w:bottom w:val="single" w:sz="4" w:space="0" w:color="auto"/>
            </w:tcBorders>
            <w:shd w:val="clear" w:color="auto" w:fill="auto"/>
            <w:vAlign w:val="center"/>
          </w:tcPr>
          <w:p w:rsidR="004624E3" w:rsidRPr="005E05C9" w:rsidRDefault="004624E3" w:rsidP="00A410FC">
            <w:pPr>
              <w:jc w:val="center"/>
              <w:rPr>
                <w:bCs/>
              </w:rPr>
            </w:pPr>
            <w:r w:rsidRPr="005E05C9">
              <w:rPr>
                <w:bCs/>
              </w:rPr>
              <w:t>2.2.3.</w:t>
            </w:r>
          </w:p>
        </w:tc>
        <w:tc>
          <w:tcPr>
            <w:tcW w:w="4819" w:type="dxa"/>
            <w:tcBorders>
              <w:bottom w:val="single" w:sz="4" w:space="0" w:color="auto"/>
              <w:right w:val="single" w:sz="4" w:space="0" w:color="auto"/>
            </w:tcBorders>
            <w:shd w:val="clear" w:color="auto" w:fill="auto"/>
          </w:tcPr>
          <w:p w:rsidR="004624E3" w:rsidRPr="005E05C9" w:rsidRDefault="004624E3" w:rsidP="002B0EE7">
            <w:pPr>
              <w:pStyle w:val="western"/>
              <w:spacing w:line="245" w:lineRule="atLeast"/>
              <w:jc w:val="center"/>
            </w:pPr>
            <w:r w:rsidRPr="005E05C9">
              <w:t xml:space="preserve">Уровень потерь тепловой энергии всего, </w:t>
            </w:r>
            <w:r w:rsidR="002B0EE7">
              <w:t>(Г/кал)</w:t>
            </w:r>
          </w:p>
        </w:tc>
        <w:tc>
          <w:tcPr>
            <w:tcW w:w="4565" w:type="dxa"/>
            <w:tcBorders>
              <w:left w:val="single" w:sz="4" w:space="0" w:color="auto"/>
            </w:tcBorders>
            <w:shd w:val="clear" w:color="auto" w:fill="auto"/>
          </w:tcPr>
          <w:p w:rsidR="004624E3" w:rsidRDefault="002B0EE7" w:rsidP="00A410FC">
            <w:pPr>
              <w:jc w:val="center"/>
              <w:rPr>
                <w:bCs/>
              </w:rPr>
            </w:pPr>
            <w:r>
              <w:rPr>
                <w:bCs/>
              </w:rPr>
              <w:t>2021г.-1535,18 Г/кал</w:t>
            </w:r>
          </w:p>
          <w:p w:rsidR="002B0EE7" w:rsidRDefault="002B0EE7" w:rsidP="002B0EE7">
            <w:pPr>
              <w:jc w:val="center"/>
              <w:rPr>
                <w:bCs/>
              </w:rPr>
            </w:pPr>
            <w:r>
              <w:rPr>
                <w:bCs/>
              </w:rPr>
              <w:t>2022г.-1535,18 Г/кал</w:t>
            </w:r>
          </w:p>
          <w:p w:rsidR="002B0EE7" w:rsidRDefault="002B0EE7" w:rsidP="002B0EE7">
            <w:pPr>
              <w:jc w:val="center"/>
              <w:rPr>
                <w:bCs/>
              </w:rPr>
            </w:pPr>
            <w:r>
              <w:rPr>
                <w:bCs/>
              </w:rPr>
              <w:t>2023г.-1535,18 Г/кал</w:t>
            </w:r>
          </w:p>
          <w:p w:rsidR="002B0EE7" w:rsidRDefault="002B0EE7" w:rsidP="002B0EE7">
            <w:pPr>
              <w:jc w:val="center"/>
              <w:rPr>
                <w:bCs/>
              </w:rPr>
            </w:pPr>
            <w:r>
              <w:rPr>
                <w:bCs/>
              </w:rPr>
              <w:t>2024г.-1535,18 Г/кал</w:t>
            </w:r>
          </w:p>
          <w:p w:rsidR="002B0EE7" w:rsidRDefault="002B0EE7" w:rsidP="002B0EE7">
            <w:pPr>
              <w:jc w:val="center"/>
              <w:rPr>
                <w:bCs/>
              </w:rPr>
            </w:pPr>
            <w:r>
              <w:rPr>
                <w:bCs/>
              </w:rPr>
              <w:t>2025г.-1535,18 Г/кал</w:t>
            </w:r>
          </w:p>
          <w:p w:rsidR="002B0EE7" w:rsidRPr="005E05C9" w:rsidRDefault="002B0EE7" w:rsidP="002B0EE7">
            <w:pPr>
              <w:jc w:val="center"/>
              <w:rPr>
                <w:bCs/>
              </w:rPr>
            </w:pPr>
          </w:p>
        </w:tc>
      </w:tr>
      <w:tr w:rsidR="004624E3" w:rsidRPr="005E05C9" w:rsidTr="00E35D5C">
        <w:tc>
          <w:tcPr>
            <w:tcW w:w="851" w:type="dxa"/>
            <w:tcBorders>
              <w:top w:val="single" w:sz="4" w:space="0" w:color="auto"/>
              <w:bottom w:val="single" w:sz="4" w:space="0" w:color="auto"/>
            </w:tcBorders>
            <w:shd w:val="clear" w:color="auto" w:fill="auto"/>
            <w:vAlign w:val="center"/>
          </w:tcPr>
          <w:p w:rsidR="004624E3" w:rsidRPr="005E05C9" w:rsidRDefault="004624E3" w:rsidP="00A410FC">
            <w:pPr>
              <w:jc w:val="center"/>
              <w:rPr>
                <w:bCs/>
              </w:rPr>
            </w:pPr>
            <w:r w:rsidRPr="005E05C9">
              <w:rPr>
                <w:bCs/>
              </w:rPr>
              <w:t>3.</w:t>
            </w:r>
          </w:p>
        </w:tc>
        <w:tc>
          <w:tcPr>
            <w:tcW w:w="4819" w:type="dxa"/>
            <w:tcBorders>
              <w:top w:val="single" w:sz="4" w:space="0" w:color="auto"/>
              <w:bottom w:val="single" w:sz="4" w:space="0" w:color="auto"/>
            </w:tcBorders>
            <w:shd w:val="clear" w:color="auto" w:fill="auto"/>
            <w:vAlign w:val="center"/>
          </w:tcPr>
          <w:p w:rsidR="004624E3" w:rsidRPr="005E05C9" w:rsidRDefault="004624E3" w:rsidP="00A410FC">
            <w:pPr>
              <w:jc w:val="center"/>
              <w:rPr>
                <w:bCs/>
              </w:rPr>
            </w:pPr>
            <w:r w:rsidRPr="005E05C9">
              <w:rPr>
                <w:bCs/>
              </w:rPr>
              <w:t>Нормативный уровень прибыли</w:t>
            </w:r>
          </w:p>
        </w:tc>
        <w:tc>
          <w:tcPr>
            <w:tcW w:w="4565" w:type="dxa"/>
            <w:shd w:val="clear" w:color="auto" w:fill="auto"/>
          </w:tcPr>
          <w:p w:rsidR="004624E3" w:rsidRDefault="003C2731" w:rsidP="003C2731">
            <w:pPr>
              <w:jc w:val="center"/>
              <w:rPr>
                <w:bCs/>
              </w:rPr>
            </w:pPr>
            <w:r>
              <w:rPr>
                <w:bCs/>
              </w:rPr>
              <w:t>2021г.-4,22%</w:t>
            </w:r>
          </w:p>
          <w:p w:rsidR="003C2731" w:rsidRDefault="003C2731" w:rsidP="003C2731">
            <w:pPr>
              <w:jc w:val="center"/>
              <w:rPr>
                <w:bCs/>
              </w:rPr>
            </w:pPr>
            <w:r>
              <w:rPr>
                <w:bCs/>
              </w:rPr>
              <w:t>2022г.-4,09%</w:t>
            </w:r>
          </w:p>
          <w:p w:rsidR="003C2731" w:rsidRDefault="003C2731" w:rsidP="003C2731">
            <w:pPr>
              <w:jc w:val="center"/>
              <w:rPr>
                <w:bCs/>
              </w:rPr>
            </w:pPr>
            <w:r>
              <w:rPr>
                <w:bCs/>
              </w:rPr>
              <w:t>2023г.-3,95%</w:t>
            </w:r>
          </w:p>
          <w:p w:rsidR="003C2731" w:rsidRDefault="003C2731" w:rsidP="003C2731">
            <w:pPr>
              <w:jc w:val="center"/>
              <w:rPr>
                <w:bCs/>
              </w:rPr>
            </w:pPr>
            <w:r>
              <w:rPr>
                <w:bCs/>
              </w:rPr>
              <w:t>2024г.-3,82%</w:t>
            </w:r>
          </w:p>
          <w:p w:rsidR="003C2731" w:rsidRDefault="003C2731" w:rsidP="003C2731">
            <w:pPr>
              <w:jc w:val="center"/>
              <w:rPr>
                <w:bCs/>
              </w:rPr>
            </w:pPr>
            <w:r>
              <w:rPr>
                <w:bCs/>
              </w:rPr>
              <w:t>2025г.-3,70%</w:t>
            </w:r>
          </w:p>
          <w:p w:rsidR="003C2731" w:rsidRPr="005E05C9" w:rsidRDefault="003C2731" w:rsidP="003C2731">
            <w:pPr>
              <w:jc w:val="center"/>
              <w:rPr>
                <w:bCs/>
              </w:rPr>
            </w:pPr>
          </w:p>
        </w:tc>
      </w:tr>
      <w:tr w:rsidR="00060805" w:rsidRPr="005E05C9" w:rsidTr="00E35D5C">
        <w:tc>
          <w:tcPr>
            <w:tcW w:w="851" w:type="dxa"/>
            <w:tcBorders>
              <w:top w:val="single" w:sz="4" w:space="0" w:color="auto"/>
              <w:bottom w:val="single" w:sz="4" w:space="0" w:color="auto"/>
            </w:tcBorders>
            <w:shd w:val="clear" w:color="auto" w:fill="auto"/>
            <w:vAlign w:val="center"/>
          </w:tcPr>
          <w:p w:rsidR="00060805" w:rsidRPr="005E05C9" w:rsidRDefault="00060805" w:rsidP="00A410FC">
            <w:pPr>
              <w:jc w:val="center"/>
              <w:rPr>
                <w:bCs/>
              </w:rPr>
            </w:pPr>
            <w:r>
              <w:rPr>
                <w:bCs/>
              </w:rPr>
              <w:t>4</w:t>
            </w:r>
          </w:p>
        </w:tc>
        <w:tc>
          <w:tcPr>
            <w:tcW w:w="4819" w:type="dxa"/>
            <w:tcBorders>
              <w:top w:val="single" w:sz="4" w:space="0" w:color="auto"/>
              <w:bottom w:val="single" w:sz="4" w:space="0" w:color="auto"/>
            </w:tcBorders>
            <w:shd w:val="clear" w:color="auto" w:fill="auto"/>
            <w:vAlign w:val="center"/>
          </w:tcPr>
          <w:p w:rsidR="00060805" w:rsidRPr="005E05C9" w:rsidRDefault="00060805" w:rsidP="00A410FC">
            <w:pPr>
              <w:jc w:val="center"/>
              <w:rPr>
                <w:bCs/>
              </w:rPr>
            </w:pPr>
            <w:r>
              <w:rPr>
                <w:bCs/>
              </w:rPr>
              <w:t>Предельный рост необходимой валовой выручки %</w:t>
            </w:r>
          </w:p>
        </w:tc>
        <w:tc>
          <w:tcPr>
            <w:tcW w:w="4565" w:type="dxa"/>
            <w:shd w:val="clear" w:color="auto" w:fill="auto"/>
          </w:tcPr>
          <w:p w:rsidR="00060805" w:rsidRDefault="00D8642A" w:rsidP="003C2731">
            <w:pPr>
              <w:jc w:val="center"/>
              <w:rPr>
                <w:bCs/>
              </w:rPr>
            </w:pPr>
            <w:r>
              <w:rPr>
                <w:bCs/>
              </w:rPr>
              <w:t>2021г.-104,0%</w:t>
            </w:r>
          </w:p>
          <w:p w:rsidR="00D8642A" w:rsidRDefault="00D8642A" w:rsidP="003C2731">
            <w:pPr>
              <w:jc w:val="center"/>
              <w:rPr>
                <w:bCs/>
              </w:rPr>
            </w:pPr>
            <w:r>
              <w:rPr>
                <w:bCs/>
              </w:rPr>
              <w:t>2022г.-104,0%</w:t>
            </w:r>
          </w:p>
          <w:p w:rsidR="00D8642A" w:rsidRDefault="00D8642A" w:rsidP="003C2731">
            <w:pPr>
              <w:jc w:val="center"/>
              <w:rPr>
                <w:bCs/>
              </w:rPr>
            </w:pPr>
            <w:r>
              <w:rPr>
                <w:bCs/>
              </w:rPr>
              <w:t>2023г.-104,0%</w:t>
            </w:r>
          </w:p>
          <w:p w:rsidR="00D8642A" w:rsidRDefault="00D8642A" w:rsidP="003C2731">
            <w:pPr>
              <w:jc w:val="center"/>
              <w:rPr>
                <w:bCs/>
              </w:rPr>
            </w:pPr>
            <w:r>
              <w:rPr>
                <w:bCs/>
              </w:rPr>
              <w:t>2024г.-104,0%</w:t>
            </w:r>
          </w:p>
          <w:p w:rsidR="00D8642A" w:rsidRDefault="00D8642A" w:rsidP="003C2731">
            <w:pPr>
              <w:jc w:val="center"/>
              <w:rPr>
                <w:bCs/>
              </w:rPr>
            </w:pPr>
            <w:r>
              <w:rPr>
                <w:bCs/>
              </w:rPr>
              <w:t>2025г.-104,0%</w:t>
            </w:r>
          </w:p>
          <w:p w:rsidR="00D8642A" w:rsidRDefault="00D8642A" w:rsidP="003C2731">
            <w:pPr>
              <w:jc w:val="center"/>
              <w:rPr>
                <w:bCs/>
              </w:rPr>
            </w:pPr>
          </w:p>
        </w:tc>
      </w:tr>
    </w:tbl>
    <w:p w:rsidR="006739F8" w:rsidRPr="0033611C" w:rsidRDefault="006739F8" w:rsidP="006739F8">
      <w:pPr>
        <w:autoSpaceDE w:val="0"/>
        <w:autoSpaceDN w:val="0"/>
        <w:adjustRightInd w:val="0"/>
        <w:ind w:firstLine="709"/>
        <w:jc w:val="both"/>
        <w:outlineLvl w:val="2"/>
        <w:rPr>
          <w:b/>
          <w:bCs/>
          <w:iCs/>
          <w:sz w:val="28"/>
          <w:szCs w:val="28"/>
        </w:rPr>
      </w:pPr>
      <w:r w:rsidRPr="0033611C">
        <w:rPr>
          <w:b/>
          <w:bCs/>
          <w:iCs/>
          <w:sz w:val="28"/>
          <w:szCs w:val="28"/>
        </w:rPr>
        <w:lastRenderedPageBreak/>
        <w:t xml:space="preserve">В конкурсной документации установлен метод индексации установленных тарифов. </w:t>
      </w:r>
    </w:p>
    <w:p w:rsidR="00756C75" w:rsidRDefault="00756C75" w:rsidP="006739F8">
      <w:pPr>
        <w:autoSpaceDE w:val="0"/>
        <w:autoSpaceDN w:val="0"/>
        <w:adjustRightInd w:val="0"/>
        <w:ind w:firstLine="709"/>
        <w:jc w:val="both"/>
        <w:outlineLvl w:val="2"/>
        <w:rPr>
          <w:b/>
          <w:bCs/>
          <w:i/>
          <w:iCs/>
          <w:sz w:val="28"/>
          <w:szCs w:val="28"/>
        </w:rPr>
      </w:pPr>
    </w:p>
    <w:p w:rsidR="00756C75" w:rsidRPr="00756C75" w:rsidRDefault="00756C75" w:rsidP="00756C75">
      <w:pPr>
        <w:pStyle w:val="aff"/>
        <w:numPr>
          <w:ilvl w:val="0"/>
          <w:numId w:val="26"/>
        </w:numPr>
        <w:autoSpaceDE w:val="0"/>
        <w:adjustRightInd w:val="0"/>
        <w:jc w:val="center"/>
        <w:outlineLvl w:val="2"/>
        <w:rPr>
          <w:b/>
          <w:bCs/>
          <w:iCs/>
          <w:sz w:val="28"/>
          <w:szCs w:val="28"/>
        </w:rPr>
      </w:pPr>
      <w:r w:rsidRPr="00756C75">
        <w:rPr>
          <w:b/>
          <w:bCs/>
          <w:iCs/>
          <w:sz w:val="28"/>
          <w:szCs w:val="28"/>
        </w:rPr>
        <w:t>Перечень документов и материалов, представляемых Заявителями и Участниками конкурса</w:t>
      </w:r>
    </w:p>
    <w:p w:rsidR="006739F8" w:rsidRPr="00756C75" w:rsidRDefault="00756C75" w:rsidP="00756C75">
      <w:pPr>
        <w:autoSpaceDE w:val="0"/>
        <w:autoSpaceDN w:val="0"/>
        <w:adjustRightInd w:val="0"/>
        <w:ind w:firstLine="709"/>
        <w:jc w:val="center"/>
        <w:outlineLvl w:val="2"/>
        <w:rPr>
          <w:b/>
          <w:bCs/>
          <w:iCs/>
          <w:sz w:val="28"/>
          <w:szCs w:val="28"/>
        </w:rPr>
      </w:pPr>
      <w:r>
        <w:rPr>
          <w:b/>
          <w:bCs/>
          <w:iCs/>
          <w:sz w:val="28"/>
          <w:szCs w:val="28"/>
        </w:rPr>
        <w:t xml:space="preserve"> </w:t>
      </w:r>
    </w:p>
    <w:p w:rsidR="006739F8" w:rsidRPr="00E26937" w:rsidRDefault="006739F8" w:rsidP="009B2DA5">
      <w:pPr>
        <w:ind w:firstLine="851"/>
        <w:jc w:val="both"/>
        <w:rPr>
          <w:sz w:val="28"/>
          <w:szCs w:val="28"/>
        </w:rPr>
      </w:pPr>
      <w:r w:rsidRPr="00E26937">
        <w:rPr>
          <w:sz w:val="28"/>
          <w:szCs w:val="28"/>
        </w:rPr>
        <w:t>5.</w:t>
      </w:r>
      <w:r>
        <w:rPr>
          <w:sz w:val="28"/>
          <w:szCs w:val="28"/>
        </w:rPr>
        <w:t>1</w:t>
      </w:r>
      <w:r w:rsidRPr="00E26937">
        <w:rPr>
          <w:sz w:val="28"/>
          <w:szCs w:val="28"/>
        </w:rPr>
        <w:t>.1</w:t>
      </w:r>
      <w:r>
        <w:rPr>
          <w:sz w:val="28"/>
          <w:szCs w:val="28"/>
        </w:rPr>
        <w:t>.</w:t>
      </w:r>
      <w:r w:rsidRPr="00E26937">
        <w:rPr>
          <w:sz w:val="28"/>
          <w:szCs w:val="28"/>
        </w:rPr>
        <w:t xml:space="preserve"> Для участия в Конкурсе Заявитель представляет в Конкурсную комиссию (лично или через своего уполномоченного представителя) следующие документы: </w:t>
      </w:r>
    </w:p>
    <w:p w:rsidR="006739F8" w:rsidRPr="00E26937" w:rsidRDefault="006739F8" w:rsidP="009B2DA5">
      <w:pPr>
        <w:ind w:firstLine="851"/>
        <w:jc w:val="both"/>
        <w:rPr>
          <w:sz w:val="28"/>
          <w:szCs w:val="28"/>
        </w:rPr>
      </w:pPr>
      <w:r w:rsidRPr="00E26937">
        <w:rPr>
          <w:sz w:val="28"/>
          <w:szCs w:val="28"/>
        </w:rPr>
        <w:t>1) Заявка на участие в Конкурсе, в письменной форме, с указанием реквизитов счета (банковского счета Заявителя) для возврата задатка (</w:t>
      </w:r>
      <w:r w:rsidRPr="00502AAB">
        <w:rPr>
          <w:i/>
          <w:sz w:val="28"/>
          <w:szCs w:val="28"/>
        </w:rPr>
        <w:t>форма № 1</w:t>
      </w:r>
      <w:r w:rsidR="00AB1FE9">
        <w:rPr>
          <w:sz w:val="28"/>
          <w:szCs w:val="28"/>
        </w:rPr>
        <w:t xml:space="preserve"> </w:t>
      </w:r>
      <w:r w:rsidRPr="00E26937">
        <w:rPr>
          <w:sz w:val="28"/>
          <w:szCs w:val="28"/>
        </w:rPr>
        <w:t xml:space="preserve">к Конкурсной документации);    </w:t>
      </w:r>
    </w:p>
    <w:p w:rsidR="006739F8" w:rsidRPr="00E26937" w:rsidRDefault="006739F8" w:rsidP="009B2DA5">
      <w:pPr>
        <w:ind w:firstLine="851"/>
        <w:jc w:val="both"/>
        <w:rPr>
          <w:sz w:val="28"/>
          <w:szCs w:val="28"/>
        </w:rPr>
      </w:pPr>
      <w:r w:rsidRPr="00E26937">
        <w:rPr>
          <w:sz w:val="28"/>
          <w:szCs w:val="28"/>
        </w:rPr>
        <w:t>2) анкета Заявителя на участие в Конкурсе (</w:t>
      </w:r>
      <w:r w:rsidRPr="00502AAB">
        <w:rPr>
          <w:i/>
          <w:sz w:val="28"/>
          <w:szCs w:val="28"/>
        </w:rPr>
        <w:t>форма №№ 2</w:t>
      </w:r>
      <w:r w:rsidR="00D339C0">
        <w:rPr>
          <w:sz w:val="28"/>
          <w:szCs w:val="28"/>
        </w:rPr>
        <w:t xml:space="preserve"> </w:t>
      </w:r>
      <w:r w:rsidRPr="00E26937">
        <w:rPr>
          <w:sz w:val="28"/>
          <w:szCs w:val="28"/>
        </w:rPr>
        <w:t xml:space="preserve">к Конкурсной документации); </w:t>
      </w:r>
    </w:p>
    <w:p w:rsidR="006739F8" w:rsidRPr="00E26937" w:rsidRDefault="006739F8" w:rsidP="009B2DA5">
      <w:pPr>
        <w:autoSpaceDE w:val="0"/>
        <w:ind w:firstLine="851"/>
        <w:jc w:val="both"/>
        <w:rPr>
          <w:sz w:val="28"/>
          <w:szCs w:val="28"/>
        </w:rPr>
      </w:pPr>
      <w:r w:rsidRPr="00E26937">
        <w:rPr>
          <w:sz w:val="28"/>
          <w:szCs w:val="28"/>
        </w:rPr>
        <w:t xml:space="preserve">3) копии учредительных документов заявителя (для юридических лиц); </w:t>
      </w:r>
    </w:p>
    <w:p w:rsidR="006739F8" w:rsidRPr="00E26937" w:rsidRDefault="006739F8" w:rsidP="009B2DA5">
      <w:pPr>
        <w:autoSpaceDE w:val="0"/>
        <w:ind w:firstLine="851"/>
        <w:jc w:val="both"/>
        <w:rPr>
          <w:sz w:val="28"/>
          <w:szCs w:val="28"/>
        </w:rPr>
      </w:pPr>
      <w:r w:rsidRPr="00E26937">
        <w:rPr>
          <w:sz w:val="28"/>
          <w:szCs w:val="28"/>
        </w:rPr>
        <w:t>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739F8" w:rsidRPr="00E26937" w:rsidRDefault="006739F8" w:rsidP="00BF2D3B">
      <w:pPr>
        <w:autoSpaceDE w:val="0"/>
        <w:ind w:firstLine="851"/>
        <w:jc w:val="both"/>
        <w:rPr>
          <w:sz w:val="28"/>
          <w:szCs w:val="28"/>
        </w:rPr>
      </w:pPr>
      <w:r w:rsidRPr="00E26937">
        <w:rPr>
          <w:sz w:val="28"/>
          <w:szCs w:val="28"/>
        </w:rPr>
        <w:t xml:space="preserve">5) полученную не ранее чем за шесть месяцев до даты размещения на официальном сайте </w:t>
      </w:r>
      <w:r>
        <w:rPr>
          <w:sz w:val="28"/>
          <w:szCs w:val="28"/>
        </w:rPr>
        <w:t xml:space="preserve">торгов и </w:t>
      </w:r>
      <w:r w:rsidRPr="00E26937">
        <w:rPr>
          <w:sz w:val="28"/>
          <w:szCs w:val="28"/>
        </w:rPr>
        <w:t>официальном</w:t>
      </w:r>
      <w:r>
        <w:rPr>
          <w:sz w:val="28"/>
          <w:szCs w:val="28"/>
        </w:rPr>
        <w:t xml:space="preserve"> сайте </w:t>
      </w:r>
      <w:proofErr w:type="gramStart"/>
      <w:r>
        <w:rPr>
          <w:sz w:val="28"/>
          <w:szCs w:val="28"/>
        </w:rPr>
        <w:t>администрации  муниципального</w:t>
      </w:r>
      <w:proofErr w:type="gramEnd"/>
      <w:r>
        <w:rPr>
          <w:sz w:val="28"/>
          <w:szCs w:val="28"/>
        </w:rPr>
        <w:t xml:space="preserve"> района </w:t>
      </w:r>
      <w:r w:rsidRPr="00E26937">
        <w:rPr>
          <w:sz w:val="28"/>
          <w:szCs w:val="28"/>
        </w:rPr>
        <w:t xml:space="preserve"> </w:t>
      </w:r>
      <w:r>
        <w:rPr>
          <w:sz w:val="28"/>
          <w:szCs w:val="28"/>
        </w:rPr>
        <w:t xml:space="preserve">«Карымский район» </w:t>
      </w:r>
      <w:r w:rsidRPr="00E26937">
        <w:rPr>
          <w:sz w:val="28"/>
          <w:szCs w:val="28"/>
        </w:rPr>
        <w:t xml:space="preserve">в сети «Интернет» сообщения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w:t>
      </w:r>
    </w:p>
    <w:p w:rsidR="006739F8" w:rsidRPr="00E26937" w:rsidRDefault="006739F8" w:rsidP="00BF2D3B">
      <w:pPr>
        <w:autoSpaceDE w:val="0"/>
        <w:ind w:firstLine="851"/>
        <w:jc w:val="both"/>
        <w:rPr>
          <w:sz w:val="28"/>
          <w:szCs w:val="28"/>
        </w:rPr>
      </w:pPr>
      <w:r w:rsidRPr="00E26937">
        <w:rPr>
          <w:sz w:val="28"/>
          <w:szCs w:val="28"/>
        </w:rPr>
        <w:t>6) полученную не ранее чем за шесть месяцев до даты размещения на</w:t>
      </w:r>
      <w:r w:rsidRPr="00565A4A">
        <w:rPr>
          <w:sz w:val="28"/>
          <w:szCs w:val="28"/>
        </w:rPr>
        <w:t xml:space="preserve"> </w:t>
      </w:r>
      <w:r w:rsidRPr="00E26937">
        <w:rPr>
          <w:sz w:val="28"/>
          <w:szCs w:val="28"/>
        </w:rPr>
        <w:t xml:space="preserve">официальном сайте </w:t>
      </w:r>
      <w:r>
        <w:rPr>
          <w:sz w:val="28"/>
          <w:szCs w:val="28"/>
        </w:rPr>
        <w:t>торгов и</w:t>
      </w:r>
      <w:r w:rsidRPr="00E26937">
        <w:rPr>
          <w:sz w:val="28"/>
          <w:szCs w:val="28"/>
        </w:rPr>
        <w:t xml:space="preserve"> официальном сайте</w:t>
      </w:r>
      <w:r>
        <w:rPr>
          <w:sz w:val="28"/>
          <w:szCs w:val="28"/>
        </w:rPr>
        <w:t xml:space="preserve"> </w:t>
      </w:r>
      <w:proofErr w:type="gramStart"/>
      <w:r>
        <w:rPr>
          <w:sz w:val="28"/>
          <w:szCs w:val="28"/>
        </w:rPr>
        <w:t>администрации  муниципального</w:t>
      </w:r>
      <w:proofErr w:type="gramEnd"/>
      <w:r>
        <w:rPr>
          <w:sz w:val="28"/>
          <w:szCs w:val="28"/>
        </w:rPr>
        <w:t xml:space="preserve"> района</w:t>
      </w:r>
      <w:r w:rsidRPr="00E26937">
        <w:rPr>
          <w:sz w:val="28"/>
          <w:szCs w:val="28"/>
        </w:rPr>
        <w:t xml:space="preserve"> </w:t>
      </w:r>
      <w:r>
        <w:rPr>
          <w:sz w:val="28"/>
          <w:szCs w:val="28"/>
        </w:rPr>
        <w:t xml:space="preserve">«Карымский район» </w:t>
      </w:r>
      <w:r w:rsidRPr="00E26937">
        <w:rPr>
          <w:sz w:val="28"/>
          <w:szCs w:val="28"/>
        </w:rPr>
        <w:t xml:space="preserve">в сети «Интернет» сообщения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w:t>
      </w:r>
    </w:p>
    <w:p w:rsidR="006739F8" w:rsidRPr="00E26937" w:rsidRDefault="006739F8" w:rsidP="00BF2D3B">
      <w:pPr>
        <w:autoSpaceDE w:val="0"/>
        <w:ind w:firstLine="851"/>
        <w:jc w:val="both"/>
        <w:rPr>
          <w:sz w:val="28"/>
          <w:szCs w:val="28"/>
        </w:rPr>
      </w:pPr>
      <w:r w:rsidRPr="00E26937">
        <w:rPr>
          <w:sz w:val="28"/>
          <w:szCs w:val="28"/>
        </w:rPr>
        <w:t xml:space="preserve">7) полученный не ранее чем за шесть месяцев до дня размещения на официальном сайте </w:t>
      </w:r>
      <w:r>
        <w:rPr>
          <w:sz w:val="28"/>
          <w:szCs w:val="28"/>
        </w:rPr>
        <w:t>торгов и</w:t>
      </w:r>
      <w:r w:rsidRPr="00E26937">
        <w:rPr>
          <w:sz w:val="28"/>
          <w:szCs w:val="28"/>
        </w:rPr>
        <w:t xml:space="preserve"> официальном сайте </w:t>
      </w:r>
      <w:proofErr w:type="gramStart"/>
      <w:r>
        <w:rPr>
          <w:sz w:val="28"/>
          <w:szCs w:val="28"/>
        </w:rPr>
        <w:t>администрации  муниципального</w:t>
      </w:r>
      <w:proofErr w:type="gramEnd"/>
      <w:r>
        <w:rPr>
          <w:sz w:val="28"/>
          <w:szCs w:val="28"/>
        </w:rPr>
        <w:t xml:space="preserve"> района «Карымский район» </w:t>
      </w:r>
      <w:r w:rsidRPr="00E26937">
        <w:rPr>
          <w:sz w:val="28"/>
          <w:szCs w:val="28"/>
        </w:rPr>
        <w:t xml:space="preserve"> в сети «Интернет» сообщения о проведении Конкурса,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6739F8" w:rsidRPr="00E26937" w:rsidRDefault="006739F8" w:rsidP="00B64A4E">
      <w:pPr>
        <w:autoSpaceDE w:val="0"/>
        <w:ind w:firstLine="851"/>
        <w:jc w:val="both"/>
        <w:rPr>
          <w:sz w:val="28"/>
          <w:szCs w:val="28"/>
        </w:rPr>
      </w:pPr>
      <w:r w:rsidRPr="00E26937">
        <w:rPr>
          <w:sz w:val="28"/>
          <w:szCs w:val="28"/>
        </w:rPr>
        <w:lastRenderedPageBreak/>
        <w:t xml:space="preserve">8) копию свидетельства о регистрации юридического лица (с 01.01.2003 – копия свидетельства из налогового органа, подтверждающего факт внесения записи о юридическом лице в единый государственный реестр);  </w:t>
      </w:r>
    </w:p>
    <w:p w:rsidR="006739F8" w:rsidRPr="00E26937" w:rsidRDefault="006739F8" w:rsidP="00B64A4E">
      <w:pPr>
        <w:autoSpaceDE w:val="0"/>
        <w:ind w:firstLine="851"/>
        <w:jc w:val="both"/>
        <w:rPr>
          <w:sz w:val="28"/>
          <w:szCs w:val="28"/>
        </w:rPr>
      </w:pPr>
      <w:r w:rsidRPr="00E26937">
        <w:rPr>
          <w:sz w:val="28"/>
          <w:szCs w:val="28"/>
        </w:rPr>
        <w:t xml:space="preserve">9) копию свидетельства о регистрации в качестве индивидуального предпринимателя (для физических лиц - индивидуальных предпринимателей); </w:t>
      </w:r>
    </w:p>
    <w:p w:rsidR="006739F8" w:rsidRPr="00E26937" w:rsidRDefault="006739F8" w:rsidP="006739F8">
      <w:pPr>
        <w:autoSpaceDE w:val="0"/>
        <w:ind w:firstLine="709"/>
        <w:jc w:val="both"/>
        <w:rPr>
          <w:sz w:val="28"/>
          <w:szCs w:val="28"/>
        </w:rPr>
      </w:pPr>
      <w:r w:rsidRPr="00E26937">
        <w:rPr>
          <w:sz w:val="28"/>
          <w:szCs w:val="28"/>
        </w:rPr>
        <w:t xml:space="preserve">10) копию свидетельства о постановке на учет в налоговом органе; </w:t>
      </w:r>
    </w:p>
    <w:p w:rsidR="006739F8" w:rsidRPr="00E26937" w:rsidRDefault="006739F8" w:rsidP="006739F8">
      <w:pPr>
        <w:autoSpaceDE w:val="0"/>
        <w:ind w:firstLine="709"/>
        <w:jc w:val="both"/>
        <w:rPr>
          <w:sz w:val="28"/>
          <w:szCs w:val="28"/>
        </w:rPr>
      </w:pPr>
      <w:r w:rsidRPr="00E26937">
        <w:rPr>
          <w:sz w:val="28"/>
          <w:szCs w:val="28"/>
        </w:rPr>
        <w:t xml:space="preserve">11) копию документа, удостоверяющего личность физического лица – индивидуального предпринимателя, подающего Заявку на участие в Конкурсе (оригинал предъявляется уполномоченному представителю Организатора конкурса при подаче Заявки); </w:t>
      </w:r>
    </w:p>
    <w:p w:rsidR="006739F8" w:rsidRPr="00E26937" w:rsidRDefault="006739F8" w:rsidP="006739F8">
      <w:pPr>
        <w:autoSpaceDE w:val="0"/>
        <w:ind w:firstLine="709"/>
        <w:jc w:val="both"/>
        <w:rPr>
          <w:sz w:val="28"/>
          <w:szCs w:val="28"/>
        </w:rPr>
      </w:pPr>
      <w:r w:rsidRPr="00E26937">
        <w:rPr>
          <w:sz w:val="28"/>
          <w:szCs w:val="28"/>
        </w:rPr>
        <w:t xml:space="preserve">12) выписку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либо его нотариально заверенную копию; копии учредительных документов юридического лица и документ о государственной регистрации юридического лица (для иностранных юридических лиц); </w:t>
      </w:r>
    </w:p>
    <w:p w:rsidR="006739F8" w:rsidRPr="00E26937" w:rsidRDefault="006739F8" w:rsidP="006739F8">
      <w:pPr>
        <w:autoSpaceDE w:val="0"/>
        <w:ind w:firstLine="709"/>
        <w:jc w:val="both"/>
        <w:rPr>
          <w:sz w:val="28"/>
          <w:szCs w:val="28"/>
        </w:rPr>
      </w:pPr>
      <w:r w:rsidRPr="00E26937">
        <w:rPr>
          <w:sz w:val="28"/>
          <w:szCs w:val="28"/>
        </w:rPr>
        <w:t xml:space="preserve">13) для объединений лиц, действующих по договору о совместной деятельности, кроме вышеперечисленных документов, для каждого лица также представляются оригиналы либо нотариально заверенные копии договора о совместной деятельности с указанием следующих сведений: </w:t>
      </w:r>
    </w:p>
    <w:p w:rsidR="006739F8" w:rsidRPr="00E26937" w:rsidRDefault="006739F8" w:rsidP="006739F8">
      <w:pPr>
        <w:autoSpaceDE w:val="0"/>
        <w:ind w:firstLine="709"/>
        <w:jc w:val="both"/>
        <w:rPr>
          <w:sz w:val="28"/>
          <w:szCs w:val="28"/>
        </w:rPr>
      </w:pPr>
      <w:r w:rsidRPr="00E26937">
        <w:rPr>
          <w:sz w:val="28"/>
          <w:szCs w:val="28"/>
        </w:rPr>
        <w:t xml:space="preserve">- лица или лиц, которые вправе действовать от имени объединения лиц; </w:t>
      </w:r>
    </w:p>
    <w:p w:rsidR="006739F8" w:rsidRPr="00E26937" w:rsidRDefault="006739F8" w:rsidP="006739F8">
      <w:pPr>
        <w:autoSpaceDE w:val="0"/>
        <w:ind w:firstLine="709"/>
        <w:jc w:val="both"/>
        <w:rPr>
          <w:sz w:val="28"/>
          <w:szCs w:val="28"/>
        </w:rPr>
      </w:pPr>
      <w:r>
        <w:rPr>
          <w:sz w:val="28"/>
          <w:szCs w:val="28"/>
        </w:rPr>
        <w:t>-</w:t>
      </w:r>
      <w:r w:rsidRPr="00E26937">
        <w:rPr>
          <w:sz w:val="28"/>
          <w:szCs w:val="28"/>
        </w:rPr>
        <w:t xml:space="preserve">функциональных обязанностей каждого юридического лица – участника простого товарищества в процессе исполнения Концессионного соглашения; </w:t>
      </w:r>
    </w:p>
    <w:p w:rsidR="006739F8" w:rsidRPr="00E26937" w:rsidRDefault="006739F8" w:rsidP="006739F8">
      <w:pPr>
        <w:autoSpaceDE w:val="0"/>
        <w:ind w:firstLine="709"/>
        <w:jc w:val="both"/>
        <w:rPr>
          <w:sz w:val="28"/>
          <w:szCs w:val="28"/>
        </w:rPr>
      </w:pPr>
      <w:r w:rsidRPr="00E26937">
        <w:rPr>
          <w:sz w:val="28"/>
          <w:szCs w:val="28"/>
        </w:rPr>
        <w:t xml:space="preserve">- права и обязанности каждого товарища; </w:t>
      </w:r>
    </w:p>
    <w:p w:rsidR="006739F8" w:rsidRPr="00E26937" w:rsidRDefault="006739F8" w:rsidP="006739F8">
      <w:pPr>
        <w:autoSpaceDE w:val="0"/>
        <w:jc w:val="both"/>
        <w:rPr>
          <w:sz w:val="28"/>
          <w:szCs w:val="28"/>
        </w:rPr>
      </w:pPr>
      <w:r>
        <w:rPr>
          <w:sz w:val="28"/>
          <w:szCs w:val="28"/>
        </w:rPr>
        <w:t xml:space="preserve">          -</w:t>
      </w:r>
      <w:r w:rsidRPr="00E26937">
        <w:rPr>
          <w:sz w:val="28"/>
          <w:szCs w:val="28"/>
        </w:rPr>
        <w:t xml:space="preserve">условия прекращения действия договора о совместной деятельности; </w:t>
      </w:r>
    </w:p>
    <w:p w:rsidR="006739F8" w:rsidRPr="00BB50CB" w:rsidRDefault="006739F8" w:rsidP="006739F8">
      <w:pPr>
        <w:autoSpaceDE w:val="0"/>
        <w:ind w:firstLine="709"/>
        <w:jc w:val="both"/>
        <w:rPr>
          <w:sz w:val="28"/>
          <w:szCs w:val="28"/>
        </w:rPr>
      </w:pPr>
      <w:r w:rsidRPr="00BB50CB">
        <w:rPr>
          <w:sz w:val="28"/>
          <w:szCs w:val="28"/>
        </w:rPr>
        <w:t>14)</w:t>
      </w:r>
      <w:r w:rsidRPr="00BB50CB">
        <w:rPr>
          <w:color w:val="FF0000"/>
          <w:sz w:val="28"/>
          <w:szCs w:val="28"/>
        </w:rPr>
        <w:t xml:space="preserve"> </w:t>
      </w:r>
      <w:r w:rsidRPr="00BB50CB">
        <w:rPr>
          <w:sz w:val="28"/>
          <w:szCs w:val="28"/>
        </w:rPr>
        <w:t xml:space="preserve">документы, подтверждающие соответствие Заявителя требованиям, </w:t>
      </w:r>
      <w:proofErr w:type="gramStart"/>
      <w:r w:rsidRPr="00BB50CB">
        <w:rPr>
          <w:sz w:val="28"/>
          <w:szCs w:val="28"/>
        </w:rPr>
        <w:t>предусмотренным  Конкурсной</w:t>
      </w:r>
      <w:proofErr w:type="gramEnd"/>
      <w:r w:rsidRPr="00BB50CB">
        <w:rPr>
          <w:sz w:val="28"/>
          <w:szCs w:val="28"/>
        </w:rPr>
        <w:t xml:space="preserve"> документации декларируются Заявителем в Заявке на участие в Конкурсе: </w:t>
      </w:r>
    </w:p>
    <w:p w:rsidR="006739F8" w:rsidRPr="00BB50CB" w:rsidRDefault="006739F8" w:rsidP="006739F8">
      <w:pPr>
        <w:autoSpaceDE w:val="0"/>
        <w:ind w:firstLine="709"/>
        <w:jc w:val="both"/>
        <w:rPr>
          <w:sz w:val="28"/>
          <w:szCs w:val="28"/>
        </w:rPr>
      </w:pPr>
      <w:r w:rsidRPr="00BB50CB">
        <w:rPr>
          <w:sz w:val="28"/>
          <w:szCs w:val="28"/>
        </w:rPr>
        <w:t xml:space="preserve">- сведения об отсутствии решения о ликвидации юридического лица или о прекращении физическим лицом деятельности в качестве индивидуального предпринимателя; </w:t>
      </w:r>
    </w:p>
    <w:p w:rsidR="006739F8" w:rsidRPr="00BB50CB" w:rsidRDefault="006739F8" w:rsidP="006739F8">
      <w:pPr>
        <w:autoSpaceDE w:val="0"/>
        <w:ind w:firstLine="709"/>
        <w:jc w:val="both"/>
        <w:rPr>
          <w:sz w:val="28"/>
          <w:szCs w:val="28"/>
        </w:rPr>
      </w:pPr>
      <w:r w:rsidRPr="00BB50CB">
        <w:rPr>
          <w:sz w:val="28"/>
          <w:szCs w:val="28"/>
        </w:rPr>
        <w:t>- сведения об отсутствии решения о признании Заявителя банкротом и об открытии в отношении него конкурсного производства;</w:t>
      </w:r>
    </w:p>
    <w:p w:rsidR="006739F8" w:rsidRPr="00BB50CB" w:rsidRDefault="006739F8" w:rsidP="006739F8">
      <w:pPr>
        <w:autoSpaceDE w:val="0"/>
        <w:ind w:firstLine="709"/>
        <w:jc w:val="both"/>
        <w:rPr>
          <w:sz w:val="28"/>
          <w:szCs w:val="28"/>
        </w:rPr>
      </w:pPr>
      <w:r w:rsidRPr="00BB50CB">
        <w:rPr>
          <w:sz w:val="28"/>
          <w:szCs w:val="28"/>
        </w:rPr>
        <w:t>- сведения об отсутствии решения о приостановлении деятельности;</w:t>
      </w:r>
    </w:p>
    <w:p w:rsidR="006739F8" w:rsidRPr="00DB0BD8" w:rsidRDefault="006739F8" w:rsidP="006739F8">
      <w:pPr>
        <w:autoSpaceDE w:val="0"/>
        <w:ind w:firstLine="709"/>
        <w:jc w:val="both"/>
        <w:rPr>
          <w:sz w:val="28"/>
          <w:szCs w:val="28"/>
        </w:rPr>
      </w:pPr>
      <w:r w:rsidRPr="00BB50CB">
        <w:rPr>
          <w:sz w:val="28"/>
          <w:szCs w:val="28"/>
        </w:rPr>
        <w:t>- сведения об отсутствии</w:t>
      </w:r>
      <w:r>
        <w:rPr>
          <w:color w:val="FF0000"/>
          <w:sz w:val="28"/>
          <w:szCs w:val="28"/>
        </w:rPr>
        <w:t xml:space="preserve"> </w:t>
      </w:r>
      <w:r w:rsidRPr="000F5888">
        <w:rPr>
          <w:sz w:val="28"/>
          <w:szCs w:val="28"/>
        </w:rPr>
        <w:t>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r>
        <w:rPr>
          <w:sz w:val="28"/>
          <w:szCs w:val="28"/>
        </w:rPr>
        <w:t xml:space="preserve"> (</w:t>
      </w:r>
      <w:r w:rsidRPr="00DB0BD8">
        <w:rPr>
          <w:sz w:val="28"/>
          <w:szCs w:val="28"/>
        </w:rPr>
        <w:t xml:space="preserve">оригинал справки о состоянии расчётов с бюджетами всех уровней и внебюджетными фондами за последний отчётный период); </w:t>
      </w:r>
    </w:p>
    <w:p w:rsidR="006739F8" w:rsidRDefault="006739F8" w:rsidP="006739F8">
      <w:pPr>
        <w:autoSpaceDE w:val="0"/>
        <w:ind w:firstLine="709"/>
        <w:jc w:val="both"/>
        <w:rPr>
          <w:sz w:val="28"/>
          <w:szCs w:val="28"/>
        </w:rPr>
      </w:pPr>
      <w:r w:rsidRPr="00E26937">
        <w:rPr>
          <w:sz w:val="28"/>
          <w:szCs w:val="28"/>
        </w:rPr>
        <w:t>15) Решение об одобрении или о совершении крупной сделки либо надлежащим образом заверенная копия такого решения в случаях,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w:t>
      </w:r>
      <w:r w:rsidR="00502AAB">
        <w:rPr>
          <w:sz w:val="28"/>
          <w:szCs w:val="28"/>
        </w:rPr>
        <w:t xml:space="preserve"> документами юридического </w:t>
      </w:r>
      <w:proofErr w:type="gramStart"/>
      <w:r w:rsidR="00502AAB">
        <w:rPr>
          <w:sz w:val="28"/>
          <w:szCs w:val="28"/>
        </w:rPr>
        <w:t xml:space="preserve">лица </w:t>
      </w:r>
      <w:r w:rsidRPr="00E26937">
        <w:rPr>
          <w:sz w:val="28"/>
          <w:szCs w:val="28"/>
        </w:rPr>
        <w:t xml:space="preserve"> если</w:t>
      </w:r>
      <w:proofErr w:type="gramEnd"/>
      <w:r w:rsidRPr="00E26937">
        <w:rPr>
          <w:sz w:val="28"/>
          <w:szCs w:val="28"/>
        </w:rPr>
        <w:t xml:space="preserve"> для Заявителя, данная сделка является крупной.</w:t>
      </w:r>
    </w:p>
    <w:p w:rsidR="006739F8" w:rsidRPr="00CF43E5" w:rsidRDefault="006739F8" w:rsidP="009165DA">
      <w:pPr>
        <w:ind w:firstLine="709"/>
        <w:contextualSpacing/>
        <w:jc w:val="both"/>
        <w:rPr>
          <w:sz w:val="28"/>
          <w:szCs w:val="28"/>
        </w:rPr>
      </w:pPr>
      <w:r>
        <w:rPr>
          <w:sz w:val="28"/>
          <w:szCs w:val="28"/>
        </w:rPr>
        <w:t>16) Д</w:t>
      </w:r>
      <w:r w:rsidRPr="00CF43E5">
        <w:rPr>
          <w:sz w:val="28"/>
          <w:szCs w:val="28"/>
        </w:rPr>
        <w:t>окументы или копии документов, подтверждающие внесение задатка (квитанция или платежное поручение банка);</w:t>
      </w:r>
    </w:p>
    <w:p w:rsidR="006739F8" w:rsidRPr="00CF43E5" w:rsidRDefault="006739F8" w:rsidP="009165DA">
      <w:pPr>
        <w:ind w:firstLine="709"/>
        <w:contextualSpacing/>
        <w:jc w:val="both"/>
        <w:rPr>
          <w:sz w:val="28"/>
          <w:szCs w:val="28"/>
        </w:rPr>
      </w:pPr>
      <w:r w:rsidRPr="00A359B7">
        <w:rPr>
          <w:sz w:val="28"/>
          <w:szCs w:val="28"/>
        </w:rPr>
        <w:t>17)</w:t>
      </w:r>
      <w:r w:rsidRPr="002C40D2">
        <w:rPr>
          <w:color w:val="FF0000"/>
          <w:sz w:val="28"/>
          <w:szCs w:val="28"/>
        </w:rPr>
        <w:t xml:space="preserve">  </w:t>
      </w:r>
      <w:r>
        <w:rPr>
          <w:sz w:val="28"/>
          <w:szCs w:val="28"/>
        </w:rPr>
        <w:t>У</w:t>
      </w:r>
      <w:r w:rsidRPr="00CF43E5">
        <w:rPr>
          <w:sz w:val="28"/>
          <w:szCs w:val="28"/>
        </w:rPr>
        <w:t xml:space="preserve">достоверенная подписью заявителя конкурса опись представленных им документов и материалов, представленных для участия в открытом конкурсе </w:t>
      </w:r>
      <w:r w:rsidRPr="00CF43E5">
        <w:rPr>
          <w:sz w:val="28"/>
          <w:szCs w:val="28"/>
        </w:rPr>
        <w:lastRenderedPageBreak/>
        <w:t>(предварительный отбор), в двух экземплярах (оригинал и копия), по форме, утвержденной настоящей конкурсной документацией.</w:t>
      </w:r>
    </w:p>
    <w:p w:rsidR="006739F8" w:rsidRPr="00BB50CB" w:rsidRDefault="006739F8" w:rsidP="006739F8">
      <w:pPr>
        <w:shd w:val="clear" w:color="auto" w:fill="FFFFFF"/>
        <w:tabs>
          <w:tab w:val="left" w:pos="1310"/>
        </w:tabs>
        <w:ind w:left="19" w:firstLine="543"/>
        <w:jc w:val="both"/>
        <w:rPr>
          <w:sz w:val="28"/>
          <w:szCs w:val="28"/>
        </w:rPr>
      </w:pPr>
      <w:r w:rsidRPr="00BB50CB">
        <w:rPr>
          <w:sz w:val="28"/>
          <w:szCs w:val="28"/>
        </w:rPr>
        <w:t xml:space="preserve">Все листы заявки с прилагаемыми к ней документами должны быть прошиты, пронумерованы, скреплены печатью и подписаны уполномоченным лицом заявителя. </w:t>
      </w:r>
    </w:p>
    <w:p w:rsidR="006739F8" w:rsidRPr="00BB50CB" w:rsidRDefault="006739F8" w:rsidP="006739F8">
      <w:pPr>
        <w:shd w:val="clear" w:color="auto" w:fill="FFFFFF"/>
        <w:tabs>
          <w:tab w:val="left" w:pos="1291"/>
        </w:tabs>
        <w:ind w:left="5" w:firstLine="543"/>
        <w:jc w:val="both"/>
        <w:rPr>
          <w:sz w:val="28"/>
          <w:szCs w:val="28"/>
        </w:rPr>
      </w:pPr>
      <w:r w:rsidRPr="00BB50CB">
        <w:rPr>
          <w:sz w:val="28"/>
          <w:szCs w:val="28"/>
        </w:rPr>
        <w:t>Конкурсная комиссия вправе потребовать от заявителя разъяснения положений представленной им заявки на участие в конкурсе, а также положений представленных им документов и материалов, подтверждающих его соответствие указанным требованиям.</w:t>
      </w:r>
    </w:p>
    <w:p w:rsidR="006739F8" w:rsidRPr="00F04377" w:rsidRDefault="006739F8" w:rsidP="006739F8">
      <w:pPr>
        <w:autoSpaceDE w:val="0"/>
        <w:ind w:firstLine="709"/>
        <w:jc w:val="both"/>
        <w:rPr>
          <w:sz w:val="28"/>
          <w:szCs w:val="28"/>
        </w:rPr>
      </w:pPr>
    </w:p>
    <w:p w:rsidR="006739F8" w:rsidRDefault="00FD75B2" w:rsidP="007C689B">
      <w:pPr>
        <w:pStyle w:val="aff"/>
        <w:numPr>
          <w:ilvl w:val="0"/>
          <w:numId w:val="26"/>
        </w:numPr>
        <w:autoSpaceDE w:val="0"/>
        <w:jc w:val="center"/>
        <w:rPr>
          <w:b/>
          <w:bCs/>
          <w:sz w:val="28"/>
          <w:szCs w:val="28"/>
        </w:rPr>
      </w:pPr>
      <w:r w:rsidRPr="00FD75B2">
        <w:rPr>
          <w:b/>
          <w:bCs/>
          <w:sz w:val="28"/>
          <w:szCs w:val="28"/>
        </w:rPr>
        <w:t xml:space="preserve">Сообщение </w:t>
      </w:r>
      <w:r w:rsidR="006739F8" w:rsidRPr="00FD75B2">
        <w:rPr>
          <w:b/>
          <w:bCs/>
          <w:sz w:val="28"/>
          <w:szCs w:val="28"/>
        </w:rPr>
        <w:t xml:space="preserve">о проведении Конкурса  </w:t>
      </w:r>
    </w:p>
    <w:p w:rsidR="001B6487" w:rsidRPr="00FD75B2" w:rsidRDefault="001B6487" w:rsidP="001B6487">
      <w:pPr>
        <w:pStyle w:val="aff"/>
        <w:autoSpaceDE w:val="0"/>
        <w:rPr>
          <w:b/>
          <w:bCs/>
          <w:sz w:val="28"/>
          <w:szCs w:val="28"/>
        </w:rPr>
      </w:pPr>
    </w:p>
    <w:p w:rsidR="00841872" w:rsidRDefault="006739F8" w:rsidP="0042018D">
      <w:pPr>
        <w:pStyle w:val="a8"/>
        <w:spacing w:before="0" w:beforeAutospacing="0" w:after="0" w:afterAutospacing="0"/>
        <w:ind w:firstLine="708"/>
        <w:jc w:val="both"/>
        <w:rPr>
          <w:sz w:val="28"/>
          <w:szCs w:val="28"/>
        </w:rPr>
      </w:pPr>
      <w:r w:rsidRPr="00F22B4F">
        <w:rPr>
          <w:sz w:val="28"/>
          <w:szCs w:val="28"/>
        </w:rPr>
        <w:t xml:space="preserve">Сообщение о проведении Конкурса </w:t>
      </w:r>
      <w:r w:rsidRPr="00A359B7">
        <w:rPr>
          <w:sz w:val="28"/>
          <w:szCs w:val="28"/>
        </w:rPr>
        <w:t>опубликовывается  в районной газете «Красное знамя», размещается на официальном сайте Российской</w:t>
      </w:r>
      <w:r w:rsidRPr="00F22B4F">
        <w:rPr>
          <w:sz w:val="28"/>
          <w:szCs w:val="28"/>
        </w:rPr>
        <w:t xml:space="preserve"> Федерации в информационно-телекоммуникационной сети "Интернет" для размещения информации о проведении торгов - www.torgi.gov.ru, а также на официальн</w:t>
      </w:r>
      <w:r>
        <w:rPr>
          <w:sz w:val="28"/>
          <w:szCs w:val="28"/>
        </w:rPr>
        <w:t>ом</w:t>
      </w:r>
      <w:r w:rsidRPr="00F22B4F">
        <w:rPr>
          <w:sz w:val="28"/>
          <w:szCs w:val="28"/>
        </w:rPr>
        <w:t xml:space="preserve"> сайте </w:t>
      </w:r>
      <w:r>
        <w:rPr>
          <w:sz w:val="28"/>
          <w:szCs w:val="28"/>
        </w:rPr>
        <w:t xml:space="preserve">администрации </w:t>
      </w:r>
      <w:r w:rsidRPr="00F22B4F">
        <w:rPr>
          <w:sz w:val="28"/>
          <w:szCs w:val="28"/>
        </w:rPr>
        <w:t xml:space="preserve"> муниципального района </w:t>
      </w:r>
      <w:r>
        <w:rPr>
          <w:sz w:val="28"/>
          <w:szCs w:val="28"/>
        </w:rPr>
        <w:t xml:space="preserve">«Карымский район» </w:t>
      </w:r>
      <w:r w:rsidRPr="00F22B4F">
        <w:rPr>
          <w:sz w:val="28"/>
          <w:szCs w:val="28"/>
        </w:rPr>
        <w:t xml:space="preserve">-  </w:t>
      </w:r>
      <w:hyperlink r:id="rId14" w:history="1">
        <w:r w:rsidRPr="00381EC8">
          <w:rPr>
            <w:rStyle w:val="a5"/>
            <w:sz w:val="28"/>
            <w:szCs w:val="28"/>
          </w:rPr>
          <w:t>www.карымское.рф</w:t>
        </w:r>
      </w:hyperlink>
      <w:r w:rsidRPr="00A359B7">
        <w:rPr>
          <w:sz w:val="28"/>
          <w:szCs w:val="28"/>
        </w:rPr>
        <w:t xml:space="preserve">; </w:t>
      </w:r>
      <w:r w:rsidRPr="00D84576">
        <w:rPr>
          <w:color w:val="FF0000"/>
          <w:sz w:val="28"/>
          <w:szCs w:val="28"/>
        </w:rPr>
        <w:t xml:space="preserve"> </w:t>
      </w:r>
      <w:r w:rsidRPr="00F22B4F">
        <w:rPr>
          <w:sz w:val="28"/>
          <w:szCs w:val="28"/>
        </w:rPr>
        <w:t>одновременно</w:t>
      </w:r>
      <w:r w:rsidRPr="00F22B4F">
        <w:rPr>
          <w:b/>
          <w:bCs/>
          <w:sz w:val="28"/>
          <w:szCs w:val="28"/>
        </w:rPr>
        <w:t xml:space="preserve"> </w:t>
      </w:r>
      <w:r w:rsidRPr="00F22B4F">
        <w:rPr>
          <w:sz w:val="28"/>
          <w:szCs w:val="28"/>
        </w:rPr>
        <w:t>с Конкурсной документацией в срок не менее чем за 30 рабочих дней до дня истечения срока представления Заявок на участие в Конкурсе</w:t>
      </w:r>
      <w:r>
        <w:rPr>
          <w:sz w:val="28"/>
          <w:szCs w:val="28"/>
        </w:rPr>
        <w:t xml:space="preserve"> (согласно «Регламент</w:t>
      </w:r>
      <w:r w:rsidR="009733AC">
        <w:rPr>
          <w:sz w:val="28"/>
          <w:szCs w:val="28"/>
        </w:rPr>
        <w:t>у</w:t>
      </w:r>
      <w:r>
        <w:rPr>
          <w:sz w:val="28"/>
          <w:szCs w:val="28"/>
        </w:rPr>
        <w:t xml:space="preserve"> проведения конкурса»)</w:t>
      </w:r>
      <w:r w:rsidRPr="00F22B4F">
        <w:rPr>
          <w:sz w:val="28"/>
          <w:szCs w:val="28"/>
        </w:rPr>
        <w:t xml:space="preserve">.  </w:t>
      </w:r>
    </w:p>
    <w:p w:rsidR="00841872" w:rsidRPr="0092790F" w:rsidRDefault="00841872" w:rsidP="0042018D">
      <w:pPr>
        <w:pStyle w:val="a8"/>
        <w:spacing w:before="0" w:beforeAutospacing="0"/>
        <w:ind w:firstLine="708"/>
        <w:jc w:val="both"/>
        <w:rPr>
          <w:sz w:val="28"/>
          <w:szCs w:val="28"/>
        </w:rPr>
      </w:pPr>
      <w:r w:rsidRPr="0092790F">
        <w:rPr>
          <w:sz w:val="28"/>
          <w:szCs w:val="28"/>
        </w:rPr>
        <w:t xml:space="preserve">Сообщение о проведении конкурса является публичной офертой для заключения договора о </w:t>
      </w:r>
      <w:proofErr w:type="gramStart"/>
      <w:r w:rsidRPr="0092790F">
        <w:rPr>
          <w:sz w:val="28"/>
          <w:szCs w:val="28"/>
        </w:rPr>
        <w:t>задатке  в</w:t>
      </w:r>
      <w:proofErr w:type="gramEnd"/>
      <w:r w:rsidRPr="0092790F">
        <w:rPr>
          <w:sz w:val="28"/>
          <w:szCs w:val="28"/>
        </w:rPr>
        <w:t xml:space="preserve"> соответствии со статьей 437 Гражданского кодекса Российской Федерации, а подача заявителем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739F8" w:rsidRPr="00EB0FED" w:rsidRDefault="002F2CC2" w:rsidP="006739F8">
      <w:pPr>
        <w:autoSpaceDE w:val="0"/>
        <w:jc w:val="center"/>
        <w:rPr>
          <w:b/>
          <w:bCs/>
          <w:sz w:val="28"/>
          <w:szCs w:val="28"/>
        </w:rPr>
      </w:pPr>
      <w:r>
        <w:rPr>
          <w:b/>
          <w:bCs/>
          <w:sz w:val="28"/>
          <w:szCs w:val="28"/>
        </w:rPr>
        <w:t>7</w:t>
      </w:r>
      <w:r w:rsidR="006739F8" w:rsidRPr="00EB0FED">
        <w:rPr>
          <w:b/>
          <w:bCs/>
          <w:sz w:val="28"/>
          <w:szCs w:val="28"/>
        </w:rPr>
        <w:t xml:space="preserve">. Порядок, место и срок предоставления </w:t>
      </w:r>
    </w:p>
    <w:p w:rsidR="006739F8" w:rsidRPr="00EB0FED" w:rsidRDefault="006739F8" w:rsidP="006739F8">
      <w:pPr>
        <w:autoSpaceDE w:val="0"/>
        <w:jc w:val="center"/>
        <w:rPr>
          <w:b/>
          <w:bCs/>
          <w:sz w:val="28"/>
          <w:szCs w:val="28"/>
        </w:rPr>
      </w:pPr>
      <w:r w:rsidRPr="00EB0FED">
        <w:rPr>
          <w:b/>
          <w:bCs/>
          <w:sz w:val="28"/>
          <w:szCs w:val="28"/>
        </w:rPr>
        <w:t xml:space="preserve">Конкурсной документации </w:t>
      </w:r>
    </w:p>
    <w:p w:rsidR="006739F8" w:rsidRPr="00D84576" w:rsidRDefault="006739F8" w:rsidP="006739F8">
      <w:pPr>
        <w:autoSpaceDE w:val="0"/>
        <w:jc w:val="center"/>
        <w:rPr>
          <w:b/>
          <w:bCs/>
          <w:color w:val="0070C0"/>
          <w:sz w:val="28"/>
          <w:szCs w:val="28"/>
        </w:rPr>
      </w:pPr>
    </w:p>
    <w:p w:rsidR="006739F8" w:rsidRPr="00E26937" w:rsidRDefault="002F2CC2" w:rsidP="006739F8">
      <w:pPr>
        <w:autoSpaceDE w:val="0"/>
        <w:ind w:firstLine="709"/>
        <w:jc w:val="both"/>
        <w:rPr>
          <w:sz w:val="28"/>
          <w:szCs w:val="28"/>
        </w:rPr>
      </w:pPr>
      <w:r>
        <w:rPr>
          <w:sz w:val="28"/>
          <w:szCs w:val="28"/>
        </w:rPr>
        <w:t>7.1</w:t>
      </w:r>
      <w:r w:rsidR="006739F8">
        <w:rPr>
          <w:sz w:val="28"/>
          <w:szCs w:val="28"/>
        </w:rPr>
        <w:t>.</w:t>
      </w:r>
      <w:r w:rsidR="006739F8" w:rsidRPr="00E26937">
        <w:rPr>
          <w:sz w:val="28"/>
          <w:szCs w:val="28"/>
        </w:rPr>
        <w:t xml:space="preserve"> Конкурсная документация размещена в открытом доступе на официальном сайте</w:t>
      </w:r>
      <w:r w:rsidR="006739F8" w:rsidRPr="003523E2">
        <w:rPr>
          <w:sz w:val="28"/>
          <w:szCs w:val="28"/>
        </w:rPr>
        <w:t xml:space="preserve"> </w:t>
      </w:r>
      <w:r w:rsidR="006739F8">
        <w:rPr>
          <w:sz w:val="28"/>
          <w:szCs w:val="28"/>
        </w:rPr>
        <w:t xml:space="preserve">администрации </w:t>
      </w:r>
      <w:r w:rsidR="006739F8" w:rsidRPr="00F22B4F">
        <w:rPr>
          <w:sz w:val="28"/>
          <w:szCs w:val="28"/>
        </w:rPr>
        <w:t>муниципального района</w:t>
      </w:r>
      <w:r w:rsidR="006739F8">
        <w:rPr>
          <w:sz w:val="28"/>
          <w:szCs w:val="28"/>
        </w:rPr>
        <w:t xml:space="preserve"> «Карымский район» в сети «Интернет», </w:t>
      </w:r>
      <w:r w:rsidR="006739F8" w:rsidRPr="00E26937">
        <w:rPr>
          <w:sz w:val="28"/>
          <w:szCs w:val="28"/>
        </w:rPr>
        <w:t>одновременно с сообщением о проведении Конкурса и доступна для ознакомления</w:t>
      </w:r>
      <w:r w:rsidR="006739F8">
        <w:rPr>
          <w:sz w:val="28"/>
          <w:szCs w:val="28"/>
        </w:rPr>
        <w:t>.</w:t>
      </w:r>
    </w:p>
    <w:p w:rsidR="006739F8" w:rsidRPr="00E26937" w:rsidRDefault="00DB2CA0" w:rsidP="006739F8">
      <w:pPr>
        <w:autoSpaceDE w:val="0"/>
        <w:ind w:firstLine="709"/>
        <w:jc w:val="both"/>
        <w:rPr>
          <w:sz w:val="28"/>
          <w:szCs w:val="28"/>
        </w:rPr>
      </w:pPr>
      <w:r>
        <w:rPr>
          <w:sz w:val="28"/>
          <w:szCs w:val="28"/>
        </w:rPr>
        <w:t>7.</w:t>
      </w:r>
      <w:r w:rsidR="006739F8" w:rsidRPr="00E26937">
        <w:rPr>
          <w:sz w:val="28"/>
          <w:szCs w:val="28"/>
        </w:rPr>
        <w:t>2</w:t>
      </w:r>
      <w:r w:rsidR="006739F8">
        <w:rPr>
          <w:sz w:val="28"/>
          <w:szCs w:val="28"/>
        </w:rPr>
        <w:t>.</w:t>
      </w:r>
      <w:r w:rsidR="006739F8" w:rsidRPr="00E26937">
        <w:rPr>
          <w:sz w:val="28"/>
          <w:szCs w:val="28"/>
        </w:rPr>
        <w:t xml:space="preserve"> В письменном виде Конкурсная документация предоставляется всем заинтересованным лицам без взимания платы, на основании поданного в Конкурсную комиссию заявления, в течение </w:t>
      </w:r>
      <w:r w:rsidR="006739F8">
        <w:rPr>
          <w:sz w:val="28"/>
          <w:szCs w:val="28"/>
        </w:rPr>
        <w:t>5</w:t>
      </w:r>
      <w:r w:rsidR="006739F8" w:rsidRPr="00E26937">
        <w:rPr>
          <w:sz w:val="28"/>
          <w:szCs w:val="28"/>
        </w:rPr>
        <w:t xml:space="preserve"> (</w:t>
      </w:r>
      <w:r w:rsidR="006739F8">
        <w:rPr>
          <w:sz w:val="28"/>
          <w:szCs w:val="28"/>
        </w:rPr>
        <w:t>пяти</w:t>
      </w:r>
      <w:r w:rsidR="006739F8" w:rsidRPr="00E26937">
        <w:rPr>
          <w:sz w:val="28"/>
          <w:szCs w:val="28"/>
        </w:rPr>
        <w:t xml:space="preserve">) рабочих дней с даты поступления указанного заявления. </w:t>
      </w:r>
    </w:p>
    <w:p w:rsidR="006739F8" w:rsidRPr="00080ED5" w:rsidRDefault="00DB2CA0" w:rsidP="006739F8">
      <w:pPr>
        <w:autoSpaceDE w:val="0"/>
        <w:ind w:firstLine="709"/>
        <w:jc w:val="both"/>
        <w:rPr>
          <w:sz w:val="28"/>
          <w:szCs w:val="28"/>
        </w:rPr>
      </w:pPr>
      <w:r>
        <w:rPr>
          <w:sz w:val="28"/>
          <w:szCs w:val="28"/>
        </w:rPr>
        <w:t>7</w:t>
      </w:r>
      <w:r w:rsidR="006739F8" w:rsidRPr="00F86D03">
        <w:rPr>
          <w:sz w:val="28"/>
          <w:szCs w:val="28"/>
        </w:rPr>
        <w:t xml:space="preserve">.3 Конкурсная документация предоставляется по рабочим </w:t>
      </w:r>
      <w:proofErr w:type="gramStart"/>
      <w:r w:rsidR="006739F8" w:rsidRPr="00F86D03">
        <w:rPr>
          <w:sz w:val="28"/>
          <w:szCs w:val="28"/>
        </w:rPr>
        <w:t>дням</w:t>
      </w:r>
      <w:r w:rsidR="006739F8" w:rsidRPr="00213A9E">
        <w:rPr>
          <w:sz w:val="28"/>
          <w:szCs w:val="28"/>
        </w:rPr>
        <w:t xml:space="preserve">:  </w:t>
      </w:r>
      <w:r w:rsidR="006739F8" w:rsidRPr="00080ED5">
        <w:rPr>
          <w:sz w:val="28"/>
          <w:szCs w:val="28"/>
        </w:rPr>
        <w:t>с</w:t>
      </w:r>
      <w:proofErr w:type="gramEnd"/>
      <w:r w:rsidR="006739F8" w:rsidRPr="00080ED5">
        <w:rPr>
          <w:sz w:val="28"/>
          <w:szCs w:val="28"/>
        </w:rPr>
        <w:t xml:space="preserve"> 08.00 до 17.00, по пятницам с 08.00 до 16.00 (обед с 12.00 до 13.00) (по местному времени) по адресу: Забайкальский край, Карымский район, </w:t>
      </w:r>
      <w:proofErr w:type="spellStart"/>
      <w:r w:rsidR="006739F8" w:rsidRPr="00080ED5">
        <w:rPr>
          <w:sz w:val="28"/>
          <w:szCs w:val="28"/>
        </w:rPr>
        <w:t>п.Карымское</w:t>
      </w:r>
      <w:proofErr w:type="spellEnd"/>
      <w:r w:rsidR="006739F8" w:rsidRPr="00080ED5">
        <w:rPr>
          <w:sz w:val="28"/>
          <w:szCs w:val="28"/>
        </w:rPr>
        <w:t>, ул.Ленинградская,77, каб.1</w:t>
      </w:r>
      <w:r>
        <w:rPr>
          <w:sz w:val="28"/>
          <w:szCs w:val="28"/>
        </w:rPr>
        <w:t>7</w:t>
      </w:r>
      <w:r w:rsidR="006739F8" w:rsidRPr="00080ED5">
        <w:rPr>
          <w:sz w:val="28"/>
          <w:szCs w:val="28"/>
        </w:rPr>
        <w:t>, тел.8 (30234) 3</w:t>
      </w:r>
      <w:r w:rsidR="00FE48D2">
        <w:rPr>
          <w:sz w:val="28"/>
          <w:szCs w:val="28"/>
        </w:rPr>
        <w:t>3413</w:t>
      </w:r>
      <w:r w:rsidR="006739F8" w:rsidRPr="00080ED5">
        <w:rPr>
          <w:sz w:val="28"/>
          <w:szCs w:val="28"/>
        </w:rPr>
        <w:t xml:space="preserve">, в течение всего срока подачи заявок.  </w:t>
      </w:r>
    </w:p>
    <w:p w:rsidR="006739F8" w:rsidRDefault="006739F8" w:rsidP="006739F8">
      <w:pPr>
        <w:autoSpaceDE w:val="0"/>
        <w:ind w:firstLine="709"/>
        <w:jc w:val="both"/>
        <w:rPr>
          <w:b/>
          <w:sz w:val="28"/>
          <w:szCs w:val="28"/>
        </w:rPr>
      </w:pPr>
    </w:p>
    <w:p w:rsidR="006739F8" w:rsidRDefault="00842FA0" w:rsidP="006739F8">
      <w:pPr>
        <w:autoSpaceDE w:val="0"/>
        <w:ind w:firstLine="709"/>
        <w:jc w:val="center"/>
        <w:rPr>
          <w:b/>
          <w:sz w:val="28"/>
          <w:szCs w:val="28"/>
        </w:rPr>
      </w:pPr>
      <w:r>
        <w:rPr>
          <w:b/>
          <w:sz w:val="28"/>
          <w:szCs w:val="28"/>
        </w:rPr>
        <w:t>8</w:t>
      </w:r>
      <w:r w:rsidR="006739F8" w:rsidRPr="00BB1DE8">
        <w:rPr>
          <w:b/>
          <w:sz w:val="28"/>
          <w:szCs w:val="28"/>
        </w:rPr>
        <w:t>. Изменения в конкурсную документацию.</w:t>
      </w:r>
    </w:p>
    <w:p w:rsidR="001B6487" w:rsidRPr="00BB1DE8" w:rsidRDefault="001B6487" w:rsidP="006739F8">
      <w:pPr>
        <w:autoSpaceDE w:val="0"/>
        <w:ind w:firstLine="709"/>
        <w:jc w:val="center"/>
        <w:rPr>
          <w:b/>
          <w:sz w:val="28"/>
          <w:szCs w:val="28"/>
        </w:rPr>
      </w:pPr>
    </w:p>
    <w:p w:rsidR="006739F8" w:rsidRPr="00E26937" w:rsidRDefault="00842FA0" w:rsidP="006739F8">
      <w:pPr>
        <w:autoSpaceDE w:val="0"/>
        <w:ind w:firstLine="709"/>
        <w:jc w:val="both"/>
      </w:pPr>
      <w:r>
        <w:rPr>
          <w:sz w:val="28"/>
          <w:szCs w:val="28"/>
        </w:rPr>
        <w:t>8</w:t>
      </w:r>
      <w:r w:rsidR="006739F8" w:rsidRPr="00F86D03">
        <w:rPr>
          <w:sz w:val="28"/>
          <w:szCs w:val="28"/>
        </w:rPr>
        <w:t xml:space="preserve">.1 </w:t>
      </w:r>
      <w:proofErr w:type="spellStart"/>
      <w:r w:rsidR="006739F8" w:rsidRPr="00F86D03">
        <w:rPr>
          <w:sz w:val="28"/>
          <w:szCs w:val="28"/>
        </w:rPr>
        <w:t>Концедент</w:t>
      </w:r>
      <w:proofErr w:type="spellEnd"/>
      <w:r w:rsidR="006739F8" w:rsidRPr="00F86D03">
        <w:rPr>
          <w:sz w:val="28"/>
          <w:szCs w:val="28"/>
        </w:rPr>
        <w:t xml:space="preserve"> вправе вносить изменения в Конкурсную документацию в любое время до истечения срока подачи конкурсных предложений, при этом сроки подачи заявок и конкурсных предложений должны быть продлены на 30 (тридцать) рабочих дней со дня внесения таких изменений </w:t>
      </w:r>
      <w:proofErr w:type="spellStart"/>
      <w:r w:rsidR="006739F8" w:rsidRPr="00F86D03">
        <w:rPr>
          <w:sz w:val="28"/>
          <w:szCs w:val="28"/>
        </w:rPr>
        <w:t>Концедентом</w:t>
      </w:r>
      <w:proofErr w:type="spellEnd"/>
      <w:r w:rsidR="006739F8">
        <w:rPr>
          <w:sz w:val="28"/>
          <w:szCs w:val="28"/>
        </w:rPr>
        <w:t>.</w:t>
      </w:r>
      <w:r w:rsidR="006739F8" w:rsidRPr="00E26937">
        <w:t xml:space="preserve"> </w:t>
      </w:r>
    </w:p>
    <w:p w:rsidR="006739F8" w:rsidRPr="00E26937" w:rsidRDefault="00842FA0" w:rsidP="006739F8">
      <w:pPr>
        <w:autoSpaceDE w:val="0"/>
        <w:ind w:firstLine="709"/>
        <w:jc w:val="both"/>
        <w:rPr>
          <w:sz w:val="28"/>
          <w:szCs w:val="28"/>
        </w:rPr>
      </w:pPr>
      <w:r>
        <w:rPr>
          <w:sz w:val="28"/>
          <w:szCs w:val="28"/>
        </w:rPr>
        <w:lastRenderedPageBreak/>
        <w:t>8</w:t>
      </w:r>
      <w:r w:rsidR="006739F8" w:rsidRPr="00E26937">
        <w:rPr>
          <w:sz w:val="28"/>
          <w:szCs w:val="28"/>
        </w:rPr>
        <w:t xml:space="preserve">.2 Сообщение о внесении изменений в конкурсную документацию в течение 3 (трех) рабочих дней со дня их внесения опубликовываются конкурсной комиссией на официальном сайте Российской Федерации в информационно-телекоммуникационной сети "Интернет" и размещаются на официальном сайте </w:t>
      </w:r>
      <w:r w:rsidR="006739F8">
        <w:rPr>
          <w:sz w:val="28"/>
          <w:szCs w:val="28"/>
        </w:rPr>
        <w:t xml:space="preserve">администрации </w:t>
      </w:r>
      <w:r w:rsidR="006739F8" w:rsidRPr="00F22B4F">
        <w:rPr>
          <w:sz w:val="28"/>
          <w:szCs w:val="28"/>
        </w:rPr>
        <w:t>муниципального района</w:t>
      </w:r>
      <w:r w:rsidR="006739F8">
        <w:rPr>
          <w:sz w:val="28"/>
          <w:szCs w:val="28"/>
        </w:rPr>
        <w:t xml:space="preserve"> «Карымский район» </w:t>
      </w:r>
      <w:r w:rsidR="006739F8" w:rsidRPr="00E26937">
        <w:rPr>
          <w:sz w:val="28"/>
          <w:szCs w:val="28"/>
        </w:rPr>
        <w:t xml:space="preserve">в сети «Интернет». </w:t>
      </w:r>
    </w:p>
    <w:p w:rsidR="006739F8" w:rsidRPr="00E26937" w:rsidRDefault="006739F8" w:rsidP="006739F8">
      <w:pPr>
        <w:autoSpaceDE w:val="0"/>
        <w:ind w:firstLine="709"/>
        <w:jc w:val="both"/>
        <w:rPr>
          <w:sz w:val="28"/>
          <w:szCs w:val="28"/>
        </w:rPr>
      </w:pPr>
    </w:p>
    <w:p w:rsidR="006739F8" w:rsidRDefault="00F339DA" w:rsidP="006739F8">
      <w:pPr>
        <w:autoSpaceDE w:val="0"/>
        <w:jc w:val="center"/>
        <w:rPr>
          <w:b/>
          <w:sz w:val="28"/>
          <w:szCs w:val="28"/>
        </w:rPr>
      </w:pPr>
      <w:r>
        <w:rPr>
          <w:b/>
          <w:sz w:val="28"/>
          <w:szCs w:val="28"/>
        </w:rPr>
        <w:t>9</w:t>
      </w:r>
      <w:r w:rsidR="00842FA0">
        <w:rPr>
          <w:b/>
          <w:sz w:val="28"/>
          <w:szCs w:val="28"/>
        </w:rPr>
        <w:t>.</w:t>
      </w:r>
      <w:r w:rsidR="006739F8" w:rsidRPr="000D6DA3">
        <w:rPr>
          <w:b/>
          <w:sz w:val="28"/>
          <w:szCs w:val="28"/>
        </w:rPr>
        <w:t xml:space="preserve"> Порядок предоставления разъяснений положений Конкурсной документации </w:t>
      </w:r>
    </w:p>
    <w:p w:rsidR="001913D1" w:rsidRPr="000D6DA3" w:rsidRDefault="001913D1" w:rsidP="006739F8">
      <w:pPr>
        <w:autoSpaceDE w:val="0"/>
        <w:jc w:val="center"/>
        <w:rPr>
          <w:b/>
          <w:sz w:val="28"/>
          <w:szCs w:val="28"/>
        </w:rPr>
      </w:pPr>
    </w:p>
    <w:p w:rsidR="006739F8" w:rsidRPr="00E26937" w:rsidRDefault="00F339DA" w:rsidP="006739F8">
      <w:pPr>
        <w:autoSpaceDE w:val="0"/>
        <w:ind w:firstLine="709"/>
        <w:jc w:val="both"/>
        <w:rPr>
          <w:sz w:val="28"/>
          <w:szCs w:val="28"/>
        </w:rPr>
      </w:pPr>
      <w:r>
        <w:rPr>
          <w:sz w:val="28"/>
          <w:szCs w:val="28"/>
        </w:rPr>
        <w:t>9.</w:t>
      </w:r>
      <w:r w:rsidR="006739F8" w:rsidRPr="00E26937">
        <w:rPr>
          <w:sz w:val="28"/>
          <w:szCs w:val="28"/>
        </w:rPr>
        <w:t xml:space="preserve">1 Конкурсная комиссия предоставляет в письменной форме разъяснения положений Конкурсной документации по запросам Заявителей, если такие запросы поступили в Конкурсную комиссию не позднее чем за 10 (десять) рабочих дней до дня истечения срока представления Заявок на участие в Конкурсе. </w:t>
      </w:r>
    </w:p>
    <w:p w:rsidR="006739F8" w:rsidRPr="00E26937" w:rsidRDefault="00F339DA" w:rsidP="006739F8">
      <w:pPr>
        <w:autoSpaceDE w:val="0"/>
        <w:ind w:firstLine="709"/>
        <w:jc w:val="both"/>
        <w:rPr>
          <w:sz w:val="28"/>
          <w:szCs w:val="28"/>
        </w:rPr>
      </w:pPr>
      <w:r>
        <w:rPr>
          <w:sz w:val="28"/>
          <w:szCs w:val="28"/>
        </w:rPr>
        <w:t>9</w:t>
      </w:r>
      <w:r w:rsidR="006739F8" w:rsidRPr="00E26937">
        <w:rPr>
          <w:sz w:val="28"/>
          <w:szCs w:val="28"/>
        </w:rPr>
        <w:t xml:space="preserve">.2 Разъяснения положений Конкурсной документации направляются Конкурсной комиссией каждому Заявителю в течение 5 (пяти) рабочих дней со дня поступления запроса, но не позднее чем за 5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а также размещается на официальном сайте </w:t>
      </w:r>
      <w:r w:rsidR="006739F8">
        <w:rPr>
          <w:sz w:val="28"/>
          <w:szCs w:val="28"/>
        </w:rPr>
        <w:t xml:space="preserve">администрации  </w:t>
      </w:r>
      <w:r w:rsidR="006739F8" w:rsidRPr="00F22B4F">
        <w:rPr>
          <w:sz w:val="28"/>
          <w:szCs w:val="28"/>
        </w:rPr>
        <w:t>муниципального района</w:t>
      </w:r>
      <w:r w:rsidR="006739F8">
        <w:rPr>
          <w:sz w:val="28"/>
          <w:szCs w:val="28"/>
        </w:rPr>
        <w:t xml:space="preserve"> «Карымский район» </w:t>
      </w:r>
      <w:r w:rsidR="006739F8" w:rsidRPr="00E26937">
        <w:rPr>
          <w:sz w:val="28"/>
          <w:szCs w:val="28"/>
        </w:rPr>
        <w:t>в сети «Интернет» с приложением содержания запроса без указания Заявителя, от которого поступил запрос.</w:t>
      </w:r>
    </w:p>
    <w:p w:rsidR="006739F8" w:rsidRPr="00080ED5" w:rsidRDefault="00F339DA" w:rsidP="006739F8">
      <w:pPr>
        <w:autoSpaceDE w:val="0"/>
        <w:ind w:firstLine="709"/>
        <w:jc w:val="both"/>
        <w:rPr>
          <w:sz w:val="28"/>
          <w:szCs w:val="28"/>
        </w:rPr>
      </w:pPr>
      <w:r>
        <w:rPr>
          <w:sz w:val="28"/>
          <w:szCs w:val="28"/>
        </w:rPr>
        <w:t>9.</w:t>
      </w:r>
      <w:r w:rsidR="006739F8" w:rsidRPr="00E26937">
        <w:rPr>
          <w:sz w:val="28"/>
          <w:szCs w:val="28"/>
        </w:rPr>
        <w:t xml:space="preserve">3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 </w:t>
      </w:r>
      <w:r w:rsidR="006739F8" w:rsidRPr="00080ED5">
        <w:rPr>
          <w:sz w:val="28"/>
          <w:szCs w:val="28"/>
        </w:rPr>
        <w:t xml:space="preserve">Адрес электронной почты для направления запросов о разъяснении положений Конкурсной документации: </w:t>
      </w:r>
      <w:proofErr w:type="spellStart"/>
      <w:r w:rsidR="006739F8" w:rsidRPr="00080ED5">
        <w:rPr>
          <w:sz w:val="28"/>
          <w:szCs w:val="28"/>
          <w:lang w:val="en-US"/>
        </w:rPr>
        <w:t>imushestvo</w:t>
      </w:r>
      <w:proofErr w:type="spellEnd"/>
      <w:r w:rsidR="006739F8" w:rsidRPr="00165478">
        <w:rPr>
          <w:sz w:val="28"/>
          <w:szCs w:val="28"/>
        </w:rPr>
        <w:t>2011@</w:t>
      </w:r>
      <w:r w:rsidR="006739F8" w:rsidRPr="00080ED5">
        <w:rPr>
          <w:sz w:val="28"/>
          <w:szCs w:val="28"/>
          <w:lang w:val="en-US"/>
        </w:rPr>
        <w:t>mail</w:t>
      </w:r>
      <w:r w:rsidR="006739F8" w:rsidRPr="00165478">
        <w:rPr>
          <w:sz w:val="28"/>
          <w:szCs w:val="28"/>
        </w:rPr>
        <w:t>.</w:t>
      </w:r>
      <w:r w:rsidR="006739F8" w:rsidRPr="00080ED5">
        <w:rPr>
          <w:sz w:val="28"/>
          <w:szCs w:val="28"/>
          <w:lang w:val="en-US"/>
        </w:rPr>
        <w:t>ru</w:t>
      </w:r>
      <w:r w:rsidR="006739F8" w:rsidRPr="00080ED5">
        <w:rPr>
          <w:sz w:val="28"/>
          <w:szCs w:val="28"/>
        </w:rPr>
        <w:t>.</w:t>
      </w:r>
    </w:p>
    <w:p w:rsidR="006739F8" w:rsidRPr="00E26937" w:rsidRDefault="00F339DA" w:rsidP="006739F8">
      <w:pPr>
        <w:autoSpaceDE w:val="0"/>
        <w:ind w:firstLine="709"/>
        <w:jc w:val="both"/>
        <w:rPr>
          <w:sz w:val="28"/>
          <w:szCs w:val="28"/>
        </w:rPr>
      </w:pPr>
      <w:r>
        <w:rPr>
          <w:sz w:val="28"/>
          <w:szCs w:val="28"/>
        </w:rPr>
        <w:t>9.</w:t>
      </w:r>
      <w:r w:rsidR="006739F8" w:rsidRPr="00E26937">
        <w:rPr>
          <w:sz w:val="28"/>
          <w:szCs w:val="28"/>
        </w:rPr>
        <w:t xml:space="preserve">4 Для получения разъяснений положений Конкурсной документации Заявитель направляет в Конкурсную комиссию запрос </w:t>
      </w:r>
      <w:r w:rsidR="006739F8" w:rsidRPr="0050087C">
        <w:rPr>
          <w:sz w:val="28"/>
          <w:szCs w:val="28"/>
        </w:rPr>
        <w:t>(</w:t>
      </w:r>
      <w:r w:rsidR="006739F8" w:rsidRPr="00725F40">
        <w:rPr>
          <w:i/>
          <w:sz w:val="28"/>
          <w:szCs w:val="28"/>
        </w:rPr>
        <w:t>форма №</w:t>
      </w:r>
      <w:proofErr w:type="gramStart"/>
      <w:r w:rsidR="0050087C" w:rsidRPr="00725F40">
        <w:rPr>
          <w:i/>
          <w:sz w:val="28"/>
          <w:szCs w:val="28"/>
        </w:rPr>
        <w:t>4</w:t>
      </w:r>
      <w:r>
        <w:rPr>
          <w:sz w:val="28"/>
          <w:szCs w:val="28"/>
        </w:rPr>
        <w:t xml:space="preserve"> </w:t>
      </w:r>
      <w:r w:rsidR="006739F8" w:rsidRPr="00E26937">
        <w:rPr>
          <w:sz w:val="28"/>
          <w:szCs w:val="28"/>
        </w:rPr>
        <w:t xml:space="preserve"> к</w:t>
      </w:r>
      <w:proofErr w:type="gramEnd"/>
      <w:r w:rsidR="006739F8" w:rsidRPr="00E26937">
        <w:rPr>
          <w:sz w:val="28"/>
          <w:szCs w:val="28"/>
        </w:rPr>
        <w:t xml:space="preserve"> конкурсной документации) о предоставлении разъяснений положений Конкурсной документации в срок установленный  настоящей Конкурсной документации, с обязательным указанием: </w:t>
      </w:r>
    </w:p>
    <w:p w:rsidR="006739F8" w:rsidRPr="00E26937" w:rsidRDefault="006739F8" w:rsidP="006739F8">
      <w:pPr>
        <w:numPr>
          <w:ilvl w:val="0"/>
          <w:numId w:val="25"/>
        </w:numPr>
        <w:autoSpaceDE w:val="0"/>
        <w:jc w:val="both"/>
        <w:rPr>
          <w:sz w:val="28"/>
          <w:szCs w:val="28"/>
        </w:rPr>
      </w:pPr>
      <w:r w:rsidRPr="00E26937">
        <w:rPr>
          <w:sz w:val="28"/>
          <w:szCs w:val="28"/>
        </w:rPr>
        <w:t xml:space="preserve">полного наименования Заявителя; </w:t>
      </w:r>
    </w:p>
    <w:p w:rsidR="006739F8" w:rsidRPr="00E26937" w:rsidRDefault="006739F8" w:rsidP="006739F8">
      <w:pPr>
        <w:numPr>
          <w:ilvl w:val="0"/>
          <w:numId w:val="25"/>
        </w:numPr>
        <w:autoSpaceDE w:val="0"/>
        <w:jc w:val="both"/>
        <w:rPr>
          <w:sz w:val="28"/>
          <w:szCs w:val="28"/>
        </w:rPr>
      </w:pPr>
      <w:r w:rsidRPr="00E26937">
        <w:rPr>
          <w:sz w:val="28"/>
          <w:szCs w:val="28"/>
        </w:rPr>
        <w:t xml:space="preserve">номера Конкурса; </w:t>
      </w:r>
    </w:p>
    <w:p w:rsidR="006739F8" w:rsidRPr="00E26937" w:rsidRDefault="006739F8" w:rsidP="006739F8">
      <w:pPr>
        <w:numPr>
          <w:ilvl w:val="0"/>
          <w:numId w:val="25"/>
        </w:numPr>
        <w:autoSpaceDE w:val="0"/>
        <w:jc w:val="both"/>
        <w:rPr>
          <w:sz w:val="28"/>
          <w:szCs w:val="28"/>
        </w:rPr>
      </w:pPr>
      <w:r w:rsidRPr="00E26937">
        <w:rPr>
          <w:sz w:val="28"/>
          <w:szCs w:val="28"/>
        </w:rPr>
        <w:t xml:space="preserve">предмета Конкурса; </w:t>
      </w:r>
    </w:p>
    <w:p w:rsidR="006739F8" w:rsidRPr="00E26937" w:rsidRDefault="006739F8" w:rsidP="006739F8">
      <w:pPr>
        <w:numPr>
          <w:ilvl w:val="0"/>
          <w:numId w:val="25"/>
        </w:numPr>
        <w:autoSpaceDE w:val="0"/>
        <w:jc w:val="both"/>
        <w:rPr>
          <w:sz w:val="28"/>
          <w:szCs w:val="28"/>
        </w:rPr>
      </w:pPr>
      <w:r w:rsidRPr="00E26937">
        <w:rPr>
          <w:sz w:val="28"/>
          <w:szCs w:val="28"/>
        </w:rPr>
        <w:t xml:space="preserve">положений Конкурсной документации, требующие разъяснений; </w:t>
      </w:r>
    </w:p>
    <w:p w:rsidR="006739F8" w:rsidRPr="00E26937" w:rsidRDefault="006739F8" w:rsidP="006739F8">
      <w:pPr>
        <w:numPr>
          <w:ilvl w:val="0"/>
          <w:numId w:val="25"/>
        </w:numPr>
        <w:autoSpaceDE w:val="0"/>
        <w:jc w:val="both"/>
        <w:rPr>
          <w:sz w:val="28"/>
          <w:szCs w:val="28"/>
        </w:rPr>
      </w:pPr>
      <w:r w:rsidRPr="00E26937">
        <w:rPr>
          <w:sz w:val="28"/>
          <w:szCs w:val="28"/>
        </w:rPr>
        <w:t>содержание запроса на р</w:t>
      </w:r>
      <w:r>
        <w:rPr>
          <w:sz w:val="28"/>
          <w:szCs w:val="28"/>
        </w:rPr>
        <w:t xml:space="preserve">азъяснение положений Конкурсной </w:t>
      </w:r>
      <w:r w:rsidRPr="00E26937">
        <w:rPr>
          <w:sz w:val="28"/>
          <w:szCs w:val="28"/>
        </w:rPr>
        <w:t xml:space="preserve">документации; </w:t>
      </w:r>
    </w:p>
    <w:p w:rsidR="006739F8" w:rsidRPr="00E26937" w:rsidRDefault="006739F8" w:rsidP="006739F8">
      <w:pPr>
        <w:numPr>
          <w:ilvl w:val="0"/>
          <w:numId w:val="25"/>
        </w:numPr>
        <w:autoSpaceDE w:val="0"/>
        <w:jc w:val="both"/>
        <w:rPr>
          <w:sz w:val="28"/>
          <w:szCs w:val="28"/>
        </w:rPr>
      </w:pPr>
      <w:r w:rsidRPr="00E26937">
        <w:rPr>
          <w:sz w:val="28"/>
          <w:szCs w:val="28"/>
        </w:rPr>
        <w:t xml:space="preserve">почтового адреса и адреса электронной почты для направления разъяснений положений Конкурсной документации.      </w:t>
      </w:r>
    </w:p>
    <w:p w:rsidR="006739F8" w:rsidRDefault="006739F8" w:rsidP="006739F8">
      <w:pPr>
        <w:autoSpaceDE w:val="0"/>
        <w:jc w:val="both"/>
        <w:rPr>
          <w:sz w:val="28"/>
          <w:szCs w:val="28"/>
        </w:rPr>
      </w:pPr>
    </w:p>
    <w:p w:rsidR="00F339DA" w:rsidRPr="00F339DA" w:rsidRDefault="00F339DA" w:rsidP="00F339DA">
      <w:pPr>
        <w:autoSpaceDE w:val="0"/>
        <w:jc w:val="center"/>
        <w:rPr>
          <w:b/>
          <w:sz w:val="28"/>
          <w:szCs w:val="28"/>
        </w:rPr>
      </w:pPr>
      <w:r>
        <w:rPr>
          <w:b/>
          <w:sz w:val="28"/>
          <w:szCs w:val="28"/>
        </w:rPr>
        <w:t xml:space="preserve">10. Способ обеспечения исполнения Концессионного обязательства по концессионному соглашению </w:t>
      </w:r>
    </w:p>
    <w:p w:rsidR="00F339DA" w:rsidRDefault="00F339DA" w:rsidP="006739F8">
      <w:pPr>
        <w:autoSpaceDE w:val="0"/>
        <w:jc w:val="both"/>
        <w:rPr>
          <w:sz w:val="28"/>
          <w:szCs w:val="28"/>
        </w:rPr>
      </w:pPr>
    </w:p>
    <w:p w:rsidR="001871F9" w:rsidRPr="00BB4AF8" w:rsidRDefault="001871F9" w:rsidP="001871F9">
      <w:pPr>
        <w:widowControl w:val="0"/>
        <w:ind w:firstLine="709"/>
        <w:jc w:val="both"/>
        <w:rPr>
          <w:sz w:val="28"/>
          <w:szCs w:val="28"/>
        </w:rPr>
      </w:pPr>
      <w:r w:rsidRPr="00BB4AF8">
        <w:rPr>
          <w:sz w:val="28"/>
          <w:szCs w:val="28"/>
        </w:rPr>
        <w:t xml:space="preserve">Концессионер обязан предоставить обеспечение надлежащего исполнения Концессионером обязательств по созданию Объекта соглашения, в виде безотзывной банковской гарантии. </w:t>
      </w:r>
    </w:p>
    <w:p w:rsidR="001871F9" w:rsidRPr="00BB4AF8" w:rsidRDefault="001871F9" w:rsidP="001871F9">
      <w:pPr>
        <w:pStyle w:val="ab"/>
        <w:widowControl w:val="0"/>
        <w:tabs>
          <w:tab w:val="left" w:pos="1276"/>
        </w:tabs>
        <w:spacing w:after="0"/>
        <w:ind w:right="23" w:firstLine="567"/>
        <w:rPr>
          <w:sz w:val="28"/>
          <w:szCs w:val="28"/>
        </w:rPr>
      </w:pPr>
      <w:r w:rsidRPr="00BB4AF8">
        <w:rPr>
          <w:sz w:val="28"/>
          <w:szCs w:val="28"/>
        </w:rPr>
        <w:t xml:space="preserve">Банковская гарантия должна быть непередаваемой и соответствовать требованиям постановления Правительства РФ от 19.12.2013г.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w:t>
      </w:r>
      <w:r w:rsidRPr="00BB4AF8">
        <w:rPr>
          <w:sz w:val="28"/>
          <w:szCs w:val="28"/>
        </w:rPr>
        <w:lastRenderedPageBreak/>
        <w:t>водоснабжения, холодного водоснабжения и (или) водоотведения, отдельные объекты таких систем» (далее по тексту – Постановление Правительства РФ № 1188).</w:t>
      </w:r>
    </w:p>
    <w:p w:rsidR="001871F9" w:rsidRPr="00BB4AF8" w:rsidRDefault="001871F9" w:rsidP="001871F9">
      <w:pPr>
        <w:pStyle w:val="ab"/>
        <w:widowControl w:val="0"/>
        <w:tabs>
          <w:tab w:val="left" w:pos="1276"/>
        </w:tabs>
        <w:spacing w:after="0"/>
        <w:ind w:right="23" w:firstLine="567"/>
        <w:rPr>
          <w:sz w:val="28"/>
          <w:szCs w:val="28"/>
        </w:rPr>
      </w:pPr>
      <w:r w:rsidRPr="00BB4AF8">
        <w:rPr>
          <w:sz w:val="28"/>
          <w:szCs w:val="28"/>
        </w:rPr>
        <w:t xml:space="preserve">Банковская гарантия выплачивается в случае невыполнения Концессионером мероприятий по созданию объектов имущества, в срок, установленный </w:t>
      </w:r>
      <w:proofErr w:type="gramStart"/>
      <w:r w:rsidR="00C91386">
        <w:rPr>
          <w:sz w:val="28"/>
          <w:szCs w:val="28"/>
        </w:rPr>
        <w:t>К</w:t>
      </w:r>
      <w:r w:rsidRPr="00BB4AF8">
        <w:rPr>
          <w:sz w:val="28"/>
          <w:szCs w:val="28"/>
        </w:rPr>
        <w:t>онцессионным  Соглашением</w:t>
      </w:r>
      <w:proofErr w:type="gramEnd"/>
      <w:r w:rsidRPr="00BB4AF8">
        <w:rPr>
          <w:sz w:val="28"/>
          <w:szCs w:val="28"/>
        </w:rPr>
        <w:t>, за исключением случаев, когда Концессионер не несет в соответствии с настоящим Соглашением ответственности за неисполнение указанных мероприятий.</w:t>
      </w:r>
    </w:p>
    <w:p w:rsidR="001871F9" w:rsidRPr="00BB4AF8" w:rsidRDefault="001871F9" w:rsidP="001871F9">
      <w:pPr>
        <w:pStyle w:val="ab"/>
        <w:widowControl w:val="0"/>
        <w:tabs>
          <w:tab w:val="left" w:pos="1276"/>
        </w:tabs>
        <w:spacing w:after="0"/>
        <w:ind w:right="23" w:firstLine="567"/>
        <w:rPr>
          <w:sz w:val="28"/>
          <w:szCs w:val="28"/>
        </w:rPr>
      </w:pPr>
      <w:r w:rsidRPr="00BB4AF8">
        <w:rPr>
          <w:sz w:val="28"/>
          <w:szCs w:val="28"/>
        </w:rPr>
        <w:t>Банковская гарантия должна быть выдана организацией, удовлетворяющей требованиям Постановления Правительства РФ № 1188 (далее по тексту – Гарант).</w:t>
      </w:r>
    </w:p>
    <w:p w:rsidR="001871F9" w:rsidRPr="00BB4AF8" w:rsidRDefault="001871F9" w:rsidP="001871F9">
      <w:pPr>
        <w:pStyle w:val="ab"/>
        <w:widowControl w:val="0"/>
        <w:tabs>
          <w:tab w:val="left" w:pos="1276"/>
        </w:tabs>
        <w:ind w:right="23" w:firstLine="567"/>
        <w:rPr>
          <w:sz w:val="28"/>
          <w:szCs w:val="28"/>
        </w:rPr>
      </w:pPr>
      <w:r w:rsidRPr="00BB4AF8">
        <w:rPr>
          <w:sz w:val="28"/>
          <w:szCs w:val="28"/>
        </w:rPr>
        <w:t>Размер Банковской гарантии определяется в размере суммы 5 % от суммы обязательств Концессионера по его расходам на реконструкцию объекта в пе</w:t>
      </w:r>
      <w:r w:rsidR="002B14B4">
        <w:rPr>
          <w:sz w:val="28"/>
          <w:szCs w:val="28"/>
        </w:rPr>
        <w:t>рвый год проведения мероприятий</w:t>
      </w:r>
      <w:r w:rsidRPr="00BB4AF8">
        <w:rPr>
          <w:sz w:val="28"/>
          <w:szCs w:val="28"/>
        </w:rPr>
        <w:t>. Размер банковской гарантии на последующие периоды устанавливается в размере 5% от ежегодной суммы обязательств Концессионера по его расходам на реконструкцию объекта концессионного соглашения.</w:t>
      </w:r>
    </w:p>
    <w:p w:rsidR="001871F9" w:rsidRPr="00BB4AF8" w:rsidRDefault="001871F9" w:rsidP="001871F9">
      <w:pPr>
        <w:widowControl w:val="0"/>
        <w:ind w:firstLine="709"/>
        <w:jc w:val="both"/>
        <w:rPr>
          <w:sz w:val="28"/>
          <w:szCs w:val="28"/>
        </w:rPr>
      </w:pPr>
      <w:r w:rsidRPr="00BB4AF8">
        <w:rPr>
          <w:sz w:val="28"/>
          <w:szCs w:val="28"/>
        </w:rPr>
        <w:t xml:space="preserve">В случае прекращения банковской гарантии в связи с ликвидацией гаранта или невозможностью ее исполнения, вызванной обстоятельствами, за которые ни одна из сторон банковской гарантией не отвечает, Концессионер обязан в трехдневный срок со дня ее получения представить </w:t>
      </w:r>
      <w:proofErr w:type="spellStart"/>
      <w:r w:rsidRPr="00BB4AF8">
        <w:rPr>
          <w:sz w:val="28"/>
          <w:szCs w:val="28"/>
        </w:rPr>
        <w:t>Концеденту</w:t>
      </w:r>
      <w:proofErr w:type="spellEnd"/>
      <w:r w:rsidRPr="00BB4AF8">
        <w:rPr>
          <w:sz w:val="28"/>
          <w:szCs w:val="28"/>
        </w:rPr>
        <w:t xml:space="preserve"> новую банковскую гарантию, начало срока действия, которой должно быть не позднее окончания срока действия прекращенной банковской гарантии. Иные условия новой банковской гарантии должны быть идентичны условиям прекращенной банковской гарантии.</w:t>
      </w:r>
    </w:p>
    <w:p w:rsidR="001871F9" w:rsidRDefault="001871F9" w:rsidP="00F339DA">
      <w:pPr>
        <w:shd w:val="clear" w:color="auto" w:fill="FFFFFF"/>
        <w:ind w:right="-224" w:firstLine="720"/>
        <w:jc w:val="both"/>
        <w:rPr>
          <w:sz w:val="28"/>
          <w:szCs w:val="28"/>
        </w:rPr>
      </w:pPr>
    </w:p>
    <w:p w:rsidR="006739F8" w:rsidRPr="00F674FE" w:rsidRDefault="00A86CA0" w:rsidP="006739F8">
      <w:pPr>
        <w:autoSpaceDE w:val="0"/>
        <w:jc w:val="center"/>
        <w:rPr>
          <w:b/>
          <w:bCs/>
          <w:sz w:val="28"/>
          <w:szCs w:val="28"/>
        </w:rPr>
      </w:pPr>
      <w:r w:rsidRPr="00F674FE">
        <w:rPr>
          <w:b/>
          <w:bCs/>
          <w:sz w:val="28"/>
          <w:szCs w:val="28"/>
        </w:rPr>
        <w:t>11.</w:t>
      </w:r>
      <w:r w:rsidR="006739F8" w:rsidRPr="00F674FE">
        <w:rPr>
          <w:b/>
          <w:bCs/>
          <w:sz w:val="28"/>
          <w:szCs w:val="28"/>
        </w:rPr>
        <w:t xml:space="preserve"> Задаток. Размер, порядок и сроки его внесения </w:t>
      </w:r>
    </w:p>
    <w:p w:rsidR="006739F8" w:rsidRPr="00F674FE" w:rsidRDefault="00A86CA0" w:rsidP="006739F8">
      <w:pPr>
        <w:ind w:firstLine="709"/>
        <w:jc w:val="both"/>
        <w:rPr>
          <w:sz w:val="28"/>
          <w:szCs w:val="28"/>
        </w:rPr>
      </w:pPr>
      <w:proofErr w:type="gramStart"/>
      <w:r w:rsidRPr="00F674FE">
        <w:rPr>
          <w:sz w:val="28"/>
          <w:szCs w:val="28"/>
        </w:rPr>
        <w:t>11</w:t>
      </w:r>
      <w:r w:rsidR="006739F8" w:rsidRPr="00F674FE">
        <w:rPr>
          <w:sz w:val="28"/>
          <w:szCs w:val="28"/>
        </w:rPr>
        <w:t>.1  Для</w:t>
      </w:r>
      <w:proofErr w:type="gramEnd"/>
      <w:r w:rsidR="006739F8" w:rsidRPr="00F674FE">
        <w:rPr>
          <w:sz w:val="28"/>
          <w:szCs w:val="28"/>
        </w:rPr>
        <w:t xml:space="preserve"> участия в Конкурсе Заявитель до окончания срока подачи заявок, обязан внести задаток на расчетный счет Организатора конкурса. </w:t>
      </w:r>
    </w:p>
    <w:p w:rsidR="006739F8" w:rsidRPr="0064443E" w:rsidRDefault="00D24721" w:rsidP="006739F8">
      <w:pPr>
        <w:rPr>
          <w:sz w:val="28"/>
          <w:szCs w:val="28"/>
        </w:rPr>
      </w:pPr>
      <w:r>
        <w:rPr>
          <w:sz w:val="28"/>
          <w:szCs w:val="28"/>
        </w:rPr>
        <w:t>Получатель платежа</w:t>
      </w:r>
      <w:r w:rsidR="006739F8" w:rsidRPr="0064443E">
        <w:rPr>
          <w:sz w:val="28"/>
          <w:szCs w:val="28"/>
        </w:rPr>
        <w:t>:</w:t>
      </w:r>
    </w:p>
    <w:p w:rsidR="00686329" w:rsidRDefault="00572585" w:rsidP="0064443E">
      <w:pPr>
        <w:widowControl w:val="0"/>
        <w:autoSpaceDE w:val="0"/>
        <w:autoSpaceDN w:val="0"/>
        <w:adjustRightInd w:val="0"/>
        <w:spacing w:before="100" w:after="62"/>
        <w:ind w:right="18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64443E" w:rsidRPr="0064443E">
        <w:rPr>
          <w:rFonts w:ascii="Times New Roman CYR" w:hAnsi="Times New Roman CYR" w:cs="Times New Roman CYR"/>
          <w:color w:val="000000"/>
          <w:sz w:val="28"/>
          <w:szCs w:val="28"/>
        </w:rPr>
        <w:t>Комитет по управлению имуществом, земельным вопросам и градостроительной деятельности администрации муниципального района «Карымский район»</w:t>
      </w:r>
      <w:r w:rsidR="0064443E">
        <w:rPr>
          <w:rFonts w:ascii="Times New Roman CYR" w:hAnsi="Times New Roman CYR" w:cs="Times New Roman CYR"/>
          <w:color w:val="000000"/>
          <w:sz w:val="28"/>
          <w:szCs w:val="28"/>
        </w:rPr>
        <w:t xml:space="preserve">, 673300, Забайкальский край, Карымский район, </w:t>
      </w:r>
      <w:proofErr w:type="spellStart"/>
      <w:proofErr w:type="gramStart"/>
      <w:r w:rsidR="0064443E">
        <w:rPr>
          <w:rFonts w:ascii="Times New Roman CYR" w:hAnsi="Times New Roman CYR" w:cs="Times New Roman CYR"/>
          <w:color w:val="000000"/>
          <w:sz w:val="28"/>
          <w:szCs w:val="28"/>
        </w:rPr>
        <w:t>пгт.Карымское</w:t>
      </w:r>
      <w:proofErr w:type="spellEnd"/>
      <w:proofErr w:type="gramEnd"/>
      <w:r w:rsidR="0064443E">
        <w:rPr>
          <w:rFonts w:ascii="Times New Roman CYR" w:hAnsi="Times New Roman CYR" w:cs="Times New Roman CYR"/>
          <w:color w:val="000000"/>
          <w:sz w:val="28"/>
          <w:szCs w:val="28"/>
        </w:rPr>
        <w:t xml:space="preserve">, ул.Ленинградская,77, </w:t>
      </w:r>
    </w:p>
    <w:p w:rsidR="0064443E" w:rsidRPr="0064443E" w:rsidRDefault="0064443E" w:rsidP="0064443E">
      <w:pPr>
        <w:widowControl w:val="0"/>
        <w:autoSpaceDE w:val="0"/>
        <w:autoSpaceDN w:val="0"/>
        <w:adjustRightInd w:val="0"/>
        <w:spacing w:before="100" w:after="62"/>
        <w:ind w:right="181"/>
        <w:jc w:val="both"/>
        <w:rPr>
          <w:rFonts w:ascii="Times New Roman CYR" w:hAnsi="Times New Roman CYR" w:cs="Times New Roman CYR"/>
          <w:color w:val="000000"/>
          <w:sz w:val="28"/>
          <w:szCs w:val="28"/>
        </w:rPr>
      </w:pPr>
      <w:r w:rsidRPr="0064443E">
        <w:rPr>
          <w:rFonts w:ascii="Times New Roman CYR" w:hAnsi="Times New Roman CYR" w:cs="Times New Roman CYR"/>
          <w:color w:val="000000"/>
          <w:sz w:val="28"/>
          <w:szCs w:val="28"/>
        </w:rPr>
        <w:t xml:space="preserve">р/с 40302810900003000081 ОТДЕЛЕНИЕ ЧИТЫ, </w:t>
      </w:r>
      <w:r w:rsidR="00686329">
        <w:rPr>
          <w:rFonts w:ascii="Times New Roman CYR" w:hAnsi="Times New Roman CYR" w:cs="Times New Roman CYR"/>
          <w:color w:val="000000"/>
          <w:sz w:val="28"/>
          <w:szCs w:val="28"/>
        </w:rPr>
        <w:t xml:space="preserve">ИНН </w:t>
      </w:r>
      <w:r w:rsidR="00686329" w:rsidRPr="0064443E">
        <w:rPr>
          <w:rFonts w:ascii="Times New Roman CYR" w:hAnsi="Times New Roman CYR" w:cs="Times New Roman CYR"/>
          <w:color w:val="000000"/>
          <w:sz w:val="28"/>
          <w:szCs w:val="28"/>
        </w:rPr>
        <w:t>7508006132</w:t>
      </w:r>
      <w:r w:rsidR="00686329">
        <w:rPr>
          <w:rFonts w:ascii="Times New Roman CYR" w:hAnsi="Times New Roman CYR" w:cs="Times New Roman CYR"/>
          <w:color w:val="000000"/>
          <w:sz w:val="28"/>
          <w:szCs w:val="28"/>
        </w:rPr>
        <w:t xml:space="preserve">, </w:t>
      </w:r>
      <w:r w:rsidR="00686329" w:rsidRPr="0064443E">
        <w:rPr>
          <w:rFonts w:ascii="Times New Roman CYR" w:hAnsi="Times New Roman CYR" w:cs="Times New Roman CYR"/>
          <w:color w:val="000000"/>
          <w:sz w:val="28"/>
          <w:szCs w:val="28"/>
        </w:rPr>
        <w:t>ОГРН 1097524000530</w:t>
      </w:r>
      <w:r w:rsidR="00686329">
        <w:rPr>
          <w:rFonts w:ascii="Times New Roman CYR" w:hAnsi="Times New Roman CYR" w:cs="Times New Roman CYR"/>
          <w:color w:val="000000"/>
          <w:sz w:val="28"/>
          <w:szCs w:val="28"/>
        </w:rPr>
        <w:t>,</w:t>
      </w:r>
      <w:r w:rsidRPr="0064443E">
        <w:rPr>
          <w:rFonts w:ascii="Times New Roman CYR" w:hAnsi="Times New Roman CYR" w:cs="Times New Roman CYR"/>
          <w:color w:val="000000"/>
          <w:sz w:val="28"/>
          <w:szCs w:val="28"/>
        </w:rPr>
        <w:t xml:space="preserve"> БИК 047601001, ОКТМО </w:t>
      </w:r>
      <w:proofErr w:type="gramStart"/>
      <w:r w:rsidRPr="0064443E">
        <w:rPr>
          <w:rFonts w:ascii="Times New Roman CYR" w:hAnsi="Times New Roman CYR" w:cs="Times New Roman CYR"/>
          <w:color w:val="000000"/>
          <w:sz w:val="28"/>
          <w:szCs w:val="28"/>
        </w:rPr>
        <w:t>76620151,  КПП</w:t>
      </w:r>
      <w:proofErr w:type="gramEnd"/>
      <w:r w:rsidRPr="0064443E">
        <w:rPr>
          <w:rFonts w:ascii="Times New Roman CYR" w:hAnsi="Times New Roman CYR" w:cs="Times New Roman CYR"/>
          <w:color w:val="000000"/>
          <w:sz w:val="28"/>
          <w:szCs w:val="28"/>
        </w:rPr>
        <w:t xml:space="preserve"> 750801001, л/</w:t>
      </w:r>
      <w:proofErr w:type="spellStart"/>
      <w:r w:rsidRPr="0064443E">
        <w:rPr>
          <w:rFonts w:ascii="Times New Roman CYR" w:hAnsi="Times New Roman CYR" w:cs="Times New Roman CYR"/>
          <w:color w:val="000000"/>
          <w:sz w:val="28"/>
          <w:szCs w:val="28"/>
        </w:rPr>
        <w:t>сч</w:t>
      </w:r>
      <w:proofErr w:type="spellEnd"/>
      <w:r w:rsidRPr="0064443E">
        <w:rPr>
          <w:rFonts w:ascii="Times New Roman CYR" w:hAnsi="Times New Roman CYR" w:cs="Times New Roman CYR"/>
          <w:color w:val="000000"/>
          <w:sz w:val="28"/>
          <w:szCs w:val="28"/>
        </w:rPr>
        <w:t xml:space="preserve"> 05913017380, УФК по Забайкальскому краю (ОК 11, Комитет имущества и градостроительной деятельности)</w:t>
      </w:r>
    </w:p>
    <w:p w:rsidR="006739F8" w:rsidRPr="000C7F83" w:rsidRDefault="00DF4972" w:rsidP="006739F8">
      <w:pPr>
        <w:rPr>
          <w:i/>
          <w:sz w:val="28"/>
          <w:szCs w:val="28"/>
        </w:rPr>
      </w:pPr>
      <w:r w:rsidRPr="001C4811">
        <w:rPr>
          <w:sz w:val="28"/>
          <w:szCs w:val="28"/>
        </w:rPr>
        <w:t xml:space="preserve">         </w:t>
      </w:r>
      <w:r w:rsidR="006739F8" w:rsidRPr="001C4811">
        <w:rPr>
          <w:sz w:val="28"/>
          <w:szCs w:val="28"/>
        </w:rPr>
        <w:t xml:space="preserve"> </w:t>
      </w:r>
      <w:r w:rsidR="006739F8" w:rsidRPr="001C4811">
        <w:rPr>
          <w:color w:val="000000"/>
          <w:sz w:val="28"/>
          <w:szCs w:val="28"/>
        </w:rPr>
        <w:t>Назначение платежа</w:t>
      </w:r>
      <w:r w:rsidR="006739F8" w:rsidRPr="001C4811">
        <w:rPr>
          <w:sz w:val="28"/>
          <w:szCs w:val="28"/>
        </w:rPr>
        <w:t xml:space="preserve">: </w:t>
      </w:r>
      <w:r w:rsidR="006739F8" w:rsidRPr="000C7F83">
        <w:rPr>
          <w:i/>
          <w:sz w:val="28"/>
          <w:szCs w:val="28"/>
        </w:rPr>
        <w:t>Задаток за участие в Конкурсе</w:t>
      </w:r>
      <w:r w:rsidR="00350082" w:rsidRPr="000C7F83">
        <w:rPr>
          <w:i/>
          <w:sz w:val="28"/>
          <w:szCs w:val="28"/>
        </w:rPr>
        <w:t xml:space="preserve"> на право заключения концессионного соглашения</w:t>
      </w:r>
      <w:r w:rsidR="006739F8" w:rsidRPr="000C7F83">
        <w:rPr>
          <w:i/>
          <w:sz w:val="28"/>
          <w:szCs w:val="28"/>
        </w:rPr>
        <w:t>.</w:t>
      </w:r>
    </w:p>
    <w:p w:rsidR="00170A1D" w:rsidRDefault="00614691" w:rsidP="006739F8">
      <w:pPr>
        <w:ind w:firstLine="709"/>
        <w:jc w:val="both"/>
        <w:rPr>
          <w:sz w:val="28"/>
          <w:szCs w:val="28"/>
        </w:rPr>
      </w:pPr>
      <w:proofErr w:type="gramStart"/>
      <w:r>
        <w:rPr>
          <w:sz w:val="28"/>
          <w:szCs w:val="28"/>
        </w:rPr>
        <w:t>11</w:t>
      </w:r>
      <w:r w:rsidR="006739F8" w:rsidRPr="00E26937">
        <w:rPr>
          <w:sz w:val="28"/>
          <w:szCs w:val="28"/>
        </w:rPr>
        <w:t>.2  Договор</w:t>
      </w:r>
      <w:proofErr w:type="gramEnd"/>
      <w:r w:rsidR="006739F8" w:rsidRPr="00E26937">
        <w:rPr>
          <w:sz w:val="28"/>
          <w:szCs w:val="28"/>
        </w:rPr>
        <w:t xml:space="preserve"> о задатке заключаетс</w:t>
      </w:r>
      <w:r w:rsidR="006739F8">
        <w:rPr>
          <w:sz w:val="28"/>
          <w:szCs w:val="28"/>
        </w:rPr>
        <w:t>я в письменной форме (</w:t>
      </w:r>
      <w:r w:rsidR="006739F8" w:rsidRPr="009C2492">
        <w:rPr>
          <w:i/>
          <w:sz w:val="28"/>
          <w:szCs w:val="28"/>
        </w:rPr>
        <w:t>форма №3</w:t>
      </w:r>
      <w:r w:rsidR="00AD6A78">
        <w:rPr>
          <w:sz w:val="28"/>
          <w:szCs w:val="28"/>
        </w:rPr>
        <w:t xml:space="preserve"> </w:t>
      </w:r>
      <w:r w:rsidR="006739F8" w:rsidRPr="00E26937">
        <w:rPr>
          <w:sz w:val="28"/>
          <w:szCs w:val="28"/>
        </w:rPr>
        <w:t>к конкурсной документации). Договор о задатке в 2 (двух) экземплярах, подписанных Заявителем и скрепленных печатью Заявителя (для юридических лиц) подается по адресу:</w:t>
      </w:r>
      <w:r w:rsidR="006739F8">
        <w:rPr>
          <w:sz w:val="28"/>
          <w:szCs w:val="28"/>
        </w:rPr>
        <w:t xml:space="preserve"> </w:t>
      </w:r>
      <w:r w:rsidR="006739F8" w:rsidRPr="0086060C">
        <w:rPr>
          <w:sz w:val="28"/>
          <w:szCs w:val="28"/>
        </w:rPr>
        <w:t>Забайкальский край, п. Карымское, ул.Ленинградская,77, каб.1</w:t>
      </w:r>
      <w:r w:rsidR="00FD7CA8">
        <w:rPr>
          <w:sz w:val="28"/>
          <w:szCs w:val="28"/>
        </w:rPr>
        <w:t>7</w:t>
      </w:r>
      <w:r w:rsidR="006739F8" w:rsidRPr="0086060C">
        <w:rPr>
          <w:sz w:val="28"/>
          <w:szCs w:val="28"/>
        </w:rPr>
        <w:t xml:space="preserve">, </w:t>
      </w:r>
    </w:p>
    <w:p w:rsidR="006739F8" w:rsidRPr="0086060C" w:rsidRDefault="006739F8" w:rsidP="00170A1D">
      <w:pPr>
        <w:jc w:val="both"/>
        <w:rPr>
          <w:sz w:val="28"/>
          <w:szCs w:val="28"/>
        </w:rPr>
      </w:pPr>
      <w:r w:rsidRPr="0086060C">
        <w:rPr>
          <w:sz w:val="28"/>
          <w:szCs w:val="28"/>
        </w:rPr>
        <w:t>телефон: 8(30234) 3</w:t>
      </w:r>
      <w:r w:rsidR="00FD7CA8">
        <w:rPr>
          <w:sz w:val="28"/>
          <w:szCs w:val="28"/>
        </w:rPr>
        <w:t>3413</w:t>
      </w:r>
      <w:r w:rsidRPr="0086060C">
        <w:rPr>
          <w:sz w:val="28"/>
          <w:szCs w:val="28"/>
        </w:rPr>
        <w:t xml:space="preserve"> </w:t>
      </w:r>
    </w:p>
    <w:p w:rsidR="00F0215E" w:rsidRDefault="00614691" w:rsidP="006739F8">
      <w:pPr>
        <w:ind w:firstLine="709"/>
        <w:jc w:val="both"/>
        <w:rPr>
          <w:sz w:val="28"/>
          <w:szCs w:val="28"/>
        </w:rPr>
      </w:pPr>
      <w:proofErr w:type="gramStart"/>
      <w:r>
        <w:rPr>
          <w:sz w:val="28"/>
          <w:szCs w:val="28"/>
        </w:rPr>
        <w:t>11</w:t>
      </w:r>
      <w:r w:rsidR="006739F8" w:rsidRPr="00E26937">
        <w:rPr>
          <w:sz w:val="28"/>
          <w:szCs w:val="28"/>
        </w:rPr>
        <w:t xml:space="preserve">.3  </w:t>
      </w:r>
      <w:r w:rsidR="006739F8" w:rsidRPr="00C0380D">
        <w:rPr>
          <w:sz w:val="28"/>
          <w:szCs w:val="28"/>
        </w:rPr>
        <w:t>Размер</w:t>
      </w:r>
      <w:proofErr w:type="gramEnd"/>
      <w:r w:rsidR="006739F8" w:rsidRPr="00C0380D">
        <w:rPr>
          <w:sz w:val="28"/>
          <w:szCs w:val="28"/>
        </w:rPr>
        <w:t xml:space="preserve"> задатка составляет</w:t>
      </w:r>
      <w:r w:rsidR="006739F8" w:rsidRPr="00897EF9">
        <w:rPr>
          <w:b/>
          <w:sz w:val="28"/>
          <w:szCs w:val="28"/>
        </w:rPr>
        <w:t>:</w:t>
      </w:r>
      <w:r w:rsidR="00F0215E" w:rsidRPr="00897EF9">
        <w:rPr>
          <w:b/>
          <w:sz w:val="28"/>
          <w:szCs w:val="28"/>
        </w:rPr>
        <w:t xml:space="preserve"> 424</w:t>
      </w:r>
      <w:r w:rsidR="00DD613F" w:rsidRPr="00897EF9">
        <w:rPr>
          <w:b/>
          <w:sz w:val="28"/>
          <w:szCs w:val="28"/>
        </w:rPr>
        <w:t xml:space="preserve"> </w:t>
      </w:r>
      <w:r w:rsidR="00F0215E" w:rsidRPr="00897EF9">
        <w:rPr>
          <w:b/>
          <w:sz w:val="28"/>
          <w:szCs w:val="28"/>
        </w:rPr>
        <w:t xml:space="preserve">329,59 руб. </w:t>
      </w:r>
    </w:p>
    <w:p w:rsidR="006739F8" w:rsidRDefault="005B6FCB" w:rsidP="006739F8">
      <w:pPr>
        <w:ind w:firstLine="709"/>
        <w:jc w:val="both"/>
        <w:rPr>
          <w:sz w:val="28"/>
          <w:szCs w:val="28"/>
        </w:rPr>
      </w:pPr>
      <w:r>
        <w:rPr>
          <w:sz w:val="28"/>
          <w:szCs w:val="28"/>
        </w:rPr>
        <w:t>11</w:t>
      </w:r>
      <w:r w:rsidR="006739F8" w:rsidRPr="00E26937">
        <w:rPr>
          <w:sz w:val="28"/>
          <w:szCs w:val="28"/>
        </w:rPr>
        <w:t xml:space="preserve">.4 Срок внесения задатка – в течение всего срока подачи заявок на участие в Конкурсе. Задаток должен поступить на счет Организатора конкурса не позднее даты окончания срока представления заявок на участие в Конкурсе. </w:t>
      </w:r>
    </w:p>
    <w:p w:rsidR="002D25B8" w:rsidRDefault="006739F8" w:rsidP="006739F8">
      <w:pPr>
        <w:autoSpaceDE w:val="0"/>
        <w:autoSpaceDN w:val="0"/>
        <w:adjustRightInd w:val="0"/>
        <w:ind w:firstLine="374"/>
        <w:jc w:val="both"/>
        <w:rPr>
          <w:sz w:val="28"/>
          <w:szCs w:val="28"/>
        </w:rPr>
      </w:pPr>
      <w:r>
        <w:rPr>
          <w:sz w:val="28"/>
          <w:szCs w:val="28"/>
        </w:rPr>
        <w:t xml:space="preserve">  </w:t>
      </w:r>
    </w:p>
    <w:p w:rsidR="002D25B8" w:rsidRDefault="002D25B8" w:rsidP="006739F8">
      <w:pPr>
        <w:autoSpaceDE w:val="0"/>
        <w:autoSpaceDN w:val="0"/>
        <w:adjustRightInd w:val="0"/>
        <w:ind w:firstLine="374"/>
        <w:jc w:val="both"/>
        <w:rPr>
          <w:sz w:val="28"/>
          <w:szCs w:val="28"/>
        </w:rPr>
      </w:pPr>
    </w:p>
    <w:p w:rsidR="006739F8" w:rsidRPr="00A655CA" w:rsidRDefault="006739F8" w:rsidP="006739F8">
      <w:pPr>
        <w:autoSpaceDE w:val="0"/>
        <w:autoSpaceDN w:val="0"/>
        <w:adjustRightInd w:val="0"/>
        <w:ind w:firstLine="374"/>
        <w:jc w:val="both"/>
        <w:rPr>
          <w:sz w:val="28"/>
          <w:szCs w:val="28"/>
        </w:rPr>
      </w:pPr>
      <w:r>
        <w:rPr>
          <w:sz w:val="28"/>
          <w:szCs w:val="28"/>
        </w:rPr>
        <w:lastRenderedPageBreak/>
        <w:t xml:space="preserve">  </w:t>
      </w:r>
      <w:r w:rsidR="005B6FCB">
        <w:rPr>
          <w:sz w:val="28"/>
          <w:szCs w:val="28"/>
        </w:rPr>
        <w:t>11</w:t>
      </w:r>
      <w:r w:rsidRPr="00A655CA">
        <w:rPr>
          <w:sz w:val="28"/>
          <w:szCs w:val="28"/>
        </w:rPr>
        <w:t>.5 Задаток возвращает заявителю, представившему единственную заявку на участие в Конкурсе, внесенный им задаток в случае, если:</w:t>
      </w:r>
    </w:p>
    <w:p w:rsidR="006739F8" w:rsidRPr="00A655CA" w:rsidRDefault="006739F8" w:rsidP="006739F8">
      <w:pPr>
        <w:autoSpaceDE w:val="0"/>
        <w:autoSpaceDN w:val="0"/>
        <w:adjustRightInd w:val="0"/>
        <w:ind w:firstLine="540"/>
        <w:jc w:val="both"/>
        <w:rPr>
          <w:sz w:val="28"/>
          <w:szCs w:val="28"/>
        </w:rPr>
      </w:pPr>
      <w:r w:rsidRPr="00A655CA">
        <w:rPr>
          <w:sz w:val="28"/>
          <w:szCs w:val="28"/>
        </w:rPr>
        <w:t xml:space="preserve">1) заявителю не было предложено представить </w:t>
      </w:r>
      <w:proofErr w:type="spellStart"/>
      <w:r w:rsidRPr="00A655CA">
        <w:rPr>
          <w:sz w:val="28"/>
          <w:szCs w:val="28"/>
        </w:rPr>
        <w:t>Концеденту</w:t>
      </w:r>
      <w:proofErr w:type="spellEnd"/>
      <w:r w:rsidRPr="00A655CA">
        <w:rPr>
          <w:sz w:val="28"/>
          <w:szCs w:val="28"/>
        </w:rPr>
        <w:t xml:space="preserve">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6739F8" w:rsidRPr="00A655CA" w:rsidRDefault="006739F8" w:rsidP="006739F8">
      <w:pPr>
        <w:autoSpaceDE w:val="0"/>
        <w:autoSpaceDN w:val="0"/>
        <w:adjustRightInd w:val="0"/>
        <w:ind w:firstLine="540"/>
        <w:jc w:val="both"/>
        <w:rPr>
          <w:sz w:val="28"/>
          <w:szCs w:val="28"/>
        </w:rPr>
      </w:pPr>
      <w:r w:rsidRPr="00A655CA">
        <w:rPr>
          <w:sz w:val="28"/>
          <w:szCs w:val="28"/>
        </w:rPr>
        <w:t xml:space="preserve">2) заявитель не представил </w:t>
      </w:r>
      <w:proofErr w:type="spellStart"/>
      <w:r w:rsidRPr="00A655CA">
        <w:rPr>
          <w:sz w:val="28"/>
          <w:szCs w:val="28"/>
        </w:rPr>
        <w:t>Концеденту</w:t>
      </w:r>
      <w:proofErr w:type="spellEnd"/>
      <w:r w:rsidRPr="00A655CA">
        <w:rPr>
          <w:sz w:val="28"/>
          <w:szCs w:val="28"/>
        </w:rPr>
        <w:t xml:space="preserve">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6739F8" w:rsidRPr="00A655CA" w:rsidRDefault="006739F8" w:rsidP="006739F8">
      <w:pPr>
        <w:autoSpaceDE w:val="0"/>
        <w:autoSpaceDN w:val="0"/>
        <w:adjustRightInd w:val="0"/>
        <w:ind w:firstLine="540"/>
        <w:jc w:val="both"/>
        <w:rPr>
          <w:sz w:val="28"/>
          <w:szCs w:val="28"/>
        </w:rPr>
      </w:pPr>
      <w:r w:rsidRPr="00A655CA">
        <w:rPr>
          <w:sz w:val="28"/>
          <w:szCs w:val="28"/>
        </w:rPr>
        <w:t xml:space="preserve">3) </w:t>
      </w:r>
      <w:proofErr w:type="spellStart"/>
      <w:r w:rsidRPr="00A655CA">
        <w:rPr>
          <w:sz w:val="28"/>
          <w:szCs w:val="28"/>
        </w:rPr>
        <w:t>Концедент</w:t>
      </w:r>
      <w:proofErr w:type="spellEnd"/>
      <w:r w:rsidRPr="00A655CA">
        <w:rPr>
          <w:sz w:val="28"/>
          <w:szCs w:val="28"/>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w:t>
      </w:r>
      <w:proofErr w:type="spellStart"/>
      <w:r w:rsidRPr="00A655CA">
        <w:rPr>
          <w:sz w:val="28"/>
          <w:szCs w:val="28"/>
        </w:rPr>
        <w:t>Концедентом</w:t>
      </w:r>
      <w:proofErr w:type="spellEnd"/>
      <w:r w:rsidRPr="00A655CA">
        <w:rPr>
          <w:sz w:val="28"/>
          <w:szCs w:val="28"/>
        </w:rPr>
        <w:t xml:space="preserve"> предложения о заключении концессионного соглашения.</w:t>
      </w:r>
    </w:p>
    <w:p w:rsidR="006739F8" w:rsidRDefault="006739F8" w:rsidP="006739F8">
      <w:pPr>
        <w:autoSpaceDE w:val="0"/>
        <w:autoSpaceDN w:val="0"/>
        <w:adjustRightInd w:val="0"/>
        <w:jc w:val="both"/>
        <w:rPr>
          <w:rFonts w:ascii="TimesNewRoman" w:eastAsia="TimesNewRoman" w:cs="TimesNewRoman"/>
          <w:sz w:val="28"/>
          <w:szCs w:val="28"/>
        </w:rPr>
      </w:pPr>
      <w:r>
        <w:rPr>
          <w:sz w:val="28"/>
          <w:szCs w:val="28"/>
        </w:rPr>
        <w:t xml:space="preserve">        </w:t>
      </w:r>
      <w:r w:rsidR="00CD3F26">
        <w:rPr>
          <w:sz w:val="28"/>
          <w:szCs w:val="28"/>
        </w:rPr>
        <w:t>11</w:t>
      </w:r>
      <w:r>
        <w:rPr>
          <w:sz w:val="28"/>
          <w:szCs w:val="28"/>
        </w:rPr>
        <w:t>.6</w:t>
      </w:r>
      <w:r w:rsidRPr="00A655CA">
        <w:rPr>
          <w:sz w:val="28"/>
          <w:szCs w:val="28"/>
        </w:rPr>
        <w:t xml:space="preserve">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r w:rsidRPr="00B66681">
        <w:rPr>
          <w:rFonts w:ascii="TimesNewRoman" w:eastAsia="TimesNewRoman" w:cs="TimesNewRoman" w:hint="eastAsia"/>
          <w:sz w:val="28"/>
          <w:szCs w:val="28"/>
        </w:rPr>
        <w:t xml:space="preserve"> </w:t>
      </w:r>
    </w:p>
    <w:p w:rsidR="006739F8" w:rsidRPr="00B66681" w:rsidRDefault="006739F8" w:rsidP="006739F8">
      <w:pPr>
        <w:autoSpaceDE w:val="0"/>
        <w:autoSpaceDN w:val="0"/>
        <w:adjustRightInd w:val="0"/>
        <w:jc w:val="both"/>
        <w:rPr>
          <w:sz w:val="28"/>
          <w:szCs w:val="28"/>
        </w:rPr>
      </w:pPr>
      <w:r w:rsidRPr="00B66681">
        <w:rPr>
          <w:rFonts w:eastAsia="TimesNewRoman"/>
          <w:sz w:val="28"/>
          <w:szCs w:val="28"/>
        </w:rPr>
        <w:t xml:space="preserve">        </w:t>
      </w:r>
      <w:r w:rsidR="00CD3F26">
        <w:rPr>
          <w:rFonts w:eastAsia="TimesNewRoman"/>
          <w:sz w:val="28"/>
          <w:szCs w:val="28"/>
        </w:rPr>
        <w:t>11</w:t>
      </w:r>
      <w:r w:rsidRPr="00B66681">
        <w:rPr>
          <w:rFonts w:eastAsia="TimesNewRoman"/>
          <w:sz w:val="28"/>
          <w:szCs w:val="28"/>
        </w:rPr>
        <w:t>.7</w:t>
      </w:r>
      <w:r>
        <w:rPr>
          <w:rFonts w:eastAsia="TimesNewRoman"/>
          <w:sz w:val="28"/>
          <w:szCs w:val="28"/>
        </w:rPr>
        <w:t xml:space="preserve"> </w:t>
      </w:r>
      <w:r w:rsidRPr="00B66681">
        <w:rPr>
          <w:rFonts w:eastAsia="TimesNewRoman"/>
          <w:sz w:val="28"/>
          <w:szCs w:val="28"/>
        </w:rPr>
        <w:t>Сумма задатка, внесенного победителем открытого конкурса,</w:t>
      </w:r>
      <w:r>
        <w:rPr>
          <w:rFonts w:eastAsia="TimesNewRoman"/>
          <w:sz w:val="28"/>
          <w:szCs w:val="28"/>
        </w:rPr>
        <w:t xml:space="preserve"> </w:t>
      </w:r>
      <w:r w:rsidRPr="00B66681">
        <w:rPr>
          <w:rFonts w:eastAsia="TimesNewRoman"/>
          <w:sz w:val="28"/>
          <w:szCs w:val="28"/>
        </w:rPr>
        <w:t>возвращается на расчетн</w:t>
      </w:r>
      <w:r>
        <w:rPr>
          <w:rFonts w:eastAsia="TimesNewRoman"/>
          <w:sz w:val="28"/>
          <w:szCs w:val="28"/>
        </w:rPr>
        <w:t>ый счет Концессионера, в течение</w:t>
      </w:r>
      <w:r w:rsidRPr="00B66681">
        <w:rPr>
          <w:rFonts w:eastAsia="TimesNewRoman"/>
          <w:sz w:val="28"/>
          <w:szCs w:val="28"/>
        </w:rPr>
        <w:t xml:space="preserve"> </w:t>
      </w:r>
      <w:r>
        <w:rPr>
          <w:rFonts w:eastAsia="TimesNewRoman"/>
          <w:sz w:val="28"/>
          <w:szCs w:val="28"/>
        </w:rPr>
        <w:t>1</w:t>
      </w:r>
      <w:r w:rsidRPr="00B66681">
        <w:rPr>
          <w:rFonts w:eastAsia="TimesNewRoman"/>
          <w:sz w:val="28"/>
          <w:szCs w:val="28"/>
        </w:rPr>
        <w:t>0 дней после заключения концессионного соглашения.</w:t>
      </w:r>
      <w:r w:rsidRPr="00B66681">
        <w:rPr>
          <w:sz w:val="28"/>
          <w:szCs w:val="28"/>
        </w:rPr>
        <w:t xml:space="preserve">   </w:t>
      </w:r>
    </w:p>
    <w:p w:rsidR="006739F8" w:rsidRDefault="00CD3F26" w:rsidP="006739F8">
      <w:pPr>
        <w:autoSpaceDE w:val="0"/>
        <w:autoSpaceDN w:val="0"/>
        <w:adjustRightInd w:val="0"/>
        <w:ind w:firstLine="540"/>
        <w:jc w:val="both"/>
        <w:rPr>
          <w:sz w:val="28"/>
          <w:szCs w:val="28"/>
          <w:lang w:eastAsia="en-US"/>
        </w:rPr>
      </w:pPr>
      <w:r>
        <w:rPr>
          <w:sz w:val="28"/>
          <w:szCs w:val="28"/>
          <w:lang w:eastAsia="en-US"/>
        </w:rPr>
        <w:t>11</w:t>
      </w:r>
      <w:r w:rsidR="006739F8">
        <w:rPr>
          <w:sz w:val="28"/>
          <w:szCs w:val="28"/>
          <w:lang w:eastAsia="en-US"/>
        </w:rPr>
        <w:t>.8</w:t>
      </w:r>
      <w:r w:rsidR="006739F8" w:rsidRPr="00A655CA">
        <w:rPr>
          <w:sz w:val="28"/>
          <w:szCs w:val="28"/>
          <w:lang w:eastAsia="en-US"/>
        </w:rPr>
        <w:t xml:space="preserve"> Задаток не возвращается </w:t>
      </w:r>
      <w:proofErr w:type="spellStart"/>
      <w:r w:rsidR="006739F8" w:rsidRPr="00A655CA">
        <w:rPr>
          <w:sz w:val="28"/>
          <w:szCs w:val="28"/>
          <w:lang w:eastAsia="en-US"/>
        </w:rPr>
        <w:t>Концедентом</w:t>
      </w:r>
      <w:proofErr w:type="spellEnd"/>
      <w:r w:rsidR="006739F8" w:rsidRPr="00A655CA">
        <w:rPr>
          <w:sz w:val="28"/>
          <w:szCs w:val="28"/>
          <w:lang w:eastAsia="en-US"/>
        </w:rPr>
        <w:t xml:space="preserve"> в случае отказа или уклонения Победителя Конкурса от подписания Концессионного соглашения в течение срока, установленного для подписания Концессионного соглашения.</w:t>
      </w:r>
    </w:p>
    <w:p w:rsidR="00944267" w:rsidRDefault="00944267" w:rsidP="006739F8">
      <w:pPr>
        <w:autoSpaceDE w:val="0"/>
        <w:autoSpaceDN w:val="0"/>
        <w:adjustRightInd w:val="0"/>
        <w:ind w:firstLine="540"/>
        <w:jc w:val="both"/>
        <w:rPr>
          <w:sz w:val="28"/>
          <w:szCs w:val="28"/>
          <w:lang w:eastAsia="en-US"/>
        </w:rPr>
      </w:pPr>
    </w:p>
    <w:p w:rsidR="00944267" w:rsidRDefault="00C9085E" w:rsidP="00C9085E">
      <w:pPr>
        <w:autoSpaceDE w:val="0"/>
        <w:autoSpaceDN w:val="0"/>
        <w:adjustRightInd w:val="0"/>
        <w:ind w:firstLine="540"/>
        <w:jc w:val="center"/>
        <w:rPr>
          <w:b/>
          <w:sz w:val="28"/>
          <w:szCs w:val="28"/>
        </w:rPr>
      </w:pPr>
      <w:r w:rsidRPr="00C9085E">
        <w:rPr>
          <w:b/>
          <w:sz w:val="28"/>
          <w:szCs w:val="28"/>
        </w:rPr>
        <w:t xml:space="preserve">12. </w:t>
      </w:r>
      <w:r>
        <w:rPr>
          <w:b/>
          <w:sz w:val="28"/>
          <w:szCs w:val="28"/>
        </w:rPr>
        <w:t>Концессионная плата</w:t>
      </w:r>
    </w:p>
    <w:p w:rsidR="00C9085E" w:rsidRDefault="00C9085E" w:rsidP="00C9085E">
      <w:pPr>
        <w:pStyle w:val="a8"/>
        <w:spacing w:after="0" w:afterAutospacing="0"/>
        <w:ind w:left="165" w:right="114" w:firstLine="544"/>
        <w:jc w:val="both"/>
        <w:rPr>
          <w:sz w:val="28"/>
          <w:szCs w:val="28"/>
        </w:rPr>
      </w:pPr>
      <w:r>
        <w:rPr>
          <w:sz w:val="28"/>
          <w:szCs w:val="28"/>
        </w:rPr>
        <w:t xml:space="preserve">12.1 </w:t>
      </w:r>
      <w:r w:rsidRPr="00826A15">
        <w:rPr>
          <w:sz w:val="28"/>
          <w:szCs w:val="28"/>
        </w:rPr>
        <w:t xml:space="preserve">Размер концессионной платы составляет 0,5 % от доходов, полученных </w:t>
      </w:r>
      <w:r w:rsidR="007877A0">
        <w:rPr>
          <w:sz w:val="28"/>
          <w:szCs w:val="28"/>
        </w:rPr>
        <w:t>К</w:t>
      </w:r>
      <w:r w:rsidRPr="00826A15">
        <w:rPr>
          <w:sz w:val="28"/>
          <w:szCs w:val="28"/>
        </w:rPr>
        <w:t xml:space="preserve">онцессионером в результате осуществления деятельности, предусмотренной </w:t>
      </w:r>
      <w:r w:rsidR="000826D3">
        <w:rPr>
          <w:sz w:val="28"/>
          <w:szCs w:val="28"/>
        </w:rPr>
        <w:t>к</w:t>
      </w:r>
      <w:r w:rsidRPr="00826A15">
        <w:rPr>
          <w:sz w:val="28"/>
          <w:szCs w:val="28"/>
        </w:rPr>
        <w:t>онцессионным соглашением</w:t>
      </w:r>
      <w:r>
        <w:rPr>
          <w:sz w:val="28"/>
          <w:szCs w:val="28"/>
        </w:rPr>
        <w:t>.</w:t>
      </w:r>
    </w:p>
    <w:p w:rsidR="00C9085E" w:rsidRPr="00C9085E" w:rsidRDefault="00C9085E" w:rsidP="0055371C">
      <w:pPr>
        <w:pStyle w:val="a8"/>
        <w:spacing w:before="0" w:beforeAutospacing="0" w:after="0" w:afterAutospacing="0"/>
        <w:ind w:left="165" w:right="114" w:firstLine="544"/>
        <w:jc w:val="both"/>
        <w:rPr>
          <w:sz w:val="28"/>
          <w:szCs w:val="28"/>
        </w:rPr>
      </w:pPr>
      <w:r>
        <w:rPr>
          <w:sz w:val="28"/>
          <w:szCs w:val="28"/>
        </w:rPr>
        <w:t>12.2. К</w:t>
      </w:r>
      <w:r w:rsidRPr="00826A15">
        <w:rPr>
          <w:sz w:val="28"/>
          <w:szCs w:val="28"/>
        </w:rPr>
        <w:t xml:space="preserve">онцессионная плата уплачивается </w:t>
      </w:r>
      <w:proofErr w:type="gramStart"/>
      <w:r w:rsidRPr="00826A15">
        <w:rPr>
          <w:sz w:val="28"/>
          <w:szCs w:val="28"/>
        </w:rPr>
        <w:t>Концессионером  в</w:t>
      </w:r>
      <w:proofErr w:type="gramEnd"/>
      <w:r w:rsidRPr="00826A15">
        <w:rPr>
          <w:sz w:val="28"/>
          <w:szCs w:val="28"/>
        </w:rPr>
        <w:t xml:space="preserve"> течение всего срока  использования (эксплуатации) объекта концессионного соглашения, с момента заключения концессионного соглашения, платежи вносятся ежегодно не позднее 25 декабря текущего года в бюджет района, путем перечисления денежных средств на расчетный счет </w:t>
      </w:r>
      <w:proofErr w:type="spellStart"/>
      <w:r w:rsidRPr="00826A15">
        <w:rPr>
          <w:sz w:val="28"/>
          <w:szCs w:val="28"/>
        </w:rPr>
        <w:t>Концедента</w:t>
      </w:r>
      <w:proofErr w:type="spellEnd"/>
      <w:r w:rsidRPr="00826A15">
        <w:rPr>
          <w:sz w:val="28"/>
          <w:szCs w:val="28"/>
        </w:rPr>
        <w:t>.</w:t>
      </w:r>
    </w:p>
    <w:p w:rsidR="006739F8" w:rsidRDefault="006739F8" w:rsidP="0055371C">
      <w:pPr>
        <w:ind w:firstLine="709"/>
        <w:jc w:val="both"/>
        <w:rPr>
          <w:sz w:val="28"/>
          <w:szCs w:val="28"/>
        </w:rPr>
      </w:pPr>
    </w:p>
    <w:p w:rsidR="006739F8" w:rsidRDefault="00A3015E" w:rsidP="00A3015E">
      <w:pPr>
        <w:pStyle w:val="22"/>
        <w:jc w:val="center"/>
        <w:rPr>
          <w:b/>
          <w:sz w:val="28"/>
          <w:szCs w:val="28"/>
        </w:rPr>
      </w:pPr>
      <w:r>
        <w:rPr>
          <w:b/>
          <w:sz w:val="28"/>
          <w:szCs w:val="28"/>
        </w:rPr>
        <w:t>13</w:t>
      </w:r>
      <w:r w:rsidR="006739F8" w:rsidRPr="00FE4F0A">
        <w:rPr>
          <w:b/>
          <w:sz w:val="28"/>
          <w:szCs w:val="28"/>
        </w:rPr>
        <w:t xml:space="preserve">. Порядок представления заявок на участие в Конкурсе и </w:t>
      </w:r>
      <w:r>
        <w:rPr>
          <w:b/>
          <w:sz w:val="28"/>
          <w:szCs w:val="28"/>
        </w:rPr>
        <w:t xml:space="preserve">предъявляемые к ним </w:t>
      </w:r>
      <w:r w:rsidR="006739F8" w:rsidRPr="00FE4F0A">
        <w:rPr>
          <w:b/>
          <w:sz w:val="28"/>
          <w:szCs w:val="28"/>
        </w:rPr>
        <w:t>требования</w:t>
      </w:r>
    </w:p>
    <w:p w:rsidR="00824E3A" w:rsidRDefault="00824E3A" w:rsidP="00824C05">
      <w:pPr>
        <w:pStyle w:val="22"/>
        <w:numPr>
          <w:ilvl w:val="0"/>
          <w:numId w:val="0"/>
        </w:numPr>
        <w:spacing w:after="0"/>
        <w:ind w:left="1440" w:hanging="360"/>
        <w:jc w:val="center"/>
        <w:rPr>
          <w:b/>
          <w:sz w:val="28"/>
          <w:szCs w:val="28"/>
        </w:rPr>
      </w:pPr>
    </w:p>
    <w:p w:rsidR="006739F8" w:rsidRPr="00FE4F0A" w:rsidRDefault="006739F8" w:rsidP="00E83E56">
      <w:pPr>
        <w:pStyle w:val="22"/>
        <w:numPr>
          <w:ilvl w:val="1"/>
          <w:numId w:val="27"/>
        </w:numPr>
        <w:ind w:left="284" w:firstLine="425"/>
        <w:rPr>
          <w:sz w:val="28"/>
          <w:szCs w:val="28"/>
        </w:rPr>
      </w:pPr>
      <w:r w:rsidRPr="00FE4F0A">
        <w:rPr>
          <w:sz w:val="28"/>
          <w:szCs w:val="28"/>
        </w:rPr>
        <w:t xml:space="preserve"> Заявки на участие в Конкурсе должны отвечать требованиям, установленным к таким Заявкам настоящей Конкурсной документацией, содержать документы, материалы и сведения, предусмотренные настоящей Конкурсной документацией, и подтверждающие соответствие Заявителей требованиям, предъявляемым к Участникам конкурса. </w:t>
      </w:r>
    </w:p>
    <w:p w:rsidR="006739F8" w:rsidRPr="00E26937" w:rsidRDefault="005F0C2B" w:rsidP="006739F8">
      <w:pPr>
        <w:ind w:firstLine="709"/>
        <w:jc w:val="both"/>
        <w:rPr>
          <w:sz w:val="28"/>
          <w:szCs w:val="28"/>
        </w:rPr>
      </w:pPr>
      <w:r>
        <w:rPr>
          <w:sz w:val="28"/>
          <w:szCs w:val="28"/>
        </w:rPr>
        <w:t>13</w:t>
      </w:r>
      <w:r w:rsidR="006739F8" w:rsidRPr="00E26937">
        <w:rPr>
          <w:sz w:val="28"/>
          <w:szCs w:val="28"/>
        </w:rPr>
        <w:t>.2</w:t>
      </w:r>
      <w:r w:rsidR="00B54822">
        <w:rPr>
          <w:sz w:val="28"/>
          <w:szCs w:val="28"/>
        </w:rPr>
        <w:t>.</w:t>
      </w:r>
      <w:r w:rsidR="006739F8" w:rsidRPr="00E26937">
        <w:rPr>
          <w:sz w:val="28"/>
          <w:szCs w:val="28"/>
        </w:rPr>
        <w:t xml:space="preserve"> В качестве заявителей могут выступать лица, соответствующие требованиям, указанным </w:t>
      </w:r>
      <w:proofErr w:type="gramStart"/>
      <w:r w:rsidR="006739F8" w:rsidRPr="00E26937">
        <w:rPr>
          <w:sz w:val="28"/>
          <w:szCs w:val="28"/>
        </w:rPr>
        <w:t>в  настоящей</w:t>
      </w:r>
      <w:proofErr w:type="gramEnd"/>
      <w:r w:rsidR="006739F8" w:rsidRPr="00E26937">
        <w:rPr>
          <w:sz w:val="28"/>
          <w:szCs w:val="28"/>
        </w:rPr>
        <w:t xml:space="preserve"> Конкурсной документации. </w:t>
      </w:r>
    </w:p>
    <w:p w:rsidR="006739F8" w:rsidRPr="00E26937" w:rsidRDefault="00180FFD" w:rsidP="006739F8">
      <w:pPr>
        <w:ind w:firstLine="709"/>
        <w:jc w:val="both"/>
        <w:rPr>
          <w:sz w:val="28"/>
          <w:szCs w:val="28"/>
        </w:rPr>
      </w:pPr>
      <w:r>
        <w:rPr>
          <w:sz w:val="28"/>
          <w:szCs w:val="28"/>
        </w:rPr>
        <w:lastRenderedPageBreak/>
        <w:t>13</w:t>
      </w:r>
      <w:r w:rsidR="006739F8" w:rsidRPr="00E26937">
        <w:rPr>
          <w:sz w:val="28"/>
          <w:szCs w:val="28"/>
        </w:rPr>
        <w:t>.3</w:t>
      </w:r>
      <w:r w:rsidR="00B54822">
        <w:rPr>
          <w:sz w:val="28"/>
          <w:szCs w:val="28"/>
        </w:rPr>
        <w:t>.</w:t>
      </w:r>
      <w:r w:rsidR="006739F8" w:rsidRPr="00E26937">
        <w:rPr>
          <w:sz w:val="28"/>
          <w:szCs w:val="28"/>
        </w:rPr>
        <w:t xml:space="preserve"> Срок представления заявок на участие в Конкурсе должен составлять </w:t>
      </w:r>
      <w:r w:rsidR="006739F8" w:rsidRPr="00684A9F">
        <w:rPr>
          <w:b/>
          <w:i/>
          <w:iCs/>
          <w:sz w:val="28"/>
          <w:szCs w:val="28"/>
        </w:rPr>
        <w:t>не менее чем 30 (тридцать) рабочих дней со дня опубликования и размещения сообщения</w:t>
      </w:r>
      <w:r w:rsidR="006739F8" w:rsidRPr="00684A9F">
        <w:rPr>
          <w:b/>
          <w:sz w:val="28"/>
          <w:szCs w:val="28"/>
        </w:rPr>
        <w:t xml:space="preserve"> </w:t>
      </w:r>
      <w:r w:rsidR="006739F8" w:rsidRPr="00E26937">
        <w:rPr>
          <w:sz w:val="28"/>
          <w:szCs w:val="28"/>
        </w:rPr>
        <w:t>о проведении Конкурса</w:t>
      </w:r>
      <w:r w:rsidR="006739F8">
        <w:rPr>
          <w:sz w:val="28"/>
          <w:szCs w:val="28"/>
        </w:rPr>
        <w:t xml:space="preserve">. </w:t>
      </w:r>
      <w:r w:rsidR="006739F8" w:rsidRPr="00E26937">
        <w:rPr>
          <w:sz w:val="28"/>
          <w:szCs w:val="28"/>
        </w:rPr>
        <w:t xml:space="preserve"> </w:t>
      </w:r>
    </w:p>
    <w:p w:rsidR="006739F8" w:rsidRDefault="009C7B4F" w:rsidP="00B97E52">
      <w:pPr>
        <w:ind w:firstLine="709"/>
        <w:jc w:val="both"/>
        <w:rPr>
          <w:sz w:val="28"/>
          <w:szCs w:val="28"/>
        </w:rPr>
      </w:pPr>
      <w:r>
        <w:rPr>
          <w:sz w:val="28"/>
          <w:szCs w:val="28"/>
        </w:rPr>
        <w:t>13</w:t>
      </w:r>
      <w:r w:rsidR="006739F8" w:rsidRPr="00E26937">
        <w:rPr>
          <w:sz w:val="28"/>
          <w:szCs w:val="28"/>
        </w:rPr>
        <w:t xml:space="preserve">.4 </w:t>
      </w:r>
      <w:r w:rsidR="00B97E52">
        <w:rPr>
          <w:sz w:val="28"/>
          <w:szCs w:val="28"/>
        </w:rPr>
        <w:t xml:space="preserve">  </w:t>
      </w:r>
      <w:r w:rsidR="006739F8" w:rsidRPr="00E26937">
        <w:rPr>
          <w:sz w:val="28"/>
          <w:szCs w:val="28"/>
        </w:rPr>
        <w:t>Заявка на участие в Конкурсе (далее – Заявка) оформляется на русском языке в письменной форме (</w:t>
      </w:r>
      <w:r w:rsidR="006739F8" w:rsidRPr="004A4439">
        <w:rPr>
          <w:i/>
          <w:sz w:val="28"/>
          <w:szCs w:val="28"/>
        </w:rPr>
        <w:t>форма № 1</w:t>
      </w:r>
      <w:r w:rsidR="00B97E52">
        <w:rPr>
          <w:sz w:val="28"/>
          <w:szCs w:val="28"/>
        </w:rPr>
        <w:t xml:space="preserve"> к </w:t>
      </w:r>
      <w:r w:rsidR="006739F8" w:rsidRPr="00E26937">
        <w:rPr>
          <w:sz w:val="28"/>
          <w:szCs w:val="28"/>
        </w:rPr>
        <w:t xml:space="preserve"> Конкурсной документации) в двух экземплярах (оригинал и копия), каждая из которых удостоверяется подписью Заявителя, и представляется в Конкурсную комиссию в отдельн</w:t>
      </w:r>
      <w:r w:rsidR="006739F8">
        <w:rPr>
          <w:sz w:val="28"/>
          <w:szCs w:val="28"/>
        </w:rPr>
        <w:t>ом</w:t>
      </w:r>
      <w:r w:rsidR="006739F8" w:rsidRPr="00E26937">
        <w:rPr>
          <w:sz w:val="28"/>
          <w:szCs w:val="28"/>
        </w:rPr>
        <w:t xml:space="preserve"> запечатанн</w:t>
      </w:r>
      <w:r w:rsidR="006739F8">
        <w:rPr>
          <w:sz w:val="28"/>
          <w:szCs w:val="28"/>
        </w:rPr>
        <w:t>ом</w:t>
      </w:r>
      <w:r w:rsidR="006739F8" w:rsidRPr="00E26937">
        <w:rPr>
          <w:sz w:val="28"/>
          <w:szCs w:val="28"/>
        </w:rPr>
        <w:t xml:space="preserve"> конверт</w:t>
      </w:r>
      <w:r w:rsidR="006739F8">
        <w:rPr>
          <w:sz w:val="28"/>
          <w:szCs w:val="28"/>
        </w:rPr>
        <w:t>е</w:t>
      </w:r>
      <w:r w:rsidR="006739F8" w:rsidRPr="00E26937">
        <w:rPr>
          <w:sz w:val="28"/>
          <w:szCs w:val="28"/>
        </w:rPr>
        <w:t xml:space="preserve"> с </w:t>
      </w:r>
      <w:r w:rsidR="004A4439">
        <w:rPr>
          <w:sz w:val="28"/>
          <w:szCs w:val="28"/>
        </w:rPr>
        <w:t>маркировкой</w:t>
      </w:r>
      <w:r w:rsidR="006739F8" w:rsidRPr="00E26937">
        <w:rPr>
          <w:sz w:val="28"/>
          <w:szCs w:val="28"/>
        </w:rPr>
        <w:t>:</w:t>
      </w:r>
      <w:r w:rsidR="00B97E52">
        <w:rPr>
          <w:sz w:val="28"/>
          <w:szCs w:val="28"/>
        </w:rPr>
        <w:t xml:space="preserve"> </w:t>
      </w:r>
      <w:r w:rsidR="006739F8" w:rsidRPr="00314456">
        <w:rPr>
          <w:i/>
          <w:sz w:val="28"/>
          <w:szCs w:val="28"/>
        </w:rPr>
        <w:t xml:space="preserve">«Заявка на участие в открытом конкурсе на право заключения Концессионного соглашения </w:t>
      </w:r>
      <w:r w:rsidR="00CD33F9">
        <w:rPr>
          <w:i/>
          <w:sz w:val="28"/>
          <w:szCs w:val="28"/>
        </w:rPr>
        <w:t xml:space="preserve">в отношении </w:t>
      </w:r>
      <w:r w:rsidR="00B97E52" w:rsidRPr="00314456">
        <w:rPr>
          <w:i/>
          <w:sz w:val="28"/>
          <w:szCs w:val="28"/>
        </w:rPr>
        <w:t>объектов теплоснабжения</w:t>
      </w:r>
      <w:r w:rsidR="00FD7498">
        <w:rPr>
          <w:i/>
          <w:sz w:val="28"/>
          <w:szCs w:val="28"/>
        </w:rPr>
        <w:t>,</w:t>
      </w:r>
      <w:r w:rsidR="00B97E52" w:rsidRPr="00314456">
        <w:rPr>
          <w:i/>
          <w:sz w:val="28"/>
          <w:szCs w:val="28"/>
        </w:rPr>
        <w:t xml:space="preserve"> расположенных  на территории муниципального района «Карымский район», в </w:t>
      </w:r>
      <w:proofErr w:type="spellStart"/>
      <w:r w:rsidR="00B97E52" w:rsidRPr="00314456">
        <w:rPr>
          <w:i/>
          <w:sz w:val="28"/>
          <w:szCs w:val="28"/>
        </w:rPr>
        <w:t>с.Шара-Горохон</w:t>
      </w:r>
      <w:proofErr w:type="spellEnd"/>
      <w:r w:rsidR="00B97E52" w:rsidRPr="00314456">
        <w:rPr>
          <w:i/>
          <w:sz w:val="28"/>
          <w:szCs w:val="28"/>
        </w:rPr>
        <w:t>»</w:t>
      </w:r>
    </w:p>
    <w:p w:rsidR="006739F8" w:rsidRPr="00911A77" w:rsidRDefault="006739F8" w:rsidP="006739F8">
      <w:pPr>
        <w:ind w:firstLine="567"/>
        <w:jc w:val="both"/>
        <w:rPr>
          <w:sz w:val="28"/>
          <w:szCs w:val="28"/>
          <w:u w:val="single"/>
        </w:rPr>
      </w:pPr>
      <w:r w:rsidRPr="00911A77">
        <w:rPr>
          <w:sz w:val="28"/>
          <w:szCs w:val="28"/>
          <w:u w:val="single"/>
        </w:rPr>
        <w:t xml:space="preserve">Подача Заявки на участие в Конкурсе в форме электронного документа не предусмотрена.  </w:t>
      </w:r>
    </w:p>
    <w:p w:rsidR="006739F8" w:rsidRPr="00E26937" w:rsidRDefault="00B241A7" w:rsidP="006739F8">
      <w:pPr>
        <w:ind w:firstLine="709"/>
        <w:jc w:val="both"/>
        <w:rPr>
          <w:sz w:val="28"/>
          <w:szCs w:val="28"/>
        </w:rPr>
      </w:pPr>
      <w:proofErr w:type="gramStart"/>
      <w:r>
        <w:rPr>
          <w:sz w:val="28"/>
          <w:szCs w:val="28"/>
        </w:rPr>
        <w:t>13</w:t>
      </w:r>
      <w:r w:rsidR="006739F8" w:rsidRPr="00E26937">
        <w:rPr>
          <w:sz w:val="28"/>
          <w:szCs w:val="28"/>
        </w:rPr>
        <w:t>.5  На</w:t>
      </w:r>
      <w:proofErr w:type="gramEnd"/>
      <w:r w:rsidR="006739F8" w:rsidRPr="00E26937">
        <w:rPr>
          <w:sz w:val="28"/>
          <w:szCs w:val="28"/>
        </w:rPr>
        <w:t xml:space="preserve"> конвертах также должно быть указано наименование (для юридического лица) или фамилия, имя, отчество (для физического лица – индивидуального предпринимателя), подавшего Заявку, почтовый адрес, а также наименование Организатора конкурса. </w:t>
      </w:r>
    </w:p>
    <w:p w:rsidR="006739F8" w:rsidRPr="00E26937" w:rsidRDefault="00A432AF" w:rsidP="006739F8">
      <w:pPr>
        <w:ind w:firstLine="709"/>
        <w:jc w:val="both"/>
        <w:rPr>
          <w:sz w:val="28"/>
          <w:szCs w:val="28"/>
        </w:rPr>
      </w:pPr>
      <w:proofErr w:type="gramStart"/>
      <w:r>
        <w:rPr>
          <w:sz w:val="28"/>
          <w:szCs w:val="28"/>
        </w:rPr>
        <w:t>13</w:t>
      </w:r>
      <w:r w:rsidR="006739F8" w:rsidRPr="00E26937">
        <w:rPr>
          <w:sz w:val="28"/>
          <w:szCs w:val="28"/>
        </w:rPr>
        <w:t>.6  К</w:t>
      </w:r>
      <w:proofErr w:type="gramEnd"/>
      <w:r w:rsidR="006739F8" w:rsidRPr="00E26937">
        <w:rPr>
          <w:sz w:val="28"/>
          <w:szCs w:val="28"/>
        </w:rPr>
        <w:t xml:space="preserve"> Заявке на участие в конкурсе прилагается удостоверенная подписью Заявителя (уполномоченного представителя Заявителя) опись представленных им документов и материалов в </w:t>
      </w:r>
      <w:r w:rsidR="006739F8" w:rsidRPr="00384B2F">
        <w:rPr>
          <w:sz w:val="28"/>
          <w:szCs w:val="28"/>
        </w:rPr>
        <w:t xml:space="preserve">соответствии с </w:t>
      </w:r>
      <w:r w:rsidR="006739F8" w:rsidRPr="00384B2F">
        <w:rPr>
          <w:i/>
          <w:sz w:val="28"/>
          <w:szCs w:val="28"/>
        </w:rPr>
        <w:t>формой №</w:t>
      </w:r>
      <w:r w:rsidR="00384B2F" w:rsidRPr="00384B2F">
        <w:rPr>
          <w:i/>
          <w:sz w:val="28"/>
          <w:szCs w:val="28"/>
        </w:rPr>
        <w:t>5</w:t>
      </w:r>
      <w:r w:rsidR="006739F8" w:rsidRPr="00384B2F">
        <w:rPr>
          <w:sz w:val="28"/>
          <w:szCs w:val="28"/>
        </w:rPr>
        <w:t xml:space="preserve"> к</w:t>
      </w:r>
      <w:r w:rsidR="006739F8" w:rsidRPr="00E26937">
        <w:rPr>
          <w:sz w:val="28"/>
          <w:szCs w:val="28"/>
        </w:rPr>
        <w:t xml:space="preserve"> Конкурсной документации, оригинал которой остается в конкурсной комиссии, копия – у заявителя. </w:t>
      </w:r>
    </w:p>
    <w:p w:rsidR="006739F8" w:rsidRPr="00E26937" w:rsidRDefault="00CB6B71" w:rsidP="006739F8">
      <w:pPr>
        <w:ind w:firstLine="709"/>
        <w:jc w:val="both"/>
        <w:rPr>
          <w:sz w:val="28"/>
          <w:szCs w:val="28"/>
        </w:rPr>
      </w:pPr>
      <w:r>
        <w:rPr>
          <w:sz w:val="28"/>
          <w:szCs w:val="28"/>
        </w:rPr>
        <w:t>13</w:t>
      </w:r>
      <w:r w:rsidR="006739F8">
        <w:rPr>
          <w:sz w:val="28"/>
          <w:szCs w:val="28"/>
        </w:rPr>
        <w:t>.</w:t>
      </w:r>
      <w:r w:rsidR="006739F8" w:rsidRPr="00E26937">
        <w:rPr>
          <w:sz w:val="28"/>
          <w:szCs w:val="28"/>
        </w:rPr>
        <w:t xml:space="preserve">7 Все документы, входящие в состав Заявки, должны иметь необходимые для их идентификации реквизиты (дата выдачи, должность и подпись подписавшего лица с расшифровкой, печать – для юридических лиц, для индивидуальных предпринимателей – при наличии печати). </w:t>
      </w:r>
    </w:p>
    <w:p w:rsidR="006739F8" w:rsidRPr="00E26937" w:rsidRDefault="00CB6B71" w:rsidP="006739F8">
      <w:pPr>
        <w:ind w:firstLine="709"/>
        <w:jc w:val="both"/>
        <w:rPr>
          <w:sz w:val="28"/>
          <w:szCs w:val="28"/>
        </w:rPr>
      </w:pPr>
      <w:r>
        <w:rPr>
          <w:sz w:val="28"/>
          <w:szCs w:val="28"/>
        </w:rPr>
        <w:t>13</w:t>
      </w:r>
      <w:r w:rsidR="006739F8" w:rsidRPr="00E26937">
        <w:rPr>
          <w:sz w:val="28"/>
          <w:szCs w:val="28"/>
        </w:rPr>
        <w:t xml:space="preserve">.8 </w:t>
      </w:r>
      <w:r w:rsidR="006739F8" w:rsidRPr="00E26937">
        <w:rPr>
          <w:color w:val="000000"/>
          <w:sz w:val="28"/>
          <w:szCs w:val="28"/>
        </w:rPr>
        <w:t>Заявка и все представляемые с Заявкой документы, за исключением описи документов, должны быть прошиты,</w:t>
      </w:r>
      <w:r w:rsidR="006739F8" w:rsidRPr="00E26937">
        <w:rPr>
          <w:sz w:val="28"/>
          <w:szCs w:val="28"/>
        </w:rPr>
        <w:t xml:space="preserve"> пронумерованы, подписаны Заявителем и скреплены печатью Заявителя (для юридических лиц; для индивидуальных предпринимателей – при наличии печати). </w:t>
      </w:r>
    </w:p>
    <w:p w:rsidR="006739F8" w:rsidRPr="00E26937" w:rsidRDefault="00CB6B71" w:rsidP="006739F8">
      <w:pPr>
        <w:ind w:firstLine="709"/>
        <w:jc w:val="both"/>
        <w:rPr>
          <w:sz w:val="28"/>
          <w:szCs w:val="28"/>
        </w:rPr>
      </w:pPr>
      <w:r>
        <w:rPr>
          <w:sz w:val="28"/>
          <w:szCs w:val="28"/>
        </w:rPr>
        <w:t>13</w:t>
      </w:r>
      <w:r w:rsidR="006739F8" w:rsidRPr="00E26937">
        <w:rPr>
          <w:sz w:val="28"/>
          <w:szCs w:val="28"/>
        </w:rPr>
        <w:t xml:space="preserve">.9 Представленная в Конкурсную комиссию Заявка регистрируется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w:t>
      </w:r>
    </w:p>
    <w:p w:rsidR="006739F8" w:rsidRPr="00E26937" w:rsidRDefault="00CB6B71" w:rsidP="006739F8">
      <w:pPr>
        <w:ind w:firstLine="709"/>
        <w:jc w:val="both"/>
        <w:rPr>
          <w:sz w:val="28"/>
          <w:szCs w:val="28"/>
        </w:rPr>
      </w:pPr>
      <w:r>
        <w:rPr>
          <w:sz w:val="28"/>
          <w:szCs w:val="28"/>
        </w:rPr>
        <w:t>13</w:t>
      </w:r>
      <w:r w:rsidR="006739F8" w:rsidRPr="00E26937">
        <w:rPr>
          <w:sz w:val="28"/>
          <w:szCs w:val="28"/>
        </w:rPr>
        <w:t xml:space="preserve">.10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 </w:t>
      </w:r>
    </w:p>
    <w:p w:rsidR="006739F8" w:rsidRPr="00E26937" w:rsidRDefault="00CB6B71" w:rsidP="006739F8">
      <w:pPr>
        <w:ind w:firstLine="709"/>
        <w:jc w:val="both"/>
        <w:rPr>
          <w:sz w:val="28"/>
          <w:szCs w:val="28"/>
        </w:rPr>
      </w:pPr>
      <w:r>
        <w:rPr>
          <w:sz w:val="28"/>
          <w:szCs w:val="28"/>
        </w:rPr>
        <w:t>13</w:t>
      </w:r>
      <w:r w:rsidR="006739F8" w:rsidRPr="00E26937">
        <w:rPr>
          <w:sz w:val="28"/>
          <w:szCs w:val="28"/>
        </w:rPr>
        <w:t xml:space="preserve">.11 Конверт с Заявкой,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 </w:t>
      </w:r>
    </w:p>
    <w:p w:rsidR="00CB6B71" w:rsidRPr="00CB6B71" w:rsidRDefault="00CB6B71" w:rsidP="006739F8">
      <w:pPr>
        <w:ind w:firstLine="709"/>
        <w:jc w:val="both"/>
        <w:rPr>
          <w:sz w:val="28"/>
          <w:szCs w:val="28"/>
        </w:rPr>
      </w:pPr>
      <w:r>
        <w:rPr>
          <w:sz w:val="28"/>
          <w:szCs w:val="28"/>
        </w:rPr>
        <w:t>13</w:t>
      </w:r>
      <w:r w:rsidR="006739F8" w:rsidRPr="00E26937">
        <w:rPr>
          <w:sz w:val="28"/>
          <w:szCs w:val="28"/>
        </w:rPr>
        <w:t>.12</w:t>
      </w:r>
      <w:r>
        <w:rPr>
          <w:sz w:val="28"/>
          <w:szCs w:val="28"/>
        </w:rPr>
        <w:t>.</w:t>
      </w:r>
      <w:r w:rsidR="006739F8" w:rsidRPr="00E26937">
        <w:rPr>
          <w:sz w:val="28"/>
          <w:szCs w:val="28"/>
        </w:rPr>
        <w:t xml:space="preserve"> </w:t>
      </w:r>
      <w:r w:rsidRPr="00CB6B71">
        <w:rPr>
          <w:color w:val="000000"/>
          <w:sz w:val="28"/>
          <w:szCs w:val="28"/>
          <w:shd w:val="clear" w:color="auto" w:fill="FFFFFF"/>
        </w:rPr>
        <w:t xml:space="preserve">В случае,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sidRPr="00CB6B71">
        <w:rPr>
          <w:color w:val="000000"/>
          <w:sz w:val="28"/>
          <w:szCs w:val="28"/>
          <w:shd w:val="clear" w:color="auto" w:fill="FFFFFF"/>
        </w:rPr>
        <w:t>концедента</w:t>
      </w:r>
      <w:proofErr w:type="spellEnd"/>
      <w:r w:rsidRPr="00CB6B71">
        <w:rPr>
          <w:color w:val="000000"/>
          <w:sz w:val="28"/>
          <w:szCs w:val="28"/>
          <w:shd w:val="clear" w:color="auto" w:fill="FFFFFF"/>
        </w:rPr>
        <w:t>, принимаемому на следующий день после истечения этого срока, объявляется несостоявшимся.</w:t>
      </w:r>
    </w:p>
    <w:p w:rsidR="006739F8" w:rsidRPr="004F5384" w:rsidRDefault="004F5384" w:rsidP="006739F8">
      <w:pPr>
        <w:ind w:firstLine="709"/>
        <w:jc w:val="both"/>
        <w:rPr>
          <w:sz w:val="28"/>
          <w:szCs w:val="28"/>
        </w:rPr>
      </w:pPr>
      <w:r w:rsidRPr="004F5384">
        <w:rPr>
          <w:sz w:val="28"/>
          <w:szCs w:val="28"/>
        </w:rPr>
        <w:t>13</w:t>
      </w:r>
      <w:r w:rsidR="006739F8" w:rsidRPr="004F5384">
        <w:rPr>
          <w:sz w:val="28"/>
          <w:szCs w:val="28"/>
        </w:rPr>
        <w:t>.13</w:t>
      </w:r>
      <w:r w:rsidRPr="004F5384">
        <w:rPr>
          <w:sz w:val="28"/>
          <w:szCs w:val="28"/>
        </w:rPr>
        <w:t>.</w:t>
      </w:r>
      <w:r w:rsidRPr="004F5384">
        <w:rPr>
          <w:color w:val="000000"/>
          <w:sz w:val="28"/>
          <w:szCs w:val="28"/>
          <w:shd w:val="clear" w:color="auto" w:fill="FFFFFF"/>
        </w:rPr>
        <w:t xml:space="preserve">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w:t>
      </w:r>
      <w:r w:rsidRPr="004F5384">
        <w:rPr>
          <w:color w:val="000000"/>
          <w:sz w:val="28"/>
          <w:szCs w:val="28"/>
          <w:shd w:val="clear" w:color="auto" w:fill="FFFFFF"/>
        </w:rPr>
        <w:lastRenderedPageBreak/>
        <w:t>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r w:rsidR="006739F8" w:rsidRPr="004F5384">
        <w:rPr>
          <w:sz w:val="28"/>
          <w:szCs w:val="28"/>
        </w:rPr>
        <w:t xml:space="preserve"> </w:t>
      </w:r>
    </w:p>
    <w:p w:rsidR="006739F8" w:rsidRPr="00E26937" w:rsidRDefault="006739F8" w:rsidP="006739F8">
      <w:pPr>
        <w:jc w:val="both"/>
        <w:rPr>
          <w:sz w:val="28"/>
          <w:szCs w:val="28"/>
        </w:rPr>
      </w:pPr>
    </w:p>
    <w:p w:rsidR="006739F8" w:rsidRPr="00B1689C" w:rsidRDefault="008C1CDA" w:rsidP="006739F8">
      <w:pPr>
        <w:jc w:val="center"/>
        <w:rPr>
          <w:b/>
          <w:bCs/>
          <w:sz w:val="28"/>
          <w:szCs w:val="28"/>
        </w:rPr>
      </w:pPr>
      <w:r>
        <w:rPr>
          <w:b/>
          <w:bCs/>
          <w:sz w:val="28"/>
          <w:szCs w:val="28"/>
        </w:rPr>
        <w:t>14</w:t>
      </w:r>
      <w:r w:rsidR="006739F8" w:rsidRPr="00B1689C">
        <w:rPr>
          <w:b/>
          <w:bCs/>
          <w:sz w:val="28"/>
          <w:szCs w:val="28"/>
        </w:rPr>
        <w:t>. Место и срок представления заявок на участие в Конкурсе</w:t>
      </w:r>
    </w:p>
    <w:p w:rsidR="006739F8" w:rsidRPr="00080ED5" w:rsidRDefault="00275865" w:rsidP="006739F8">
      <w:pPr>
        <w:autoSpaceDE w:val="0"/>
        <w:ind w:firstLine="709"/>
        <w:jc w:val="both"/>
        <w:rPr>
          <w:sz w:val="28"/>
          <w:szCs w:val="28"/>
        </w:rPr>
      </w:pPr>
      <w:r>
        <w:rPr>
          <w:sz w:val="28"/>
          <w:szCs w:val="28"/>
        </w:rPr>
        <w:t>14</w:t>
      </w:r>
      <w:r w:rsidR="006739F8" w:rsidRPr="00080ED5">
        <w:rPr>
          <w:sz w:val="28"/>
          <w:szCs w:val="28"/>
        </w:rPr>
        <w:t>.1 Заявки на участие в Конкурсе принимаются по рабочим дням с 8:00 до 17:00, по пятницам с 08.00 до 16.00 (обед с 12.00 до 13.00</w:t>
      </w:r>
      <w:proofErr w:type="gramStart"/>
      <w:r w:rsidR="006739F8" w:rsidRPr="00080ED5">
        <w:rPr>
          <w:sz w:val="28"/>
          <w:szCs w:val="28"/>
        </w:rPr>
        <w:t>)  (</w:t>
      </w:r>
      <w:proofErr w:type="gramEnd"/>
      <w:r w:rsidR="006739F8" w:rsidRPr="00080ED5">
        <w:rPr>
          <w:sz w:val="28"/>
          <w:szCs w:val="28"/>
        </w:rPr>
        <w:t xml:space="preserve">по местному времени) по адресу: Забайкальский край,  Карымский район, </w:t>
      </w:r>
      <w:proofErr w:type="spellStart"/>
      <w:r w:rsidR="006739F8" w:rsidRPr="00080ED5">
        <w:rPr>
          <w:sz w:val="28"/>
          <w:szCs w:val="28"/>
        </w:rPr>
        <w:t>п.Карымское</w:t>
      </w:r>
      <w:proofErr w:type="spellEnd"/>
      <w:r w:rsidR="006739F8" w:rsidRPr="00080ED5">
        <w:rPr>
          <w:sz w:val="28"/>
          <w:szCs w:val="28"/>
        </w:rPr>
        <w:t xml:space="preserve">, </w:t>
      </w:r>
      <w:proofErr w:type="spellStart"/>
      <w:r w:rsidR="006739F8" w:rsidRPr="00080ED5">
        <w:rPr>
          <w:sz w:val="28"/>
          <w:szCs w:val="28"/>
        </w:rPr>
        <w:t>ул.Ленинградская</w:t>
      </w:r>
      <w:proofErr w:type="spellEnd"/>
      <w:r w:rsidR="006739F8" w:rsidRPr="00080ED5">
        <w:rPr>
          <w:sz w:val="28"/>
          <w:szCs w:val="28"/>
        </w:rPr>
        <w:t>, 77,каб. 1</w:t>
      </w:r>
      <w:r w:rsidR="00AF7CA1">
        <w:rPr>
          <w:sz w:val="28"/>
          <w:szCs w:val="28"/>
        </w:rPr>
        <w:t>7</w:t>
      </w:r>
      <w:r w:rsidR="006739F8" w:rsidRPr="00080ED5">
        <w:rPr>
          <w:sz w:val="28"/>
          <w:szCs w:val="28"/>
        </w:rPr>
        <w:t>, телефон: 8 (30234) 3</w:t>
      </w:r>
      <w:r w:rsidR="00AF7CA1">
        <w:rPr>
          <w:sz w:val="28"/>
          <w:szCs w:val="28"/>
        </w:rPr>
        <w:t>3413</w:t>
      </w:r>
      <w:r w:rsidR="006739F8" w:rsidRPr="00080ED5">
        <w:rPr>
          <w:sz w:val="28"/>
          <w:szCs w:val="28"/>
        </w:rPr>
        <w:t xml:space="preserve">, в течение 30 рабочих дней, со дня опубликования в официальном печатном </w:t>
      </w:r>
      <w:proofErr w:type="gramStart"/>
      <w:r w:rsidR="006739F8" w:rsidRPr="00080ED5">
        <w:rPr>
          <w:sz w:val="28"/>
          <w:szCs w:val="28"/>
        </w:rPr>
        <w:t>издании  (</w:t>
      </w:r>
      <w:proofErr w:type="gramEnd"/>
      <w:r w:rsidR="006739F8" w:rsidRPr="00080ED5">
        <w:rPr>
          <w:sz w:val="28"/>
          <w:szCs w:val="28"/>
        </w:rPr>
        <w:t xml:space="preserve">газета «Красное знамя») и размещения на официальном сайте  администрации муниципального района «Карымский район» в сети «Интернет» и  официальном сайте торгов сообщения о проведении Конкурса.  </w:t>
      </w:r>
    </w:p>
    <w:p w:rsidR="006739F8" w:rsidRPr="00E26937" w:rsidRDefault="006739F8" w:rsidP="006739F8">
      <w:pPr>
        <w:autoSpaceDE w:val="0"/>
        <w:ind w:firstLine="709"/>
        <w:jc w:val="both"/>
        <w:rPr>
          <w:sz w:val="28"/>
          <w:szCs w:val="28"/>
        </w:rPr>
      </w:pPr>
    </w:p>
    <w:p w:rsidR="006739F8" w:rsidRPr="00E26937" w:rsidRDefault="00C45613" w:rsidP="006739F8">
      <w:pPr>
        <w:autoSpaceDE w:val="0"/>
        <w:jc w:val="center"/>
        <w:rPr>
          <w:b/>
          <w:bCs/>
          <w:sz w:val="28"/>
          <w:szCs w:val="28"/>
        </w:rPr>
      </w:pPr>
      <w:r>
        <w:rPr>
          <w:b/>
          <w:bCs/>
          <w:sz w:val="28"/>
          <w:szCs w:val="28"/>
        </w:rPr>
        <w:t>15.</w:t>
      </w:r>
      <w:r w:rsidR="006739F8" w:rsidRPr="00E26937">
        <w:rPr>
          <w:b/>
          <w:bCs/>
          <w:sz w:val="28"/>
          <w:szCs w:val="28"/>
        </w:rPr>
        <w:t xml:space="preserve"> Порядок, место, дата и время вскрытия конвертов </w:t>
      </w:r>
    </w:p>
    <w:p w:rsidR="006739F8" w:rsidRPr="00E26937" w:rsidRDefault="006739F8" w:rsidP="006739F8">
      <w:pPr>
        <w:autoSpaceDE w:val="0"/>
        <w:jc w:val="center"/>
        <w:rPr>
          <w:b/>
          <w:bCs/>
          <w:sz w:val="28"/>
          <w:szCs w:val="28"/>
        </w:rPr>
      </w:pPr>
      <w:r w:rsidRPr="00E26937">
        <w:rPr>
          <w:b/>
          <w:bCs/>
          <w:sz w:val="28"/>
          <w:szCs w:val="28"/>
        </w:rPr>
        <w:t xml:space="preserve">с заявками на участие в Конкурсе </w:t>
      </w:r>
    </w:p>
    <w:p w:rsidR="006739F8" w:rsidRPr="00516582" w:rsidRDefault="00E92C96" w:rsidP="006739F8">
      <w:pPr>
        <w:autoSpaceDE w:val="0"/>
        <w:ind w:firstLine="709"/>
        <w:jc w:val="both"/>
        <w:rPr>
          <w:sz w:val="28"/>
          <w:szCs w:val="28"/>
        </w:rPr>
      </w:pPr>
      <w:r>
        <w:rPr>
          <w:sz w:val="28"/>
          <w:szCs w:val="28"/>
        </w:rPr>
        <w:t>15</w:t>
      </w:r>
      <w:r w:rsidR="006739F8" w:rsidRPr="00E26937">
        <w:rPr>
          <w:sz w:val="28"/>
          <w:szCs w:val="28"/>
        </w:rPr>
        <w:t xml:space="preserve">.1 Место, дата и время вскрытия конвертов с </w:t>
      </w:r>
      <w:r w:rsidR="006739F8" w:rsidRPr="00AF4B9B">
        <w:rPr>
          <w:sz w:val="28"/>
          <w:szCs w:val="28"/>
        </w:rPr>
        <w:t>Заявками</w:t>
      </w:r>
      <w:r w:rsidR="006739F8" w:rsidRPr="002A323C">
        <w:rPr>
          <w:sz w:val="28"/>
          <w:szCs w:val="28"/>
        </w:rPr>
        <w:t>:</w:t>
      </w:r>
      <w:r w:rsidR="006739F8" w:rsidRPr="00375879">
        <w:rPr>
          <w:color w:val="FF0000"/>
          <w:sz w:val="28"/>
          <w:szCs w:val="28"/>
        </w:rPr>
        <w:t xml:space="preserve"> </w:t>
      </w:r>
      <w:r w:rsidR="006739F8" w:rsidRPr="00516582">
        <w:rPr>
          <w:sz w:val="28"/>
          <w:szCs w:val="28"/>
        </w:rPr>
        <w:t xml:space="preserve">Забайкальский </w:t>
      </w:r>
      <w:proofErr w:type="gramStart"/>
      <w:r w:rsidR="006739F8" w:rsidRPr="00516582">
        <w:rPr>
          <w:sz w:val="28"/>
          <w:szCs w:val="28"/>
        </w:rPr>
        <w:t>край,  Карымский</w:t>
      </w:r>
      <w:proofErr w:type="gramEnd"/>
      <w:r w:rsidR="006739F8" w:rsidRPr="00516582">
        <w:rPr>
          <w:sz w:val="28"/>
          <w:szCs w:val="28"/>
        </w:rPr>
        <w:t xml:space="preserve"> район, п. Карымское, ул.Ленинградская,77, </w:t>
      </w:r>
      <w:r w:rsidR="00BB1861">
        <w:rPr>
          <w:sz w:val="28"/>
          <w:szCs w:val="28"/>
        </w:rPr>
        <w:t>актовый зал</w:t>
      </w:r>
      <w:r w:rsidR="006739F8" w:rsidRPr="00516582">
        <w:rPr>
          <w:sz w:val="28"/>
          <w:szCs w:val="28"/>
        </w:rPr>
        <w:t xml:space="preserve">, </w:t>
      </w:r>
      <w:r w:rsidR="006739F8">
        <w:rPr>
          <w:sz w:val="28"/>
          <w:szCs w:val="28"/>
        </w:rPr>
        <w:t>дата и время согласно «Регламент</w:t>
      </w:r>
      <w:r w:rsidR="003C5B3E">
        <w:rPr>
          <w:sz w:val="28"/>
          <w:szCs w:val="28"/>
        </w:rPr>
        <w:t>у</w:t>
      </w:r>
      <w:r w:rsidR="006739F8">
        <w:rPr>
          <w:sz w:val="28"/>
          <w:szCs w:val="28"/>
        </w:rPr>
        <w:t xml:space="preserve"> проведения конкурса».</w:t>
      </w:r>
      <w:r w:rsidR="006739F8" w:rsidRPr="00516582">
        <w:rPr>
          <w:sz w:val="28"/>
          <w:szCs w:val="28"/>
        </w:rPr>
        <w:t xml:space="preserve">    </w:t>
      </w:r>
    </w:p>
    <w:p w:rsidR="006739F8" w:rsidRPr="00E26937" w:rsidRDefault="003C5B3E" w:rsidP="006739F8">
      <w:pPr>
        <w:autoSpaceDE w:val="0"/>
        <w:ind w:firstLine="709"/>
        <w:jc w:val="both"/>
        <w:rPr>
          <w:sz w:val="28"/>
          <w:szCs w:val="28"/>
        </w:rPr>
      </w:pPr>
      <w:r>
        <w:rPr>
          <w:sz w:val="28"/>
          <w:szCs w:val="28"/>
        </w:rPr>
        <w:t>15</w:t>
      </w:r>
      <w:r w:rsidR="006739F8" w:rsidRPr="00E26937">
        <w:rPr>
          <w:sz w:val="28"/>
          <w:szCs w:val="28"/>
        </w:rPr>
        <w:t>.2 Вскрытию подлежат все конверты с Заявками, представленными в Конкурсную комиссию</w:t>
      </w:r>
      <w:r w:rsidR="006739F8">
        <w:rPr>
          <w:sz w:val="28"/>
          <w:szCs w:val="28"/>
        </w:rPr>
        <w:t>,</w:t>
      </w:r>
      <w:r w:rsidR="006739F8" w:rsidRPr="00E26937">
        <w:rPr>
          <w:sz w:val="28"/>
          <w:szCs w:val="28"/>
        </w:rPr>
        <w:t xml:space="preserve"> до истечения установленного Конкурсной документацией срока представления Заявок. </w:t>
      </w:r>
    </w:p>
    <w:p w:rsidR="006739F8" w:rsidRPr="00E26937" w:rsidRDefault="00311F7C" w:rsidP="006739F8">
      <w:pPr>
        <w:autoSpaceDE w:val="0"/>
        <w:ind w:firstLine="709"/>
        <w:jc w:val="both"/>
        <w:rPr>
          <w:sz w:val="28"/>
          <w:szCs w:val="28"/>
        </w:rPr>
      </w:pPr>
      <w:r>
        <w:rPr>
          <w:sz w:val="28"/>
          <w:szCs w:val="28"/>
        </w:rPr>
        <w:t>15</w:t>
      </w:r>
      <w:r w:rsidR="006739F8" w:rsidRPr="00E26937">
        <w:rPr>
          <w:sz w:val="28"/>
          <w:szCs w:val="28"/>
        </w:rPr>
        <w:t xml:space="preserve">.3 Конверты с Заявками на участие в Конкурсе вскрываются на заседании Конкурсной комиссии в день, во время и в </w:t>
      </w:r>
      <w:r w:rsidR="006739F8">
        <w:rPr>
          <w:sz w:val="28"/>
          <w:szCs w:val="28"/>
        </w:rPr>
        <w:t xml:space="preserve">месте, указанном </w:t>
      </w:r>
      <w:proofErr w:type="gramStart"/>
      <w:r w:rsidR="006739F8">
        <w:rPr>
          <w:sz w:val="28"/>
          <w:szCs w:val="28"/>
        </w:rPr>
        <w:t xml:space="preserve">в </w:t>
      </w:r>
      <w:r w:rsidR="006739F8" w:rsidRPr="00E26937">
        <w:rPr>
          <w:sz w:val="28"/>
          <w:szCs w:val="28"/>
        </w:rPr>
        <w:t xml:space="preserve"> настоящей</w:t>
      </w:r>
      <w:proofErr w:type="gramEnd"/>
      <w:r w:rsidR="006739F8" w:rsidRPr="00E26937">
        <w:rPr>
          <w:sz w:val="28"/>
          <w:szCs w:val="28"/>
        </w:rPr>
        <w:t xml:space="preserve"> Конкурсной документации. </w:t>
      </w:r>
    </w:p>
    <w:p w:rsidR="006739F8" w:rsidRPr="00E26937" w:rsidRDefault="00311F7C" w:rsidP="006739F8">
      <w:pPr>
        <w:autoSpaceDE w:val="0"/>
        <w:ind w:firstLine="709"/>
        <w:jc w:val="both"/>
        <w:rPr>
          <w:sz w:val="28"/>
          <w:szCs w:val="28"/>
        </w:rPr>
      </w:pPr>
      <w:r>
        <w:rPr>
          <w:sz w:val="28"/>
          <w:szCs w:val="28"/>
        </w:rPr>
        <w:t>15</w:t>
      </w:r>
      <w:r w:rsidR="006739F8" w:rsidRPr="00E26937">
        <w:rPr>
          <w:sz w:val="28"/>
          <w:szCs w:val="28"/>
        </w:rPr>
        <w:t xml:space="preserve">.4 Вскрытие конвертов с Заявками осуществляется председателем Конкурсной комиссии, в случае его отсутствия заместителем председателя Конкурсной комиссии.  </w:t>
      </w:r>
    </w:p>
    <w:p w:rsidR="006739F8" w:rsidRPr="00E26937" w:rsidRDefault="00311F7C" w:rsidP="006739F8">
      <w:pPr>
        <w:autoSpaceDE w:val="0"/>
        <w:ind w:firstLine="709"/>
        <w:jc w:val="both"/>
        <w:rPr>
          <w:sz w:val="28"/>
          <w:szCs w:val="28"/>
        </w:rPr>
      </w:pPr>
      <w:r>
        <w:rPr>
          <w:sz w:val="28"/>
          <w:szCs w:val="28"/>
        </w:rPr>
        <w:t>15</w:t>
      </w:r>
      <w:r w:rsidR="006739F8">
        <w:rPr>
          <w:sz w:val="28"/>
          <w:szCs w:val="28"/>
        </w:rPr>
        <w:t>.5</w:t>
      </w:r>
      <w:r w:rsidR="006739F8" w:rsidRPr="00E26937">
        <w:rPr>
          <w:sz w:val="28"/>
          <w:szCs w:val="28"/>
        </w:rPr>
        <w:t xml:space="preserve"> При вскрытии конвертов с Заявками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 </w:t>
      </w:r>
    </w:p>
    <w:p w:rsidR="006739F8" w:rsidRPr="00E26937" w:rsidRDefault="00311F7C" w:rsidP="006739F8">
      <w:pPr>
        <w:autoSpaceDE w:val="0"/>
        <w:ind w:firstLine="709"/>
        <w:jc w:val="both"/>
        <w:rPr>
          <w:sz w:val="28"/>
          <w:szCs w:val="28"/>
        </w:rPr>
      </w:pPr>
      <w:r>
        <w:rPr>
          <w:sz w:val="28"/>
          <w:szCs w:val="28"/>
        </w:rPr>
        <w:t>15</w:t>
      </w:r>
      <w:r w:rsidR="006739F8">
        <w:rPr>
          <w:sz w:val="28"/>
          <w:szCs w:val="28"/>
        </w:rPr>
        <w:t>.6</w:t>
      </w:r>
      <w:r w:rsidR="006739F8" w:rsidRPr="00E26937">
        <w:rPr>
          <w:sz w:val="28"/>
          <w:szCs w:val="28"/>
        </w:rPr>
        <w:t xml:space="preserve"> Протокол о вскрытии конвертов с Заявками ведет </w:t>
      </w:r>
      <w:r w:rsidR="006739F8">
        <w:rPr>
          <w:sz w:val="28"/>
          <w:szCs w:val="28"/>
        </w:rPr>
        <w:t>член комиссии, назначенный председателем</w:t>
      </w:r>
      <w:r w:rsidR="006739F8" w:rsidRPr="00E26937">
        <w:rPr>
          <w:sz w:val="28"/>
          <w:szCs w:val="28"/>
        </w:rPr>
        <w:t xml:space="preserve"> Конкурсной комиссии. </w:t>
      </w:r>
    </w:p>
    <w:p w:rsidR="006739F8" w:rsidRPr="00E26937" w:rsidRDefault="00311F7C" w:rsidP="006739F8">
      <w:pPr>
        <w:autoSpaceDE w:val="0"/>
        <w:ind w:firstLine="709"/>
        <w:jc w:val="both"/>
        <w:rPr>
          <w:sz w:val="28"/>
          <w:szCs w:val="28"/>
        </w:rPr>
      </w:pPr>
      <w:r>
        <w:rPr>
          <w:sz w:val="28"/>
          <w:szCs w:val="28"/>
        </w:rPr>
        <w:t>15</w:t>
      </w:r>
      <w:r w:rsidR="006739F8">
        <w:rPr>
          <w:sz w:val="28"/>
          <w:szCs w:val="28"/>
        </w:rPr>
        <w:t>.7</w:t>
      </w:r>
      <w:r w:rsidR="006739F8" w:rsidRPr="00E26937">
        <w:rPr>
          <w:sz w:val="28"/>
          <w:szCs w:val="28"/>
        </w:rPr>
        <w:t xml:space="preserve"> Протокол о вскрытии конвертов с Заявками подписывается всеми присутствующими на заседании членами Конкурсной комиссии. </w:t>
      </w:r>
    </w:p>
    <w:p w:rsidR="006739F8" w:rsidRPr="00E26937" w:rsidRDefault="00311F7C" w:rsidP="006739F8">
      <w:pPr>
        <w:autoSpaceDE w:val="0"/>
        <w:ind w:firstLine="709"/>
        <w:jc w:val="both"/>
        <w:rPr>
          <w:b/>
          <w:bCs/>
          <w:sz w:val="28"/>
          <w:szCs w:val="28"/>
        </w:rPr>
      </w:pPr>
      <w:r>
        <w:rPr>
          <w:sz w:val="28"/>
          <w:szCs w:val="28"/>
        </w:rPr>
        <w:t>15</w:t>
      </w:r>
      <w:r w:rsidR="006739F8">
        <w:rPr>
          <w:sz w:val="28"/>
          <w:szCs w:val="28"/>
        </w:rPr>
        <w:t>.8</w:t>
      </w:r>
      <w:r w:rsidR="006739F8" w:rsidRPr="00E26937">
        <w:rPr>
          <w:sz w:val="28"/>
          <w:szCs w:val="28"/>
        </w:rPr>
        <w:t xml:space="preserve"> Срок подписания протокола вскрытия конвертов с заявками на участие в Конкурсе</w:t>
      </w:r>
      <w:r>
        <w:rPr>
          <w:sz w:val="28"/>
          <w:szCs w:val="28"/>
        </w:rPr>
        <w:t>,</w:t>
      </w:r>
      <w:r w:rsidR="006739F8" w:rsidRPr="00E26937">
        <w:rPr>
          <w:sz w:val="28"/>
          <w:szCs w:val="28"/>
        </w:rPr>
        <w:t xml:space="preserve"> </w:t>
      </w:r>
      <w:proofErr w:type="gramStart"/>
      <w:r w:rsidR="006739F8">
        <w:rPr>
          <w:sz w:val="28"/>
          <w:szCs w:val="28"/>
        </w:rPr>
        <w:t>согласно  «</w:t>
      </w:r>
      <w:proofErr w:type="gramEnd"/>
      <w:r w:rsidR="006739F8">
        <w:rPr>
          <w:sz w:val="28"/>
          <w:szCs w:val="28"/>
        </w:rPr>
        <w:t>Регламент</w:t>
      </w:r>
      <w:r w:rsidR="00DC1E8A">
        <w:rPr>
          <w:sz w:val="28"/>
          <w:szCs w:val="28"/>
        </w:rPr>
        <w:t>у</w:t>
      </w:r>
      <w:r w:rsidR="006739F8">
        <w:rPr>
          <w:sz w:val="28"/>
          <w:szCs w:val="28"/>
        </w:rPr>
        <w:t xml:space="preserve"> проведения конкурса».</w:t>
      </w:r>
    </w:p>
    <w:p w:rsidR="006739F8" w:rsidRPr="00E26937" w:rsidRDefault="00311F7C" w:rsidP="006739F8">
      <w:pPr>
        <w:autoSpaceDE w:val="0"/>
        <w:ind w:firstLine="709"/>
        <w:jc w:val="both"/>
        <w:rPr>
          <w:sz w:val="28"/>
          <w:szCs w:val="28"/>
        </w:rPr>
      </w:pPr>
      <w:r>
        <w:rPr>
          <w:sz w:val="28"/>
          <w:szCs w:val="28"/>
        </w:rPr>
        <w:t>15</w:t>
      </w:r>
      <w:r w:rsidR="006739F8">
        <w:rPr>
          <w:sz w:val="28"/>
          <w:szCs w:val="28"/>
        </w:rPr>
        <w:t>.9</w:t>
      </w:r>
      <w:r w:rsidR="006739F8" w:rsidRPr="00E26937">
        <w:rPr>
          <w:sz w:val="28"/>
          <w:szCs w:val="28"/>
        </w:rPr>
        <w:t xml:space="preserve"> Заявители или их представители вправе присутствовать при вскрытии конвертов с Заявками. </w:t>
      </w:r>
    </w:p>
    <w:p w:rsidR="006739F8" w:rsidRPr="00E26937" w:rsidRDefault="006739F8" w:rsidP="006739F8">
      <w:pPr>
        <w:autoSpaceDE w:val="0"/>
        <w:jc w:val="center"/>
        <w:rPr>
          <w:b/>
          <w:bCs/>
          <w:sz w:val="28"/>
          <w:szCs w:val="28"/>
        </w:rPr>
      </w:pPr>
    </w:p>
    <w:p w:rsidR="006739F8" w:rsidRPr="00E26937" w:rsidRDefault="004439BB" w:rsidP="006739F8">
      <w:pPr>
        <w:autoSpaceDE w:val="0"/>
        <w:jc w:val="center"/>
        <w:rPr>
          <w:b/>
          <w:bCs/>
          <w:sz w:val="28"/>
          <w:szCs w:val="28"/>
        </w:rPr>
      </w:pPr>
      <w:r>
        <w:rPr>
          <w:b/>
          <w:bCs/>
          <w:sz w:val="28"/>
          <w:szCs w:val="28"/>
        </w:rPr>
        <w:t>16.</w:t>
      </w:r>
      <w:r w:rsidR="006739F8" w:rsidRPr="00E26937">
        <w:rPr>
          <w:b/>
          <w:bCs/>
          <w:sz w:val="28"/>
          <w:szCs w:val="28"/>
        </w:rPr>
        <w:t xml:space="preserve"> Порядок и срок проведения предварительного </w:t>
      </w:r>
    </w:p>
    <w:p w:rsidR="006739F8" w:rsidRPr="00E26937" w:rsidRDefault="006739F8" w:rsidP="006739F8">
      <w:pPr>
        <w:autoSpaceDE w:val="0"/>
        <w:jc w:val="center"/>
        <w:rPr>
          <w:b/>
          <w:bCs/>
          <w:sz w:val="28"/>
          <w:szCs w:val="28"/>
        </w:rPr>
      </w:pPr>
      <w:r w:rsidRPr="00E26937">
        <w:rPr>
          <w:b/>
          <w:bCs/>
          <w:sz w:val="28"/>
          <w:szCs w:val="28"/>
        </w:rPr>
        <w:t>отбора Участников конкурса</w:t>
      </w:r>
      <w:r w:rsidR="008C3722">
        <w:rPr>
          <w:b/>
          <w:bCs/>
          <w:sz w:val="28"/>
          <w:szCs w:val="28"/>
        </w:rPr>
        <w:t>. Дата подписания протокола о проведении предварительного отбора</w:t>
      </w:r>
      <w:r w:rsidRPr="00E26937">
        <w:rPr>
          <w:b/>
          <w:bCs/>
          <w:sz w:val="28"/>
          <w:szCs w:val="28"/>
        </w:rPr>
        <w:t xml:space="preserve"> </w:t>
      </w:r>
    </w:p>
    <w:p w:rsidR="006739F8" w:rsidRPr="00E26937" w:rsidRDefault="005F6C84" w:rsidP="006739F8">
      <w:pPr>
        <w:autoSpaceDE w:val="0"/>
        <w:ind w:firstLine="709"/>
        <w:jc w:val="both"/>
        <w:rPr>
          <w:sz w:val="28"/>
          <w:szCs w:val="28"/>
        </w:rPr>
      </w:pPr>
      <w:r>
        <w:rPr>
          <w:sz w:val="28"/>
          <w:szCs w:val="28"/>
        </w:rPr>
        <w:t>16</w:t>
      </w:r>
      <w:r w:rsidR="006739F8">
        <w:rPr>
          <w:sz w:val="28"/>
          <w:szCs w:val="28"/>
        </w:rPr>
        <w:t>.</w:t>
      </w:r>
      <w:r w:rsidR="006739F8" w:rsidRPr="00E26937">
        <w:rPr>
          <w:sz w:val="28"/>
          <w:szCs w:val="28"/>
        </w:rPr>
        <w:t xml:space="preserve">1 Предварительный отбор Участников конкурса проводится Конкурсной комиссией, которая определяет следующее: </w:t>
      </w:r>
    </w:p>
    <w:p w:rsidR="006739F8" w:rsidRPr="00E26937" w:rsidRDefault="006739F8" w:rsidP="006739F8">
      <w:pPr>
        <w:autoSpaceDE w:val="0"/>
        <w:ind w:firstLine="709"/>
        <w:jc w:val="both"/>
        <w:rPr>
          <w:sz w:val="28"/>
          <w:szCs w:val="28"/>
        </w:rPr>
      </w:pPr>
      <w:r w:rsidRPr="00E26937">
        <w:rPr>
          <w:sz w:val="28"/>
          <w:szCs w:val="28"/>
        </w:rPr>
        <w:lastRenderedPageBreak/>
        <w:t xml:space="preserve">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 </w:t>
      </w:r>
    </w:p>
    <w:p w:rsidR="006739F8" w:rsidRPr="00E26937" w:rsidRDefault="006739F8" w:rsidP="006739F8">
      <w:pPr>
        <w:autoSpaceDE w:val="0"/>
        <w:ind w:firstLine="709"/>
        <w:jc w:val="both"/>
        <w:rPr>
          <w:sz w:val="28"/>
          <w:szCs w:val="28"/>
        </w:rPr>
      </w:pPr>
      <w:r w:rsidRPr="00E26937">
        <w:rPr>
          <w:sz w:val="28"/>
          <w:szCs w:val="28"/>
        </w:rPr>
        <w:t xml:space="preserve">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 </w:t>
      </w:r>
    </w:p>
    <w:p w:rsidR="006739F8" w:rsidRPr="00E26937" w:rsidRDefault="006739F8" w:rsidP="006739F8">
      <w:pPr>
        <w:autoSpaceDE w:val="0"/>
        <w:ind w:firstLine="709"/>
        <w:jc w:val="both"/>
        <w:rPr>
          <w:sz w:val="28"/>
          <w:szCs w:val="28"/>
        </w:rPr>
      </w:pPr>
      <w:r w:rsidRPr="00E26937">
        <w:rPr>
          <w:sz w:val="28"/>
          <w:szCs w:val="28"/>
        </w:rPr>
        <w:t xml:space="preserve">3) соответствие Заявителя требованиям, предъявляемым к Концессионеру на основании пункта 2 части 1 статьи 5 Закона о концессионных соглашениях; </w:t>
      </w:r>
    </w:p>
    <w:p w:rsidR="006739F8" w:rsidRPr="00E26937" w:rsidRDefault="006739F8" w:rsidP="006739F8">
      <w:pPr>
        <w:autoSpaceDE w:val="0"/>
        <w:ind w:firstLine="709"/>
        <w:jc w:val="both"/>
        <w:rPr>
          <w:sz w:val="28"/>
          <w:szCs w:val="28"/>
        </w:rPr>
      </w:pPr>
      <w:r w:rsidRPr="00E26937">
        <w:rPr>
          <w:sz w:val="28"/>
          <w:szCs w:val="28"/>
        </w:rPr>
        <w:t xml:space="preserve">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 </w:t>
      </w:r>
    </w:p>
    <w:p w:rsidR="006739F8" w:rsidRPr="00E26937" w:rsidRDefault="006739F8" w:rsidP="006739F8">
      <w:pPr>
        <w:autoSpaceDE w:val="0"/>
        <w:ind w:firstLine="709"/>
        <w:jc w:val="both"/>
        <w:rPr>
          <w:sz w:val="28"/>
          <w:szCs w:val="28"/>
        </w:rPr>
      </w:pPr>
      <w:r w:rsidRPr="00E26937">
        <w:rPr>
          <w:sz w:val="28"/>
          <w:szCs w:val="28"/>
        </w:rPr>
        <w:t>5) отсутствие решения о признании Заявителя банкротом и об открытии конкурсного производства в отношении него.</w:t>
      </w:r>
    </w:p>
    <w:p w:rsidR="006739F8" w:rsidRPr="00E26937" w:rsidRDefault="001B449B" w:rsidP="006739F8">
      <w:pPr>
        <w:autoSpaceDE w:val="0"/>
        <w:ind w:firstLine="709"/>
        <w:jc w:val="both"/>
        <w:rPr>
          <w:sz w:val="28"/>
          <w:szCs w:val="28"/>
        </w:rPr>
      </w:pPr>
      <w:r>
        <w:rPr>
          <w:sz w:val="28"/>
          <w:szCs w:val="28"/>
        </w:rPr>
        <w:t>16</w:t>
      </w:r>
      <w:r w:rsidR="006739F8" w:rsidRPr="00E26937">
        <w:rPr>
          <w:sz w:val="28"/>
          <w:szCs w:val="28"/>
        </w:rPr>
        <w:t xml:space="preserve">.2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w:t>
      </w:r>
    </w:p>
    <w:p w:rsidR="006739F8" w:rsidRPr="00E26937" w:rsidRDefault="001B449B" w:rsidP="006739F8">
      <w:pPr>
        <w:autoSpaceDE w:val="0"/>
        <w:ind w:firstLine="709"/>
        <w:jc w:val="both"/>
        <w:rPr>
          <w:sz w:val="28"/>
          <w:szCs w:val="28"/>
        </w:rPr>
      </w:pPr>
      <w:r>
        <w:rPr>
          <w:sz w:val="28"/>
          <w:szCs w:val="28"/>
        </w:rPr>
        <w:t>16</w:t>
      </w:r>
      <w:r w:rsidR="006739F8" w:rsidRPr="00E26937">
        <w:rPr>
          <w:sz w:val="28"/>
          <w:szCs w:val="28"/>
        </w:rPr>
        <w:t xml:space="preserve">.3 Решение об отказе в допуске Заявителя к участию в Конкурсе принимается Конкурсной комиссией в случае, если: </w:t>
      </w:r>
    </w:p>
    <w:p w:rsidR="006739F8" w:rsidRPr="00E26937" w:rsidRDefault="006739F8" w:rsidP="006739F8">
      <w:pPr>
        <w:autoSpaceDE w:val="0"/>
        <w:ind w:firstLine="709"/>
        <w:jc w:val="both"/>
        <w:rPr>
          <w:sz w:val="28"/>
          <w:szCs w:val="28"/>
        </w:rPr>
      </w:pPr>
      <w:r w:rsidRPr="00E26937">
        <w:rPr>
          <w:sz w:val="28"/>
          <w:szCs w:val="28"/>
        </w:rPr>
        <w:t xml:space="preserve">1) Заявитель не соответствует требованиям, предъявляемым к Участникам конкурса; </w:t>
      </w:r>
    </w:p>
    <w:p w:rsidR="006739F8" w:rsidRPr="00E26937" w:rsidRDefault="006739F8" w:rsidP="006739F8">
      <w:pPr>
        <w:autoSpaceDE w:val="0"/>
        <w:ind w:firstLine="709"/>
        <w:jc w:val="both"/>
        <w:rPr>
          <w:sz w:val="28"/>
          <w:szCs w:val="28"/>
        </w:rPr>
      </w:pPr>
      <w:r w:rsidRPr="00E26937">
        <w:rPr>
          <w:sz w:val="28"/>
          <w:szCs w:val="28"/>
        </w:rPr>
        <w:t xml:space="preserve">2) Заявка на участие в Конкурсе не соответствует требованиям, предъявляемым к Заявкам на участие в Конкурсе и установленным Конкурсной документацией; </w:t>
      </w:r>
    </w:p>
    <w:p w:rsidR="006739F8" w:rsidRPr="00E26937" w:rsidRDefault="006739F8" w:rsidP="006739F8">
      <w:pPr>
        <w:autoSpaceDE w:val="0"/>
        <w:ind w:firstLine="709"/>
        <w:jc w:val="both"/>
        <w:rPr>
          <w:sz w:val="28"/>
          <w:szCs w:val="28"/>
        </w:rPr>
      </w:pPr>
      <w:r w:rsidRPr="00E26937">
        <w:rPr>
          <w:sz w:val="28"/>
          <w:szCs w:val="28"/>
        </w:rPr>
        <w:t xml:space="preserve">3) представленные Заявителем документы и материалы неполны и (или) недостоверны; </w:t>
      </w:r>
    </w:p>
    <w:p w:rsidR="006739F8" w:rsidRPr="00E26937" w:rsidRDefault="006739F8" w:rsidP="006739F8">
      <w:pPr>
        <w:autoSpaceDE w:val="0"/>
        <w:ind w:firstLine="709"/>
        <w:jc w:val="both"/>
        <w:rPr>
          <w:sz w:val="28"/>
          <w:szCs w:val="28"/>
        </w:rPr>
      </w:pPr>
      <w:r w:rsidRPr="00E26937">
        <w:rPr>
          <w:sz w:val="28"/>
          <w:szCs w:val="28"/>
        </w:rPr>
        <w:t xml:space="preserve">4) задаток Заявителя не поступил на счет Организатора конкурса в срок и в размере, которые установлены Конкурсной документацией до даты окончания представления заявок на участие в Конкурсе. </w:t>
      </w:r>
    </w:p>
    <w:p w:rsidR="006739F8" w:rsidRPr="00E26937" w:rsidRDefault="00E345D5" w:rsidP="006739F8">
      <w:pPr>
        <w:autoSpaceDE w:val="0"/>
        <w:ind w:firstLine="709"/>
        <w:jc w:val="both"/>
        <w:rPr>
          <w:b/>
          <w:bCs/>
          <w:sz w:val="28"/>
          <w:szCs w:val="28"/>
        </w:rPr>
      </w:pPr>
      <w:r>
        <w:rPr>
          <w:sz w:val="28"/>
          <w:szCs w:val="28"/>
        </w:rPr>
        <w:t>16.</w:t>
      </w:r>
      <w:r w:rsidR="006739F8" w:rsidRPr="00E26937">
        <w:rPr>
          <w:sz w:val="28"/>
          <w:szCs w:val="28"/>
        </w:rPr>
        <w:t>4 Процедура проведения предварительного отбора участников конкурса проводится</w:t>
      </w:r>
      <w:r>
        <w:rPr>
          <w:sz w:val="28"/>
          <w:szCs w:val="28"/>
        </w:rPr>
        <w:t>,</w:t>
      </w:r>
      <w:r w:rsidR="006739F8">
        <w:rPr>
          <w:color w:val="FF0000"/>
          <w:sz w:val="28"/>
          <w:szCs w:val="28"/>
        </w:rPr>
        <w:t xml:space="preserve"> </w:t>
      </w:r>
      <w:proofErr w:type="gramStart"/>
      <w:r w:rsidR="006739F8">
        <w:rPr>
          <w:sz w:val="28"/>
          <w:szCs w:val="28"/>
        </w:rPr>
        <w:t>согласно  «</w:t>
      </w:r>
      <w:proofErr w:type="gramEnd"/>
      <w:r w:rsidR="006739F8">
        <w:rPr>
          <w:sz w:val="28"/>
          <w:szCs w:val="28"/>
        </w:rPr>
        <w:t>Регламент</w:t>
      </w:r>
      <w:r>
        <w:rPr>
          <w:sz w:val="28"/>
          <w:szCs w:val="28"/>
        </w:rPr>
        <w:t>у</w:t>
      </w:r>
      <w:r w:rsidR="006739F8">
        <w:rPr>
          <w:sz w:val="28"/>
          <w:szCs w:val="28"/>
        </w:rPr>
        <w:t xml:space="preserve"> проведения конкурса»</w:t>
      </w:r>
      <w:r w:rsidR="006739F8" w:rsidRPr="00830FCA">
        <w:rPr>
          <w:sz w:val="28"/>
          <w:szCs w:val="28"/>
        </w:rPr>
        <w:t>.</w:t>
      </w:r>
      <w:r w:rsidR="006739F8" w:rsidRPr="00830FCA">
        <w:rPr>
          <w:b/>
          <w:bCs/>
          <w:sz w:val="28"/>
          <w:szCs w:val="28"/>
        </w:rPr>
        <w:t xml:space="preserve"> </w:t>
      </w:r>
    </w:p>
    <w:p w:rsidR="006739F8" w:rsidRPr="00E26937" w:rsidRDefault="00E345D5" w:rsidP="006739F8">
      <w:pPr>
        <w:autoSpaceDE w:val="0"/>
        <w:ind w:firstLine="709"/>
        <w:jc w:val="both"/>
        <w:rPr>
          <w:b/>
          <w:bCs/>
          <w:sz w:val="28"/>
          <w:szCs w:val="28"/>
        </w:rPr>
      </w:pPr>
      <w:r>
        <w:rPr>
          <w:sz w:val="28"/>
          <w:szCs w:val="28"/>
        </w:rPr>
        <w:t>16</w:t>
      </w:r>
      <w:r w:rsidR="006739F8" w:rsidRPr="00E26937">
        <w:rPr>
          <w:sz w:val="28"/>
          <w:szCs w:val="28"/>
        </w:rPr>
        <w:t xml:space="preserve">.5 Срок подписания протокола проведения предварительного отбора участников </w:t>
      </w:r>
      <w:proofErr w:type="gramStart"/>
      <w:r w:rsidR="006739F8" w:rsidRPr="00E26937">
        <w:rPr>
          <w:sz w:val="28"/>
          <w:szCs w:val="28"/>
        </w:rPr>
        <w:t>конкурса</w:t>
      </w:r>
      <w:r>
        <w:rPr>
          <w:sz w:val="28"/>
          <w:szCs w:val="28"/>
        </w:rPr>
        <w:t>,</w:t>
      </w:r>
      <w:r w:rsidR="006739F8">
        <w:rPr>
          <w:sz w:val="28"/>
          <w:szCs w:val="28"/>
        </w:rPr>
        <w:t xml:space="preserve">  </w:t>
      </w:r>
      <w:r>
        <w:rPr>
          <w:sz w:val="28"/>
          <w:szCs w:val="28"/>
        </w:rPr>
        <w:t>согласно</w:t>
      </w:r>
      <w:proofErr w:type="gramEnd"/>
      <w:r>
        <w:rPr>
          <w:sz w:val="28"/>
          <w:szCs w:val="28"/>
        </w:rPr>
        <w:t xml:space="preserve"> </w:t>
      </w:r>
      <w:r w:rsidR="006739F8">
        <w:rPr>
          <w:sz w:val="28"/>
          <w:szCs w:val="28"/>
        </w:rPr>
        <w:t>«Регламент</w:t>
      </w:r>
      <w:r>
        <w:rPr>
          <w:sz w:val="28"/>
          <w:szCs w:val="28"/>
        </w:rPr>
        <w:t>у</w:t>
      </w:r>
      <w:r w:rsidR="006739F8">
        <w:rPr>
          <w:sz w:val="28"/>
          <w:szCs w:val="28"/>
        </w:rPr>
        <w:t xml:space="preserve"> проведения конкурса»</w:t>
      </w:r>
      <w:r w:rsidR="006739F8" w:rsidRPr="00830FCA">
        <w:rPr>
          <w:sz w:val="28"/>
          <w:szCs w:val="28"/>
        </w:rPr>
        <w:t>.</w:t>
      </w:r>
    </w:p>
    <w:p w:rsidR="006739F8" w:rsidRPr="00E26937" w:rsidRDefault="0014060E" w:rsidP="006739F8">
      <w:pPr>
        <w:autoSpaceDE w:val="0"/>
        <w:ind w:firstLine="709"/>
        <w:jc w:val="both"/>
        <w:rPr>
          <w:sz w:val="28"/>
          <w:szCs w:val="28"/>
        </w:rPr>
      </w:pPr>
      <w:r>
        <w:rPr>
          <w:sz w:val="28"/>
          <w:szCs w:val="28"/>
        </w:rPr>
        <w:t>16</w:t>
      </w:r>
      <w:r w:rsidR="006739F8" w:rsidRPr="00E26937">
        <w:rPr>
          <w:sz w:val="28"/>
          <w:szCs w:val="28"/>
        </w:rPr>
        <w:t xml:space="preserve">.6 Конкурсная комиссия в течение 3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60 (шестьдесят) рабочих дней до дня истечения срока представления Конкурсных предложений в Конкурсную комиссию </w:t>
      </w:r>
      <w:r w:rsidR="006739F8" w:rsidRPr="00E26937">
        <w:rPr>
          <w:sz w:val="28"/>
          <w:szCs w:val="28"/>
        </w:rPr>
        <w:lastRenderedPageBreak/>
        <w:t xml:space="preserve">направляет Участникам конкурса уведомление с предложением представить Конкурсные предложения. </w:t>
      </w:r>
    </w:p>
    <w:p w:rsidR="006739F8" w:rsidRDefault="006739F8" w:rsidP="006739F8">
      <w:pPr>
        <w:autoSpaceDE w:val="0"/>
        <w:ind w:firstLine="709"/>
        <w:jc w:val="both"/>
        <w:rPr>
          <w:sz w:val="28"/>
          <w:szCs w:val="28"/>
        </w:rPr>
      </w:pPr>
      <w:r w:rsidRPr="00E26937">
        <w:rPr>
          <w:sz w:val="28"/>
          <w:szCs w:val="28"/>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w:t>
      </w:r>
      <w:r>
        <w:rPr>
          <w:sz w:val="28"/>
          <w:szCs w:val="28"/>
        </w:rPr>
        <w:t>.</w:t>
      </w:r>
      <w:r w:rsidRPr="00E26937">
        <w:rPr>
          <w:sz w:val="28"/>
          <w:szCs w:val="28"/>
        </w:rPr>
        <w:t xml:space="preserve"> </w:t>
      </w:r>
    </w:p>
    <w:p w:rsidR="006739F8" w:rsidRPr="00E26937" w:rsidRDefault="0014060E" w:rsidP="006739F8">
      <w:pPr>
        <w:autoSpaceDE w:val="0"/>
        <w:ind w:firstLine="709"/>
        <w:jc w:val="both"/>
        <w:rPr>
          <w:sz w:val="28"/>
          <w:szCs w:val="28"/>
        </w:rPr>
      </w:pPr>
      <w:r>
        <w:rPr>
          <w:sz w:val="28"/>
          <w:szCs w:val="28"/>
        </w:rPr>
        <w:t>16</w:t>
      </w:r>
      <w:r w:rsidR="006739F8" w:rsidRPr="00E26937">
        <w:rPr>
          <w:sz w:val="28"/>
          <w:szCs w:val="28"/>
        </w:rPr>
        <w:t xml:space="preserve">.7 </w:t>
      </w:r>
      <w:proofErr w:type="gramStart"/>
      <w:r w:rsidR="006739F8" w:rsidRPr="0078356C">
        <w:rPr>
          <w:iCs/>
          <w:sz w:val="28"/>
          <w:szCs w:val="28"/>
        </w:rPr>
        <w:t>В</w:t>
      </w:r>
      <w:proofErr w:type="gramEnd"/>
      <w:r w:rsidR="006739F8" w:rsidRPr="0078356C">
        <w:rPr>
          <w:iCs/>
          <w:sz w:val="28"/>
          <w:szCs w:val="28"/>
        </w:rPr>
        <w:t xml:space="preserve"> случае, если Конкурс объявлен не состоявшимся</w:t>
      </w:r>
      <w:r w:rsidR="006739F8" w:rsidRPr="00E26937">
        <w:rPr>
          <w:sz w:val="28"/>
          <w:szCs w:val="28"/>
        </w:rPr>
        <w:t xml:space="preserve"> в соответствии с </w:t>
      </w:r>
      <w:r w:rsidR="006739F8">
        <w:rPr>
          <w:sz w:val="28"/>
          <w:szCs w:val="28"/>
        </w:rPr>
        <w:t xml:space="preserve">частью </w:t>
      </w:r>
      <w:r w:rsidR="006739F8" w:rsidRPr="00E26937">
        <w:rPr>
          <w:sz w:val="28"/>
          <w:szCs w:val="28"/>
        </w:rPr>
        <w:t xml:space="preserve">6 статьи 27 Закона о концессионных соглашениях, </w:t>
      </w:r>
      <w:proofErr w:type="spellStart"/>
      <w:r w:rsidR="006739F8" w:rsidRPr="00E26937">
        <w:rPr>
          <w:sz w:val="28"/>
          <w:szCs w:val="28"/>
        </w:rPr>
        <w:t>Концедент</w:t>
      </w:r>
      <w:proofErr w:type="spellEnd"/>
      <w:r w:rsidR="006739F8" w:rsidRPr="00E26937">
        <w:rPr>
          <w:sz w:val="28"/>
          <w:szCs w:val="28"/>
        </w:rPr>
        <w:t xml:space="preserve"> вправе вскрыть конверт с единственной представленной Заявкой на участие в Конкурсе и рассмотреть эту Заявку в порядке, установленном настоящим пунктом, в течение 3 (трех) рабочих дней со дня принятия решения о признании Конкурса несостоявшимся</w:t>
      </w:r>
      <w:r w:rsidR="006739F8" w:rsidRPr="00830FCA">
        <w:rPr>
          <w:sz w:val="28"/>
          <w:szCs w:val="28"/>
        </w:rPr>
        <w:t xml:space="preserve">.  </w:t>
      </w:r>
    </w:p>
    <w:p w:rsidR="006739F8" w:rsidRPr="00E26937" w:rsidRDefault="006739F8" w:rsidP="006739F8">
      <w:pPr>
        <w:autoSpaceDE w:val="0"/>
        <w:ind w:firstLine="709"/>
        <w:jc w:val="both"/>
        <w:rPr>
          <w:sz w:val="28"/>
          <w:szCs w:val="28"/>
        </w:rPr>
      </w:pPr>
      <w:r w:rsidRPr="00E26937">
        <w:rPr>
          <w:sz w:val="28"/>
          <w:szCs w:val="28"/>
        </w:rPr>
        <w:t xml:space="preserve">В случае,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E26937">
        <w:rPr>
          <w:sz w:val="28"/>
          <w:szCs w:val="28"/>
        </w:rPr>
        <w:t>Концедент</w:t>
      </w:r>
      <w:proofErr w:type="spellEnd"/>
      <w:r w:rsidRPr="00E26937">
        <w:rPr>
          <w:sz w:val="28"/>
          <w:szCs w:val="28"/>
        </w:rPr>
        <w:t xml:space="preserve"> в течение 10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60 (шестьдесят) рабочих дней со дня получения Заявителем предложения </w:t>
      </w:r>
      <w:proofErr w:type="spellStart"/>
      <w:r w:rsidRPr="00E26937">
        <w:rPr>
          <w:sz w:val="28"/>
          <w:szCs w:val="28"/>
        </w:rPr>
        <w:t>Концедента</w:t>
      </w:r>
      <w:proofErr w:type="spellEnd"/>
      <w:r w:rsidRPr="00E26937">
        <w:rPr>
          <w:sz w:val="28"/>
          <w:szCs w:val="28"/>
        </w:rPr>
        <w:t xml:space="preserve">. </w:t>
      </w:r>
    </w:p>
    <w:p w:rsidR="006739F8" w:rsidRPr="0078356C" w:rsidRDefault="006739F8" w:rsidP="006739F8">
      <w:pPr>
        <w:autoSpaceDE w:val="0"/>
        <w:ind w:firstLine="709"/>
        <w:jc w:val="both"/>
        <w:rPr>
          <w:sz w:val="28"/>
          <w:szCs w:val="28"/>
        </w:rPr>
      </w:pPr>
      <w:r w:rsidRPr="008332CE">
        <w:rPr>
          <w:iCs/>
          <w:sz w:val="28"/>
          <w:szCs w:val="28"/>
        </w:rPr>
        <w:t xml:space="preserve">Срок рассмотрения </w:t>
      </w:r>
      <w:proofErr w:type="spellStart"/>
      <w:r w:rsidRPr="008332CE">
        <w:rPr>
          <w:iCs/>
          <w:sz w:val="28"/>
          <w:szCs w:val="28"/>
        </w:rPr>
        <w:t>Концедентом</w:t>
      </w:r>
      <w:proofErr w:type="spellEnd"/>
      <w:r w:rsidRPr="0078356C">
        <w:rPr>
          <w:sz w:val="28"/>
          <w:szCs w:val="28"/>
        </w:rPr>
        <w:t xml:space="preserve"> представленного таким Заявителем </w:t>
      </w:r>
      <w:r w:rsidRPr="0078356C">
        <w:rPr>
          <w:iCs/>
          <w:sz w:val="28"/>
          <w:szCs w:val="28"/>
        </w:rPr>
        <w:t>предложения не может составлять более чем 15 (пятнадцать) рабочих дней</w:t>
      </w:r>
      <w:r w:rsidRPr="0078356C">
        <w:rPr>
          <w:sz w:val="28"/>
          <w:szCs w:val="28"/>
        </w:rPr>
        <w:t xml:space="preserve"> со дня представления таким Заявителем предложения. </w:t>
      </w:r>
    </w:p>
    <w:p w:rsidR="006739F8" w:rsidRPr="00E26937" w:rsidRDefault="006739F8" w:rsidP="006739F8">
      <w:pPr>
        <w:autoSpaceDE w:val="0"/>
        <w:ind w:firstLine="709"/>
        <w:jc w:val="both"/>
        <w:rPr>
          <w:sz w:val="28"/>
          <w:szCs w:val="28"/>
        </w:rPr>
      </w:pPr>
      <w:r w:rsidRPr="00E26937">
        <w:rPr>
          <w:sz w:val="28"/>
          <w:szCs w:val="28"/>
        </w:rPr>
        <w:t xml:space="preserve">По результатам рассмотрения представленного Заявителем предложения </w:t>
      </w:r>
      <w:proofErr w:type="spellStart"/>
      <w:r w:rsidRPr="00E26937">
        <w:rPr>
          <w:sz w:val="28"/>
          <w:szCs w:val="28"/>
        </w:rPr>
        <w:t>Концедент</w:t>
      </w:r>
      <w:proofErr w:type="spellEnd"/>
      <w:r w:rsidRPr="00E26937">
        <w:rPr>
          <w:sz w:val="28"/>
          <w:szCs w:val="28"/>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 </w:t>
      </w:r>
    </w:p>
    <w:p w:rsidR="006739F8" w:rsidRPr="00E26937" w:rsidRDefault="0014060E" w:rsidP="006739F8">
      <w:pPr>
        <w:autoSpaceDE w:val="0"/>
        <w:ind w:firstLine="709"/>
        <w:jc w:val="both"/>
        <w:rPr>
          <w:sz w:val="28"/>
          <w:szCs w:val="28"/>
        </w:rPr>
      </w:pPr>
      <w:r>
        <w:rPr>
          <w:sz w:val="28"/>
          <w:szCs w:val="28"/>
        </w:rPr>
        <w:t>16</w:t>
      </w:r>
      <w:r w:rsidR="006739F8" w:rsidRPr="00E26937">
        <w:rPr>
          <w:sz w:val="28"/>
          <w:szCs w:val="28"/>
        </w:rPr>
        <w:t xml:space="preserve">.8 </w:t>
      </w:r>
      <w:proofErr w:type="spellStart"/>
      <w:r w:rsidR="006739F8" w:rsidRPr="00E26937">
        <w:rPr>
          <w:sz w:val="28"/>
          <w:szCs w:val="28"/>
        </w:rPr>
        <w:t>Концедент</w:t>
      </w:r>
      <w:proofErr w:type="spellEnd"/>
      <w:r w:rsidR="006739F8" w:rsidRPr="00E26937">
        <w:rPr>
          <w:sz w:val="28"/>
          <w:szCs w:val="28"/>
        </w:rPr>
        <w:t xml:space="preserve"> возвращает Заявителю, представившему единственную Заявку на участие в </w:t>
      </w:r>
      <w:proofErr w:type="gramStart"/>
      <w:r w:rsidR="006739F8" w:rsidRPr="00E26937">
        <w:rPr>
          <w:sz w:val="28"/>
          <w:szCs w:val="28"/>
        </w:rPr>
        <w:t>Конкурсе  в</w:t>
      </w:r>
      <w:proofErr w:type="gramEnd"/>
      <w:r w:rsidR="006739F8" w:rsidRPr="00E26937">
        <w:rPr>
          <w:sz w:val="28"/>
          <w:szCs w:val="28"/>
        </w:rPr>
        <w:t xml:space="preserve"> случае, если: </w:t>
      </w:r>
    </w:p>
    <w:p w:rsidR="006739F8" w:rsidRPr="00E26937" w:rsidRDefault="006739F8" w:rsidP="006739F8">
      <w:pPr>
        <w:autoSpaceDE w:val="0"/>
        <w:ind w:firstLine="709"/>
        <w:jc w:val="both"/>
        <w:rPr>
          <w:sz w:val="28"/>
          <w:szCs w:val="28"/>
        </w:rPr>
      </w:pPr>
      <w:r w:rsidRPr="00E26937">
        <w:rPr>
          <w:sz w:val="28"/>
          <w:szCs w:val="28"/>
        </w:rPr>
        <w:t xml:space="preserve">1) заявителю не было предложено представить </w:t>
      </w:r>
      <w:proofErr w:type="spellStart"/>
      <w:r w:rsidRPr="00E26937">
        <w:rPr>
          <w:sz w:val="28"/>
          <w:szCs w:val="28"/>
        </w:rPr>
        <w:t>Концеденту</w:t>
      </w:r>
      <w:proofErr w:type="spellEnd"/>
      <w:r w:rsidRPr="00E26937">
        <w:rPr>
          <w:sz w:val="28"/>
          <w:szCs w:val="28"/>
        </w:rPr>
        <w:t xml:space="preserve"> предложение о заключении Концессионного соглашения, - в течение 15 (пятнадцати) рабочих дней со дня принятия решения о признании Конкурса несостоявшимся; </w:t>
      </w:r>
    </w:p>
    <w:p w:rsidR="006739F8" w:rsidRPr="00E26937" w:rsidRDefault="006739F8" w:rsidP="006739F8">
      <w:pPr>
        <w:autoSpaceDE w:val="0"/>
        <w:ind w:firstLine="709"/>
        <w:jc w:val="both"/>
        <w:rPr>
          <w:sz w:val="28"/>
          <w:szCs w:val="28"/>
        </w:rPr>
      </w:pPr>
      <w:r w:rsidRPr="00E26937">
        <w:rPr>
          <w:sz w:val="28"/>
          <w:szCs w:val="28"/>
        </w:rPr>
        <w:t xml:space="preserve">2) заявитель не представил </w:t>
      </w:r>
      <w:proofErr w:type="spellStart"/>
      <w:r w:rsidRPr="00E26937">
        <w:rPr>
          <w:sz w:val="28"/>
          <w:szCs w:val="28"/>
        </w:rPr>
        <w:t>Концеденту</w:t>
      </w:r>
      <w:proofErr w:type="spellEnd"/>
      <w:r w:rsidRPr="00E26937">
        <w:rPr>
          <w:sz w:val="28"/>
          <w:szCs w:val="28"/>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 </w:t>
      </w:r>
    </w:p>
    <w:p w:rsidR="006739F8" w:rsidRPr="00E26937" w:rsidRDefault="006739F8" w:rsidP="006739F8">
      <w:pPr>
        <w:autoSpaceDE w:val="0"/>
        <w:ind w:firstLine="709"/>
        <w:jc w:val="both"/>
        <w:rPr>
          <w:sz w:val="28"/>
          <w:szCs w:val="28"/>
        </w:rPr>
      </w:pPr>
      <w:r w:rsidRPr="00E26937">
        <w:rPr>
          <w:sz w:val="28"/>
          <w:szCs w:val="28"/>
        </w:rPr>
        <w:t xml:space="preserve">3) </w:t>
      </w:r>
      <w:proofErr w:type="spellStart"/>
      <w:r w:rsidRPr="00E26937">
        <w:rPr>
          <w:sz w:val="28"/>
          <w:szCs w:val="28"/>
        </w:rPr>
        <w:t>Концедент</w:t>
      </w:r>
      <w:proofErr w:type="spellEnd"/>
      <w:r w:rsidRPr="00E26937">
        <w:rPr>
          <w:sz w:val="28"/>
          <w:szCs w:val="28"/>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Pr="00E26937">
        <w:rPr>
          <w:sz w:val="28"/>
          <w:szCs w:val="28"/>
        </w:rPr>
        <w:t>Концедентом</w:t>
      </w:r>
      <w:proofErr w:type="spellEnd"/>
      <w:r w:rsidRPr="00E26937">
        <w:rPr>
          <w:sz w:val="28"/>
          <w:szCs w:val="28"/>
        </w:rPr>
        <w:t xml:space="preserve"> предложения о заключении Концессионного соглашения. </w:t>
      </w:r>
    </w:p>
    <w:p w:rsidR="006739F8" w:rsidRPr="00E26937" w:rsidRDefault="006739F8" w:rsidP="006739F8">
      <w:pPr>
        <w:autoSpaceDE w:val="0"/>
        <w:rPr>
          <w:b/>
          <w:bCs/>
          <w:sz w:val="28"/>
          <w:szCs w:val="28"/>
        </w:rPr>
      </w:pPr>
    </w:p>
    <w:p w:rsidR="006739F8" w:rsidRPr="00E26937" w:rsidRDefault="00E47691" w:rsidP="006739F8">
      <w:pPr>
        <w:autoSpaceDE w:val="0"/>
        <w:jc w:val="center"/>
        <w:rPr>
          <w:b/>
          <w:bCs/>
          <w:sz w:val="28"/>
          <w:szCs w:val="28"/>
        </w:rPr>
      </w:pPr>
      <w:r>
        <w:rPr>
          <w:b/>
          <w:bCs/>
          <w:sz w:val="28"/>
          <w:szCs w:val="28"/>
        </w:rPr>
        <w:t>17.</w:t>
      </w:r>
      <w:r w:rsidR="006739F8" w:rsidRPr="00E26937">
        <w:rPr>
          <w:b/>
          <w:bCs/>
          <w:sz w:val="28"/>
          <w:szCs w:val="28"/>
        </w:rPr>
        <w:t xml:space="preserve"> Порядок, место и срок представления Конкурсных предложений </w:t>
      </w:r>
    </w:p>
    <w:p w:rsidR="006739F8" w:rsidRPr="00E26937" w:rsidRDefault="006739F8" w:rsidP="006739F8">
      <w:pPr>
        <w:autoSpaceDE w:val="0"/>
        <w:jc w:val="center"/>
        <w:rPr>
          <w:b/>
          <w:bCs/>
          <w:sz w:val="28"/>
          <w:szCs w:val="28"/>
        </w:rPr>
      </w:pPr>
      <w:r w:rsidRPr="00E26937">
        <w:rPr>
          <w:b/>
          <w:bCs/>
          <w:sz w:val="28"/>
          <w:szCs w:val="28"/>
        </w:rPr>
        <w:t xml:space="preserve">на участие в Конкурсе </w:t>
      </w:r>
    </w:p>
    <w:p w:rsidR="006739F8" w:rsidRPr="00E26937" w:rsidRDefault="001C725D" w:rsidP="006739F8">
      <w:pPr>
        <w:autoSpaceDE w:val="0"/>
        <w:ind w:firstLine="709"/>
        <w:jc w:val="both"/>
        <w:rPr>
          <w:sz w:val="28"/>
          <w:szCs w:val="28"/>
        </w:rPr>
      </w:pPr>
      <w:r>
        <w:rPr>
          <w:sz w:val="28"/>
          <w:szCs w:val="28"/>
        </w:rPr>
        <w:t>17.1</w:t>
      </w:r>
      <w:r w:rsidR="006739F8" w:rsidRPr="00E26937">
        <w:rPr>
          <w:sz w:val="28"/>
          <w:szCs w:val="28"/>
        </w:rPr>
        <w:t xml:space="preserve"> Конкурсное предложение на участие в Конкурсе (далее – Конкурсное предложение) оформляется на русском язы</w:t>
      </w:r>
      <w:r w:rsidR="006739F8">
        <w:rPr>
          <w:sz w:val="28"/>
          <w:szCs w:val="28"/>
        </w:rPr>
        <w:t>ке в письменной форме (</w:t>
      </w:r>
      <w:r w:rsidR="006739F8" w:rsidRPr="002F4884">
        <w:rPr>
          <w:i/>
          <w:sz w:val="28"/>
          <w:szCs w:val="28"/>
        </w:rPr>
        <w:t>форма №</w:t>
      </w:r>
      <w:r w:rsidR="002F4884" w:rsidRPr="002F4884">
        <w:rPr>
          <w:i/>
          <w:sz w:val="28"/>
          <w:szCs w:val="28"/>
        </w:rPr>
        <w:t>6</w:t>
      </w:r>
      <w:r w:rsidR="006739F8">
        <w:rPr>
          <w:sz w:val="28"/>
          <w:szCs w:val="28"/>
        </w:rPr>
        <w:t xml:space="preserve"> </w:t>
      </w:r>
      <w:r w:rsidR="006739F8" w:rsidRPr="00E26937">
        <w:rPr>
          <w:sz w:val="28"/>
          <w:szCs w:val="28"/>
        </w:rPr>
        <w:t>к Конкурсной документации) в двух экземплярах (оригинал и копия), каждый из которых удостоверяется подписью Участника конкурса, и представляется в Конкурсную комиссию в отдельн</w:t>
      </w:r>
      <w:r w:rsidR="006739F8">
        <w:rPr>
          <w:sz w:val="28"/>
          <w:szCs w:val="28"/>
        </w:rPr>
        <w:t>ом</w:t>
      </w:r>
      <w:r w:rsidR="006739F8" w:rsidRPr="00E26937">
        <w:rPr>
          <w:sz w:val="28"/>
          <w:szCs w:val="28"/>
        </w:rPr>
        <w:t xml:space="preserve"> запечатанн</w:t>
      </w:r>
      <w:r w:rsidR="006739F8">
        <w:rPr>
          <w:sz w:val="28"/>
          <w:szCs w:val="28"/>
        </w:rPr>
        <w:t>ом</w:t>
      </w:r>
      <w:r w:rsidR="006739F8" w:rsidRPr="00E26937">
        <w:rPr>
          <w:sz w:val="28"/>
          <w:szCs w:val="28"/>
        </w:rPr>
        <w:t xml:space="preserve"> конверт</w:t>
      </w:r>
      <w:r w:rsidR="006739F8">
        <w:rPr>
          <w:sz w:val="28"/>
          <w:szCs w:val="28"/>
        </w:rPr>
        <w:t>е</w:t>
      </w:r>
      <w:r w:rsidR="006739F8" w:rsidRPr="00E26937">
        <w:rPr>
          <w:sz w:val="28"/>
          <w:szCs w:val="28"/>
        </w:rPr>
        <w:t xml:space="preserve"> с </w:t>
      </w:r>
      <w:r w:rsidR="00F20CA3">
        <w:rPr>
          <w:sz w:val="28"/>
          <w:szCs w:val="28"/>
        </w:rPr>
        <w:t>маркировкой</w:t>
      </w:r>
      <w:r w:rsidR="006739F8" w:rsidRPr="00E26937">
        <w:rPr>
          <w:sz w:val="28"/>
          <w:szCs w:val="28"/>
        </w:rPr>
        <w:t xml:space="preserve">: </w:t>
      </w:r>
    </w:p>
    <w:p w:rsidR="006739F8" w:rsidRPr="00815E2A" w:rsidRDefault="006739F8" w:rsidP="00815E2A">
      <w:pPr>
        <w:jc w:val="both"/>
        <w:rPr>
          <w:i/>
          <w:sz w:val="28"/>
          <w:szCs w:val="28"/>
        </w:rPr>
      </w:pPr>
      <w:r w:rsidRPr="00D60133">
        <w:rPr>
          <w:color w:val="FF0000"/>
          <w:sz w:val="28"/>
          <w:szCs w:val="28"/>
        </w:rPr>
        <w:lastRenderedPageBreak/>
        <w:t xml:space="preserve"> </w:t>
      </w:r>
      <w:r w:rsidRPr="00815E2A">
        <w:rPr>
          <w:i/>
          <w:sz w:val="28"/>
          <w:szCs w:val="28"/>
        </w:rPr>
        <w:t xml:space="preserve">«Конкурсное предложение на участие в открытом конкурсе на право заключения Концессионного соглашения </w:t>
      </w:r>
      <w:r w:rsidR="00CD33F9">
        <w:rPr>
          <w:i/>
          <w:sz w:val="28"/>
          <w:szCs w:val="28"/>
        </w:rPr>
        <w:t xml:space="preserve">в отношении </w:t>
      </w:r>
      <w:r w:rsidR="00815E2A" w:rsidRPr="00815E2A">
        <w:rPr>
          <w:i/>
          <w:sz w:val="28"/>
          <w:szCs w:val="28"/>
        </w:rPr>
        <w:t>объектов теплоснабжения</w:t>
      </w:r>
      <w:r w:rsidR="00CD33F9">
        <w:rPr>
          <w:i/>
          <w:sz w:val="28"/>
          <w:szCs w:val="28"/>
        </w:rPr>
        <w:t>,</w:t>
      </w:r>
      <w:r w:rsidR="00815E2A" w:rsidRPr="00815E2A">
        <w:rPr>
          <w:i/>
          <w:sz w:val="28"/>
          <w:szCs w:val="28"/>
        </w:rPr>
        <w:t xml:space="preserve"> расположенных на территории муниципального района «Карымский район» </w:t>
      </w:r>
      <w:proofErr w:type="spellStart"/>
      <w:r w:rsidR="00815E2A" w:rsidRPr="00815E2A">
        <w:rPr>
          <w:i/>
          <w:sz w:val="28"/>
          <w:szCs w:val="28"/>
        </w:rPr>
        <w:t>с.Шара-Горохон</w:t>
      </w:r>
      <w:proofErr w:type="spellEnd"/>
      <w:r w:rsidR="00815E2A" w:rsidRPr="00815E2A">
        <w:rPr>
          <w:i/>
          <w:sz w:val="28"/>
          <w:szCs w:val="28"/>
        </w:rPr>
        <w:t xml:space="preserve">» </w:t>
      </w:r>
    </w:p>
    <w:p w:rsidR="006739F8" w:rsidRPr="00E26937" w:rsidRDefault="006739F8" w:rsidP="006739F8">
      <w:pPr>
        <w:ind w:firstLine="709"/>
        <w:jc w:val="both"/>
        <w:rPr>
          <w:sz w:val="28"/>
          <w:szCs w:val="28"/>
        </w:rPr>
      </w:pPr>
      <w:r w:rsidRPr="00625B61">
        <w:rPr>
          <w:sz w:val="28"/>
          <w:szCs w:val="28"/>
          <w:u w:val="single"/>
        </w:rPr>
        <w:t>Подача Конкурсного предложения на участие в Конкурсе в форме электронного документа не предусмотрена</w:t>
      </w:r>
      <w:r w:rsidRPr="00E26937">
        <w:rPr>
          <w:sz w:val="28"/>
          <w:szCs w:val="28"/>
        </w:rPr>
        <w:t xml:space="preserve">.  </w:t>
      </w:r>
    </w:p>
    <w:p w:rsidR="006739F8" w:rsidRPr="00E26937" w:rsidRDefault="006739F8" w:rsidP="006739F8">
      <w:pPr>
        <w:autoSpaceDE w:val="0"/>
        <w:ind w:firstLine="709"/>
        <w:jc w:val="both"/>
        <w:rPr>
          <w:sz w:val="28"/>
          <w:szCs w:val="28"/>
        </w:rPr>
      </w:pPr>
      <w:r w:rsidRPr="00E26937">
        <w:rPr>
          <w:sz w:val="28"/>
          <w:szCs w:val="28"/>
        </w:rPr>
        <w:t xml:space="preserve">На конвертах также должно быть указано наименование (для юридического лица) или фамилия, имя, отчество (для физического лица – индивидуального предпринимателя), подавшего Конкурсное предложение, почтовый адрес, а также наименование Организатора конкурса. </w:t>
      </w:r>
    </w:p>
    <w:p w:rsidR="006739F8" w:rsidRPr="00867917" w:rsidRDefault="006739F8" w:rsidP="006739F8">
      <w:pPr>
        <w:pStyle w:val="ConsPlusNormal"/>
        <w:jc w:val="both"/>
        <w:rPr>
          <w:rFonts w:ascii="Times New Roman" w:hAnsi="Times New Roman" w:cs="Times New Roman"/>
          <w:sz w:val="28"/>
          <w:szCs w:val="28"/>
        </w:rPr>
      </w:pPr>
      <w:r w:rsidRPr="00867917">
        <w:rPr>
          <w:rFonts w:ascii="Times New Roman" w:hAnsi="Times New Roman" w:cs="Times New Roman"/>
          <w:sz w:val="28"/>
          <w:szCs w:val="28"/>
        </w:rPr>
        <w:t>К конкурсному предложению прилагаются 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обеспечивающие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6739F8" w:rsidRPr="00E26937" w:rsidRDefault="006739F8" w:rsidP="006739F8">
      <w:pPr>
        <w:autoSpaceDE w:val="0"/>
        <w:ind w:firstLine="709"/>
        <w:jc w:val="both"/>
        <w:rPr>
          <w:sz w:val="28"/>
          <w:szCs w:val="28"/>
        </w:rPr>
      </w:pPr>
      <w:r w:rsidRPr="00E26937">
        <w:rPr>
          <w:sz w:val="28"/>
          <w:szCs w:val="28"/>
        </w:rPr>
        <w:t xml:space="preserve">К Конкурсному предложению также прилагается удостоверенная подписью Участника конкурса (уполномоченного представителя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610097" w:rsidRPr="00E60ADE" w:rsidRDefault="00610097" w:rsidP="006739F8">
      <w:pPr>
        <w:autoSpaceDE w:val="0"/>
        <w:ind w:firstLine="709"/>
        <w:jc w:val="both"/>
        <w:rPr>
          <w:sz w:val="28"/>
          <w:szCs w:val="28"/>
          <w:shd w:val="clear" w:color="auto" w:fill="FFFFFF"/>
        </w:rPr>
      </w:pPr>
      <w:r w:rsidRPr="00610097">
        <w:rPr>
          <w:sz w:val="28"/>
          <w:szCs w:val="28"/>
        </w:rPr>
        <w:t>17</w:t>
      </w:r>
      <w:r w:rsidR="006739F8" w:rsidRPr="00610097">
        <w:rPr>
          <w:sz w:val="28"/>
          <w:szCs w:val="28"/>
        </w:rPr>
        <w:t xml:space="preserve">.2 </w:t>
      </w:r>
      <w:r w:rsidRPr="00610097">
        <w:rPr>
          <w:color w:val="000000"/>
          <w:sz w:val="28"/>
          <w:szCs w:val="28"/>
          <w:shd w:val="clear" w:color="auto" w:fill="FFFFFF"/>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w:t>
      </w:r>
      <w:r w:rsidRPr="00E60ADE">
        <w:rPr>
          <w:sz w:val="28"/>
          <w:szCs w:val="28"/>
          <w:shd w:val="clear" w:color="auto" w:fill="FFFFFF"/>
        </w:rPr>
        <w:t>предложений.</w:t>
      </w:r>
    </w:p>
    <w:p w:rsidR="00E60ADE" w:rsidRPr="00E60ADE" w:rsidRDefault="00E60ADE" w:rsidP="00E60ADE">
      <w:pPr>
        <w:shd w:val="clear" w:color="auto" w:fill="FFFFFF"/>
        <w:spacing w:line="315" w:lineRule="atLeast"/>
        <w:ind w:firstLine="540"/>
        <w:jc w:val="both"/>
        <w:rPr>
          <w:sz w:val="28"/>
          <w:szCs w:val="28"/>
        </w:rPr>
      </w:pPr>
      <w:r w:rsidRPr="00E60ADE">
        <w:rPr>
          <w:rStyle w:val="blk"/>
          <w:sz w:val="28"/>
          <w:szCs w:val="28"/>
        </w:rPr>
        <w:t>17.3.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E60ADE" w:rsidRPr="00E60ADE" w:rsidRDefault="00E60ADE" w:rsidP="00E60ADE">
      <w:pPr>
        <w:shd w:val="clear" w:color="auto" w:fill="FFFFFF"/>
        <w:spacing w:line="315" w:lineRule="atLeast"/>
        <w:ind w:firstLine="540"/>
        <w:jc w:val="both"/>
        <w:rPr>
          <w:sz w:val="28"/>
          <w:szCs w:val="28"/>
        </w:rPr>
      </w:pPr>
      <w:bookmarkStart w:id="9" w:name="dst100279"/>
      <w:bookmarkEnd w:id="9"/>
      <w:r w:rsidRPr="00E60ADE">
        <w:rPr>
          <w:rStyle w:val="blk"/>
          <w:sz w:val="28"/>
          <w:szCs w:val="28"/>
        </w:rPr>
        <w:t>17.4.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E60ADE" w:rsidRPr="00E60ADE" w:rsidRDefault="002248A2" w:rsidP="00E60ADE">
      <w:pPr>
        <w:shd w:val="clear" w:color="auto" w:fill="FFFFFF"/>
        <w:spacing w:line="315" w:lineRule="atLeast"/>
        <w:ind w:firstLine="540"/>
        <w:jc w:val="both"/>
        <w:rPr>
          <w:sz w:val="28"/>
          <w:szCs w:val="28"/>
        </w:rPr>
      </w:pPr>
      <w:bookmarkStart w:id="10" w:name="dst271"/>
      <w:bookmarkEnd w:id="10"/>
      <w:r>
        <w:rPr>
          <w:rStyle w:val="blk"/>
          <w:sz w:val="28"/>
          <w:szCs w:val="28"/>
        </w:rPr>
        <w:t>17.</w:t>
      </w:r>
      <w:r w:rsidR="00E60ADE" w:rsidRPr="00E60ADE">
        <w:rPr>
          <w:rStyle w:val="blk"/>
          <w:sz w:val="28"/>
          <w:szCs w:val="28"/>
        </w:rP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w:t>
      </w:r>
      <w:r w:rsidR="00E60ADE" w:rsidRPr="00BC1101">
        <w:rPr>
          <w:rStyle w:val="blk"/>
          <w:sz w:val="28"/>
          <w:szCs w:val="28"/>
        </w:rPr>
        <w:t>требований </w:t>
      </w:r>
      <w:hyperlink r:id="rId15" w:anchor="dst408" w:history="1">
        <w:r w:rsidR="00E60ADE" w:rsidRPr="00BC1101">
          <w:rPr>
            <w:rStyle w:val="a5"/>
            <w:color w:val="auto"/>
            <w:sz w:val="28"/>
            <w:szCs w:val="28"/>
            <w:u w:val="none"/>
          </w:rPr>
          <w:t>статьи 48</w:t>
        </w:r>
      </w:hyperlink>
      <w:r w:rsidR="00E60ADE" w:rsidRPr="00BC1101">
        <w:rPr>
          <w:rStyle w:val="blk"/>
          <w:sz w:val="28"/>
          <w:szCs w:val="28"/>
        </w:rPr>
        <w:t>  Федерального</w:t>
      </w:r>
      <w:r w:rsidR="00E60ADE" w:rsidRPr="00E60ADE">
        <w:rPr>
          <w:rStyle w:val="blk"/>
          <w:sz w:val="28"/>
          <w:szCs w:val="28"/>
        </w:rPr>
        <w:t xml:space="preserve"> закона о концессионных соглашениях.</w:t>
      </w:r>
    </w:p>
    <w:p w:rsidR="006739F8" w:rsidRPr="00E26937" w:rsidRDefault="00824683" w:rsidP="006739F8">
      <w:pPr>
        <w:autoSpaceDE w:val="0"/>
        <w:ind w:firstLine="709"/>
        <w:jc w:val="both"/>
        <w:rPr>
          <w:b/>
          <w:bCs/>
          <w:sz w:val="28"/>
          <w:szCs w:val="28"/>
        </w:rPr>
      </w:pPr>
      <w:r>
        <w:rPr>
          <w:sz w:val="28"/>
          <w:szCs w:val="28"/>
        </w:rPr>
        <w:lastRenderedPageBreak/>
        <w:t>17</w:t>
      </w:r>
      <w:r w:rsidR="006739F8">
        <w:rPr>
          <w:sz w:val="28"/>
          <w:szCs w:val="28"/>
        </w:rPr>
        <w:t>.</w:t>
      </w:r>
      <w:r>
        <w:rPr>
          <w:sz w:val="28"/>
          <w:szCs w:val="28"/>
        </w:rPr>
        <w:t>6</w:t>
      </w:r>
      <w:r w:rsidR="006739F8">
        <w:rPr>
          <w:sz w:val="28"/>
          <w:szCs w:val="28"/>
        </w:rPr>
        <w:t xml:space="preserve">. Срок </w:t>
      </w:r>
      <w:r w:rsidR="006739F8" w:rsidRPr="00E26937">
        <w:rPr>
          <w:sz w:val="28"/>
          <w:szCs w:val="28"/>
        </w:rPr>
        <w:t>представления Конкурсных предложений</w:t>
      </w:r>
      <w:r w:rsidR="006739F8">
        <w:rPr>
          <w:sz w:val="28"/>
          <w:szCs w:val="28"/>
        </w:rPr>
        <w:t xml:space="preserve"> согласно </w:t>
      </w:r>
      <w:r w:rsidR="003463F0">
        <w:rPr>
          <w:sz w:val="28"/>
          <w:szCs w:val="28"/>
        </w:rPr>
        <w:t xml:space="preserve">«Регламенту </w:t>
      </w:r>
      <w:r w:rsidR="006739F8">
        <w:rPr>
          <w:sz w:val="28"/>
          <w:szCs w:val="28"/>
        </w:rPr>
        <w:t>проведения конкурса».</w:t>
      </w:r>
      <w:r w:rsidR="006739F8">
        <w:rPr>
          <w:b/>
          <w:bCs/>
          <w:sz w:val="28"/>
          <w:szCs w:val="28"/>
        </w:rPr>
        <w:t xml:space="preserve"> </w:t>
      </w:r>
      <w:r w:rsidR="006739F8" w:rsidRPr="00E26937">
        <w:rPr>
          <w:b/>
          <w:bCs/>
          <w:sz w:val="28"/>
          <w:szCs w:val="28"/>
        </w:rPr>
        <w:t xml:space="preserve"> </w:t>
      </w:r>
    </w:p>
    <w:p w:rsidR="00FE0B35" w:rsidRDefault="00824683" w:rsidP="006739F8">
      <w:pPr>
        <w:autoSpaceDE w:val="0"/>
        <w:ind w:firstLine="709"/>
        <w:jc w:val="both"/>
        <w:rPr>
          <w:sz w:val="28"/>
          <w:szCs w:val="28"/>
        </w:rPr>
      </w:pPr>
      <w:r>
        <w:rPr>
          <w:sz w:val="28"/>
          <w:szCs w:val="28"/>
        </w:rPr>
        <w:t>17</w:t>
      </w:r>
      <w:r w:rsidR="006739F8">
        <w:rPr>
          <w:sz w:val="28"/>
          <w:szCs w:val="28"/>
        </w:rPr>
        <w:t>.</w:t>
      </w:r>
      <w:r w:rsidR="002875AC">
        <w:rPr>
          <w:sz w:val="28"/>
          <w:szCs w:val="28"/>
        </w:rPr>
        <w:t>7</w:t>
      </w:r>
      <w:r w:rsidR="006739F8">
        <w:rPr>
          <w:sz w:val="28"/>
          <w:szCs w:val="28"/>
        </w:rPr>
        <w:t xml:space="preserve">. </w:t>
      </w:r>
      <w:proofErr w:type="gramStart"/>
      <w:r w:rsidR="006739F8" w:rsidRPr="00AC18E4">
        <w:rPr>
          <w:sz w:val="28"/>
          <w:szCs w:val="28"/>
        </w:rPr>
        <w:t>Время  представления</w:t>
      </w:r>
      <w:proofErr w:type="gramEnd"/>
      <w:r w:rsidR="006739F8" w:rsidRPr="00AC18E4">
        <w:rPr>
          <w:sz w:val="28"/>
          <w:szCs w:val="28"/>
        </w:rPr>
        <w:t xml:space="preserve"> Конкурсных предложений – по рабочим дням с 08.00 до 17.00, по пятницам с 08.00 до 16.00 (обед с 12.00 до 13.00)   (по местному времени) по адресу: Забайкальский край,  </w:t>
      </w:r>
      <w:proofErr w:type="spellStart"/>
      <w:r w:rsidR="006739F8" w:rsidRPr="00AC18E4">
        <w:rPr>
          <w:sz w:val="28"/>
          <w:szCs w:val="28"/>
        </w:rPr>
        <w:t>п.Карымское</w:t>
      </w:r>
      <w:proofErr w:type="spellEnd"/>
      <w:r w:rsidR="006739F8" w:rsidRPr="00AC18E4">
        <w:rPr>
          <w:sz w:val="28"/>
          <w:szCs w:val="28"/>
        </w:rPr>
        <w:t xml:space="preserve">, ул.Ленинградская,77, </w:t>
      </w:r>
      <w:proofErr w:type="spellStart"/>
      <w:r w:rsidR="006739F8" w:rsidRPr="00AC18E4">
        <w:rPr>
          <w:sz w:val="28"/>
          <w:szCs w:val="28"/>
        </w:rPr>
        <w:t>каб</w:t>
      </w:r>
      <w:proofErr w:type="spellEnd"/>
      <w:r w:rsidR="006739F8" w:rsidRPr="00AC18E4">
        <w:rPr>
          <w:sz w:val="28"/>
          <w:szCs w:val="28"/>
        </w:rPr>
        <w:t>. 1</w:t>
      </w:r>
      <w:r w:rsidR="00031814">
        <w:rPr>
          <w:sz w:val="28"/>
          <w:szCs w:val="28"/>
        </w:rPr>
        <w:t>7</w:t>
      </w:r>
      <w:r w:rsidR="006739F8" w:rsidRPr="00AC18E4">
        <w:rPr>
          <w:sz w:val="28"/>
          <w:szCs w:val="28"/>
        </w:rPr>
        <w:t xml:space="preserve">, телефон </w:t>
      </w:r>
    </w:p>
    <w:p w:rsidR="006739F8" w:rsidRPr="00AC18E4" w:rsidRDefault="006739F8" w:rsidP="00FE0B35">
      <w:pPr>
        <w:autoSpaceDE w:val="0"/>
        <w:jc w:val="both"/>
        <w:rPr>
          <w:sz w:val="28"/>
          <w:szCs w:val="28"/>
        </w:rPr>
      </w:pPr>
      <w:r w:rsidRPr="00AC18E4">
        <w:rPr>
          <w:sz w:val="28"/>
          <w:szCs w:val="28"/>
        </w:rPr>
        <w:t>8 (30234) 3</w:t>
      </w:r>
      <w:r w:rsidR="00031814">
        <w:rPr>
          <w:sz w:val="28"/>
          <w:szCs w:val="28"/>
        </w:rPr>
        <w:t>3413</w:t>
      </w:r>
      <w:r w:rsidRPr="00AC18E4">
        <w:rPr>
          <w:sz w:val="28"/>
          <w:szCs w:val="28"/>
        </w:rPr>
        <w:t>.</w:t>
      </w:r>
    </w:p>
    <w:p w:rsidR="00813C41" w:rsidRPr="00E26937" w:rsidRDefault="00813C41" w:rsidP="006739F8">
      <w:pPr>
        <w:autoSpaceDE w:val="0"/>
        <w:ind w:firstLine="709"/>
        <w:rPr>
          <w:b/>
          <w:bCs/>
          <w:sz w:val="28"/>
          <w:szCs w:val="28"/>
        </w:rPr>
      </w:pPr>
    </w:p>
    <w:p w:rsidR="006739F8" w:rsidRPr="00E26937" w:rsidRDefault="00CD33F9" w:rsidP="006739F8">
      <w:pPr>
        <w:autoSpaceDE w:val="0"/>
        <w:jc w:val="center"/>
        <w:rPr>
          <w:b/>
          <w:bCs/>
          <w:sz w:val="28"/>
          <w:szCs w:val="28"/>
        </w:rPr>
      </w:pPr>
      <w:r>
        <w:rPr>
          <w:b/>
          <w:bCs/>
          <w:sz w:val="28"/>
          <w:szCs w:val="28"/>
        </w:rPr>
        <w:t>18.</w:t>
      </w:r>
      <w:r w:rsidR="006739F8" w:rsidRPr="00E26937">
        <w:rPr>
          <w:b/>
          <w:bCs/>
          <w:sz w:val="28"/>
          <w:szCs w:val="28"/>
        </w:rPr>
        <w:t xml:space="preserve"> Порядок и срок изменения и (или) отзыва </w:t>
      </w:r>
    </w:p>
    <w:p w:rsidR="006739F8" w:rsidRDefault="006739F8" w:rsidP="006739F8">
      <w:pPr>
        <w:autoSpaceDE w:val="0"/>
        <w:jc w:val="center"/>
        <w:rPr>
          <w:b/>
          <w:bCs/>
          <w:sz w:val="28"/>
          <w:szCs w:val="28"/>
        </w:rPr>
      </w:pPr>
      <w:r w:rsidRPr="00E26937">
        <w:rPr>
          <w:b/>
          <w:bCs/>
          <w:sz w:val="28"/>
          <w:szCs w:val="28"/>
        </w:rPr>
        <w:t xml:space="preserve">Конкурсных предложений на участие в Конкурсе </w:t>
      </w:r>
    </w:p>
    <w:p w:rsidR="00E706F5" w:rsidRPr="00E26937" w:rsidRDefault="00E706F5" w:rsidP="006739F8">
      <w:pPr>
        <w:autoSpaceDE w:val="0"/>
        <w:jc w:val="center"/>
        <w:rPr>
          <w:b/>
          <w:bCs/>
          <w:sz w:val="28"/>
          <w:szCs w:val="28"/>
        </w:rPr>
      </w:pPr>
    </w:p>
    <w:p w:rsidR="006739F8" w:rsidRPr="00CD33F9" w:rsidRDefault="006739F8" w:rsidP="00CD33F9">
      <w:pPr>
        <w:pStyle w:val="aff"/>
        <w:numPr>
          <w:ilvl w:val="1"/>
          <w:numId w:val="28"/>
        </w:numPr>
        <w:autoSpaceDE w:val="0"/>
        <w:ind w:left="142" w:firstLine="566"/>
        <w:jc w:val="both"/>
        <w:rPr>
          <w:sz w:val="28"/>
          <w:szCs w:val="28"/>
        </w:rPr>
      </w:pPr>
      <w:r w:rsidRPr="00CD33F9">
        <w:rPr>
          <w:sz w:val="28"/>
          <w:szCs w:val="28"/>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r w:rsidR="00C32C37">
        <w:rPr>
          <w:sz w:val="28"/>
          <w:szCs w:val="28"/>
        </w:rPr>
        <w:t xml:space="preserve"> (</w:t>
      </w:r>
      <w:r w:rsidR="00C32C37" w:rsidRPr="00C32C37">
        <w:rPr>
          <w:i/>
          <w:sz w:val="28"/>
          <w:szCs w:val="28"/>
        </w:rPr>
        <w:t xml:space="preserve">форма 7 </w:t>
      </w:r>
      <w:r w:rsidR="00C32C37" w:rsidRPr="00C32C37">
        <w:rPr>
          <w:sz w:val="28"/>
          <w:szCs w:val="28"/>
        </w:rPr>
        <w:t>к конкурсной документации</w:t>
      </w:r>
      <w:r w:rsidR="00C32C37">
        <w:rPr>
          <w:sz w:val="28"/>
          <w:szCs w:val="28"/>
        </w:rPr>
        <w:t>)</w:t>
      </w:r>
      <w:r w:rsidRPr="00CD33F9">
        <w:rPr>
          <w:sz w:val="28"/>
          <w:szCs w:val="28"/>
        </w:rPr>
        <w:t xml:space="preserve">.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 </w:t>
      </w:r>
    </w:p>
    <w:p w:rsidR="00CD33F9" w:rsidRPr="005946F3" w:rsidRDefault="00CD33F9" w:rsidP="00CD33F9">
      <w:pPr>
        <w:widowControl w:val="0"/>
        <w:numPr>
          <w:ilvl w:val="1"/>
          <w:numId w:val="28"/>
        </w:numPr>
        <w:tabs>
          <w:tab w:val="num" w:pos="1567"/>
        </w:tabs>
        <w:ind w:left="142" w:firstLine="566"/>
        <w:jc w:val="both"/>
        <w:rPr>
          <w:i/>
          <w:color w:val="000000"/>
          <w:sz w:val="28"/>
          <w:szCs w:val="28"/>
        </w:rPr>
      </w:pPr>
      <w:r w:rsidRPr="00B7538C">
        <w:rPr>
          <w:color w:val="000000"/>
          <w:sz w:val="28"/>
          <w:szCs w:val="28"/>
        </w:rPr>
        <w:t xml:space="preserve">Изменение в Заявку должно быть подготовлено, запечатано, маркировано и доставлено в соответствии с требованиями Конкурсной документации. Конверты дополнительно маркируются словом </w:t>
      </w:r>
      <w:r w:rsidRPr="005946F3">
        <w:rPr>
          <w:i/>
          <w:color w:val="000000"/>
          <w:sz w:val="28"/>
          <w:szCs w:val="28"/>
        </w:rPr>
        <w:t xml:space="preserve">«Изменение заявки на участие в конкурсе на право заключения концессионного соглашения в отношении </w:t>
      </w:r>
      <w:proofErr w:type="gramStart"/>
      <w:r w:rsidRPr="005946F3">
        <w:rPr>
          <w:i/>
          <w:color w:val="000000"/>
          <w:sz w:val="28"/>
          <w:szCs w:val="28"/>
        </w:rPr>
        <w:t>объектов теплоснабжения</w:t>
      </w:r>
      <w:proofErr w:type="gramEnd"/>
      <w:r w:rsidRPr="005946F3">
        <w:rPr>
          <w:i/>
          <w:color w:val="000000"/>
          <w:sz w:val="28"/>
          <w:szCs w:val="28"/>
        </w:rPr>
        <w:t xml:space="preserve"> расположенных на территории муниципального района «Карымский район» в </w:t>
      </w:r>
      <w:proofErr w:type="spellStart"/>
      <w:r w:rsidRPr="005946F3">
        <w:rPr>
          <w:i/>
          <w:color w:val="000000"/>
          <w:sz w:val="28"/>
          <w:szCs w:val="28"/>
        </w:rPr>
        <w:t>с.Шара-Горохон</w:t>
      </w:r>
      <w:proofErr w:type="spellEnd"/>
      <w:r w:rsidRPr="005946F3">
        <w:rPr>
          <w:i/>
          <w:color w:val="000000"/>
          <w:sz w:val="28"/>
          <w:szCs w:val="28"/>
        </w:rPr>
        <w:t>»</w:t>
      </w:r>
    </w:p>
    <w:p w:rsidR="00CD33F9" w:rsidRPr="00B7538C" w:rsidRDefault="00CD33F9" w:rsidP="00EC463E">
      <w:pPr>
        <w:widowControl w:val="0"/>
        <w:numPr>
          <w:ilvl w:val="1"/>
          <w:numId w:val="28"/>
        </w:numPr>
        <w:ind w:left="142" w:firstLine="993"/>
        <w:jc w:val="both"/>
        <w:rPr>
          <w:color w:val="000000"/>
          <w:sz w:val="28"/>
          <w:szCs w:val="28"/>
        </w:rPr>
      </w:pPr>
      <w:r w:rsidRPr="00B7538C">
        <w:rPr>
          <w:color w:val="000000"/>
          <w:sz w:val="28"/>
          <w:szCs w:val="28"/>
        </w:rPr>
        <w:t>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CD33F9" w:rsidRPr="00B7538C" w:rsidRDefault="00CD33F9" w:rsidP="00342342">
      <w:pPr>
        <w:widowControl w:val="0"/>
        <w:numPr>
          <w:ilvl w:val="1"/>
          <w:numId w:val="28"/>
        </w:numPr>
        <w:ind w:left="142" w:firstLine="993"/>
        <w:jc w:val="both"/>
        <w:rPr>
          <w:color w:val="000000"/>
          <w:sz w:val="28"/>
          <w:szCs w:val="28"/>
        </w:rPr>
      </w:pPr>
      <w:r w:rsidRPr="00B7538C">
        <w:rPr>
          <w:color w:val="000000"/>
          <w:sz w:val="28"/>
          <w:szCs w:val="28"/>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CD33F9" w:rsidRPr="00B7538C" w:rsidRDefault="00CD33F9" w:rsidP="00342342">
      <w:pPr>
        <w:widowControl w:val="0"/>
        <w:numPr>
          <w:ilvl w:val="1"/>
          <w:numId w:val="28"/>
        </w:numPr>
        <w:ind w:left="142" w:firstLine="993"/>
        <w:jc w:val="both"/>
        <w:rPr>
          <w:color w:val="000000"/>
          <w:sz w:val="28"/>
          <w:szCs w:val="28"/>
        </w:rPr>
      </w:pPr>
      <w:r w:rsidRPr="00B7538C">
        <w:rPr>
          <w:color w:val="000000"/>
          <w:sz w:val="28"/>
          <w:szCs w:val="28"/>
        </w:rPr>
        <w:t>Изменение Конкурсного предложения должно быть составлено, оформлено, запечатано, маркировано и представлено в соответствии с Конкурсной документац</w:t>
      </w:r>
      <w:r w:rsidR="005F5484">
        <w:rPr>
          <w:color w:val="000000"/>
          <w:sz w:val="28"/>
          <w:szCs w:val="28"/>
        </w:rPr>
        <w:t>ией</w:t>
      </w:r>
      <w:r w:rsidRPr="00B7538C">
        <w:rPr>
          <w:color w:val="000000"/>
          <w:sz w:val="28"/>
          <w:szCs w:val="28"/>
        </w:rPr>
        <w:t xml:space="preserve">. </w:t>
      </w:r>
    </w:p>
    <w:p w:rsidR="00CD33F9" w:rsidRPr="00B7538C" w:rsidRDefault="00CD33F9" w:rsidP="00986C02">
      <w:pPr>
        <w:widowControl w:val="0"/>
        <w:numPr>
          <w:ilvl w:val="1"/>
          <w:numId w:val="28"/>
        </w:numPr>
        <w:ind w:left="142" w:firstLine="993"/>
        <w:jc w:val="both"/>
        <w:rPr>
          <w:color w:val="000000"/>
          <w:sz w:val="28"/>
          <w:szCs w:val="28"/>
        </w:rPr>
      </w:pPr>
      <w:r w:rsidRPr="00B7538C">
        <w:rPr>
          <w:color w:val="000000"/>
          <w:sz w:val="28"/>
          <w:szCs w:val="28"/>
        </w:rPr>
        <w:t xml:space="preserve">Конверты с изменениями Конкурсных предложений маркируются </w:t>
      </w:r>
      <w:r w:rsidR="00986C02" w:rsidRPr="00986C02">
        <w:rPr>
          <w:i/>
          <w:color w:val="000000"/>
          <w:sz w:val="28"/>
          <w:szCs w:val="28"/>
        </w:rPr>
        <w:t>«Изменение конкурсного предложения на участие в конкурсе на право заключения концессионного соглашения в отношении объектов теплоснабжения расположенных на территории муниципального района «Карымский район» в с.</w:t>
      </w:r>
      <w:proofErr w:type="spellStart"/>
      <w:r w:rsidR="00986C02" w:rsidRPr="00986C02">
        <w:rPr>
          <w:i/>
          <w:color w:val="000000"/>
          <w:sz w:val="28"/>
          <w:szCs w:val="28"/>
        </w:rPr>
        <w:t>Шара-Го</w:t>
      </w:r>
      <w:proofErr w:type="spellEnd"/>
      <w:r w:rsidR="00986C02" w:rsidRPr="00986C02">
        <w:rPr>
          <w:i/>
          <w:color w:val="000000"/>
          <w:sz w:val="28"/>
          <w:szCs w:val="28"/>
        </w:rPr>
        <w:t>рохон»</w:t>
      </w:r>
      <w:r w:rsidR="00986C02">
        <w:rPr>
          <w:color w:val="000000"/>
          <w:sz w:val="28"/>
          <w:szCs w:val="28"/>
        </w:rPr>
        <w:t>.</w:t>
      </w:r>
      <w:r w:rsidRPr="00B7538C">
        <w:rPr>
          <w:color w:val="000000"/>
          <w:sz w:val="28"/>
          <w:szCs w:val="28"/>
        </w:rPr>
        <w:t>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CD33F9" w:rsidRPr="00B7538C" w:rsidRDefault="00CD33F9" w:rsidP="00677109">
      <w:pPr>
        <w:widowControl w:val="0"/>
        <w:numPr>
          <w:ilvl w:val="1"/>
          <w:numId w:val="28"/>
        </w:numPr>
        <w:ind w:left="142" w:firstLine="993"/>
        <w:jc w:val="both"/>
        <w:rPr>
          <w:color w:val="000000"/>
          <w:sz w:val="28"/>
          <w:szCs w:val="28"/>
        </w:rPr>
      </w:pPr>
      <w:r w:rsidRPr="00B7538C">
        <w:rPr>
          <w:color w:val="000000"/>
          <w:sz w:val="28"/>
          <w:szCs w:val="28"/>
        </w:rPr>
        <w:t xml:space="preserve">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w:t>
      </w:r>
      <w:r w:rsidRPr="00B7538C">
        <w:rPr>
          <w:color w:val="000000"/>
          <w:sz w:val="28"/>
          <w:szCs w:val="28"/>
        </w:rPr>
        <w:lastRenderedPageBreak/>
        <w:t>предоставленных Участником конкурса, но не подлежащих рассмотрению Конкурсной комиссией в связи с их изменением и утратой их актуальности.</w:t>
      </w:r>
    </w:p>
    <w:p w:rsidR="00CD33F9" w:rsidRPr="00B7538C" w:rsidRDefault="00CD33F9" w:rsidP="00677109">
      <w:pPr>
        <w:widowControl w:val="0"/>
        <w:numPr>
          <w:ilvl w:val="1"/>
          <w:numId w:val="28"/>
        </w:numPr>
        <w:ind w:left="142" w:firstLine="993"/>
        <w:jc w:val="both"/>
        <w:rPr>
          <w:color w:val="000000"/>
          <w:sz w:val="28"/>
          <w:szCs w:val="28"/>
        </w:rPr>
      </w:pPr>
      <w:r w:rsidRPr="00B7538C">
        <w:rPr>
          <w:color w:val="000000"/>
          <w:sz w:val="28"/>
          <w:szCs w:val="28"/>
        </w:rPr>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CD33F9" w:rsidRPr="00B7538C" w:rsidRDefault="00CD33F9" w:rsidP="00CD33F9">
      <w:pPr>
        <w:widowControl w:val="0"/>
        <w:ind w:left="709"/>
        <w:jc w:val="both"/>
        <w:rPr>
          <w:color w:val="000000"/>
          <w:sz w:val="28"/>
          <w:szCs w:val="28"/>
        </w:rPr>
      </w:pPr>
    </w:p>
    <w:p w:rsidR="006739F8" w:rsidRPr="00E26937" w:rsidRDefault="005A6EC3" w:rsidP="006739F8">
      <w:pPr>
        <w:autoSpaceDE w:val="0"/>
        <w:jc w:val="center"/>
        <w:rPr>
          <w:b/>
          <w:bCs/>
          <w:sz w:val="28"/>
          <w:szCs w:val="28"/>
        </w:rPr>
      </w:pPr>
      <w:r>
        <w:rPr>
          <w:b/>
          <w:bCs/>
          <w:sz w:val="28"/>
          <w:szCs w:val="28"/>
        </w:rPr>
        <w:t>19.</w:t>
      </w:r>
      <w:r w:rsidR="006739F8" w:rsidRPr="00E26937">
        <w:rPr>
          <w:b/>
          <w:bCs/>
          <w:sz w:val="28"/>
          <w:szCs w:val="28"/>
        </w:rPr>
        <w:t xml:space="preserve"> Порядок, место, дата и время вскрытия конвертов </w:t>
      </w:r>
    </w:p>
    <w:p w:rsidR="006739F8" w:rsidRDefault="006739F8" w:rsidP="006739F8">
      <w:pPr>
        <w:autoSpaceDE w:val="0"/>
        <w:jc w:val="center"/>
        <w:rPr>
          <w:b/>
          <w:bCs/>
          <w:sz w:val="28"/>
          <w:szCs w:val="28"/>
        </w:rPr>
      </w:pPr>
      <w:r w:rsidRPr="00E26937">
        <w:rPr>
          <w:b/>
          <w:bCs/>
          <w:sz w:val="28"/>
          <w:szCs w:val="28"/>
        </w:rPr>
        <w:t xml:space="preserve">с Конкурсными предложениями  </w:t>
      </w:r>
    </w:p>
    <w:p w:rsidR="00E706F5" w:rsidRPr="00E26937" w:rsidRDefault="00E706F5" w:rsidP="006739F8">
      <w:pPr>
        <w:autoSpaceDE w:val="0"/>
        <w:jc w:val="center"/>
        <w:rPr>
          <w:b/>
          <w:bCs/>
          <w:sz w:val="28"/>
          <w:szCs w:val="28"/>
        </w:rPr>
      </w:pPr>
    </w:p>
    <w:p w:rsidR="006739F8" w:rsidRPr="003F0DE2" w:rsidRDefault="00D36EE2" w:rsidP="006739F8">
      <w:pPr>
        <w:autoSpaceDE w:val="0"/>
        <w:ind w:firstLine="709"/>
        <w:jc w:val="both"/>
        <w:rPr>
          <w:b/>
          <w:sz w:val="28"/>
          <w:szCs w:val="28"/>
        </w:rPr>
      </w:pPr>
      <w:r>
        <w:rPr>
          <w:sz w:val="28"/>
          <w:szCs w:val="28"/>
        </w:rPr>
        <w:t>19</w:t>
      </w:r>
      <w:r w:rsidR="006739F8" w:rsidRPr="00E26937">
        <w:rPr>
          <w:sz w:val="28"/>
          <w:szCs w:val="28"/>
        </w:rPr>
        <w:t>.1</w:t>
      </w:r>
      <w:r w:rsidR="006739F8">
        <w:rPr>
          <w:sz w:val="28"/>
          <w:szCs w:val="28"/>
        </w:rPr>
        <w:t>.</w:t>
      </w:r>
      <w:r w:rsidR="006739F8" w:rsidRPr="00E26937">
        <w:rPr>
          <w:sz w:val="28"/>
          <w:szCs w:val="28"/>
        </w:rPr>
        <w:t xml:space="preserve"> Конверты с Конкурсными предложениями вскрываются на заседании Конкурсной комиссии </w:t>
      </w:r>
      <w:r w:rsidR="006739F8">
        <w:rPr>
          <w:sz w:val="28"/>
          <w:szCs w:val="28"/>
        </w:rPr>
        <w:t>согласно «Регламент</w:t>
      </w:r>
      <w:r w:rsidR="00AC6094">
        <w:rPr>
          <w:sz w:val="28"/>
          <w:szCs w:val="28"/>
        </w:rPr>
        <w:t>у</w:t>
      </w:r>
      <w:r w:rsidR="006739F8">
        <w:rPr>
          <w:sz w:val="28"/>
          <w:szCs w:val="28"/>
        </w:rPr>
        <w:t xml:space="preserve"> проведения </w:t>
      </w:r>
      <w:proofErr w:type="gramStart"/>
      <w:r w:rsidR="006739F8">
        <w:rPr>
          <w:sz w:val="28"/>
          <w:szCs w:val="28"/>
        </w:rPr>
        <w:t xml:space="preserve">конкурса» </w:t>
      </w:r>
      <w:r w:rsidR="006739F8">
        <w:rPr>
          <w:b/>
          <w:bCs/>
          <w:sz w:val="28"/>
          <w:szCs w:val="28"/>
        </w:rPr>
        <w:t xml:space="preserve"> </w:t>
      </w:r>
      <w:r w:rsidR="006739F8" w:rsidRPr="0026706D">
        <w:rPr>
          <w:sz w:val="28"/>
          <w:szCs w:val="28"/>
        </w:rPr>
        <w:t>по</w:t>
      </w:r>
      <w:proofErr w:type="gramEnd"/>
      <w:r w:rsidR="006739F8" w:rsidRPr="0026706D">
        <w:rPr>
          <w:sz w:val="28"/>
          <w:szCs w:val="28"/>
        </w:rPr>
        <w:t xml:space="preserve"> адресу: </w:t>
      </w:r>
      <w:r w:rsidR="006739F8" w:rsidRPr="003F0DE2">
        <w:rPr>
          <w:b/>
          <w:sz w:val="28"/>
          <w:szCs w:val="28"/>
        </w:rPr>
        <w:t xml:space="preserve">Забайкальский край,  </w:t>
      </w:r>
      <w:proofErr w:type="spellStart"/>
      <w:r w:rsidR="006739F8" w:rsidRPr="003F0DE2">
        <w:rPr>
          <w:b/>
          <w:sz w:val="28"/>
          <w:szCs w:val="28"/>
        </w:rPr>
        <w:t>п.Карымское</w:t>
      </w:r>
      <w:proofErr w:type="spellEnd"/>
      <w:r w:rsidR="006739F8" w:rsidRPr="003F0DE2">
        <w:rPr>
          <w:b/>
          <w:sz w:val="28"/>
          <w:szCs w:val="28"/>
        </w:rPr>
        <w:t xml:space="preserve">, </w:t>
      </w:r>
      <w:proofErr w:type="spellStart"/>
      <w:r w:rsidR="006739F8" w:rsidRPr="003F0DE2">
        <w:rPr>
          <w:b/>
          <w:sz w:val="28"/>
          <w:szCs w:val="28"/>
        </w:rPr>
        <w:t>ул.Ленинградская</w:t>
      </w:r>
      <w:proofErr w:type="spellEnd"/>
      <w:r w:rsidR="006739F8" w:rsidRPr="003F0DE2">
        <w:rPr>
          <w:b/>
          <w:sz w:val="28"/>
          <w:szCs w:val="28"/>
        </w:rPr>
        <w:t xml:space="preserve">, </w:t>
      </w:r>
      <w:r w:rsidR="00AC6094" w:rsidRPr="003F0DE2">
        <w:rPr>
          <w:b/>
          <w:sz w:val="28"/>
          <w:szCs w:val="28"/>
        </w:rPr>
        <w:t>77</w:t>
      </w:r>
      <w:r w:rsidR="006739F8" w:rsidRPr="003F0DE2">
        <w:rPr>
          <w:b/>
          <w:sz w:val="28"/>
          <w:szCs w:val="28"/>
        </w:rPr>
        <w:t>.</w:t>
      </w:r>
    </w:p>
    <w:p w:rsidR="006739F8" w:rsidRPr="00E26937" w:rsidRDefault="006739F8" w:rsidP="006739F8">
      <w:pPr>
        <w:autoSpaceDE w:val="0"/>
        <w:ind w:firstLine="709"/>
        <w:jc w:val="both"/>
        <w:rPr>
          <w:sz w:val="28"/>
          <w:szCs w:val="28"/>
        </w:rPr>
      </w:pPr>
      <w:r w:rsidRPr="00E26937">
        <w:rPr>
          <w:sz w:val="28"/>
          <w:szCs w:val="28"/>
        </w:rPr>
        <w:t xml:space="preserve">При этом объявляются и заносятся в протокол вскрытия конвертов с Конкурсными предложениями наименование, место нахождения (для юридического лица) или фамилия, имя, отчество, место жительства (для физического лица – индивидуального предпринимателя) каждого Участника конкурса, конверт с Конкурсным предложением которого вскрывается, а также сведения о наличии в Конкурсном предложении документов и материалов, представление которых предусмотрено настоящей Конкурсной документацией. </w:t>
      </w:r>
    </w:p>
    <w:p w:rsidR="006739F8" w:rsidRPr="00E26937" w:rsidRDefault="006739F8" w:rsidP="006739F8">
      <w:pPr>
        <w:autoSpaceDE w:val="0"/>
        <w:ind w:firstLine="709"/>
        <w:jc w:val="both"/>
        <w:rPr>
          <w:sz w:val="28"/>
          <w:szCs w:val="28"/>
        </w:rPr>
      </w:pPr>
      <w:r w:rsidRPr="00E26937">
        <w:rPr>
          <w:sz w:val="28"/>
          <w:szCs w:val="28"/>
        </w:rPr>
        <w:t xml:space="preserve">При вскрытии конвертов с Конкурсными предложениями в соответствии с Критериями конкурса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такими Критериями конкурса и о содержании такого конкурсного предложения. </w:t>
      </w:r>
    </w:p>
    <w:p w:rsidR="006739F8" w:rsidRPr="00E26937" w:rsidRDefault="00FD565A" w:rsidP="006739F8">
      <w:pPr>
        <w:autoSpaceDE w:val="0"/>
        <w:ind w:firstLine="709"/>
        <w:jc w:val="both"/>
        <w:rPr>
          <w:sz w:val="28"/>
          <w:szCs w:val="28"/>
        </w:rPr>
      </w:pPr>
      <w:r>
        <w:rPr>
          <w:sz w:val="28"/>
          <w:szCs w:val="28"/>
        </w:rPr>
        <w:t>19</w:t>
      </w:r>
      <w:r w:rsidR="006739F8" w:rsidRPr="00E26937">
        <w:rPr>
          <w:sz w:val="28"/>
          <w:szCs w:val="28"/>
        </w:rPr>
        <w:t>.2</w:t>
      </w:r>
      <w:r w:rsidR="006739F8">
        <w:rPr>
          <w:sz w:val="28"/>
          <w:szCs w:val="28"/>
        </w:rPr>
        <w:t>.</w:t>
      </w:r>
      <w:r w:rsidR="006739F8" w:rsidRPr="00E26937">
        <w:rPr>
          <w:sz w:val="28"/>
          <w:szCs w:val="28"/>
        </w:rPr>
        <w:t xml:space="preserve"> Участники конкурса, представившие Конкурсные предложения в Конкурсную комиссию (или их уполномоченные представители) вправе присутствовать при вскрытии конвертов с Конкурсными предложениями. </w:t>
      </w:r>
    </w:p>
    <w:p w:rsidR="006739F8" w:rsidRPr="00E26937" w:rsidRDefault="00FD565A" w:rsidP="006739F8">
      <w:pPr>
        <w:autoSpaceDE w:val="0"/>
        <w:ind w:firstLine="709"/>
        <w:jc w:val="both"/>
        <w:rPr>
          <w:sz w:val="28"/>
          <w:szCs w:val="28"/>
        </w:rPr>
      </w:pPr>
      <w:r>
        <w:rPr>
          <w:sz w:val="28"/>
          <w:szCs w:val="28"/>
        </w:rPr>
        <w:t>19</w:t>
      </w:r>
      <w:r w:rsidR="006739F8" w:rsidRPr="00E26937">
        <w:rPr>
          <w:sz w:val="28"/>
          <w:szCs w:val="28"/>
        </w:rPr>
        <w:t>.3</w:t>
      </w:r>
      <w:r w:rsidR="006739F8">
        <w:rPr>
          <w:sz w:val="28"/>
          <w:szCs w:val="28"/>
        </w:rPr>
        <w:t>.</w:t>
      </w:r>
      <w:r w:rsidR="006739F8" w:rsidRPr="00E26937">
        <w:rPr>
          <w:sz w:val="28"/>
          <w:szCs w:val="28"/>
        </w:rPr>
        <w:t xml:space="preserve">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 </w:t>
      </w:r>
    </w:p>
    <w:p w:rsidR="006739F8" w:rsidRPr="00E26937" w:rsidRDefault="00FD565A" w:rsidP="006739F8">
      <w:pPr>
        <w:autoSpaceDE w:val="0"/>
        <w:ind w:firstLine="709"/>
        <w:jc w:val="both"/>
        <w:rPr>
          <w:sz w:val="28"/>
          <w:szCs w:val="28"/>
        </w:rPr>
      </w:pPr>
      <w:r>
        <w:rPr>
          <w:sz w:val="28"/>
          <w:szCs w:val="28"/>
        </w:rPr>
        <w:t>19</w:t>
      </w:r>
      <w:r w:rsidR="006739F8" w:rsidRPr="00E26937">
        <w:rPr>
          <w:sz w:val="28"/>
          <w:szCs w:val="28"/>
        </w:rPr>
        <w:t>.4</w:t>
      </w:r>
      <w:r w:rsidR="006739F8">
        <w:rPr>
          <w:sz w:val="28"/>
          <w:szCs w:val="28"/>
        </w:rPr>
        <w:t>.</w:t>
      </w:r>
      <w:r w:rsidR="006739F8" w:rsidRPr="00E26937">
        <w:rPr>
          <w:sz w:val="28"/>
          <w:szCs w:val="28"/>
        </w:rPr>
        <w:t xml:space="preserve">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w:t>
      </w:r>
    </w:p>
    <w:p w:rsidR="006739F8" w:rsidRPr="00E26937" w:rsidRDefault="006739F8" w:rsidP="006739F8">
      <w:pPr>
        <w:autoSpaceDE w:val="0"/>
        <w:jc w:val="both"/>
        <w:rPr>
          <w:sz w:val="28"/>
          <w:szCs w:val="28"/>
        </w:rPr>
      </w:pPr>
    </w:p>
    <w:p w:rsidR="006739F8" w:rsidRPr="009A0FCC" w:rsidRDefault="00C47879" w:rsidP="006739F8">
      <w:pPr>
        <w:autoSpaceDE w:val="0"/>
        <w:jc w:val="center"/>
        <w:rPr>
          <w:b/>
          <w:bCs/>
          <w:sz w:val="28"/>
          <w:szCs w:val="28"/>
        </w:rPr>
      </w:pPr>
      <w:r>
        <w:rPr>
          <w:b/>
          <w:bCs/>
          <w:sz w:val="28"/>
          <w:szCs w:val="28"/>
        </w:rPr>
        <w:t>20.</w:t>
      </w:r>
      <w:r w:rsidR="006739F8" w:rsidRPr="009A0FCC">
        <w:rPr>
          <w:b/>
          <w:bCs/>
          <w:sz w:val="28"/>
          <w:szCs w:val="28"/>
        </w:rPr>
        <w:t xml:space="preserve"> Порядок рассмотрения и оценки Конкурсных предложений </w:t>
      </w:r>
    </w:p>
    <w:p w:rsidR="006739F8" w:rsidRPr="009A0FCC" w:rsidRDefault="006739F8" w:rsidP="006739F8">
      <w:pPr>
        <w:autoSpaceDE w:val="0"/>
        <w:jc w:val="center"/>
        <w:rPr>
          <w:b/>
          <w:bCs/>
          <w:sz w:val="28"/>
          <w:szCs w:val="28"/>
        </w:rPr>
      </w:pPr>
      <w:r w:rsidRPr="009A0FCC">
        <w:rPr>
          <w:b/>
          <w:bCs/>
          <w:sz w:val="28"/>
          <w:szCs w:val="28"/>
        </w:rPr>
        <w:t xml:space="preserve">на участие в Конкурсе </w:t>
      </w:r>
    </w:p>
    <w:p w:rsidR="006739F8" w:rsidRPr="0059757C" w:rsidRDefault="007F1FEC" w:rsidP="006739F8">
      <w:pPr>
        <w:shd w:val="clear" w:color="auto" w:fill="FFFFFF"/>
        <w:tabs>
          <w:tab w:val="left" w:pos="1276"/>
        </w:tabs>
        <w:ind w:right="254" w:firstLine="567"/>
        <w:jc w:val="both"/>
        <w:rPr>
          <w:sz w:val="28"/>
          <w:szCs w:val="28"/>
        </w:rPr>
      </w:pPr>
      <w:r>
        <w:rPr>
          <w:sz w:val="28"/>
          <w:szCs w:val="28"/>
        </w:rPr>
        <w:t>20</w:t>
      </w:r>
      <w:r w:rsidR="006739F8" w:rsidRPr="0059757C">
        <w:rPr>
          <w:sz w:val="28"/>
          <w:szCs w:val="28"/>
        </w:rPr>
        <w:t xml:space="preserve">.1. Рассмотрение и оценка конкурсных предложений, представленных участниками конкурса, осуществляются в установленном конкурсной документацией порядке конкурсной комиссией. Конкурсная комиссия определяет соответствие конкурсного предложения требованиям конкурсной документации и проводит оценку </w:t>
      </w:r>
      <w:r w:rsidR="006739F8" w:rsidRPr="0059757C">
        <w:rPr>
          <w:sz w:val="28"/>
          <w:szCs w:val="28"/>
        </w:rPr>
        <w:lastRenderedPageBreak/>
        <w:t>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6739F8" w:rsidRPr="0059757C" w:rsidRDefault="007F1FEC" w:rsidP="006739F8">
      <w:pPr>
        <w:shd w:val="clear" w:color="auto" w:fill="FFFFFF"/>
        <w:tabs>
          <w:tab w:val="left" w:pos="1276"/>
        </w:tabs>
        <w:ind w:right="254" w:firstLine="567"/>
        <w:jc w:val="both"/>
        <w:rPr>
          <w:sz w:val="28"/>
          <w:szCs w:val="28"/>
        </w:rPr>
      </w:pPr>
      <w:r>
        <w:rPr>
          <w:sz w:val="28"/>
          <w:szCs w:val="28"/>
        </w:rPr>
        <w:t>20</w:t>
      </w:r>
      <w:r w:rsidR="006739F8">
        <w:rPr>
          <w:sz w:val="28"/>
          <w:szCs w:val="28"/>
        </w:rPr>
        <w:t xml:space="preserve">.2. </w:t>
      </w:r>
      <w:r w:rsidR="006739F8" w:rsidRPr="0059757C">
        <w:rPr>
          <w:sz w:val="28"/>
          <w:szCs w:val="28"/>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6739F8" w:rsidRPr="0059757C" w:rsidRDefault="006739F8" w:rsidP="006739F8">
      <w:pPr>
        <w:shd w:val="clear" w:color="auto" w:fill="FFFFFF"/>
        <w:tabs>
          <w:tab w:val="left" w:pos="1276"/>
        </w:tabs>
        <w:ind w:right="254" w:firstLine="567"/>
        <w:jc w:val="both"/>
        <w:rPr>
          <w:sz w:val="28"/>
          <w:szCs w:val="28"/>
        </w:rPr>
      </w:pPr>
      <w:r w:rsidRPr="0059757C">
        <w:rPr>
          <w:sz w:val="28"/>
          <w:szCs w:val="28"/>
        </w:rPr>
        <w:t>Решение о несоответствии конкурсного предложения требованиям конкурсной документации принимается конкурсной комиссией в случае, если:</w:t>
      </w:r>
    </w:p>
    <w:p w:rsidR="006739F8" w:rsidRPr="0059757C" w:rsidRDefault="006739F8" w:rsidP="006739F8">
      <w:pPr>
        <w:shd w:val="clear" w:color="auto" w:fill="FFFFFF"/>
        <w:tabs>
          <w:tab w:val="left" w:pos="1276"/>
        </w:tabs>
        <w:ind w:right="254" w:firstLine="567"/>
        <w:jc w:val="both"/>
        <w:rPr>
          <w:sz w:val="28"/>
          <w:szCs w:val="28"/>
        </w:rPr>
      </w:pPr>
      <w:r w:rsidRPr="0059757C">
        <w:rPr>
          <w:sz w:val="28"/>
          <w:szCs w:val="28"/>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6739F8" w:rsidRPr="0059757C" w:rsidRDefault="006739F8" w:rsidP="006739F8">
      <w:pPr>
        <w:shd w:val="clear" w:color="auto" w:fill="FFFFFF"/>
        <w:tabs>
          <w:tab w:val="left" w:pos="1276"/>
        </w:tabs>
        <w:ind w:right="254" w:firstLine="567"/>
        <w:jc w:val="both"/>
        <w:rPr>
          <w:sz w:val="28"/>
          <w:szCs w:val="28"/>
        </w:rPr>
      </w:pPr>
      <w:r w:rsidRPr="0059757C">
        <w:rPr>
          <w:sz w:val="28"/>
          <w:szCs w:val="28"/>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6739F8" w:rsidRPr="0059757C" w:rsidRDefault="006739F8" w:rsidP="006739F8">
      <w:pPr>
        <w:shd w:val="clear" w:color="auto" w:fill="FFFFFF"/>
        <w:tabs>
          <w:tab w:val="left" w:pos="1276"/>
        </w:tabs>
        <w:ind w:right="254" w:firstLine="567"/>
        <w:jc w:val="both"/>
        <w:rPr>
          <w:sz w:val="28"/>
          <w:szCs w:val="28"/>
        </w:rPr>
      </w:pPr>
      <w:r w:rsidRPr="0059757C">
        <w:rPr>
          <w:sz w:val="28"/>
          <w:szCs w:val="28"/>
        </w:rPr>
        <w:t>3) представленные участником конкурса документы и материалы недостоверны.</w:t>
      </w:r>
    </w:p>
    <w:p w:rsidR="006739F8" w:rsidRPr="0059757C" w:rsidRDefault="006739F8" w:rsidP="006739F8">
      <w:pPr>
        <w:shd w:val="clear" w:color="auto" w:fill="FFFFFF"/>
        <w:tabs>
          <w:tab w:val="left" w:pos="1276"/>
        </w:tabs>
        <w:ind w:right="254" w:firstLine="567"/>
        <w:jc w:val="both"/>
        <w:rPr>
          <w:sz w:val="28"/>
          <w:szCs w:val="28"/>
        </w:rPr>
      </w:pPr>
      <w:r w:rsidRPr="0059757C">
        <w:rPr>
          <w:sz w:val="28"/>
          <w:szCs w:val="28"/>
        </w:rPr>
        <w:t>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bookmarkStart w:id="11" w:name="Par693"/>
      <w:bookmarkStart w:id="12" w:name="Par707"/>
      <w:bookmarkEnd w:id="11"/>
      <w:bookmarkEnd w:id="12"/>
    </w:p>
    <w:p w:rsidR="006739F8" w:rsidRPr="0059757C" w:rsidRDefault="00F3270D" w:rsidP="006739F8">
      <w:pPr>
        <w:shd w:val="clear" w:color="auto" w:fill="FFFFFF"/>
        <w:tabs>
          <w:tab w:val="left" w:pos="1276"/>
        </w:tabs>
        <w:ind w:right="254" w:firstLine="567"/>
        <w:jc w:val="both"/>
        <w:rPr>
          <w:sz w:val="28"/>
          <w:szCs w:val="28"/>
        </w:rPr>
      </w:pPr>
      <w:r>
        <w:rPr>
          <w:sz w:val="28"/>
          <w:szCs w:val="28"/>
        </w:rPr>
        <w:t>20</w:t>
      </w:r>
      <w:r w:rsidR="006739F8">
        <w:rPr>
          <w:sz w:val="28"/>
          <w:szCs w:val="28"/>
        </w:rPr>
        <w:t xml:space="preserve">.3. </w:t>
      </w:r>
      <w:r w:rsidR="006739F8" w:rsidRPr="0059757C">
        <w:rPr>
          <w:sz w:val="28"/>
          <w:szCs w:val="28"/>
        </w:rPr>
        <w:t>Оценка конкурсных предложений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6739F8" w:rsidRPr="0059757C" w:rsidRDefault="006739F8" w:rsidP="006739F8">
      <w:pPr>
        <w:shd w:val="clear" w:color="auto" w:fill="FFFFFF"/>
        <w:tabs>
          <w:tab w:val="left" w:pos="1276"/>
        </w:tabs>
        <w:ind w:right="254" w:firstLine="567"/>
        <w:jc w:val="both"/>
        <w:rPr>
          <w:sz w:val="28"/>
          <w:szCs w:val="28"/>
        </w:rPr>
      </w:pPr>
      <w:r w:rsidRPr="0059757C">
        <w:rPr>
          <w:sz w:val="28"/>
          <w:szCs w:val="28"/>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6739F8" w:rsidRPr="0059757C" w:rsidRDefault="006739F8" w:rsidP="006739F8">
      <w:pPr>
        <w:shd w:val="clear" w:color="auto" w:fill="FFFFFF"/>
        <w:tabs>
          <w:tab w:val="left" w:pos="1276"/>
        </w:tabs>
        <w:ind w:right="254" w:firstLine="567"/>
        <w:jc w:val="both"/>
        <w:rPr>
          <w:sz w:val="28"/>
          <w:szCs w:val="28"/>
        </w:rPr>
      </w:pPr>
      <w:r w:rsidRPr="0059757C">
        <w:rPr>
          <w:sz w:val="28"/>
          <w:szCs w:val="28"/>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6739F8" w:rsidRPr="00B1613F" w:rsidRDefault="006739F8" w:rsidP="006739F8">
      <w:pPr>
        <w:shd w:val="clear" w:color="auto" w:fill="FFFFFF"/>
        <w:tabs>
          <w:tab w:val="left" w:pos="1276"/>
        </w:tabs>
        <w:ind w:right="254" w:firstLine="567"/>
        <w:jc w:val="both"/>
        <w:rPr>
          <w:sz w:val="28"/>
          <w:szCs w:val="28"/>
        </w:rPr>
      </w:pPr>
      <w:r w:rsidRPr="0059757C">
        <w:rPr>
          <w:sz w:val="28"/>
          <w:szCs w:val="28"/>
        </w:rPr>
        <w:t xml:space="preserve">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w:t>
      </w:r>
      <w:r w:rsidRPr="00B1613F">
        <w:rPr>
          <w:sz w:val="28"/>
          <w:szCs w:val="28"/>
        </w:rPr>
        <w:t>дисконтирования (далее – дисконтирование величин):</w:t>
      </w:r>
    </w:p>
    <w:p w:rsidR="006739F8" w:rsidRPr="00B1613F" w:rsidRDefault="006739F8" w:rsidP="006739F8">
      <w:pPr>
        <w:shd w:val="clear" w:color="auto" w:fill="FFFFFF"/>
        <w:tabs>
          <w:tab w:val="left" w:pos="1276"/>
        </w:tabs>
        <w:ind w:right="254" w:firstLine="567"/>
        <w:jc w:val="both"/>
        <w:rPr>
          <w:sz w:val="28"/>
          <w:szCs w:val="28"/>
        </w:rPr>
      </w:pPr>
      <w:r w:rsidRPr="00B1613F">
        <w:rPr>
          <w:sz w:val="28"/>
          <w:szCs w:val="28"/>
        </w:rPr>
        <w:lastRenderedPageBreak/>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6739F8" w:rsidRPr="00B1613F" w:rsidRDefault="006739F8" w:rsidP="006739F8">
      <w:pPr>
        <w:shd w:val="clear" w:color="auto" w:fill="FFFFFF"/>
        <w:tabs>
          <w:tab w:val="left" w:pos="1276"/>
        </w:tabs>
        <w:ind w:right="254" w:firstLine="567"/>
        <w:jc w:val="both"/>
        <w:rPr>
          <w:sz w:val="28"/>
          <w:szCs w:val="28"/>
        </w:rPr>
      </w:pPr>
      <w:r w:rsidRPr="00B1613F">
        <w:rPr>
          <w:sz w:val="28"/>
          <w:szCs w:val="28"/>
        </w:rPr>
        <w:t>2) расходы концессионера, подлежащие возмещению в соответствии с нормативными правовыми актами Российской Федерации в сфере теплоснабжения и не возмещенные ему на дату окончания срока действия концессионного соглашения.</w:t>
      </w:r>
    </w:p>
    <w:p w:rsidR="006739F8" w:rsidRPr="0059757C" w:rsidRDefault="006739F8" w:rsidP="006739F8">
      <w:pPr>
        <w:shd w:val="clear" w:color="auto" w:fill="FFFFFF"/>
        <w:tabs>
          <w:tab w:val="left" w:pos="1276"/>
        </w:tabs>
        <w:ind w:right="254" w:firstLine="567"/>
        <w:jc w:val="both"/>
        <w:rPr>
          <w:sz w:val="28"/>
          <w:szCs w:val="28"/>
        </w:rPr>
      </w:pPr>
      <w:r w:rsidRPr="0059757C">
        <w:rPr>
          <w:sz w:val="28"/>
          <w:szCs w:val="28"/>
        </w:rPr>
        <w:t xml:space="preserve">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16" w:tooltip="Приказ Минэкономразвития России от 01.10.2013 N 563&#10;&quot;О требованиях к форме и содержанию вычислительной программы по определению дисконтированной выручки участника конкурса на право заключения концессионного соглашения или договора аренды в отношении объектов т" w:history="1">
        <w:r w:rsidRPr="0059757C">
          <w:rPr>
            <w:sz w:val="28"/>
            <w:szCs w:val="28"/>
          </w:rPr>
          <w:t>Требования</w:t>
        </w:r>
      </w:hyperlink>
      <w:r w:rsidRPr="0059757C">
        <w:rPr>
          <w:sz w:val="28"/>
          <w:szCs w:val="28"/>
        </w:rPr>
        <w:t xml:space="preserve"> к форме и содержанию этой программы устанавливаются указанным федеральным органом исполнительной власти.</w:t>
      </w:r>
    </w:p>
    <w:p w:rsidR="006739F8" w:rsidRPr="0059757C" w:rsidRDefault="006739F8" w:rsidP="006739F8">
      <w:pPr>
        <w:shd w:val="clear" w:color="auto" w:fill="FFFFFF"/>
        <w:tabs>
          <w:tab w:val="left" w:pos="1276"/>
        </w:tabs>
        <w:ind w:right="254" w:firstLine="567"/>
        <w:jc w:val="both"/>
        <w:rPr>
          <w:sz w:val="28"/>
          <w:szCs w:val="28"/>
        </w:rPr>
      </w:pPr>
      <w:r w:rsidRPr="0059757C">
        <w:rPr>
          <w:sz w:val="28"/>
          <w:szCs w:val="28"/>
        </w:rPr>
        <w:t xml:space="preserve">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w:t>
      </w:r>
      <w:r>
        <w:rPr>
          <w:sz w:val="28"/>
          <w:szCs w:val="28"/>
        </w:rPr>
        <w:t>тепло</w:t>
      </w:r>
      <w:r w:rsidRPr="0059757C">
        <w:rPr>
          <w:sz w:val="28"/>
          <w:szCs w:val="28"/>
        </w:rPr>
        <w:t>снабжения. Порядок дисконтирования величин устанавливается Правительством Российской Федерации.</w:t>
      </w:r>
    </w:p>
    <w:p w:rsidR="006739F8" w:rsidRPr="0059757C" w:rsidRDefault="006739F8" w:rsidP="006739F8">
      <w:pPr>
        <w:shd w:val="clear" w:color="auto" w:fill="FFFFFF"/>
        <w:tabs>
          <w:tab w:val="left" w:pos="1276"/>
        </w:tabs>
        <w:ind w:right="254" w:firstLine="567"/>
        <w:jc w:val="both"/>
        <w:rPr>
          <w:sz w:val="28"/>
          <w:szCs w:val="28"/>
        </w:rPr>
      </w:pPr>
      <w:r w:rsidRPr="0059757C">
        <w:rPr>
          <w:sz w:val="28"/>
          <w:szCs w:val="28"/>
        </w:rPr>
        <w:t xml:space="preserve">В случае, если при оценке конкурсных предложений предполагаемое изменение необходимой валовой выручки участника конкурса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w:t>
      </w:r>
      <w:r>
        <w:rPr>
          <w:sz w:val="28"/>
          <w:szCs w:val="28"/>
        </w:rPr>
        <w:t>тепло</w:t>
      </w:r>
      <w:r w:rsidRPr="0059757C">
        <w:rPr>
          <w:sz w:val="28"/>
          <w:szCs w:val="28"/>
        </w:rPr>
        <w:t>снабжения, участник конкурса отстраняется от участия в конкурсе.</w:t>
      </w:r>
    </w:p>
    <w:p w:rsidR="006739F8" w:rsidRPr="0059757C" w:rsidRDefault="006739F8" w:rsidP="006739F8">
      <w:pPr>
        <w:shd w:val="clear" w:color="auto" w:fill="FFFFFF"/>
        <w:tabs>
          <w:tab w:val="left" w:pos="1276"/>
        </w:tabs>
        <w:ind w:right="254" w:firstLine="567"/>
        <w:jc w:val="both"/>
        <w:rPr>
          <w:sz w:val="28"/>
          <w:szCs w:val="28"/>
        </w:rPr>
      </w:pPr>
      <w:r w:rsidRPr="0059757C">
        <w:rPr>
          <w:sz w:val="28"/>
          <w:szCs w:val="28"/>
        </w:rPr>
        <w:t xml:space="preserve">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w:t>
      </w:r>
      <w:r>
        <w:rPr>
          <w:sz w:val="28"/>
          <w:szCs w:val="28"/>
        </w:rPr>
        <w:t>тепло</w:t>
      </w:r>
      <w:r w:rsidRPr="0059757C">
        <w:rPr>
          <w:sz w:val="28"/>
          <w:szCs w:val="28"/>
        </w:rPr>
        <w:t>снабжения, для метода индексации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6739F8" w:rsidRPr="00E26937" w:rsidRDefault="007648C1" w:rsidP="006739F8">
      <w:pPr>
        <w:autoSpaceDE w:val="0"/>
        <w:ind w:firstLine="709"/>
        <w:jc w:val="both"/>
        <w:rPr>
          <w:b/>
          <w:bCs/>
          <w:sz w:val="28"/>
          <w:szCs w:val="28"/>
        </w:rPr>
      </w:pPr>
      <w:r>
        <w:rPr>
          <w:sz w:val="28"/>
          <w:szCs w:val="28"/>
        </w:rPr>
        <w:t>20</w:t>
      </w:r>
      <w:r w:rsidR="006739F8" w:rsidRPr="00E26937">
        <w:rPr>
          <w:sz w:val="28"/>
          <w:szCs w:val="28"/>
        </w:rPr>
        <w:t>.</w:t>
      </w:r>
      <w:r w:rsidR="006739F8">
        <w:rPr>
          <w:sz w:val="28"/>
          <w:szCs w:val="28"/>
        </w:rPr>
        <w:t>4.</w:t>
      </w:r>
      <w:r w:rsidR="006739F8" w:rsidRPr="00E26937">
        <w:rPr>
          <w:sz w:val="28"/>
          <w:szCs w:val="28"/>
        </w:rPr>
        <w:t xml:space="preserve"> Дата подписания членами Конкурсной комиссии протокола рассмотрения и оценки Конкурсных предложений</w:t>
      </w:r>
      <w:r w:rsidR="00FF5F53">
        <w:rPr>
          <w:sz w:val="28"/>
          <w:szCs w:val="28"/>
        </w:rPr>
        <w:t>,</w:t>
      </w:r>
      <w:r w:rsidR="006739F8" w:rsidRPr="00E26937">
        <w:rPr>
          <w:sz w:val="28"/>
          <w:szCs w:val="28"/>
        </w:rPr>
        <w:t xml:space="preserve"> </w:t>
      </w:r>
      <w:r w:rsidR="006739F8">
        <w:rPr>
          <w:sz w:val="28"/>
          <w:szCs w:val="28"/>
        </w:rPr>
        <w:t>согласно «Регламент</w:t>
      </w:r>
      <w:r w:rsidR="00FF5F53">
        <w:rPr>
          <w:sz w:val="28"/>
          <w:szCs w:val="28"/>
        </w:rPr>
        <w:t>у</w:t>
      </w:r>
      <w:r w:rsidR="006739F8">
        <w:rPr>
          <w:sz w:val="28"/>
          <w:szCs w:val="28"/>
        </w:rPr>
        <w:t xml:space="preserve"> проведения конкурса».</w:t>
      </w:r>
      <w:r w:rsidR="006739F8" w:rsidRPr="00E26937">
        <w:rPr>
          <w:b/>
          <w:bCs/>
          <w:sz w:val="28"/>
          <w:szCs w:val="28"/>
        </w:rPr>
        <w:t xml:space="preserve">  </w:t>
      </w:r>
    </w:p>
    <w:p w:rsidR="006739F8" w:rsidRDefault="006739F8" w:rsidP="006739F8">
      <w:pPr>
        <w:autoSpaceDE w:val="0"/>
        <w:rPr>
          <w:b/>
          <w:bCs/>
          <w:sz w:val="28"/>
          <w:szCs w:val="28"/>
        </w:rPr>
      </w:pPr>
    </w:p>
    <w:p w:rsidR="006739F8" w:rsidRDefault="0026109B" w:rsidP="006739F8">
      <w:pPr>
        <w:autoSpaceDE w:val="0"/>
        <w:jc w:val="center"/>
        <w:rPr>
          <w:b/>
          <w:bCs/>
          <w:sz w:val="28"/>
          <w:szCs w:val="28"/>
        </w:rPr>
      </w:pPr>
      <w:r>
        <w:rPr>
          <w:b/>
          <w:bCs/>
          <w:sz w:val="28"/>
          <w:szCs w:val="28"/>
        </w:rPr>
        <w:t>21</w:t>
      </w:r>
      <w:r w:rsidR="006739F8" w:rsidRPr="00E26937">
        <w:rPr>
          <w:b/>
          <w:bCs/>
          <w:sz w:val="28"/>
          <w:szCs w:val="28"/>
        </w:rPr>
        <w:t xml:space="preserve">. Порядок определения Победителя конкурса </w:t>
      </w:r>
    </w:p>
    <w:p w:rsidR="00E706F5" w:rsidRPr="00E26937" w:rsidRDefault="00E706F5" w:rsidP="006739F8">
      <w:pPr>
        <w:autoSpaceDE w:val="0"/>
        <w:jc w:val="center"/>
        <w:rPr>
          <w:b/>
          <w:bCs/>
          <w:sz w:val="28"/>
          <w:szCs w:val="28"/>
        </w:rPr>
      </w:pPr>
    </w:p>
    <w:p w:rsidR="006739F8" w:rsidRPr="00E26937" w:rsidRDefault="00646758" w:rsidP="006739F8">
      <w:pPr>
        <w:autoSpaceDE w:val="0"/>
        <w:ind w:firstLine="709"/>
        <w:jc w:val="both"/>
        <w:rPr>
          <w:sz w:val="28"/>
          <w:szCs w:val="28"/>
        </w:rPr>
      </w:pPr>
      <w:r>
        <w:rPr>
          <w:sz w:val="28"/>
          <w:szCs w:val="28"/>
        </w:rPr>
        <w:t>21.</w:t>
      </w:r>
      <w:r w:rsidR="006739F8" w:rsidRPr="00E26937">
        <w:rPr>
          <w:sz w:val="28"/>
          <w:szCs w:val="28"/>
        </w:rPr>
        <w:t xml:space="preserve">1 Победителем Конкурса признается Участник конкурса, предложивший наилучшие условия, определяемые в порядке, предусмотренном настоящей Конкурсной документации. </w:t>
      </w:r>
    </w:p>
    <w:p w:rsidR="006739F8" w:rsidRPr="00E26937" w:rsidRDefault="00646758" w:rsidP="006739F8">
      <w:pPr>
        <w:autoSpaceDE w:val="0"/>
        <w:ind w:firstLine="709"/>
        <w:jc w:val="both"/>
        <w:rPr>
          <w:sz w:val="28"/>
          <w:szCs w:val="28"/>
        </w:rPr>
      </w:pPr>
      <w:r>
        <w:rPr>
          <w:sz w:val="28"/>
          <w:szCs w:val="28"/>
        </w:rPr>
        <w:t>21.</w:t>
      </w:r>
      <w:r w:rsidR="006739F8" w:rsidRPr="00E26937">
        <w:rPr>
          <w:sz w:val="28"/>
          <w:szCs w:val="28"/>
        </w:rPr>
        <w:t xml:space="preserve">2 </w:t>
      </w:r>
      <w:proofErr w:type="gramStart"/>
      <w:r w:rsidR="006739F8" w:rsidRPr="00E26937">
        <w:rPr>
          <w:sz w:val="28"/>
          <w:szCs w:val="28"/>
        </w:rPr>
        <w:t>В</w:t>
      </w:r>
      <w:proofErr w:type="gramEnd"/>
      <w:r w:rsidR="006739F8" w:rsidRPr="00E26937">
        <w:rPr>
          <w:sz w:val="28"/>
          <w:szCs w:val="28"/>
        </w:rPr>
        <w:t xml:space="preserve">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 </w:t>
      </w:r>
    </w:p>
    <w:p w:rsidR="006739F8" w:rsidRPr="00E26937" w:rsidRDefault="00646758" w:rsidP="006739F8">
      <w:pPr>
        <w:autoSpaceDE w:val="0"/>
        <w:ind w:firstLine="709"/>
        <w:jc w:val="both"/>
        <w:rPr>
          <w:sz w:val="28"/>
          <w:szCs w:val="28"/>
        </w:rPr>
      </w:pPr>
      <w:r>
        <w:rPr>
          <w:sz w:val="28"/>
          <w:szCs w:val="28"/>
        </w:rPr>
        <w:t>21.</w:t>
      </w:r>
      <w:r w:rsidR="006739F8" w:rsidRPr="00E26937">
        <w:rPr>
          <w:sz w:val="28"/>
          <w:szCs w:val="28"/>
        </w:rPr>
        <w:t xml:space="preserve">3 Решение об определении Победителя конкурса оформляется протоколом рассмотрения и оценки Конкурсных предложений, в котором указываются: </w:t>
      </w:r>
    </w:p>
    <w:p w:rsidR="006739F8" w:rsidRPr="00E26937" w:rsidRDefault="006739F8" w:rsidP="006739F8">
      <w:pPr>
        <w:autoSpaceDE w:val="0"/>
        <w:ind w:firstLine="709"/>
        <w:jc w:val="both"/>
        <w:rPr>
          <w:sz w:val="28"/>
          <w:szCs w:val="28"/>
        </w:rPr>
      </w:pPr>
      <w:r w:rsidRPr="00E26937">
        <w:rPr>
          <w:sz w:val="28"/>
          <w:szCs w:val="28"/>
        </w:rPr>
        <w:lastRenderedPageBreak/>
        <w:t xml:space="preserve">1) критерии конкурса; </w:t>
      </w:r>
    </w:p>
    <w:p w:rsidR="006739F8" w:rsidRPr="00E26937" w:rsidRDefault="006739F8" w:rsidP="006739F8">
      <w:pPr>
        <w:autoSpaceDE w:val="0"/>
        <w:ind w:firstLine="709"/>
        <w:jc w:val="both"/>
        <w:rPr>
          <w:sz w:val="28"/>
          <w:szCs w:val="28"/>
        </w:rPr>
      </w:pPr>
      <w:r w:rsidRPr="00E26937">
        <w:rPr>
          <w:sz w:val="28"/>
          <w:szCs w:val="28"/>
        </w:rPr>
        <w:t xml:space="preserve">2) условия, содержащиеся в Конкурсных предложениях; </w:t>
      </w:r>
    </w:p>
    <w:p w:rsidR="006739F8" w:rsidRPr="00E26937" w:rsidRDefault="006739F8" w:rsidP="006739F8">
      <w:pPr>
        <w:autoSpaceDE w:val="0"/>
        <w:ind w:firstLine="709"/>
        <w:jc w:val="both"/>
        <w:rPr>
          <w:sz w:val="28"/>
          <w:szCs w:val="28"/>
        </w:rPr>
      </w:pPr>
      <w:r w:rsidRPr="00E26937">
        <w:rPr>
          <w:sz w:val="28"/>
          <w:szCs w:val="28"/>
        </w:rPr>
        <w:t xml:space="preserve">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 </w:t>
      </w:r>
    </w:p>
    <w:p w:rsidR="006739F8" w:rsidRPr="00E26937" w:rsidRDefault="006739F8" w:rsidP="006739F8">
      <w:pPr>
        <w:autoSpaceDE w:val="0"/>
        <w:ind w:firstLine="709"/>
        <w:jc w:val="both"/>
        <w:rPr>
          <w:sz w:val="28"/>
          <w:szCs w:val="28"/>
        </w:rPr>
      </w:pPr>
      <w:r w:rsidRPr="00E26937">
        <w:rPr>
          <w:sz w:val="28"/>
          <w:szCs w:val="28"/>
        </w:rPr>
        <w:t xml:space="preserve">4) результаты оценки Конкурсных предложений; </w:t>
      </w:r>
    </w:p>
    <w:p w:rsidR="006739F8" w:rsidRPr="00E26937" w:rsidRDefault="006739F8" w:rsidP="006739F8">
      <w:pPr>
        <w:autoSpaceDE w:val="0"/>
        <w:ind w:firstLine="709"/>
        <w:jc w:val="both"/>
        <w:rPr>
          <w:sz w:val="28"/>
          <w:szCs w:val="28"/>
        </w:rPr>
      </w:pPr>
      <w:r w:rsidRPr="00E26937">
        <w:rPr>
          <w:sz w:val="28"/>
          <w:szCs w:val="28"/>
        </w:rPr>
        <w:t xml:space="preserve">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 </w:t>
      </w:r>
    </w:p>
    <w:p w:rsidR="006739F8" w:rsidRPr="00E26937" w:rsidRDefault="00646758" w:rsidP="006739F8">
      <w:pPr>
        <w:autoSpaceDE w:val="0"/>
        <w:ind w:firstLine="709"/>
        <w:jc w:val="both"/>
        <w:rPr>
          <w:sz w:val="28"/>
          <w:szCs w:val="28"/>
        </w:rPr>
      </w:pPr>
      <w:r>
        <w:rPr>
          <w:sz w:val="28"/>
          <w:szCs w:val="28"/>
        </w:rPr>
        <w:t>21</w:t>
      </w:r>
      <w:r w:rsidR="006739F8">
        <w:rPr>
          <w:sz w:val="28"/>
          <w:szCs w:val="28"/>
        </w:rPr>
        <w:t xml:space="preserve">.4 </w:t>
      </w:r>
      <w:r w:rsidR="006739F8" w:rsidRPr="00E26937">
        <w:rPr>
          <w:sz w:val="28"/>
          <w:szCs w:val="28"/>
        </w:rPr>
        <w:t xml:space="preserve">Любой участник Конкурса вправе обратиться к Организатору конкурса за разъяснениями результатов проведения Конкурса, и Организатор конкурса обязан представить ему в письменной форме соответствующие разъяснения в течение 30 (тридцати) дней со дня получения такого обращения. </w:t>
      </w:r>
    </w:p>
    <w:p w:rsidR="006739F8" w:rsidRPr="00E26937" w:rsidRDefault="006739F8" w:rsidP="006739F8">
      <w:pPr>
        <w:autoSpaceDE w:val="0"/>
        <w:ind w:firstLine="709"/>
        <w:jc w:val="both"/>
        <w:rPr>
          <w:sz w:val="28"/>
          <w:szCs w:val="28"/>
        </w:rPr>
      </w:pPr>
      <w:r w:rsidRPr="00E26937">
        <w:rPr>
          <w:sz w:val="28"/>
          <w:szCs w:val="28"/>
        </w:rPr>
        <w:t xml:space="preserve">Решение о признании участника конкурса победителем конкурса может быть обжаловано в порядке, установленном законодательством Российской Федерации. </w:t>
      </w:r>
    </w:p>
    <w:p w:rsidR="006739F8" w:rsidRPr="00E26937" w:rsidRDefault="006739F8" w:rsidP="006739F8">
      <w:pPr>
        <w:autoSpaceDE w:val="0"/>
        <w:jc w:val="both"/>
        <w:rPr>
          <w:sz w:val="28"/>
          <w:szCs w:val="28"/>
        </w:rPr>
      </w:pPr>
    </w:p>
    <w:p w:rsidR="006739F8" w:rsidRPr="00E26937" w:rsidRDefault="0011500C" w:rsidP="006739F8">
      <w:pPr>
        <w:autoSpaceDE w:val="0"/>
        <w:jc w:val="center"/>
        <w:rPr>
          <w:b/>
          <w:bCs/>
          <w:sz w:val="28"/>
          <w:szCs w:val="28"/>
        </w:rPr>
      </w:pPr>
      <w:r>
        <w:rPr>
          <w:b/>
          <w:bCs/>
          <w:sz w:val="28"/>
          <w:szCs w:val="28"/>
        </w:rPr>
        <w:t>22</w:t>
      </w:r>
      <w:r w:rsidR="006739F8" w:rsidRPr="00E26937">
        <w:rPr>
          <w:b/>
          <w:bCs/>
          <w:sz w:val="28"/>
          <w:szCs w:val="28"/>
        </w:rPr>
        <w:t xml:space="preserve">. </w:t>
      </w:r>
      <w:r>
        <w:rPr>
          <w:b/>
          <w:bCs/>
          <w:sz w:val="28"/>
          <w:szCs w:val="28"/>
        </w:rPr>
        <w:t>Протокол</w:t>
      </w:r>
      <w:r w:rsidR="006739F8" w:rsidRPr="00E26937">
        <w:rPr>
          <w:b/>
          <w:bCs/>
          <w:sz w:val="28"/>
          <w:szCs w:val="28"/>
        </w:rPr>
        <w:t xml:space="preserve"> о результатах проведения Конкурса </w:t>
      </w:r>
    </w:p>
    <w:p w:rsidR="0011500C" w:rsidRDefault="0011500C" w:rsidP="006739F8">
      <w:pPr>
        <w:autoSpaceDE w:val="0"/>
        <w:jc w:val="center"/>
        <w:rPr>
          <w:b/>
          <w:bCs/>
          <w:sz w:val="28"/>
          <w:szCs w:val="28"/>
        </w:rPr>
      </w:pPr>
    </w:p>
    <w:p w:rsidR="0011500C" w:rsidRPr="00FE7DAC" w:rsidRDefault="004C30DB" w:rsidP="0011500C">
      <w:pPr>
        <w:shd w:val="clear" w:color="auto" w:fill="FFFFFF"/>
        <w:spacing w:line="315" w:lineRule="atLeast"/>
        <w:ind w:firstLine="540"/>
        <w:jc w:val="both"/>
        <w:rPr>
          <w:color w:val="000000"/>
          <w:sz w:val="28"/>
          <w:szCs w:val="28"/>
        </w:rPr>
      </w:pPr>
      <w:r w:rsidRPr="00FE7DAC">
        <w:rPr>
          <w:rStyle w:val="blk"/>
          <w:color w:val="000000"/>
          <w:sz w:val="28"/>
          <w:szCs w:val="28"/>
        </w:rPr>
        <w:t>22.</w:t>
      </w:r>
      <w:r w:rsidR="0011500C" w:rsidRPr="00FE7DAC">
        <w:rPr>
          <w:rStyle w:val="blk"/>
          <w:color w:val="000000"/>
          <w:sz w:val="28"/>
          <w:szCs w:val="28"/>
        </w:rP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11500C" w:rsidRPr="00FE7DAC" w:rsidRDefault="0011500C" w:rsidP="0011500C">
      <w:pPr>
        <w:shd w:val="clear" w:color="auto" w:fill="FFFFFF"/>
        <w:spacing w:line="315" w:lineRule="atLeast"/>
        <w:ind w:firstLine="540"/>
        <w:jc w:val="both"/>
        <w:rPr>
          <w:color w:val="000000"/>
          <w:sz w:val="28"/>
          <w:szCs w:val="28"/>
        </w:rPr>
      </w:pPr>
      <w:bookmarkStart w:id="13" w:name="dst100309"/>
      <w:bookmarkEnd w:id="13"/>
      <w:r w:rsidRPr="00FE7DAC">
        <w:rPr>
          <w:rStyle w:val="blk"/>
          <w:color w:val="000000"/>
          <w:sz w:val="28"/>
          <w:szCs w:val="28"/>
        </w:rPr>
        <w:t>1) решение о заключении концессионного соглашения с указанием вида конкурса;</w:t>
      </w:r>
    </w:p>
    <w:p w:rsidR="0011500C" w:rsidRPr="00FE7DAC" w:rsidRDefault="0011500C" w:rsidP="0011500C">
      <w:pPr>
        <w:shd w:val="clear" w:color="auto" w:fill="FFFFFF"/>
        <w:spacing w:line="315" w:lineRule="atLeast"/>
        <w:ind w:firstLine="540"/>
        <w:jc w:val="both"/>
        <w:rPr>
          <w:color w:val="000000"/>
          <w:sz w:val="28"/>
          <w:szCs w:val="28"/>
        </w:rPr>
      </w:pPr>
      <w:bookmarkStart w:id="14" w:name="dst100310"/>
      <w:bookmarkEnd w:id="14"/>
      <w:r w:rsidRPr="00FE7DAC">
        <w:rPr>
          <w:rStyle w:val="blk"/>
          <w:color w:val="000000"/>
          <w:sz w:val="28"/>
          <w:szCs w:val="28"/>
        </w:rPr>
        <w:t>2) сообщение о проведении конкурса;</w:t>
      </w:r>
    </w:p>
    <w:p w:rsidR="0011500C" w:rsidRPr="00FE7DAC" w:rsidRDefault="005658EA" w:rsidP="0011500C">
      <w:pPr>
        <w:shd w:val="clear" w:color="auto" w:fill="FFFFFF"/>
        <w:spacing w:line="315" w:lineRule="atLeast"/>
        <w:ind w:firstLine="540"/>
        <w:jc w:val="both"/>
        <w:rPr>
          <w:color w:val="000000"/>
          <w:sz w:val="28"/>
          <w:szCs w:val="28"/>
        </w:rPr>
      </w:pPr>
      <w:bookmarkStart w:id="15" w:name="dst100311"/>
      <w:bookmarkStart w:id="16" w:name="dst100312"/>
      <w:bookmarkEnd w:id="15"/>
      <w:bookmarkEnd w:id="16"/>
      <w:r w:rsidRPr="00FE7DAC">
        <w:rPr>
          <w:rStyle w:val="blk"/>
          <w:color w:val="000000"/>
          <w:sz w:val="28"/>
          <w:szCs w:val="28"/>
        </w:rPr>
        <w:t>3</w:t>
      </w:r>
      <w:r w:rsidR="0011500C" w:rsidRPr="00FE7DAC">
        <w:rPr>
          <w:rStyle w:val="blk"/>
          <w:color w:val="000000"/>
          <w:sz w:val="28"/>
          <w:szCs w:val="28"/>
        </w:rPr>
        <w:t>) конкурсная документация и внесенные в нее изменения;</w:t>
      </w:r>
    </w:p>
    <w:p w:rsidR="0011500C" w:rsidRPr="00FE7DAC" w:rsidRDefault="0011500C" w:rsidP="0011500C">
      <w:pPr>
        <w:shd w:val="clear" w:color="auto" w:fill="FFFFFF"/>
        <w:spacing w:line="315" w:lineRule="atLeast"/>
        <w:ind w:firstLine="540"/>
        <w:jc w:val="both"/>
        <w:rPr>
          <w:color w:val="000000"/>
          <w:sz w:val="28"/>
          <w:szCs w:val="28"/>
        </w:rPr>
      </w:pPr>
      <w:bookmarkStart w:id="17" w:name="dst100313"/>
      <w:bookmarkEnd w:id="17"/>
      <w:r w:rsidRPr="00FE7DAC">
        <w:rPr>
          <w:rStyle w:val="blk"/>
          <w:color w:val="000000"/>
          <w:sz w:val="28"/>
          <w:szCs w:val="28"/>
        </w:rPr>
        <w:t xml:space="preserve">5) запросы участников конкурса о разъяснении положений конкурсной документации и соответствующие разъяснения </w:t>
      </w:r>
      <w:proofErr w:type="spellStart"/>
      <w:r w:rsidRPr="00FE7DAC">
        <w:rPr>
          <w:rStyle w:val="blk"/>
          <w:color w:val="000000"/>
          <w:sz w:val="28"/>
          <w:szCs w:val="28"/>
        </w:rPr>
        <w:t>концедента</w:t>
      </w:r>
      <w:proofErr w:type="spellEnd"/>
      <w:r w:rsidRPr="00FE7DAC">
        <w:rPr>
          <w:rStyle w:val="blk"/>
          <w:color w:val="000000"/>
          <w:sz w:val="28"/>
          <w:szCs w:val="28"/>
        </w:rPr>
        <w:t xml:space="preserve"> или конкурсной комиссии;</w:t>
      </w:r>
    </w:p>
    <w:p w:rsidR="0011500C" w:rsidRPr="00FE7DAC" w:rsidRDefault="0011500C" w:rsidP="0011500C">
      <w:pPr>
        <w:shd w:val="clear" w:color="auto" w:fill="FFFFFF"/>
        <w:spacing w:line="315" w:lineRule="atLeast"/>
        <w:ind w:firstLine="540"/>
        <w:jc w:val="both"/>
        <w:rPr>
          <w:color w:val="000000"/>
          <w:sz w:val="28"/>
          <w:szCs w:val="28"/>
        </w:rPr>
      </w:pPr>
      <w:bookmarkStart w:id="18" w:name="dst100314"/>
      <w:bookmarkEnd w:id="18"/>
      <w:r w:rsidRPr="00FE7DAC">
        <w:rPr>
          <w:rStyle w:val="blk"/>
          <w:color w:val="000000"/>
          <w:sz w:val="28"/>
          <w:szCs w:val="28"/>
        </w:rPr>
        <w:t>6) протокол вскрытия конвертов с заявками на участие в конкурсе;</w:t>
      </w:r>
    </w:p>
    <w:p w:rsidR="0011500C" w:rsidRPr="00FE7DAC" w:rsidRDefault="0011500C" w:rsidP="0011500C">
      <w:pPr>
        <w:shd w:val="clear" w:color="auto" w:fill="FFFFFF"/>
        <w:spacing w:line="315" w:lineRule="atLeast"/>
        <w:ind w:firstLine="540"/>
        <w:jc w:val="both"/>
        <w:rPr>
          <w:color w:val="000000"/>
          <w:sz w:val="28"/>
          <w:szCs w:val="28"/>
        </w:rPr>
      </w:pPr>
      <w:bookmarkStart w:id="19" w:name="dst100315"/>
      <w:bookmarkEnd w:id="19"/>
      <w:r w:rsidRPr="00FE7DAC">
        <w:rPr>
          <w:rStyle w:val="blk"/>
          <w:color w:val="000000"/>
          <w:sz w:val="28"/>
          <w:szCs w:val="28"/>
        </w:rPr>
        <w:t>7) оригиналы заявок на участие в конкурсе, представленные в конкурсную комиссию;</w:t>
      </w:r>
    </w:p>
    <w:p w:rsidR="0011500C" w:rsidRPr="00FE7DAC" w:rsidRDefault="0011500C" w:rsidP="0011500C">
      <w:pPr>
        <w:shd w:val="clear" w:color="auto" w:fill="FFFFFF"/>
        <w:spacing w:line="315" w:lineRule="atLeast"/>
        <w:ind w:firstLine="540"/>
        <w:jc w:val="both"/>
        <w:rPr>
          <w:color w:val="000000"/>
          <w:sz w:val="28"/>
          <w:szCs w:val="28"/>
        </w:rPr>
      </w:pPr>
      <w:bookmarkStart w:id="20" w:name="dst100316"/>
      <w:bookmarkEnd w:id="20"/>
      <w:r w:rsidRPr="00FE7DAC">
        <w:rPr>
          <w:rStyle w:val="blk"/>
          <w:color w:val="000000"/>
          <w:sz w:val="28"/>
          <w:szCs w:val="28"/>
        </w:rPr>
        <w:t>8) протокол проведения предварительного отбора участников конкурса;</w:t>
      </w:r>
    </w:p>
    <w:p w:rsidR="0011500C" w:rsidRPr="00FE7DAC" w:rsidRDefault="0011500C" w:rsidP="0011500C">
      <w:pPr>
        <w:shd w:val="clear" w:color="auto" w:fill="FFFFFF"/>
        <w:spacing w:line="315" w:lineRule="atLeast"/>
        <w:ind w:firstLine="540"/>
        <w:jc w:val="both"/>
        <w:rPr>
          <w:color w:val="000000"/>
          <w:sz w:val="28"/>
          <w:szCs w:val="28"/>
        </w:rPr>
      </w:pPr>
      <w:bookmarkStart w:id="21" w:name="dst100317"/>
      <w:bookmarkEnd w:id="21"/>
      <w:r w:rsidRPr="00FE7DAC">
        <w:rPr>
          <w:rStyle w:val="blk"/>
          <w:color w:val="000000"/>
          <w:sz w:val="28"/>
          <w:szCs w:val="28"/>
        </w:rPr>
        <w:t>9) перечень участников конкурса, которым были направлены уведомления с предложением представить конкурсные предложения;</w:t>
      </w:r>
    </w:p>
    <w:p w:rsidR="0011500C" w:rsidRPr="00FE7DAC" w:rsidRDefault="0011500C" w:rsidP="0011500C">
      <w:pPr>
        <w:shd w:val="clear" w:color="auto" w:fill="FFFFFF"/>
        <w:spacing w:line="315" w:lineRule="atLeast"/>
        <w:ind w:firstLine="540"/>
        <w:jc w:val="both"/>
        <w:rPr>
          <w:color w:val="000000"/>
          <w:sz w:val="28"/>
          <w:szCs w:val="28"/>
        </w:rPr>
      </w:pPr>
      <w:bookmarkStart w:id="22" w:name="dst100318"/>
      <w:bookmarkEnd w:id="22"/>
      <w:r w:rsidRPr="00FE7DAC">
        <w:rPr>
          <w:rStyle w:val="blk"/>
          <w:color w:val="000000"/>
          <w:sz w:val="28"/>
          <w:szCs w:val="28"/>
        </w:rPr>
        <w:t>10) протокол вскрытия конвертов с конкурсными предложениями;</w:t>
      </w:r>
    </w:p>
    <w:p w:rsidR="0011500C" w:rsidRPr="00FE7DAC" w:rsidRDefault="0011500C" w:rsidP="0011500C">
      <w:pPr>
        <w:shd w:val="clear" w:color="auto" w:fill="FFFFFF"/>
        <w:spacing w:line="315" w:lineRule="atLeast"/>
        <w:ind w:firstLine="540"/>
        <w:jc w:val="both"/>
        <w:rPr>
          <w:color w:val="000000"/>
          <w:sz w:val="28"/>
          <w:szCs w:val="28"/>
        </w:rPr>
      </w:pPr>
      <w:bookmarkStart w:id="23" w:name="dst100319"/>
      <w:bookmarkEnd w:id="23"/>
      <w:r w:rsidRPr="00FE7DAC">
        <w:rPr>
          <w:rStyle w:val="blk"/>
          <w:color w:val="000000"/>
          <w:sz w:val="28"/>
          <w:szCs w:val="28"/>
        </w:rPr>
        <w:t>11) протокол рассмотрения и оценки конкурсных предложений.</w:t>
      </w:r>
    </w:p>
    <w:p w:rsidR="0011500C" w:rsidRPr="00FE7DAC" w:rsidRDefault="005658EA" w:rsidP="0011500C">
      <w:pPr>
        <w:shd w:val="clear" w:color="auto" w:fill="FFFFFF"/>
        <w:spacing w:line="315" w:lineRule="atLeast"/>
        <w:ind w:firstLine="540"/>
        <w:jc w:val="both"/>
        <w:rPr>
          <w:color w:val="000000"/>
          <w:sz w:val="28"/>
          <w:szCs w:val="28"/>
        </w:rPr>
      </w:pPr>
      <w:bookmarkStart w:id="24" w:name="dst100320"/>
      <w:bookmarkEnd w:id="24"/>
      <w:r w:rsidRPr="00FE7DAC">
        <w:rPr>
          <w:rStyle w:val="blk"/>
          <w:color w:val="000000"/>
          <w:sz w:val="28"/>
          <w:szCs w:val="28"/>
        </w:rPr>
        <w:t>22.</w:t>
      </w:r>
      <w:r w:rsidR="0011500C" w:rsidRPr="00FE7DAC">
        <w:rPr>
          <w:rStyle w:val="blk"/>
          <w:color w:val="000000"/>
          <w:sz w:val="28"/>
          <w:szCs w:val="28"/>
        </w:rPr>
        <w:t xml:space="preserve">2. Протокол о результатах проведения конкурса хранится у </w:t>
      </w:r>
      <w:proofErr w:type="spellStart"/>
      <w:r w:rsidR="0011500C" w:rsidRPr="00FE7DAC">
        <w:rPr>
          <w:rStyle w:val="blk"/>
          <w:color w:val="000000"/>
          <w:sz w:val="28"/>
          <w:szCs w:val="28"/>
        </w:rPr>
        <w:t>концедента</w:t>
      </w:r>
      <w:proofErr w:type="spellEnd"/>
      <w:r w:rsidR="0011500C" w:rsidRPr="00FE7DAC">
        <w:rPr>
          <w:rStyle w:val="blk"/>
          <w:color w:val="000000"/>
          <w:sz w:val="28"/>
          <w:szCs w:val="28"/>
        </w:rPr>
        <w:t xml:space="preserve"> в течение срока действия концессионного соглашения.</w:t>
      </w:r>
    </w:p>
    <w:p w:rsidR="0011500C" w:rsidRPr="00FE7DAC" w:rsidRDefault="00C1066F" w:rsidP="0011500C">
      <w:pPr>
        <w:shd w:val="clear" w:color="auto" w:fill="FFFFFF"/>
        <w:spacing w:line="315" w:lineRule="atLeast"/>
        <w:ind w:firstLine="540"/>
        <w:jc w:val="both"/>
        <w:rPr>
          <w:color w:val="000000"/>
          <w:sz w:val="28"/>
          <w:szCs w:val="28"/>
        </w:rPr>
      </w:pPr>
      <w:bookmarkStart w:id="25" w:name="dst100321"/>
      <w:bookmarkEnd w:id="25"/>
      <w:r w:rsidRPr="00FE7DAC">
        <w:rPr>
          <w:rStyle w:val="blk"/>
          <w:color w:val="000000"/>
          <w:sz w:val="28"/>
          <w:szCs w:val="28"/>
        </w:rPr>
        <w:t>22.</w:t>
      </w:r>
      <w:r w:rsidR="0011500C" w:rsidRPr="00FE7DAC">
        <w:rPr>
          <w:rStyle w:val="blk"/>
          <w:color w:val="000000"/>
          <w:sz w:val="28"/>
          <w:szCs w:val="28"/>
        </w:rP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11500C" w:rsidRDefault="0011500C" w:rsidP="0011500C">
      <w:pPr>
        <w:shd w:val="clear" w:color="auto" w:fill="FFFFFF"/>
        <w:spacing w:line="315" w:lineRule="atLeast"/>
        <w:ind w:firstLine="540"/>
        <w:jc w:val="both"/>
        <w:rPr>
          <w:rFonts w:ascii="Arial" w:hAnsi="Arial" w:cs="Arial"/>
          <w:color w:val="000000"/>
          <w:sz w:val="26"/>
          <w:szCs w:val="26"/>
        </w:rPr>
      </w:pPr>
      <w:r>
        <w:rPr>
          <w:rStyle w:val="nobr"/>
          <w:rFonts w:ascii="Arial" w:hAnsi="Arial" w:cs="Arial"/>
          <w:color w:val="000000"/>
          <w:sz w:val="26"/>
          <w:szCs w:val="26"/>
        </w:rPr>
        <w:t> </w:t>
      </w:r>
    </w:p>
    <w:p w:rsidR="006739F8" w:rsidRPr="00251A32" w:rsidRDefault="002E7C63" w:rsidP="006739F8">
      <w:pPr>
        <w:autoSpaceDE w:val="0"/>
        <w:jc w:val="center"/>
        <w:rPr>
          <w:sz w:val="28"/>
          <w:szCs w:val="28"/>
        </w:rPr>
      </w:pPr>
      <w:r>
        <w:rPr>
          <w:b/>
          <w:bCs/>
          <w:sz w:val="28"/>
          <w:szCs w:val="28"/>
        </w:rPr>
        <w:t>23.</w:t>
      </w:r>
      <w:r w:rsidR="006739F8" w:rsidRPr="00251A32">
        <w:rPr>
          <w:b/>
          <w:bCs/>
          <w:sz w:val="28"/>
          <w:szCs w:val="28"/>
        </w:rPr>
        <w:t xml:space="preserve"> Срок и порядок подписания Концессионного соглашения </w:t>
      </w:r>
    </w:p>
    <w:p w:rsidR="00903D4C" w:rsidRDefault="00903D4C" w:rsidP="006739F8">
      <w:pPr>
        <w:autoSpaceDE w:val="0"/>
        <w:ind w:firstLine="709"/>
        <w:jc w:val="both"/>
        <w:rPr>
          <w:sz w:val="28"/>
          <w:szCs w:val="28"/>
        </w:rPr>
      </w:pPr>
    </w:p>
    <w:p w:rsidR="006739F8" w:rsidRPr="00251A32" w:rsidRDefault="000C6B5E" w:rsidP="006739F8">
      <w:pPr>
        <w:autoSpaceDE w:val="0"/>
        <w:ind w:firstLine="709"/>
        <w:jc w:val="both"/>
        <w:rPr>
          <w:sz w:val="28"/>
          <w:szCs w:val="28"/>
        </w:rPr>
      </w:pPr>
      <w:r>
        <w:rPr>
          <w:sz w:val="28"/>
          <w:szCs w:val="28"/>
        </w:rPr>
        <w:t>23</w:t>
      </w:r>
      <w:r w:rsidR="006739F8" w:rsidRPr="00CC6B76">
        <w:rPr>
          <w:sz w:val="28"/>
          <w:szCs w:val="28"/>
        </w:rPr>
        <w:t>.1</w:t>
      </w:r>
      <w:r w:rsidR="006739F8">
        <w:rPr>
          <w:sz w:val="28"/>
          <w:szCs w:val="28"/>
        </w:rPr>
        <w:t>.</w:t>
      </w:r>
      <w:r w:rsidR="006739F8" w:rsidRPr="00CC6B76">
        <w:rPr>
          <w:sz w:val="28"/>
          <w:szCs w:val="28"/>
        </w:rPr>
        <w:t xml:space="preserve"> </w:t>
      </w:r>
      <w:proofErr w:type="spellStart"/>
      <w:r w:rsidR="006739F8" w:rsidRPr="00251A32">
        <w:rPr>
          <w:sz w:val="28"/>
          <w:szCs w:val="28"/>
        </w:rPr>
        <w:t>Концедент</w:t>
      </w:r>
      <w:proofErr w:type="spellEnd"/>
      <w:r w:rsidR="006739F8" w:rsidRPr="00251A32">
        <w:rPr>
          <w:sz w:val="28"/>
          <w:szCs w:val="28"/>
        </w:rPr>
        <w:t xml:space="preserve">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w:t>
      </w:r>
      <w:r w:rsidR="00787A60">
        <w:rPr>
          <w:sz w:val="28"/>
          <w:szCs w:val="28"/>
        </w:rPr>
        <w:t xml:space="preserve"> (</w:t>
      </w:r>
      <w:r w:rsidR="00787A60" w:rsidRPr="00787A60">
        <w:rPr>
          <w:i/>
          <w:sz w:val="28"/>
          <w:szCs w:val="28"/>
        </w:rPr>
        <w:t>форма 8</w:t>
      </w:r>
      <w:r w:rsidR="00787A60">
        <w:rPr>
          <w:sz w:val="28"/>
          <w:szCs w:val="28"/>
        </w:rPr>
        <w:t xml:space="preserve"> к конкурсной документации) </w:t>
      </w:r>
      <w:r w:rsidR="006739F8" w:rsidRPr="00251A32">
        <w:rPr>
          <w:sz w:val="28"/>
          <w:szCs w:val="28"/>
        </w:rPr>
        <w:t xml:space="preserve">, включающий в себя условия этого </w:t>
      </w:r>
      <w:r w:rsidR="006739F8" w:rsidRPr="00251A32">
        <w:rPr>
          <w:sz w:val="28"/>
          <w:szCs w:val="28"/>
        </w:rPr>
        <w:lastRenderedPageBreak/>
        <w:t xml:space="preserve">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Законом о концессионных соглашениях, другими федеральными законами условия.  </w:t>
      </w:r>
    </w:p>
    <w:p w:rsidR="006739F8" w:rsidRPr="00251A32" w:rsidRDefault="006739F8" w:rsidP="006739F8">
      <w:pPr>
        <w:autoSpaceDE w:val="0"/>
        <w:ind w:firstLine="709"/>
        <w:jc w:val="both"/>
        <w:rPr>
          <w:sz w:val="28"/>
          <w:szCs w:val="28"/>
        </w:rPr>
      </w:pPr>
      <w:r w:rsidRPr="00251A32">
        <w:rPr>
          <w:sz w:val="28"/>
          <w:szCs w:val="28"/>
        </w:rPr>
        <w:t xml:space="preserve">Срок, подписания Концессионного соглашения исчисляется со дня направления Победителю конкурса проекта Концессионного соглашения и копии протокола о результатах проведения Конкурса.   </w:t>
      </w:r>
    </w:p>
    <w:p w:rsidR="006739F8" w:rsidRPr="00251A32" w:rsidRDefault="006739F8" w:rsidP="006739F8">
      <w:pPr>
        <w:autoSpaceDE w:val="0"/>
        <w:ind w:firstLine="709"/>
        <w:jc w:val="both"/>
        <w:rPr>
          <w:sz w:val="28"/>
          <w:szCs w:val="28"/>
        </w:rPr>
      </w:pPr>
      <w:r w:rsidRPr="00251A32">
        <w:rPr>
          <w:sz w:val="28"/>
          <w:szCs w:val="28"/>
        </w:rPr>
        <w:t xml:space="preserve">Концессионное соглашение должно быть подписано не позднее </w:t>
      </w:r>
      <w:r>
        <w:rPr>
          <w:sz w:val="28"/>
          <w:szCs w:val="28"/>
        </w:rPr>
        <w:t>10</w:t>
      </w:r>
      <w:r w:rsidRPr="00251A32">
        <w:rPr>
          <w:sz w:val="28"/>
          <w:szCs w:val="28"/>
        </w:rPr>
        <w:t xml:space="preserve"> (</w:t>
      </w:r>
      <w:r>
        <w:rPr>
          <w:sz w:val="28"/>
          <w:szCs w:val="28"/>
        </w:rPr>
        <w:t>десяти</w:t>
      </w:r>
      <w:r w:rsidRPr="00251A32">
        <w:rPr>
          <w:sz w:val="28"/>
          <w:szCs w:val="28"/>
        </w:rPr>
        <w:t xml:space="preserve">) рабочих дней со дня </w:t>
      </w:r>
      <w:r>
        <w:rPr>
          <w:sz w:val="28"/>
          <w:szCs w:val="28"/>
        </w:rPr>
        <w:t>подписания протокола о результатах проведения конкурса</w:t>
      </w:r>
      <w:r w:rsidRPr="00251A32">
        <w:rPr>
          <w:sz w:val="28"/>
          <w:szCs w:val="28"/>
        </w:rPr>
        <w:t xml:space="preserve">. </w:t>
      </w:r>
    </w:p>
    <w:p w:rsidR="006739F8" w:rsidRPr="00251A32" w:rsidRDefault="00903D4C" w:rsidP="006739F8">
      <w:pPr>
        <w:autoSpaceDE w:val="0"/>
        <w:ind w:firstLine="709"/>
        <w:jc w:val="both"/>
        <w:rPr>
          <w:sz w:val="28"/>
          <w:szCs w:val="28"/>
        </w:rPr>
      </w:pPr>
      <w:r>
        <w:rPr>
          <w:sz w:val="28"/>
          <w:szCs w:val="28"/>
        </w:rPr>
        <w:t>23</w:t>
      </w:r>
      <w:r w:rsidR="006739F8" w:rsidRPr="00251A32">
        <w:rPr>
          <w:sz w:val="28"/>
          <w:szCs w:val="28"/>
        </w:rPr>
        <w:t>.</w:t>
      </w:r>
      <w:r w:rsidR="006739F8">
        <w:rPr>
          <w:sz w:val="28"/>
          <w:szCs w:val="28"/>
        </w:rPr>
        <w:t>2.</w:t>
      </w:r>
      <w:r w:rsidR="006739F8" w:rsidRPr="00251A32">
        <w:rPr>
          <w:sz w:val="28"/>
          <w:szCs w:val="28"/>
        </w:rPr>
        <w:t xml:space="preserve"> В случае отказа или уклонения Победителя конкурса от подписания в установленный срок Концессионного соглашения, </w:t>
      </w:r>
      <w:proofErr w:type="spellStart"/>
      <w:r w:rsidR="006739F8" w:rsidRPr="00251A32">
        <w:rPr>
          <w:sz w:val="28"/>
          <w:szCs w:val="28"/>
        </w:rPr>
        <w:t>Концедент</w:t>
      </w:r>
      <w:proofErr w:type="spellEnd"/>
      <w:r w:rsidR="006739F8" w:rsidRPr="00251A32">
        <w:rPr>
          <w:sz w:val="28"/>
          <w:szCs w:val="28"/>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наилучшие условия, следующие после условий, предложенных Победителем конкурса. </w:t>
      </w:r>
    </w:p>
    <w:p w:rsidR="006739F8" w:rsidRPr="00251A32" w:rsidRDefault="006739F8" w:rsidP="006739F8">
      <w:pPr>
        <w:autoSpaceDE w:val="0"/>
        <w:ind w:firstLine="709"/>
        <w:jc w:val="both"/>
        <w:rPr>
          <w:sz w:val="28"/>
          <w:szCs w:val="28"/>
        </w:rPr>
      </w:pPr>
      <w:proofErr w:type="spellStart"/>
      <w:r w:rsidRPr="00251A32">
        <w:rPr>
          <w:sz w:val="28"/>
          <w:szCs w:val="28"/>
        </w:rPr>
        <w:t>Концедент</w:t>
      </w:r>
      <w:proofErr w:type="spellEnd"/>
      <w:r w:rsidRPr="00251A32">
        <w:rPr>
          <w:sz w:val="28"/>
          <w:szCs w:val="28"/>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w:t>
      </w:r>
    </w:p>
    <w:p w:rsidR="006739F8" w:rsidRPr="00251A32" w:rsidRDefault="006739F8" w:rsidP="006739F8">
      <w:pPr>
        <w:autoSpaceDE w:val="0"/>
        <w:ind w:firstLine="709"/>
        <w:jc w:val="both"/>
        <w:rPr>
          <w:sz w:val="28"/>
          <w:szCs w:val="28"/>
        </w:rPr>
      </w:pPr>
      <w:r w:rsidRPr="00251A32">
        <w:rPr>
          <w:sz w:val="28"/>
          <w:szCs w:val="28"/>
        </w:rPr>
        <w:t xml:space="preserve">Срок подписания Концессионного соглашения исчисляется со дня направления Участнику конкурса проекта Концессионного соглашения.   </w:t>
      </w:r>
    </w:p>
    <w:p w:rsidR="006739F8" w:rsidRPr="00251A32" w:rsidRDefault="006739F8" w:rsidP="006739F8">
      <w:pPr>
        <w:autoSpaceDE w:val="0"/>
        <w:ind w:firstLine="709"/>
        <w:jc w:val="both"/>
        <w:rPr>
          <w:sz w:val="28"/>
          <w:szCs w:val="28"/>
        </w:rPr>
      </w:pPr>
      <w:r w:rsidRPr="00251A32">
        <w:rPr>
          <w:sz w:val="28"/>
          <w:szCs w:val="28"/>
        </w:rPr>
        <w:t xml:space="preserve">Концессионное соглашение должно быть подписано не </w:t>
      </w:r>
      <w:r>
        <w:rPr>
          <w:sz w:val="28"/>
          <w:szCs w:val="28"/>
        </w:rPr>
        <w:t>1</w:t>
      </w:r>
      <w:r w:rsidRPr="00251A32">
        <w:rPr>
          <w:sz w:val="28"/>
          <w:szCs w:val="28"/>
        </w:rPr>
        <w:t>0 (</w:t>
      </w:r>
      <w:r>
        <w:rPr>
          <w:sz w:val="28"/>
          <w:szCs w:val="28"/>
        </w:rPr>
        <w:t>десяти</w:t>
      </w:r>
      <w:r w:rsidRPr="00251A32">
        <w:rPr>
          <w:sz w:val="28"/>
          <w:szCs w:val="28"/>
        </w:rPr>
        <w:t xml:space="preserve">) рабочих дней со дня направления такому Участнику конкурса проекта Концессионного соглашения. </w:t>
      </w:r>
    </w:p>
    <w:p w:rsidR="006739F8" w:rsidRPr="00251A32" w:rsidRDefault="00903D4C" w:rsidP="006739F8">
      <w:pPr>
        <w:autoSpaceDE w:val="0"/>
        <w:ind w:firstLine="709"/>
        <w:jc w:val="both"/>
        <w:rPr>
          <w:sz w:val="28"/>
          <w:szCs w:val="28"/>
        </w:rPr>
      </w:pPr>
      <w:r>
        <w:rPr>
          <w:sz w:val="28"/>
          <w:szCs w:val="28"/>
        </w:rPr>
        <w:t>23</w:t>
      </w:r>
      <w:r w:rsidR="006739F8" w:rsidRPr="00251A32">
        <w:rPr>
          <w:sz w:val="28"/>
          <w:szCs w:val="28"/>
        </w:rPr>
        <w:t>.</w:t>
      </w:r>
      <w:r w:rsidR="006739F8">
        <w:rPr>
          <w:sz w:val="28"/>
          <w:szCs w:val="28"/>
        </w:rPr>
        <w:t>3.</w:t>
      </w:r>
      <w:r w:rsidR="006739F8" w:rsidRPr="00251A32">
        <w:rPr>
          <w:sz w:val="28"/>
          <w:szCs w:val="28"/>
        </w:rPr>
        <w:t xml:space="preserve"> В случае заключения Концессионного соглашения с </w:t>
      </w:r>
      <w:r w:rsidR="006739F8" w:rsidRPr="00251A32">
        <w:rPr>
          <w:i/>
          <w:iCs/>
          <w:sz w:val="28"/>
          <w:szCs w:val="28"/>
        </w:rPr>
        <w:t>единственным участником</w:t>
      </w:r>
      <w:r w:rsidR="006739F8" w:rsidRPr="00251A32">
        <w:rPr>
          <w:sz w:val="28"/>
          <w:szCs w:val="28"/>
        </w:rPr>
        <w:t xml:space="preserve">, </w:t>
      </w:r>
      <w:proofErr w:type="spellStart"/>
      <w:r w:rsidR="006739F8" w:rsidRPr="00251A32">
        <w:rPr>
          <w:sz w:val="28"/>
          <w:szCs w:val="28"/>
        </w:rPr>
        <w:t>Концедент</w:t>
      </w:r>
      <w:proofErr w:type="spellEnd"/>
      <w:r w:rsidR="006739F8" w:rsidRPr="00251A32">
        <w:rPr>
          <w:sz w:val="28"/>
          <w:szCs w:val="28"/>
        </w:rPr>
        <w:t xml:space="preserve"> не позднее чем через 5 (пять) рабочих дней со дня принятия решения о заключении Концессионного соглашения с заявителем, представившем единственную заявку на участие в Конкурсе, направляет такому заявителю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w:t>
      </w:r>
    </w:p>
    <w:p w:rsidR="006739F8" w:rsidRPr="00251A32" w:rsidRDefault="006739F8" w:rsidP="006739F8">
      <w:pPr>
        <w:autoSpaceDE w:val="0"/>
        <w:ind w:firstLine="709"/>
        <w:jc w:val="both"/>
        <w:rPr>
          <w:sz w:val="28"/>
          <w:szCs w:val="28"/>
        </w:rPr>
      </w:pPr>
      <w:r w:rsidRPr="00251A32">
        <w:rPr>
          <w:sz w:val="28"/>
          <w:szCs w:val="28"/>
        </w:rPr>
        <w:t xml:space="preserve">Срок подписания Концессионного соглашения исчисляется со дня направления такому Участнику конкурса проекта Концессионного соглашения. </w:t>
      </w:r>
    </w:p>
    <w:p w:rsidR="006739F8" w:rsidRPr="00251A32" w:rsidRDefault="006739F8" w:rsidP="006739F8">
      <w:pPr>
        <w:autoSpaceDE w:val="0"/>
        <w:ind w:firstLine="709"/>
        <w:jc w:val="both"/>
        <w:rPr>
          <w:sz w:val="28"/>
          <w:szCs w:val="28"/>
        </w:rPr>
      </w:pPr>
      <w:r w:rsidRPr="00251A32">
        <w:rPr>
          <w:sz w:val="28"/>
          <w:szCs w:val="28"/>
        </w:rPr>
        <w:t xml:space="preserve">Концессионное соглашение должно быть подписано не позднее </w:t>
      </w:r>
      <w:r>
        <w:rPr>
          <w:sz w:val="28"/>
          <w:szCs w:val="28"/>
        </w:rPr>
        <w:t>10</w:t>
      </w:r>
      <w:r w:rsidRPr="00251A32">
        <w:rPr>
          <w:sz w:val="28"/>
          <w:szCs w:val="28"/>
        </w:rPr>
        <w:t xml:space="preserve"> (</w:t>
      </w:r>
      <w:r>
        <w:rPr>
          <w:sz w:val="28"/>
          <w:szCs w:val="28"/>
        </w:rPr>
        <w:t>десяти</w:t>
      </w:r>
      <w:r w:rsidRPr="00251A32">
        <w:rPr>
          <w:sz w:val="28"/>
          <w:szCs w:val="28"/>
        </w:rPr>
        <w:t xml:space="preserve">) рабочих дней со дня </w:t>
      </w:r>
      <w:r>
        <w:rPr>
          <w:sz w:val="28"/>
          <w:szCs w:val="28"/>
        </w:rPr>
        <w:t>подписания протокола о результатах проведения конкурса</w:t>
      </w:r>
      <w:r w:rsidRPr="00251A32">
        <w:rPr>
          <w:sz w:val="28"/>
          <w:szCs w:val="28"/>
        </w:rPr>
        <w:t xml:space="preserve">. </w:t>
      </w:r>
    </w:p>
    <w:p w:rsidR="006739F8" w:rsidRPr="00251A32" w:rsidRDefault="00903D4C" w:rsidP="006739F8">
      <w:pPr>
        <w:autoSpaceDE w:val="0"/>
        <w:ind w:firstLine="709"/>
        <w:jc w:val="both"/>
        <w:rPr>
          <w:sz w:val="28"/>
          <w:szCs w:val="28"/>
        </w:rPr>
      </w:pPr>
      <w:r>
        <w:rPr>
          <w:sz w:val="28"/>
          <w:szCs w:val="28"/>
        </w:rPr>
        <w:t>23</w:t>
      </w:r>
      <w:r w:rsidR="006739F8" w:rsidRPr="00251A32">
        <w:rPr>
          <w:sz w:val="28"/>
          <w:szCs w:val="28"/>
        </w:rPr>
        <w:t>.</w:t>
      </w:r>
      <w:r w:rsidR="006739F8">
        <w:rPr>
          <w:sz w:val="28"/>
          <w:szCs w:val="28"/>
        </w:rPr>
        <w:t>4.</w:t>
      </w:r>
      <w:r w:rsidR="006739F8" w:rsidRPr="00251A32">
        <w:rPr>
          <w:sz w:val="28"/>
          <w:szCs w:val="28"/>
        </w:rPr>
        <w:t xml:space="preserve"> Победителю Конкурса, не подписавшему в установленный срок Концессионного соглашения, внесенный им </w:t>
      </w:r>
      <w:proofErr w:type="gramStart"/>
      <w:r w:rsidR="006739F8" w:rsidRPr="00251A32">
        <w:rPr>
          <w:sz w:val="28"/>
          <w:szCs w:val="28"/>
        </w:rPr>
        <w:t>задаток</w:t>
      </w:r>
      <w:proofErr w:type="gramEnd"/>
      <w:r w:rsidR="006739F8" w:rsidRPr="00251A32">
        <w:rPr>
          <w:sz w:val="28"/>
          <w:szCs w:val="28"/>
        </w:rPr>
        <w:t xml:space="preserve"> не возвращается. </w:t>
      </w:r>
    </w:p>
    <w:p w:rsidR="006739F8" w:rsidRPr="00251A32" w:rsidRDefault="00903D4C" w:rsidP="006739F8">
      <w:pPr>
        <w:autoSpaceDE w:val="0"/>
        <w:ind w:firstLine="709"/>
        <w:jc w:val="both"/>
        <w:rPr>
          <w:sz w:val="28"/>
          <w:szCs w:val="28"/>
        </w:rPr>
      </w:pPr>
      <w:r>
        <w:rPr>
          <w:sz w:val="28"/>
          <w:szCs w:val="28"/>
        </w:rPr>
        <w:t>23</w:t>
      </w:r>
      <w:r w:rsidR="006739F8" w:rsidRPr="00251A32">
        <w:rPr>
          <w:sz w:val="28"/>
          <w:szCs w:val="28"/>
        </w:rPr>
        <w:t>.</w:t>
      </w:r>
      <w:r w:rsidR="006739F8">
        <w:rPr>
          <w:sz w:val="28"/>
          <w:szCs w:val="28"/>
        </w:rPr>
        <w:t>5.</w:t>
      </w:r>
      <w:r w:rsidR="006739F8" w:rsidRPr="00251A32">
        <w:rPr>
          <w:sz w:val="28"/>
          <w:szCs w:val="28"/>
        </w:rPr>
        <w:t xml:space="preserve">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порядком </w:t>
      </w:r>
      <w:proofErr w:type="spellStart"/>
      <w:r w:rsidR="006739F8" w:rsidRPr="00251A32">
        <w:rPr>
          <w:sz w:val="28"/>
          <w:szCs w:val="28"/>
        </w:rPr>
        <w:t>Концедент</w:t>
      </w:r>
      <w:proofErr w:type="spellEnd"/>
      <w:r w:rsidR="006739F8" w:rsidRPr="00251A32">
        <w:rPr>
          <w:sz w:val="28"/>
          <w:szCs w:val="28"/>
        </w:rPr>
        <w:t xml:space="preserve"> предложил заключить Концессионное соглашение, не представил </w:t>
      </w:r>
      <w:proofErr w:type="spellStart"/>
      <w:r w:rsidR="006739F8" w:rsidRPr="00251A32">
        <w:rPr>
          <w:sz w:val="28"/>
          <w:szCs w:val="28"/>
        </w:rPr>
        <w:t>Концеденту</w:t>
      </w:r>
      <w:proofErr w:type="spellEnd"/>
      <w:r w:rsidR="006739F8" w:rsidRPr="00251A32">
        <w:rPr>
          <w:sz w:val="28"/>
          <w:szCs w:val="28"/>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006739F8" w:rsidRPr="00251A32">
        <w:rPr>
          <w:sz w:val="28"/>
          <w:szCs w:val="28"/>
        </w:rPr>
        <w:t>Концедент</w:t>
      </w:r>
      <w:proofErr w:type="spellEnd"/>
      <w:r w:rsidR="006739F8" w:rsidRPr="00251A32">
        <w:rPr>
          <w:sz w:val="28"/>
          <w:szCs w:val="28"/>
        </w:rPr>
        <w:t xml:space="preserve"> принимает решение об отказе в заключении Концессионного соглашения с таким Участником конкурса и об объявлении Конкурса несостоявшимся. </w:t>
      </w:r>
    </w:p>
    <w:p w:rsidR="006739F8" w:rsidRPr="00251A32" w:rsidRDefault="006739F8" w:rsidP="006739F8">
      <w:pPr>
        <w:autoSpaceDE w:val="0"/>
        <w:jc w:val="both"/>
        <w:rPr>
          <w:sz w:val="28"/>
          <w:szCs w:val="28"/>
        </w:rPr>
      </w:pPr>
    </w:p>
    <w:p w:rsidR="00147DBA" w:rsidRPr="00CD6460" w:rsidRDefault="00147DBA" w:rsidP="00147DBA">
      <w:pPr>
        <w:autoSpaceDE w:val="0"/>
        <w:jc w:val="center"/>
        <w:rPr>
          <w:b/>
          <w:sz w:val="28"/>
          <w:szCs w:val="28"/>
        </w:rPr>
      </w:pPr>
      <w:r w:rsidRPr="00147DBA">
        <w:rPr>
          <w:b/>
          <w:sz w:val="28"/>
          <w:szCs w:val="28"/>
        </w:rPr>
        <w:lastRenderedPageBreak/>
        <w:t xml:space="preserve">24. Требования к победителю конкурса о предоставлении документов, подтверждающих обеспечение исполнения обязательств концессионера по </w:t>
      </w:r>
      <w:r w:rsidRPr="00CD6460">
        <w:rPr>
          <w:b/>
          <w:sz w:val="28"/>
          <w:szCs w:val="28"/>
        </w:rPr>
        <w:t xml:space="preserve">концессионному соглашению  </w:t>
      </w:r>
    </w:p>
    <w:p w:rsidR="00A63A5D" w:rsidRPr="00EF799D" w:rsidRDefault="009439A4" w:rsidP="00A63A5D">
      <w:pPr>
        <w:autoSpaceDE w:val="0"/>
        <w:ind w:firstLine="709"/>
        <w:jc w:val="both"/>
        <w:rPr>
          <w:sz w:val="28"/>
          <w:szCs w:val="28"/>
        </w:rPr>
      </w:pPr>
      <w:r>
        <w:rPr>
          <w:sz w:val="28"/>
          <w:szCs w:val="28"/>
        </w:rPr>
        <w:t xml:space="preserve">24.1. </w:t>
      </w:r>
      <w:r w:rsidR="00A63A5D" w:rsidRPr="00EF799D">
        <w:rPr>
          <w:sz w:val="28"/>
          <w:szCs w:val="28"/>
        </w:rPr>
        <w:t xml:space="preserve">Концессионер обязан </w:t>
      </w:r>
      <w:r w:rsidR="00A63A5D">
        <w:rPr>
          <w:sz w:val="28"/>
          <w:szCs w:val="28"/>
        </w:rPr>
        <w:t xml:space="preserve">при подписании концессионного соглашения </w:t>
      </w:r>
      <w:proofErr w:type="gramStart"/>
      <w:r w:rsidR="00A63A5D">
        <w:rPr>
          <w:sz w:val="28"/>
          <w:szCs w:val="28"/>
        </w:rPr>
        <w:t>в срок</w:t>
      </w:r>
      <w:proofErr w:type="gramEnd"/>
      <w:r w:rsidR="00A63A5D">
        <w:rPr>
          <w:sz w:val="28"/>
          <w:szCs w:val="28"/>
        </w:rPr>
        <w:t xml:space="preserve"> установленный конкурсной документацией и сообщением, </w:t>
      </w:r>
      <w:r w:rsidR="00A63A5D" w:rsidRPr="00EF799D">
        <w:rPr>
          <w:sz w:val="28"/>
          <w:szCs w:val="28"/>
        </w:rPr>
        <w:t>предоставить обеспечение исполнения обязательств, установл</w:t>
      </w:r>
      <w:r w:rsidR="00A63A5D">
        <w:rPr>
          <w:sz w:val="28"/>
          <w:szCs w:val="28"/>
        </w:rPr>
        <w:t>енных Концессионным соглашением</w:t>
      </w:r>
      <w:r w:rsidR="00A63A5D" w:rsidRPr="00EF799D">
        <w:rPr>
          <w:sz w:val="28"/>
          <w:szCs w:val="28"/>
        </w:rPr>
        <w:t xml:space="preserve">.  </w:t>
      </w:r>
    </w:p>
    <w:p w:rsidR="00A63A5D" w:rsidRPr="00EF799D" w:rsidRDefault="009439A4" w:rsidP="00A63A5D">
      <w:pPr>
        <w:autoSpaceDE w:val="0"/>
        <w:ind w:firstLine="709"/>
        <w:jc w:val="both"/>
        <w:rPr>
          <w:sz w:val="28"/>
          <w:szCs w:val="28"/>
        </w:rPr>
      </w:pPr>
      <w:r>
        <w:rPr>
          <w:sz w:val="28"/>
          <w:szCs w:val="28"/>
        </w:rPr>
        <w:t>24</w:t>
      </w:r>
      <w:r w:rsidR="00A63A5D" w:rsidRPr="00EF799D">
        <w:rPr>
          <w:sz w:val="28"/>
          <w:szCs w:val="28"/>
        </w:rPr>
        <w:t>.</w:t>
      </w:r>
      <w:r>
        <w:rPr>
          <w:sz w:val="28"/>
          <w:szCs w:val="28"/>
        </w:rPr>
        <w:t>2</w:t>
      </w:r>
      <w:r w:rsidR="00A63A5D" w:rsidRPr="00EF799D">
        <w:rPr>
          <w:sz w:val="28"/>
          <w:szCs w:val="28"/>
        </w:rPr>
        <w:t xml:space="preserve"> Победитель Конкурса обязан представить </w:t>
      </w:r>
      <w:proofErr w:type="spellStart"/>
      <w:r w:rsidR="00A63A5D" w:rsidRPr="00EF799D">
        <w:rPr>
          <w:sz w:val="28"/>
          <w:szCs w:val="28"/>
        </w:rPr>
        <w:t>Концеденту</w:t>
      </w:r>
      <w:proofErr w:type="spellEnd"/>
      <w:r w:rsidR="00A63A5D" w:rsidRPr="00EF799D">
        <w:rPr>
          <w:sz w:val="28"/>
          <w:szCs w:val="28"/>
        </w:rPr>
        <w:t xml:space="preserve"> документы, подтверждающие обеспечение исполнения обязательств Концессионера по Концессионному соглашению, в соответствии с перечнем и в сроки, предусмотренные настоящей Конкурсной документацией. </w:t>
      </w:r>
    </w:p>
    <w:p w:rsidR="00A63A5D" w:rsidRPr="00EF799D" w:rsidRDefault="009439A4" w:rsidP="00A63A5D">
      <w:pPr>
        <w:autoSpaceDE w:val="0"/>
        <w:ind w:firstLine="709"/>
        <w:jc w:val="both"/>
        <w:rPr>
          <w:sz w:val="28"/>
          <w:szCs w:val="28"/>
        </w:rPr>
      </w:pPr>
      <w:r>
        <w:rPr>
          <w:sz w:val="28"/>
          <w:szCs w:val="28"/>
        </w:rPr>
        <w:t>24.3. У</w:t>
      </w:r>
      <w:r w:rsidR="00A63A5D" w:rsidRPr="00EF799D">
        <w:rPr>
          <w:sz w:val="28"/>
          <w:szCs w:val="28"/>
        </w:rPr>
        <w:t xml:space="preserve">казанные документы должны быть оформлены в соответствии с требованиями, установленными гражданским законодательством Российской Федерации и настоящей Конкурсной документацией. </w:t>
      </w:r>
    </w:p>
    <w:p w:rsidR="00A63A5D" w:rsidRPr="00EF799D" w:rsidRDefault="00B516CB" w:rsidP="00A63A5D">
      <w:pPr>
        <w:autoSpaceDE w:val="0"/>
        <w:ind w:firstLine="709"/>
        <w:jc w:val="both"/>
        <w:rPr>
          <w:sz w:val="28"/>
          <w:szCs w:val="28"/>
        </w:rPr>
      </w:pPr>
      <w:r>
        <w:rPr>
          <w:sz w:val="28"/>
          <w:szCs w:val="28"/>
        </w:rPr>
        <w:t>24</w:t>
      </w:r>
      <w:r w:rsidR="00A63A5D" w:rsidRPr="00EF799D">
        <w:rPr>
          <w:sz w:val="28"/>
          <w:szCs w:val="28"/>
        </w:rPr>
        <w:t>.</w:t>
      </w:r>
      <w:r w:rsidR="00A63A5D">
        <w:rPr>
          <w:sz w:val="28"/>
          <w:szCs w:val="28"/>
        </w:rPr>
        <w:t>4</w:t>
      </w:r>
      <w:r w:rsidR="00A63A5D" w:rsidRPr="00EF799D">
        <w:rPr>
          <w:sz w:val="28"/>
          <w:szCs w:val="28"/>
        </w:rPr>
        <w:t xml:space="preserve"> К Концессионеру применяются следующие требования в отношении банков, предоставляющих безотзывные</w:t>
      </w:r>
      <w:r w:rsidR="00A63A5D">
        <w:rPr>
          <w:sz w:val="28"/>
          <w:szCs w:val="28"/>
        </w:rPr>
        <w:t xml:space="preserve"> банковские гарантии, банков</w:t>
      </w:r>
      <w:r w:rsidR="00A63A5D" w:rsidRPr="00EF799D">
        <w:rPr>
          <w:sz w:val="28"/>
          <w:szCs w:val="28"/>
        </w:rPr>
        <w:t xml:space="preserve">: </w:t>
      </w:r>
    </w:p>
    <w:p w:rsidR="00A63A5D" w:rsidRPr="00EF799D" w:rsidRDefault="00A63A5D" w:rsidP="00A63A5D">
      <w:pPr>
        <w:autoSpaceDE w:val="0"/>
        <w:autoSpaceDN w:val="0"/>
        <w:adjustRightInd w:val="0"/>
        <w:ind w:firstLine="540"/>
        <w:jc w:val="both"/>
        <w:rPr>
          <w:sz w:val="28"/>
          <w:szCs w:val="28"/>
        </w:rPr>
      </w:pPr>
      <w:r w:rsidRPr="00EF799D">
        <w:rPr>
          <w:sz w:val="28"/>
          <w:szCs w:val="28"/>
        </w:rPr>
        <w:t xml:space="preserve">1) наличие у банка генеральной лицензии Центрального банка Российской Федерации на осуществление банковских операций или соответствующей лицензии, выданной уполномоченными органами иностранных государств; </w:t>
      </w:r>
    </w:p>
    <w:p w:rsidR="00A63A5D" w:rsidRPr="00EF799D" w:rsidRDefault="00A63A5D" w:rsidP="00A63A5D">
      <w:pPr>
        <w:autoSpaceDE w:val="0"/>
        <w:autoSpaceDN w:val="0"/>
        <w:adjustRightInd w:val="0"/>
        <w:ind w:firstLine="540"/>
        <w:jc w:val="both"/>
        <w:rPr>
          <w:rFonts w:eastAsia="Calibri"/>
          <w:sz w:val="28"/>
          <w:szCs w:val="28"/>
        </w:rPr>
      </w:pPr>
      <w:r>
        <w:rPr>
          <w:sz w:val="28"/>
          <w:szCs w:val="28"/>
        </w:rPr>
        <w:t>2</w:t>
      </w:r>
      <w:r w:rsidRPr="00EF799D">
        <w:rPr>
          <w:sz w:val="28"/>
          <w:szCs w:val="28"/>
        </w:rPr>
        <w:t>) период деятельности банка или страховой организации составляет не менее 3 лет с даты государственной регистрации (при слиянии банков или страховых организаций указанный срок рассчитывается как в отношении организации, имеющей более раннюю дату государственной регистрации, при преобразовании указанный срок не прерывается</w:t>
      </w:r>
      <w:r>
        <w:rPr>
          <w:sz w:val="28"/>
          <w:szCs w:val="28"/>
        </w:rPr>
        <w:t>).</w:t>
      </w:r>
    </w:p>
    <w:p w:rsidR="00147DBA" w:rsidRPr="00251A32" w:rsidRDefault="00147DBA" w:rsidP="00147DBA">
      <w:pPr>
        <w:autoSpaceDE w:val="0"/>
        <w:jc w:val="center"/>
        <w:rPr>
          <w:sz w:val="28"/>
          <w:szCs w:val="28"/>
        </w:rPr>
      </w:pPr>
    </w:p>
    <w:p w:rsidR="006739F8" w:rsidRPr="00251A32" w:rsidRDefault="00147DBA" w:rsidP="006739F8">
      <w:pPr>
        <w:autoSpaceDE w:val="0"/>
        <w:jc w:val="center"/>
        <w:rPr>
          <w:b/>
          <w:bCs/>
          <w:sz w:val="28"/>
          <w:szCs w:val="28"/>
        </w:rPr>
      </w:pPr>
      <w:r>
        <w:rPr>
          <w:b/>
          <w:bCs/>
          <w:sz w:val="28"/>
          <w:szCs w:val="28"/>
        </w:rPr>
        <w:t>25</w:t>
      </w:r>
      <w:r w:rsidR="006739F8" w:rsidRPr="00251A32">
        <w:rPr>
          <w:b/>
          <w:bCs/>
          <w:sz w:val="28"/>
          <w:szCs w:val="28"/>
        </w:rPr>
        <w:t xml:space="preserve">. Срок передачи </w:t>
      </w:r>
      <w:proofErr w:type="spellStart"/>
      <w:r w:rsidR="006739F8" w:rsidRPr="00251A32">
        <w:rPr>
          <w:b/>
          <w:bCs/>
          <w:sz w:val="28"/>
          <w:szCs w:val="28"/>
        </w:rPr>
        <w:t>Концедентом</w:t>
      </w:r>
      <w:proofErr w:type="spellEnd"/>
      <w:r w:rsidR="006739F8" w:rsidRPr="00251A32">
        <w:rPr>
          <w:b/>
          <w:bCs/>
          <w:sz w:val="28"/>
          <w:szCs w:val="28"/>
        </w:rPr>
        <w:t xml:space="preserve"> Концессионеру </w:t>
      </w:r>
      <w:r w:rsidR="006C75A8">
        <w:rPr>
          <w:b/>
          <w:bCs/>
          <w:sz w:val="28"/>
          <w:szCs w:val="28"/>
        </w:rPr>
        <w:t xml:space="preserve">объекта </w:t>
      </w:r>
      <w:r w:rsidR="006739F8" w:rsidRPr="00251A32">
        <w:rPr>
          <w:b/>
          <w:bCs/>
          <w:sz w:val="28"/>
          <w:szCs w:val="28"/>
        </w:rPr>
        <w:t xml:space="preserve"> </w:t>
      </w:r>
    </w:p>
    <w:p w:rsidR="006C75A8" w:rsidRPr="00251A32" w:rsidRDefault="006739F8" w:rsidP="006C75A8">
      <w:pPr>
        <w:autoSpaceDE w:val="0"/>
        <w:jc w:val="center"/>
        <w:rPr>
          <w:b/>
          <w:bCs/>
          <w:sz w:val="28"/>
          <w:szCs w:val="28"/>
        </w:rPr>
      </w:pPr>
      <w:r w:rsidRPr="00251A32">
        <w:rPr>
          <w:b/>
          <w:bCs/>
          <w:sz w:val="28"/>
          <w:szCs w:val="28"/>
        </w:rPr>
        <w:t>Концессионно</w:t>
      </w:r>
      <w:r w:rsidR="006C75A8">
        <w:rPr>
          <w:b/>
          <w:bCs/>
          <w:sz w:val="28"/>
          <w:szCs w:val="28"/>
        </w:rPr>
        <w:t xml:space="preserve">го </w:t>
      </w:r>
      <w:r w:rsidRPr="00251A32">
        <w:rPr>
          <w:b/>
          <w:bCs/>
          <w:sz w:val="28"/>
          <w:szCs w:val="28"/>
        </w:rPr>
        <w:t>соглашени</w:t>
      </w:r>
      <w:r w:rsidR="006C75A8">
        <w:rPr>
          <w:b/>
          <w:bCs/>
          <w:sz w:val="28"/>
          <w:szCs w:val="28"/>
        </w:rPr>
        <w:t>я</w:t>
      </w:r>
      <w:r w:rsidRPr="00251A32">
        <w:rPr>
          <w:b/>
          <w:bCs/>
          <w:sz w:val="28"/>
          <w:szCs w:val="28"/>
        </w:rPr>
        <w:t xml:space="preserve"> </w:t>
      </w:r>
    </w:p>
    <w:p w:rsidR="006739F8" w:rsidRPr="00251A32" w:rsidRDefault="006739F8" w:rsidP="006739F8">
      <w:pPr>
        <w:autoSpaceDE w:val="0"/>
        <w:jc w:val="center"/>
        <w:rPr>
          <w:b/>
          <w:bCs/>
          <w:sz w:val="28"/>
          <w:szCs w:val="28"/>
        </w:rPr>
      </w:pPr>
    </w:p>
    <w:p w:rsidR="00180FDA" w:rsidRDefault="00180FDA" w:rsidP="00180FDA">
      <w:pPr>
        <w:widowControl w:val="0"/>
        <w:tabs>
          <w:tab w:val="num" w:pos="1567"/>
        </w:tabs>
        <w:ind w:left="142" w:firstLine="567"/>
        <w:jc w:val="both"/>
        <w:rPr>
          <w:color w:val="000000"/>
          <w:sz w:val="28"/>
          <w:szCs w:val="28"/>
        </w:rPr>
      </w:pPr>
      <w:r>
        <w:rPr>
          <w:sz w:val="28"/>
          <w:szCs w:val="28"/>
        </w:rPr>
        <w:t xml:space="preserve">25.1. </w:t>
      </w:r>
      <w:r w:rsidRPr="00B7538C">
        <w:rPr>
          <w:color w:val="000000"/>
          <w:sz w:val="28"/>
          <w:szCs w:val="28"/>
        </w:rPr>
        <w:t xml:space="preserve">Срок передачи </w:t>
      </w:r>
      <w:proofErr w:type="spellStart"/>
      <w:r w:rsidRPr="00B7538C">
        <w:rPr>
          <w:color w:val="000000"/>
          <w:sz w:val="28"/>
          <w:szCs w:val="28"/>
        </w:rPr>
        <w:t>Концедентом</w:t>
      </w:r>
      <w:proofErr w:type="spellEnd"/>
      <w:r w:rsidRPr="00B7538C">
        <w:rPr>
          <w:color w:val="000000"/>
          <w:sz w:val="28"/>
          <w:szCs w:val="28"/>
        </w:rPr>
        <w:t xml:space="preserve"> Концессионеру объект</w:t>
      </w:r>
      <w:r w:rsidR="00DC07F7">
        <w:rPr>
          <w:color w:val="000000"/>
          <w:sz w:val="28"/>
          <w:szCs w:val="28"/>
        </w:rPr>
        <w:t>ов</w:t>
      </w:r>
      <w:r w:rsidRPr="00B7538C">
        <w:rPr>
          <w:color w:val="000000"/>
          <w:sz w:val="28"/>
          <w:szCs w:val="28"/>
        </w:rPr>
        <w:t xml:space="preserve"> Концессионного соглашения и (или) иного передаваемого </w:t>
      </w:r>
      <w:proofErr w:type="spellStart"/>
      <w:r w:rsidRPr="00B7538C">
        <w:rPr>
          <w:color w:val="000000"/>
          <w:sz w:val="28"/>
          <w:szCs w:val="28"/>
        </w:rPr>
        <w:t>Концедентом</w:t>
      </w:r>
      <w:proofErr w:type="spellEnd"/>
      <w:r w:rsidRPr="00B7538C">
        <w:rPr>
          <w:color w:val="000000"/>
          <w:sz w:val="28"/>
          <w:szCs w:val="28"/>
        </w:rPr>
        <w:t xml:space="preserve"> Концессионеру по Концессионному соглашению имущества – в течение </w:t>
      </w:r>
      <w:r w:rsidR="00834748">
        <w:rPr>
          <w:color w:val="000000"/>
          <w:sz w:val="28"/>
          <w:szCs w:val="28"/>
        </w:rPr>
        <w:t>5</w:t>
      </w:r>
      <w:r w:rsidR="00DC07F7">
        <w:rPr>
          <w:color w:val="000000"/>
          <w:sz w:val="28"/>
          <w:szCs w:val="28"/>
        </w:rPr>
        <w:t>-ти</w:t>
      </w:r>
      <w:r w:rsidRPr="00B7538C">
        <w:rPr>
          <w:color w:val="000000"/>
          <w:sz w:val="28"/>
          <w:szCs w:val="28"/>
        </w:rPr>
        <w:t xml:space="preserve"> дней с момента подписания Концессионного соглашения.</w:t>
      </w:r>
    </w:p>
    <w:p w:rsidR="000A19A7" w:rsidRDefault="000A19A7" w:rsidP="00180FDA">
      <w:pPr>
        <w:widowControl w:val="0"/>
        <w:tabs>
          <w:tab w:val="num" w:pos="1567"/>
        </w:tabs>
        <w:ind w:left="142" w:firstLine="567"/>
        <w:jc w:val="both"/>
        <w:rPr>
          <w:color w:val="000000"/>
          <w:sz w:val="28"/>
          <w:szCs w:val="28"/>
        </w:rPr>
      </w:pPr>
    </w:p>
    <w:p w:rsidR="000A19A7" w:rsidRDefault="000A19A7" w:rsidP="000A19A7">
      <w:pPr>
        <w:widowControl w:val="0"/>
        <w:tabs>
          <w:tab w:val="num" w:pos="1567"/>
        </w:tabs>
        <w:ind w:left="142" w:firstLine="567"/>
        <w:jc w:val="center"/>
        <w:rPr>
          <w:b/>
          <w:color w:val="000000"/>
          <w:sz w:val="28"/>
          <w:szCs w:val="28"/>
        </w:rPr>
      </w:pPr>
      <w:r>
        <w:rPr>
          <w:b/>
          <w:color w:val="000000"/>
          <w:sz w:val="28"/>
          <w:szCs w:val="28"/>
        </w:rPr>
        <w:t xml:space="preserve">26. Порядок представления </w:t>
      </w:r>
      <w:proofErr w:type="spellStart"/>
      <w:r>
        <w:rPr>
          <w:b/>
          <w:color w:val="000000"/>
          <w:sz w:val="28"/>
          <w:szCs w:val="28"/>
        </w:rPr>
        <w:t>Концедентом</w:t>
      </w:r>
      <w:proofErr w:type="spellEnd"/>
      <w:r>
        <w:rPr>
          <w:b/>
          <w:color w:val="000000"/>
          <w:sz w:val="28"/>
          <w:szCs w:val="28"/>
        </w:rPr>
        <w:t xml:space="preserve"> информации об объекте концессионного соглашения, а также доступа на объект </w:t>
      </w:r>
    </w:p>
    <w:p w:rsidR="000A19A7" w:rsidRDefault="000A19A7" w:rsidP="000A19A7">
      <w:pPr>
        <w:widowControl w:val="0"/>
        <w:tabs>
          <w:tab w:val="num" w:pos="1567"/>
        </w:tabs>
        <w:ind w:left="142" w:firstLine="567"/>
        <w:jc w:val="center"/>
        <w:rPr>
          <w:b/>
          <w:color w:val="000000"/>
          <w:sz w:val="28"/>
          <w:szCs w:val="28"/>
        </w:rPr>
      </w:pPr>
    </w:p>
    <w:p w:rsidR="00CB241B" w:rsidRDefault="00C0209F" w:rsidP="00AA36E0">
      <w:pPr>
        <w:ind w:left="142" w:firstLine="567"/>
        <w:jc w:val="both"/>
        <w:rPr>
          <w:b/>
          <w:color w:val="000000"/>
          <w:sz w:val="28"/>
          <w:szCs w:val="28"/>
        </w:rPr>
      </w:pPr>
      <w:r>
        <w:rPr>
          <w:color w:val="000000"/>
          <w:sz w:val="28"/>
          <w:szCs w:val="28"/>
        </w:rPr>
        <w:t xml:space="preserve">26.1 </w:t>
      </w:r>
      <w:r w:rsidR="00F000E9" w:rsidRPr="00B7538C">
        <w:rPr>
          <w:sz w:val="28"/>
          <w:szCs w:val="28"/>
        </w:rPr>
        <w:t xml:space="preserve">Участник конкурс или заявитель имеет право запросить у </w:t>
      </w:r>
      <w:proofErr w:type="spellStart"/>
      <w:r w:rsidR="00F000E9" w:rsidRPr="00B7538C">
        <w:rPr>
          <w:sz w:val="28"/>
          <w:szCs w:val="28"/>
        </w:rPr>
        <w:t>Концедента</w:t>
      </w:r>
      <w:proofErr w:type="spellEnd"/>
      <w:r w:rsidR="00F000E9" w:rsidRPr="00B7538C">
        <w:rPr>
          <w:sz w:val="28"/>
          <w:szCs w:val="28"/>
        </w:rPr>
        <w:t xml:space="preserve"> дополнительные сведения об объекте соглашения или ином имуществе на основании запроса. </w:t>
      </w:r>
    </w:p>
    <w:p w:rsidR="00CB241B" w:rsidRDefault="00CB241B" w:rsidP="00C0209F">
      <w:pPr>
        <w:widowControl w:val="0"/>
        <w:tabs>
          <w:tab w:val="num" w:pos="1567"/>
        </w:tabs>
        <w:ind w:left="142" w:firstLine="567"/>
        <w:jc w:val="both"/>
        <w:rPr>
          <w:b/>
          <w:color w:val="000000"/>
          <w:sz w:val="28"/>
          <w:szCs w:val="28"/>
        </w:rPr>
      </w:pPr>
    </w:p>
    <w:p w:rsidR="001C63E6" w:rsidRDefault="001C63E6" w:rsidP="00C0209F">
      <w:pPr>
        <w:widowControl w:val="0"/>
        <w:tabs>
          <w:tab w:val="num" w:pos="1567"/>
        </w:tabs>
        <w:ind w:left="142" w:firstLine="567"/>
        <w:jc w:val="both"/>
        <w:rPr>
          <w:b/>
          <w:color w:val="000000"/>
          <w:sz w:val="28"/>
          <w:szCs w:val="28"/>
        </w:rPr>
      </w:pPr>
    </w:p>
    <w:p w:rsidR="001C63E6" w:rsidRDefault="001C63E6" w:rsidP="00C0209F">
      <w:pPr>
        <w:widowControl w:val="0"/>
        <w:tabs>
          <w:tab w:val="num" w:pos="1567"/>
        </w:tabs>
        <w:ind w:left="142" w:firstLine="567"/>
        <w:jc w:val="both"/>
        <w:rPr>
          <w:b/>
          <w:color w:val="000000"/>
          <w:sz w:val="28"/>
          <w:szCs w:val="28"/>
        </w:rPr>
      </w:pPr>
    </w:p>
    <w:p w:rsidR="001C63E6" w:rsidRDefault="001C63E6" w:rsidP="00C0209F">
      <w:pPr>
        <w:widowControl w:val="0"/>
        <w:tabs>
          <w:tab w:val="num" w:pos="1567"/>
        </w:tabs>
        <w:ind w:left="142" w:firstLine="567"/>
        <w:jc w:val="both"/>
        <w:rPr>
          <w:b/>
          <w:color w:val="000000"/>
          <w:sz w:val="28"/>
          <w:szCs w:val="28"/>
        </w:rPr>
      </w:pPr>
    </w:p>
    <w:p w:rsidR="001C63E6" w:rsidRDefault="001C63E6" w:rsidP="00C0209F">
      <w:pPr>
        <w:widowControl w:val="0"/>
        <w:tabs>
          <w:tab w:val="num" w:pos="1567"/>
        </w:tabs>
        <w:ind w:left="142" w:firstLine="567"/>
        <w:jc w:val="both"/>
        <w:rPr>
          <w:b/>
          <w:color w:val="000000"/>
          <w:sz w:val="28"/>
          <w:szCs w:val="28"/>
        </w:rPr>
      </w:pPr>
    </w:p>
    <w:p w:rsidR="001C63E6" w:rsidRDefault="001C63E6" w:rsidP="00C0209F">
      <w:pPr>
        <w:widowControl w:val="0"/>
        <w:tabs>
          <w:tab w:val="num" w:pos="1567"/>
        </w:tabs>
        <w:ind w:left="142" w:firstLine="567"/>
        <w:jc w:val="both"/>
        <w:rPr>
          <w:b/>
          <w:color w:val="000000"/>
          <w:sz w:val="28"/>
          <w:szCs w:val="28"/>
        </w:rPr>
      </w:pPr>
    </w:p>
    <w:p w:rsidR="001C63E6" w:rsidRDefault="001C63E6" w:rsidP="00C0209F">
      <w:pPr>
        <w:widowControl w:val="0"/>
        <w:tabs>
          <w:tab w:val="num" w:pos="1567"/>
        </w:tabs>
        <w:ind w:left="142" w:firstLine="567"/>
        <w:jc w:val="both"/>
        <w:rPr>
          <w:b/>
          <w:color w:val="000000"/>
          <w:sz w:val="28"/>
          <w:szCs w:val="28"/>
        </w:rPr>
      </w:pPr>
    </w:p>
    <w:p w:rsidR="001C63E6" w:rsidRDefault="001C63E6" w:rsidP="00C0209F">
      <w:pPr>
        <w:widowControl w:val="0"/>
        <w:tabs>
          <w:tab w:val="num" w:pos="1567"/>
        </w:tabs>
        <w:ind w:left="142" w:firstLine="567"/>
        <w:jc w:val="both"/>
        <w:rPr>
          <w:b/>
          <w:color w:val="000000"/>
          <w:sz w:val="28"/>
          <w:szCs w:val="28"/>
        </w:rPr>
      </w:pPr>
    </w:p>
    <w:p w:rsidR="001C63E6" w:rsidRDefault="001C63E6" w:rsidP="00C0209F">
      <w:pPr>
        <w:widowControl w:val="0"/>
        <w:tabs>
          <w:tab w:val="num" w:pos="1567"/>
        </w:tabs>
        <w:ind w:left="142" w:firstLine="567"/>
        <w:jc w:val="both"/>
        <w:rPr>
          <w:b/>
          <w:color w:val="000000"/>
          <w:sz w:val="28"/>
          <w:szCs w:val="28"/>
        </w:rPr>
      </w:pPr>
    </w:p>
    <w:p w:rsidR="001C63E6" w:rsidRDefault="001C63E6" w:rsidP="00C0209F">
      <w:pPr>
        <w:widowControl w:val="0"/>
        <w:tabs>
          <w:tab w:val="num" w:pos="1567"/>
        </w:tabs>
        <w:ind w:left="142" w:firstLine="567"/>
        <w:jc w:val="both"/>
        <w:rPr>
          <w:b/>
          <w:color w:val="000000"/>
          <w:sz w:val="28"/>
          <w:szCs w:val="28"/>
        </w:rPr>
      </w:pPr>
    </w:p>
    <w:p w:rsidR="00773900" w:rsidRDefault="00773900" w:rsidP="00773900">
      <w:pPr>
        <w:widowControl w:val="0"/>
        <w:tabs>
          <w:tab w:val="num" w:pos="1567"/>
        </w:tabs>
        <w:ind w:left="142" w:firstLine="567"/>
        <w:jc w:val="center"/>
        <w:rPr>
          <w:b/>
          <w:color w:val="000000"/>
          <w:sz w:val="28"/>
          <w:szCs w:val="28"/>
        </w:rPr>
      </w:pPr>
      <w:r>
        <w:rPr>
          <w:b/>
          <w:color w:val="000000"/>
          <w:sz w:val="28"/>
          <w:szCs w:val="28"/>
        </w:rPr>
        <w:t>27. Регламент проведения конкурса</w:t>
      </w:r>
    </w:p>
    <w:p w:rsidR="00773900" w:rsidRDefault="00773900" w:rsidP="00773900">
      <w:pPr>
        <w:widowControl w:val="0"/>
        <w:tabs>
          <w:tab w:val="num" w:pos="1567"/>
        </w:tabs>
        <w:ind w:left="142" w:firstLine="567"/>
        <w:jc w:val="center"/>
        <w:rPr>
          <w:b/>
          <w:color w:val="000000"/>
          <w:sz w:val="28"/>
          <w:szCs w:val="28"/>
        </w:rPr>
      </w:pPr>
    </w:p>
    <w:tbl>
      <w:tblPr>
        <w:tblW w:w="5000" w:type="pct"/>
        <w:tblCellMar>
          <w:top w:w="90" w:type="dxa"/>
          <w:left w:w="90" w:type="dxa"/>
          <w:bottom w:w="90" w:type="dxa"/>
          <w:right w:w="90" w:type="dxa"/>
        </w:tblCellMar>
        <w:tblLook w:val="0000" w:firstRow="0" w:lastRow="0" w:firstColumn="0" w:lastColumn="0" w:noHBand="0" w:noVBand="0"/>
      </w:tblPr>
      <w:tblGrid>
        <w:gridCol w:w="504"/>
        <w:gridCol w:w="3392"/>
        <w:gridCol w:w="2721"/>
        <w:gridCol w:w="3856"/>
      </w:tblGrid>
      <w:tr w:rsidR="001C63E6" w:rsidRPr="00E76A96" w:rsidTr="00161E22">
        <w:tc>
          <w:tcPr>
            <w:tcW w:w="24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t xml:space="preserve">N </w:t>
            </w:r>
          </w:p>
          <w:p w:rsidR="001C63E6" w:rsidRPr="00E76A96" w:rsidRDefault="001C63E6" w:rsidP="007C689B">
            <w:pPr>
              <w:pStyle w:val="a8"/>
              <w:jc w:val="both"/>
            </w:pPr>
            <w:r w:rsidRPr="00E76A96">
              <w:t xml:space="preserve">п/п </w:t>
            </w:r>
          </w:p>
        </w:tc>
        <w:tc>
          <w:tcPr>
            <w:tcW w:w="162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center"/>
            </w:pPr>
            <w:r w:rsidRPr="00E76A96">
              <w:t>Этап</w:t>
            </w:r>
          </w:p>
        </w:tc>
        <w:tc>
          <w:tcPr>
            <w:tcW w:w="1298"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center"/>
            </w:pPr>
            <w:r w:rsidRPr="00E76A96">
              <w:t>Сроки</w:t>
            </w:r>
          </w:p>
          <w:p w:rsidR="001C63E6" w:rsidRPr="00E76A96" w:rsidRDefault="001C63E6" w:rsidP="007C689B">
            <w:pPr>
              <w:pStyle w:val="a8"/>
              <w:jc w:val="center"/>
            </w:pPr>
            <w:r w:rsidRPr="00E76A96">
              <w:t>(время местное)</w:t>
            </w:r>
          </w:p>
        </w:tc>
        <w:tc>
          <w:tcPr>
            <w:tcW w:w="1841"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center"/>
            </w:pPr>
            <w:r w:rsidRPr="00E76A96">
              <w:t>Примечание</w:t>
            </w:r>
          </w:p>
        </w:tc>
      </w:tr>
      <w:tr w:rsidR="001C63E6" w:rsidRPr="00E76A96" w:rsidTr="00161E22">
        <w:tc>
          <w:tcPr>
            <w:tcW w:w="24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t>1.</w:t>
            </w:r>
          </w:p>
        </w:tc>
        <w:tc>
          <w:tcPr>
            <w:tcW w:w="162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t xml:space="preserve"> Размещение в сети Интернет сообщения о проведении конкурса</w:t>
            </w:r>
          </w:p>
        </w:tc>
        <w:tc>
          <w:tcPr>
            <w:tcW w:w="1298" w:type="pct"/>
            <w:tcBorders>
              <w:top w:val="single" w:sz="6" w:space="0" w:color="000000"/>
              <w:left w:val="single" w:sz="6" w:space="0" w:color="000000"/>
              <w:bottom w:val="single" w:sz="6" w:space="0" w:color="000000"/>
              <w:right w:val="single" w:sz="6" w:space="0" w:color="000000"/>
            </w:tcBorders>
          </w:tcPr>
          <w:p w:rsidR="001C63E6" w:rsidRPr="00DA2378" w:rsidRDefault="006961F0" w:rsidP="00FF0EE1">
            <w:pPr>
              <w:pStyle w:val="a8"/>
              <w:jc w:val="center"/>
            </w:pPr>
            <w:r>
              <w:t>25.1</w:t>
            </w:r>
            <w:r w:rsidR="00FF0EE1">
              <w:t>1</w:t>
            </w:r>
            <w:r>
              <w:t>.2020г.</w:t>
            </w:r>
          </w:p>
        </w:tc>
        <w:tc>
          <w:tcPr>
            <w:tcW w:w="1841"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jc w:val="both"/>
              <w:rPr>
                <w:color w:val="0000FF"/>
              </w:rPr>
            </w:pPr>
            <w:r w:rsidRPr="00E76A96">
              <w:t>Конкурсная документация размещена на официальных сайтах:</w:t>
            </w:r>
            <w:hyperlink r:id="rId17" w:history="1">
              <w:r w:rsidRPr="00E76A96">
                <w:rPr>
                  <w:rStyle w:val="a5"/>
                  <w:lang w:val="en-US"/>
                </w:rPr>
                <w:t>www</w:t>
              </w:r>
              <w:r w:rsidRPr="00E76A96">
                <w:rPr>
                  <w:rStyle w:val="a5"/>
                </w:rPr>
                <w:t>.</w:t>
              </w:r>
              <w:r w:rsidRPr="00E76A96">
                <w:rPr>
                  <w:rStyle w:val="a5"/>
                  <w:lang w:val="en-US"/>
                </w:rPr>
                <w:t>torgi</w:t>
              </w:r>
              <w:r w:rsidRPr="00E76A96">
                <w:rPr>
                  <w:rStyle w:val="a5"/>
                </w:rPr>
                <w:t>.</w:t>
              </w:r>
              <w:r w:rsidRPr="00E76A96">
                <w:rPr>
                  <w:rStyle w:val="a5"/>
                  <w:lang w:val="en-US"/>
                </w:rPr>
                <w:t>gov</w:t>
              </w:r>
              <w:r w:rsidRPr="00E76A96">
                <w:rPr>
                  <w:rStyle w:val="a5"/>
                </w:rPr>
                <w:t>.</w:t>
              </w:r>
              <w:r w:rsidRPr="00E76A96">
                <w:rPr>
                  <w:rStyle w:val="a5"/>
                  <w:lang w:val="en-US"/>
                </w:rPr>
                <w:t>ru</w:t>
              </w:r>
            </w:hyperlink>
            <w:r w:rsidRPr="00E76A96">
              <w:t xml:space="preserve"> и </w:t>
            </w:r>
            <w:hyperlink r:id="rId18" w:history="1">
              <w:r w:rsidRPr="00E76A96">
                <w:rPr>
                  <w:rStyle w:val="a5"/>
                  <w:lang w:val="en-US"/>
                </w:rPr>
                <w:t>www</w:t>
              </w:r>
              <w:r w:rsidRPr="00E76A96">
                <w:rPr>
                  <w:rStyle w:val="a5"/>
                </w:rPr>
                <w:t>.карымское.рф</w:t>
              </w:r>
            </w:hyperlink>
            <w:r w:rsidRPr="00E76A96">
              <w:rPr>
                <w:rStyle w:val="a5"/>
              </w:rPr>
              <w:t>.</w:t>
            </w:r>
          </w:p>
        </w:tc>
      </w:tr>
      <w:tr w:rsidR="001C63E6" w:rsidRPr="00E76A96" w:rsidTr="00161E22">
        <w:tc>
          <w:tcPr>
            <w:tcW w:w="24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t>2.</w:t>
            </w:r>
          </w:p>
        </w:tc>
        <w:tc>
          <w:tcPr>
            <w:tcW w:w="162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t>Порядок предоставления информации об объекте концессионного соглашения, доступ на объект концессионного соглашения</w:t>
            </w:r>
          </w:p>
        </w:tc>
        <w:tc>
          <w:tcPr>
            <w:tcW w:w="1298" w:type="pct"/>
            <w:tcBorders>
              <w:top w:val="single" w:sz="6" w:space="0" w:color="000000"/>
              <w:left w:val="single" w:sz="6" w:space="0" w:color="000000"/>
              <w:bottom w:val="single" w:sz="6" w:space="0" w:color="000000"/>
              <w:right w:val="single" w:sz="6" w:space="0" w:color="000000"/>
            </w:tcBorders>
          </w:tcPr>
          <w:p w:rsidR="001C63E6" w:rsidRDefault="001C63E6" w:rsidP="007C689B">
            <w:pPr>
              <w:pStyle w:val="a8"/>
              <w:jc w:val="center"/>
            </w:pPr>
            <w:r>
              <w:t xml:space="preserve">Указана в конкурсной документации и проекте концессионного соглашения. Также информацию об объекте концессионного </w:t>
            </w:r>
            <w:proofErr w:type="gramStart"/>
            <w:r>
              <w:t>соглашения  можно</w:t>
            </w:r>
            <w:proofErr w:type="gramEnd"/>
            <w:r>
              <w:t xml:space="preserve"> получить  при обращении </w:t>
            </w:r>
            <w:r w:rsidRPr="00E76A96">
              <w:t xml:space="preserve">по адресу: Забайкальский край,  Карымский район, </w:t>
            </w:r>
            <w:proofErr w:type="spellStart"/>
            <w:r w:rsidRPr="00E76A96">
              <w:t>п.Карымское</w:t>
            </w:r>
            <w:proofErr w:type="spellEnd"/>
            <w:r w:rsidRPr="00E76A96">
              <w:t xml:space="preserve">, </w:t>
            </w:r>
            <w:proofErr w:type="spellStart"/>
            <w:r w:rsidRPr="00E76A96">
              <w:t>ул.Ленинградская</w:t>
            </w:r>
            <w:proofErr w:type="spellEnd"/>
            <w:r w:rsidRPr="00E76A96">
              <w:t>, 77,каб. 1</w:t>
            </w:r>
            <w:r w:rsidR="00C60EB6">
              <w:t>7</w:t>
            </w:r>
            <w:r w:rsidRPr="00E76A96">
              <w:t>, по телефон</w:t>
            </w:r>
            <w:r>
              <w:t>у: 8</w:t>
            </w:r>
            <w:r w:rsidRPr="00E76A96">
              <w:t>(30234) 3</w:t>
            </w:r>
            <w:r w:rsidR="00C60EB6">
              <w:t>3413</w:t>
            </w:r>
            <w:r>
              <w:t xml:space="preserve"> в </w:t>
            </w:r>
            <w:r w:rsidRPr="00E76A96">
              <w:t>рабочи</w:t>
            </w:r>
            <w:r>
              <w:t>е</w:t>
            </w:r>
            <w:r w:rsidRPr="00E76A96">
              <w:t xml:space="preserve"> дн</w:t>
            </w:r>
            <w:r>
              <w:t>и</w:t>
            </w:r>
            <w:r w:rsidRPr="00E76A96">
              <w:t xml:space="preserve"> с 8:00 до 17:00, по пятницам с 08.00 до 16.00 (обед с 12.00 до 13.00)  (по местному времени)</w:t>
            </w:r>
            <w:r>
              <w:t xml:space="preserve"> или по </w:t>
            </w:r>
            <w:proofErr w:type="spellStart"/>
            <w:r>
              <w:t>эл.почте</w:t>
            </w:r>
            <w:proofErr w:type="spellEnd"/>
            <w:r>
              <w:t xml:space="preserve">: </w:t>
            </w:r>
            <w:hyperlink r:id="rId19" w:history="1">
              <w:r w:rsidRPr="002640B6">
                <w:rPr>
                  <w:rStyle w:val="a5"/>
                  <w:lang w:val="en-US"/>
                </w:rPr>
                <w:t>imushestvo</w:t>
              </w:r>
              <w:r w:rsidRPr="0049643B">
                <w:rPr>
                  <w:rStyle w:val="a5"/>
                </w:rPr>
                <w:t>2011@</w:t>
              </w:r>
              <w:r w:rsidRPr="002640B6">
                <w:rPr>
                  <w:rStyle w:val="a5"/>
                  <w:lang w:val="en-US"/>
                </w:rPr>
                <w:t>mail</w:t>
              </w:r>
              <w:r w:rsidRPr="0049643B">
                <w:rPr>
                  <w:rStyle w:val="a5"/>
                </w:rPr>
                <w:t>.</w:t>
              </w:r>
              <w:r w:rsidRPr="002640B6">
                <w:rPr>
                  <w:rStyle w:val="a5"/>
                  <w:lang w:val="en-US"/>
                </w:rPr>
                <w:t>ru</w:t>
              </w:r>
            </w:hyperlink>
            <w:r>
              <w:t>.</w:t>
            </w:r>
          </w:p>
          <w:p w:rsidR="001C63E6" w:rsidRPr="0039088F" w:rsidRDefault="001C63E6" w:rsidP="00C60EB6">
            <w:pPr>
              <w:pStyle w:val="a8"/>
              <w:jc w:val="center"/>
              <w:rPr>
                <w:color w:val="FF0000"/>
              </w:rPr>
            </w:pPr>
            <w:r>
              <w:t>Доступ на объект концессионного соглашения возможен</w:t>
            </w:r>
            <w:r w:rsidRPr="00E76A96">
              <w:t xml:space="preserve"> по рабочим дням с 8:00 до 17:00, по пятницам с 08.00 до 16.00 (обед с 12.00 до 13.00</w:t>
            </w:r>
            <w:proofErr w:type="gramStart"/>
            <w:r w:rsidRPr="00E76A96">
              <w:t>)  (</w:t>
            </w:r>
            <w:proofErr w:type="gramEnd"/>
            <w:r w:rsidRPr="00E76A96">
              <w:t>по местному времени)</w:t>
            </w:r>
            <w:r>
              <w:t xml:space="preserve"> по предварительному уведомлению по тел.  8</w:t>
            </w:r>
            <w:r w:rsidRPr="00E76A96">
              <w:t>(30234) 3</w:t>
            </w:r>
            <w:r w:rsidR="00C60EB6">
              <w:t>3413</w:t>
            </w:r>
          </w:p>
        </w:tc>
        <w:tc>
          <w:tcPr>
            <w:tcW w:w="1841"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jc w:val="both"/>
            </w:pPr>
          </w:p>
        </w:tc>
      </w:tr>
      <w:tr w:rsidR="001C63E6" w:rsidRPr="00E76A96" w:rsidTr="00161E22">
        <w:tc>
          <w:tcPr>
            <w:tcW w:w="24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t>3</w:t>
            </w:r>
            <w:r w:rsidRPr="00E76A96">
              <w:t xml:space="preserve">. </w:t>
            </w:r>
          </w:p>
        </w:tc>
        <w:tc>
          <w:tcPr>
            <w:tcW w:w="162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t xml:space="preserve">Подача Заявок </w:t>
            </w:r>
          </w:p>
        </w:tc>
        <w:tc>
          <w:tcPr>
            <w:tcW w:w="1298" w:type="pct"/>
            <w:tcBorders>
              <w:top w:val="single" w:sz="6" w:space="0" w:color="000000"/>
              <w:left w:val="single" w:sz="6" w:space="0" w:color="000000"/>
              <w:bottom w:val="single" w:sz="6" w:space="0" w:color="000000"/>
              <w:right w:val="single" w:sz="6" w:space="0" w:color="000000"/>
            </w:tcBorders>
          </w:tcPr>
          <w:p w:rsidR="00FB3BFB" w:rsidRPr="002B0815" w:rsidRDefault="001C63E6" w:rsidP="002B0815">
            <w:pPr>
              <w:pStyle w:val="a8"/>
              <w:spacing w:before="0" w:beforeAutospacing="0" w:after="0" w:afterAutospacing="0"/>
              <w:jc w:val="center"/>
              <w:rPr>
                <w:sz w:val="22"/>
                <w:szCs w:val="22"/>
              </w:rPr>
            </w:pPr>
            <w:r w:rsidRPr="002B0815">
              <w:rPr>
                <w:sz w:val="22"/>
                <w:szCs w:val="22"/>
              </w:rPr>
              <w:t xml:space="preserve">с </w:t>
            </w:r>
            <w:r w:rsidR="00B13B4F" w:rsidRPr="002B0815">
              <w:rPr>
                <w:sz w:val="22"/>
                <w:szCs w:val="22"/>
              </w:rPr>
              <w:t>25.1</w:t>
            </w:r>
            <w:r w:rsidR="00FF0EE1" w:rsidRPr="002B0815">
              <w:rPr>
                <w:sz w:val="22"/>
                <w:szCs w:val="22"/>
              </w:rPr>
              <w:t>1</w:t>
            </w:r>
            <w:r w:rsidR="00B13B4F" w:rsidRPr="002B0815">
              <w:rPr>
                <w:sz w:val="22"/>
                <w:szCs w:val="22"/>
              </w:rPr>
              <w:t>.2020</w:t>
            </w:r>
            <w:r w:rsidR="002B0815">
              <w:rPr>
                <w:sz w:val="22"/>
                <w:szCs w:val="22"/>
              </w:rPr>
              <w:t xml:space="preserve"> </w:t>
            </w:r>
            <w:r w:rsidR="00FB3BFB" w:rsidRPr="002B0815">
              <w:rPr>
                <w:sz w:val="22"/>
                <w:szCs w:val="22"/>
              </w:rPr>
              <w:t xml:space="preserve">по </w:t>
            </w:r>
            <w:r w:rsidR="009D5229" w:rsidRPr="002B0815">
              <w:rPr>
                <w:sz w:val="22"/>
                <w:szCs w:val="22"/>
              </w:rPr>
              <w:t>13.01.2021</w:t>
            </w:r>
          </w:p>
          <w:p w:rsidR="00FB3BFB" w:rsidRDefault="00FB3BFB" w:rsidP="00FB3BFB">
            <w:pPr>
              <w:pStyle w:val="a8"/>
              <w:spacing w:before="0" w:beforeAutospacing="0" w:after="0" w:afterAutospacing="0"/>
              <w:jc w:val="center"/>
            </w:pPr>
          </w:p>
          <w:p w:rsidR="001C63E6" w:rsidRPr="00E76A96" w:rsidRDefault="00FB3BFB" w:rsidP="007C689B">
            <w:pPr>
              <w:pStyle w:val="a8"/>
              <w:jc w:val="center"/>
              <w:rPr>
                <w:color w:val="FF0000"/>
              </w:rPr>
            </w:pPr>
            <w:r>
              <w:t xml:space="preserve"> </w:t>
            </w:r>
            <w:r w:rsidR="001C63E6" w:rsidRPr="00E76A96">
              <w:rPr>
                <w:color w:val="FF0000"/>
              </w:rPr>
              <w:t xml:space="preserve"> </w:t>
            </w:r>
          </w:p>
          <w:p w:rsidR="001C63E6" w:rsidRPr="00E76A96" w:rsidRDefault="001C63E6" w:rsidP="007C689B">
            <w:pPr>
              <w:pStyle w:val="a8"/>
              <w:jc w:val="center"/>
              <w:rPr>
                <w:color w:val="FF0000"/>
              </w:rPr>
            </w:pPr>
          </w:p>
        </w:tc>
        <w:tc>
          <w:tcPr>
            <w:tcW w:w="1841" w:type="pct"/>
            <w:tcBorders>
              <w:top w:val="single" w:sz="6" w:space="0" w:color="000000"/>
              <w:left w:val="single" w:sz="6" w:space="0" w:color="000000"/>
              <w:bottom w:val="single" w:sz="6" w:space="0" w:color="000000"/>
              <w:right w:val="single" w:sz="6" w:space="0" w:color="000000"/>
            </w:tcBorders>
          </w:tcPr>
          <w:p w:rsidR="001C63E6" w:rsidRPr="00E76A96" w:rsidRDefault="001C63E6" w:rsidP="009D5229">
            <w:pPr>
              <w:pStyle w:val="a8"/>
              <w:jc w:val="both"/>
            </w:pPr>
            <w:r w:rsidRPr="00E76A96">
              <w:t>Заявки на участие в Конкурсе принимаются по рабочим дням с 8:00 до 17:00, по пятницам с 08.00 до 16.00 (обед с 12.00 до 13.00</w:t>
            </w:r>
            <w:proofErr w:type="gramStart"/>
            <w:r w:rsidRPr="00E76A96">
              <w:t>)  (</w:t>
            </w:r>
            <w:proofErr w:type="gramEnd"/>
            <w:r w:rsidRPr="00E76A96">
              <w:t xml:space="preserve">по местному времени) по адресу: Забайкальский край,  Карымский район, </w:t>
            </w:r>
            <w:proofErr w:type="spellStart"/>
            <w:r w:rsidRPr="00E76A96">
              <w:t>п.Карымское</w:t>
            </w:r>
            <w:proofErr w:type="spellEnd"/>
            <w:r w:rsidRPr="00E76A96">
              <w:t xml:space="preserve">, </w:t>
            </w:r>
            <w:proofErr w:type="spellStart"/>
            <w:r w:rsidRPr="00E76A96">
              <w:lastRenderedPageBreak/>
              <w:t>ул.Ленинградская</w:t>
            </w:r>
            <w:proofErr w:type="spellEnd"/>
            <w:r w:rsidRPr="00E76A96">
              <w:t>, 77,каб. 1</w:t>
            </w:r>
            <w:r w:rsidR="009D5229">
              <w:t>7</w:t>
            </w:r>
            <w:r w:rsidRPr="00E76A96">
              <w:t>, телефон: 8 (30234) 3</w:t>
            </w:r>
            <w:r w:rsidR="009D5229">
              <w:t>3</w:t>
            </w:r>
            <w:r w:rsidRPr="00E76A96">
              <w:t>4</w:t>
            </w:r>
            <w:r w:rsidR="009D5229">
              <w:t>13</w:t>
            </w:r>
          </w:p>
        </w:tc>
      </w:tr>
      <w:tr w:rsidR="001C63E6" w:rsidRPr="00E76A96" w:rsidTr="00161E22">
        <w:tc>
          <w:tcPr>
            <w:tcW w:w="24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lastRenderedPageBreak/>
              <w:t>4</w:t>
            </w:r>
          </w:p>
        </w:tc>
        <w:tc>
          <w:tcPr>
            <w:tcW w:w="1620" w:type="pct"/>
            <w:tcBorders>
              <w:top w:val="single" w:sz="6" w:space="0" w:color="000000"/>
              <w:left w:val="single" w:sz="6" w:space="0" w:color="000000"/>
              <w:bottom w:val="single" w:sz="6" w:space="0" w:color="000000"/>
              <w:right w:val="single" w:sz="6" w:space="0" w:color="000000"/>
            </w:tcBorders>
          </w:tcPr>
          <w:p w:rsidR="001C63E6" w:rsidRPr="00723A4F" w:rsidRDefault="001C63E6" w:rsidP="007C689B">
            <w:pPr>
              <w:pStyle w:val="a8"/>
              <w:jc w:val="both"/>
              <w:rPr>
                <w:b/>
              </w:rPr>
            </w:pPr>
            <w:r w:rsidRPr="00723A4F">
              <w:rPr>
                <w:b/>
              </w:rPr>
              <w:t>Дата признания конкурса не состоявшимся</w:t>
            </w:r>
          </w:p>
        </w:tc>
        <w:tc>
          <w:tcPr>
            <w:tcW w:w="1298" w:type="pct"/>
            <w:tcBorders>
              <w:top w:val="single" w:sz="6" w:space="0" w:color="000000"/>
              <w:left w:val="single" w:sz="6" w:space="0" w:color="000000"/>
              <w:bottom w:val="single" w:sz="6" w:space="0" w:color="000000"/>
              <w:right w:val="single" w:sz="6" w:space="0" w:color="000000"/>
            </w:tcBorders>
          </w:tcPr>
          <w:p w:rsidR="001C63E6" w:rsidRPr="00DA2378" w:rsidRDefault="00244F1F" w:rsidP="007C689B">
            <w:pPr>
              <w:pStyle w:val="a8"/>
              <w:jc w:val="center"/>
            </w:pPr>
            <w:r>
              <w:t>14.01.2021</w:t>
            </w:r>
          </w:p>
        </w:tc>
        <w:tc>
          <w:tcPr>
            <w:tcW w:w="1841"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t>В случае, если по истечении срока представления Заявок на участие в Конкурсе представлено менее двух Заявок на участие в Конкурсе</w:t>
            </w:r>
          </w:p>
        </w:tc>
      </w:tr>
      <w:tr w:rsidR="001C63E6" w:rsidRPr="00E76A96" w:rsidTr="00161E22">
        <w:tc>
          <w:tcPr>
            <w:tcW w:w="24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t>5</w:t>
            </w:r>
          </w:p>
        </w:tc>
        <w:tc>
          <w:tcPr>
            <w:tcW w:w="162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t>Вскрытие конвертов</w:t>
            </w:r>
          </w:p>
        </w:tc>
        <w:tc>
          <w:tcPr>
            <w:tcW w:w="1298" w:type="pct"/>
            <w:tcBorders>
              <w:top w:val="single" w:sz="6" w:space="0" w:color="000000"/>
              <w:left w:val="single" w:sz="6" w:space="0" w:color="000000"/>
              <w:bottom w:val="single" w:sz="6" w:space="0" w:color="000000"/>
              <w:right w:val="single" w:sz="6" w:space="0" w:color="000000"/>
            </w:tcBorders>
          </w:tcPr>
          <w:p w:rsidR="001C63E6" w:rsidRDefault="005D0C54" w:rsidP="00881BCE">
            <w:pPr>
              <w:pStyle w:val="a8"/>
              <w:spacing w:after="0" w:afterAutospacing="0"/>
              <w:jc w:val="center"/>
            </w:pPr>
            <w:r>
              <w:t>14.01.2021</w:t>
            </w:r>
            <w:r w:rsidR="00BC19AA">
              <w:t xml:space="preserve"> в </w:t>
            </w:r>
          </w:p>
          <w:p w:rsidR="00BC19AA" w:rsidRPr="00DA2378" w:rsidRDefault="00BC19AA" w:rsidP="00BC19AA">
            <w:pPr>
              <w:pStyle w:val="a8"/>
              <w:jc w:val="center"/>
            </w:pPr>
            <w:r>
              <w:t>10 ч. 00 мн.</w:t>
            </w:r>
          </w:p>
        </w:tc>
        <w:tc>
          <w:tcPr>
            <w:tcW w:w="1841" w:type="pct"/>
            <w:tcBorders>
              <w:top w:val="single" w:sz="6" w:space="0" w:color="000000"/>
              <w:left w:val="single" w:sz="6" w:space="0" w:color="000000"/>
              <w:bottom w:val="single" w:sz="6" w:space="0" w:color="000000"/>
              <w:right w:val="single" w:sz="6" w:space="0" w:color="000000"/>
            </w:tcBorders>
          </w:tcPr>
          <w:p w:rsidR="001C63E6" w:rsidRPr="00E76A96" w:rsidRDefault="001C63E6" w:rsidP="000752CD">
            <w:r w:rsidRPr="00E76A96">
              <w:t>Место проведения  вскрытия конвертов: Забайкальский край,  Карымский район, п. Карымское, ул.Ленинградская,77</w:t>
            </w:r>
            <w:r w:rsidR="003855CD">
              <w:t xml:space="preserve"> каб.17</w:t>
            </w:r>
            <w:r w:rsidRPr="00E76A96">
              <w:t xml:space="preserve"> </w:t>
            </w:r>
          </w:p>
        </w:tc>
      </w:tr>
      <w:tr w:rsidR="001C63E6" w:rsidRPr="00E76A96" w:rsidTr="00161E22">
        <w:tc>
          <w:tcPr>
            <w:tcW w:w="24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t>6</w:t>
            </w:r>
          </w:p>
        </w:tc>
        <w:tc>
          <w:tcPr>
            <w:tcW w:w="162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t>Срок подписания протокола вскрытия конвертов с заявками на участие в Конкурсе</w:t>
            </w:r>
          </w:p>
        </w:tc>
        <w:tc>
          <w:tcPr>
            <w:tcW w:w="1298" w:type="pct"/>
            <w:tcBorders>
              <w:top w:val="single" w:sz="6" w:space="0" w:color="000000"/>
              <w:left w:val="single" w:sz="6" w:space="0" w:color="000000"/>
              <w:bottom w:val="single" w:sz="6" w:space="0" w:color="000000"/>
              <w:right w:val="single" w:sz="6" w:space="0" w:color="000000"/>
            </w:tcBorders>
          </w:tcPr>
          <w:p w:rsidR="001C63E6" w:rsidRPr="00DA2378" w:rsidRDefault="008A76A7" w:rsidP="007C689B">
            <w:pPr>
              <w:pStyle w:val="a8"/>
              <w:jc w:val="center"/>
            </w:pPr>
            <w:r>
              <w:t>14.01.2021</w:t>
            </w:r>
            <w:r w:rsidR="001C63E6" w:rsidRPr="00DA2378">
              <w:t xml:space="preserve">  </w:t>
            </w:r>
          </w:p>
          <w:p w:rsidR="001C63E6" w:rsidRPr="00DA2378" w:rsidRDefault="001C63E6" w:rsidP="007C689B">
            <w:pPr>
              <w:pStyle w:val="a8"/>
              <w:jc w:val="center"/>
            </w:pPr>
          </w:p>
        </w:tc>
        <w:tc>
          <w:tcPr>
            <w:tcW w:w="1841"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r w:rsidRPr="00E76A96">
              <w:t xml:space="preserve">Протокол вскрытия конвертов с заявками на участие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w:t>
            </w:r>
          </w:p>
        </w:tc>
      </w:tr>
      <w:tr w:rsidR="001C63E6" w:rsidRPr="00E76A96" w:rsidTr="00161E22">
        <w:tc>
          <w:tcPr>
            <w:tcW w:w="24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t>7</w:t>
            </w:r>
            <w:r w:rsidRPr="00E76A96">
              <w:t xml:space="preserve"> </w:t>
            </w:r>
          </w:p>
        </w:tc>
        <w:tc>
          <w:tcPr>
            <w:tcW w:w="162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t>Предварительный отбор участников</w:t>
            </w:r>
          </w:p>
        </w:tc>
        <w:tc>
          <w:tcPr>
            <w:tcW w:w="1298" w:type="pct"/>
            <w:tcBorders>
              <w:top w:val="single" w:sz="6" w:space="0" w:color="000000"/>
              <w:left w:val="single" w:sz="6" w:space="0" w:color="000000"/>
              <w:bottom w:val="single" w:sz="6" w:space="0" w:color="000000"/>
              <w:right w:val="single" w:sz="6" w:space="0" w:color="000000"/>
            </w:tcBorders>
          </w:tcPr>
          <w:p w:rsidR="001C63E6" w:rsidRPr="00EF0A0B" w:rsidRDefault="008A76A7" w:rsidP="007C689B">
            <w:pPr>
              <w:pStyle w:val="a8"/>
              <w:jc w:val="center"/>
            </w:pPr>
            <w:r>
              <w:t>14.01.2021</w:t>
            </w:r>
          </w:p>
        </w:tc>
        <w:tc>
          <w:tcPr>
            <w:tcW w:w="1841"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jc w:val="both"/>
            </w:pPr>
            <w:r w:rsidRPr="00E76A96">
              <w:t>Предварительный  отбор участников конкурса проводится  в установленном  конкурсной документацией порядке.</w:t>
            </w:r>
          </w:p>
        </w:tc>
      </w:tr>
      <w:tr w:rsidR="001C63E6" w:rsidRPr="00E76A96" w:rsidTr="00161E22">
        <w:tc>
          <w:tcPr>
            <w:tcW w:w="24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t>8</w:t>
            </w:r>
            <w:r w:rsidRPr="00E76A96">
              <w:t xml:space="preserve"> </w:t>
            </w:r>
          </w:p>
        </w:tc>
        <w:tc>
          <w:tcPr>
            <w:tcW w:w="162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t>Составление протокола предварительного отбора</w:t>
            </w:r>
          </w:p>
        </w:tc>
        <w:tc>
          <w:tcPr>
            <w:tcW w:w="1298" w:type="pct"/>
            <w:tcBorders>
              <w:top w:val="single" w:sz="6" w:space="0" w:color="000000"/>
              <w:left w:val="single" w:sz="6" w:space="0" w:color="000000"/>
              <w:bottom w:val="single" w:sz="6" w:space="0" w:color="000000"/>
              <w:right w:val="single" w:sz="6" w:space="0" w:color="000000"/>
            </w:tcBorders>
          </w:tcPr>
          <w:p w:rsidR="001C63E6" w:rsidRPr="00EF0A0B" w:rsidRDefault="00BC1BE8" w:rsidP="007C689B">
            <w:pPr>
              <w:pStyle w:val="a8"/>
              <w:jc w:val="center"/>
            </w:pPr>
            <w:r>
              <w:t>14.01.2021</w:t>
            </w:r>
          </w:p>
        </w:tc>
        <w:tc>
          <w:tcPr>
            <w:tcW w:w="1841"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jc w:val="both"/>
            </w:pPr>
            <w:r w:rsidRPr="00E76A96">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w:t>
            </w:r>
          </w:p>
        </w:tc>
      </w:tr>
      <w:tr w:rsidR="001C63E6" w:rsidRPr="00E76A96" w:rsidTr="00161E22">
        <w:tc>
          <w:tcPr>
            <w:tcW w:w="24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t>9</w:t>
            </w:r>
          </w:p>
        </w:tc>
        <w:tc>
          <w:tcPr>
            <w:tcW w:w="1620" w:type="pct"/>
            <w:tcBorders>
              <w:top w:val="single" w:sz="6" w:space="0" w:color="000000"/>
              <w:left w:val="single" w:sz="6" w:space="0" w:color="000000"/>
              <w:bottom w:val="single" w:sz="6" w:space="0" w:color="000000"/>
              <w:right w:val="single" w:sz="6" w:space="0" w:color="000000"/>
            </w:tcBorders>
          </w:tcPr>
          <w:p w:rsidR="001C63E6" w:rsidRPr="00723A4F" w:rsidRDefault="001C63E6" w:rsidP="007C689B">
            <w:pPr>
              <w:pStyle w:val="a8"/>
              <w:jc w:val="both"/>
              <w:rPr>
                <w:b/>
              </w:rPr>
            </w:pPr>
            <w:r w:rsidRPr="00723A4F">
              <w:rPr>
                <w:b/>
              </w:rPr>
              <w:t>Срок вскрытия и рассмотрения единственной заявки</w:t>
            </w:r>
          </w:p>
        </w:tc>
        <w:tc>
          <w:tcPr>
            <w:tcW w:w="1298" w:type="pct"/>
            <w:tcBorders>
              <w:top w:val="single" w:sz="6" w:space="0" w:color="000000"/>
              <w:left w:val="single" w:sz="6" w:space="0" w:color="000000"/>
              <w:bottom w:val="single" w:sz="6" w:space="0" w:color="000000"/>
              <w:right w:val="single" w:sz="6" w:space="0" w:color="000000"/>
            </w:tcBorders>
          </w:tcPr>
          <w:p w:rsidR="001C63E6" w:rsidRPr="00CB7256" w:rsidRDefault="00723A4F" w:rsidP="00723A4F">
            <w:pPr>
              <w:pStyle w:val="a8"/>
              <w:jc w:val="center"/>
              <w:rPr>
                <w:sz w:val="22"/>
                <w:szCs w:val="22"/>
              </w:rPr>
            </w:pPr>
            <w:r w:rsidRPr="00CB7256">
              <w:rPr>
                <w:sz w:val="22"/>
                <w:szCs w:val="22"/>
              </w:rPr>
              <w:t>с  14.01.2021 по 18.01.2021</w:t>
            </w:r>
          </w:p>
        </w:tc>
        <w:tc>
          <w:tcPr>
            <w:tcW w:w="1841" w:type="pct"/>
            <w:tcBorders>
              <w:top w:val="single" w:sz="6" w:space="0" w:color="000000"/>
              <w:left w:val="single" w:sz="6" w:space="0" w:color="000000"/>
              <w:bottom w:val="single" w:sz="6" w:space="0" w:color="000000"/>
              <w:right w:val="single" w:sz="6" w:space="0" w:color="000000"/>
            </w:tcBorders>
          </w:tcPr>
          <w:p w:rsidR="001C63E6" w:rsidRPr="00E76A96" w:rsidRDefault="001C63E6" w:rsidP="001417C3">
            <w:pPr>
              <w:jc w:val="both"/>
            </w:pPr>
            <w:r w:rsidRPr="00E76A96">
              <w:t xml:space="preserve">В случае, если Конкурс объявлен не состоявшимся в соответствии с </w:t>
            </w:r>
            <w:r w:rsidR="001417C3">
              <w:t xml:space="preserve">п. </w:t>
            </w:r>
            <w:r w:rsidRPr="00E76A96">
              <w:t>6 статьи 2</w:t>
            </w:r>
            <w:r w:rsidR="001417C3">
              <w:t>9</w:t>
            </w:r>
            <w:r w:rsidRPr="00E76A96">
              <w:t xml:space="preserve"> Закона о концессионных соглашениях, </w:t>
            </w:r>
            <w:proofErr w:type="spellStart"/>
            <w:r w:rsidRPr="00E76A96">
              <w:t>Концедент</w:t>
            </w:r>
            <w:proofErr w:type="spellEnd"/>
            <w:r w:rsidRPr="00E76A96">
              <w:t xml:space="preserve"> вправе вскрыть конверт с единственной представленной Заявкой на участие в Конкурсе и рассмотреть эту Заявку в порядке, установленном настоящим пунктом, в течение 3 (трех) рабочих дней со дня принятия решения о признании Конкурса несостоявшимся</w:t>
            </w:r>
          </w:p>
        </w:tc>
      </w:tr>
      <w:tr w:rsidR="001C63E6" w:rsidRPr="00E76A96" w:rsidTr="00161E22">
        <w:tc>
          <w:tcPr>
            <w:tcW w:w="24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t>10</w:t>
            </w:r>
          </w:p>
        </w:tc>
        <w:tc>
          <w:tcPr>
            <w:tcW w:w="162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t>Уведомление о результатах предварительного отбора</w:t>
            </w:r>
          </w:p>
        </w:tc>
        <w:tc>
          <w:tcPr>
            <w:tcW w:w="1298" w:type="pct"/>
            <w:tcBorders>
              <w:top w:val="single" w:sz="6" w:space="0" w:color="000000"/>
              <w:left w:val="single" w:sz="6" w:space="0" w:color="000000"/>
              <w:bottom w:val="single" w:sz="6" w:space="0" w:color="000000"/>
              <w:right w:val="single" w:sz="6" w:space="0" w:color="000000"/>
            </w:tcBorders>
          </w:tcPr>
          <w:p w:rsidR="001C63E6" w:rsidRPr="00A05072" w:rsidRDefault="001E3FC5" w:rsidP="007C689B">
            <w:pPr>
              <w:pStyle w:val="a8"/>
              <w:jc w:val="center"/>
            </w:pPr>
            <w:r>
              <w:t>14.01.2021</w:t>
            </w:r>
          </w:p>
          <w:p w:rsidR="001C63E6" w:rsidRPr="00E76A96" w:rsidRDefault="001C63E6" w:rsidP="007C689B">
            <w:pPr>
              <w:pStyle w:val="a8"/>
              <w:jc w:val="center"/>
              <w:rPr>
                <w:color w:val="FF0000"/>
              </w:rPr>
            </w:pPr>
          </w:p>
        </w:tc>
        <w:tc>
          <w:tcPr>
            <w:tcW w:w="1841"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t xml:space="preserve">Конкурсная комиссия в течение 3 (трех) рабочих дней со дня подписания членами конкурсной комиссии протокола проведения </w:t>
            </w:r>
            <w:r w:rsidRPr="00E76A96">
              <w:lastRenderedPageBreak/>
              <w:t>предварительного отбора участников конкурса, но не позднее чем за 60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w:t>
            </w:r>
          </w:p>
        </w:tc>
      </w:tr>
      <w:tr w:rsidR="001C63E6" w:rsidRPr="00E76A96" w:rsidTr="00161E22">
        <w:tc>
          <w:tcPr>
            <w:tcW w:w="240" w:type="pct"/>
            <w:tcBorders>
              <w:top w:val="single" w:sz="6" w:space="0" w:color="000000"/>
              <w:left w:val="single" w:sz="6" w:space="0" w:color="000000"/>
              <w:bottom w:val="single" w:sz="6" w:space="0" w:color="000000"/>
              <w:right w:val="single" w:sz="6" w:space="0" w:color="000000"/>
            </w:tcBorders>
          </w:tcPr>
          <w:p w:rsidR="001C63E6" w:rsidRPr="00E76A96" w:rsidRDefault="001C63E6" w:rsidP="00774EBE">
            <w:pPr>
              <w:pStyle w:val="a8"/>
              <w:spacing w:before="0" w:beforeAutospacing="0" w:after="0" w:afterAutospacing="0"/>
              <w:jc w:val="both"/>
            </w:pPr>
            <w:r>
              <w:lastRenderedPageBreak/>
              <w:t>11</w:t>
            </w:r>
          </w:p>
        </w:tc>
        <w:tc>
          <w:tcPr>
            <w:tcW w:w="1620" w:type="pct"/>
            <w:tcBorders>
              <w:top w:val="single" w:sz="6" w:space="0" w:color="000000"/>
              <w:left w:val="single" w:sz="6" w:space="0" w:color="000000"/>
              <w:bottom w:val="single" w:sz="6" w:space="0" w:color="000000"/>
              <w:right w:val="single" w:sz="6" w:space="0" w:color="000000"/>
            </w:tcBorders>
          </w:tcPr>
          <w:p w:rsidR="001C63E6" w:rsidRPr="00E76A96" w:rsidRDefault="001C63E6" w:rsidP="00774EBE">
            <w:pPr>
              <w:pStyle w:val="a8"/>
              <w:spacing w:before="0" w:beforeAutospacing="0" w:after="0" w:afterAutospacing="0"/>
              <w:jc w:val="both"/>
            </w:pPr>
            <w:r w:rsidRPr="00E76A96">
              <w:t>Представление конкурсных предложений</w:t>
            </w:r>
          </w:p>
        </w:tc>
        <w:tc>
          <w:tcPr>
            <w:tcW w:w="1298" w:type="pct"/>
            <w:tcBorders>
              <w:top w:val="single" w:sz="6" w:space="0" w:color="000000"/>
              <w:left w:val="single" w:sz="6" w:space="0" w:color="000000"/>
              <w:bottom w:val="single" w:sz="6" w:space="0" w:color="000000"/>
              <w:right w:val="single" w:sz="6" w:space="0" w:color="000000"/>
            </w:tcBorders>
          </w:tcPr>
          <w:p w:rsidR="00A8128B" w:rsidRPr="004A12F8" w:rsidRDefault="001C63E6" w:rsidP="00774EBE">
            <w:pPr>
              <w:pStyle w:val="a8"/>
              <w:spacing w:before="0" w:beforeAutospacing="0" w:after="0" w:afterAutospacing="0"/>
              <w:jc w:val="center"/>
              <w:rPr>
                <w:sz w:val="22"/>
                <w:szCs w:val="22"/>
              </w:rPr>
            </w:pPr>
            <w:r w:rsidRPr="004A12F8">
              <w:rPr>
                <w:sz w:val="22"/>
                <w:szCs w:val="22"/>
              </w:rPr>
              <w:t xml:space="preserve">с </w:t>
            </w:r>
            <w:r w:rsidR="00A8128B" w:rsidRPr="004A12F8">
              <w:rPr>
                <w:sz w:val="22"/>
                <w:szCs w:val="22"/>
              </w:rPr>
              <w:t xml:space="preserve"> 15.01.2021</w:t>
            </w:r>
            <w:r w:rsidR="004A12F8" w:rsidRPr="004A12F8">
              <w:rPr>
                <w:sz w:val="22"/>
                <w:szCs w:val="22"/>
              </w:rPr>
              <w:t xml:space="preserve"> </w:t>
            </w:r>
            <w:r w:rsidR="00487711" w:rsidRPr="004A12F8">
              <w:rPr>
                <w:sz w:val="22"/>
                <w:szCs w:val="22"/>
              </w:rPr>
              <w:t xml:space="preserve">по </w:t>
            </w:r>
            <w:r w:rsidR="00FB54EF">
              <w:rPr>
                <w:sz w:val="22"/>
                <w:szCs w:val="22"/>
              </w:rPr>
              <w:t>12</w:t>
            </w:r>
            <w:r w:rsidR="00D33A80" w:rsidRPr="004A12F8">
              <w:rPr>
                <w:sz w:val="22"/>
                <w:szCs w:val="22"/>
              </w:rPr>
              <w:t>.04.2021</w:t>
            </w:r>
            <w:r w:rsidR="00A8128B" w:rsidRPr="004A12F8">
              <w:rPr>
                <w:sz w:val="22"/>
                <w:szCs w:val="22"/>
              </w:rPr>
              <w:t xml:space="preserve"> </w:t>
            </w:r>
          </w:p>
          <w:p w:rsidR="001C63E6" w:rsidRPr="004A12F8" w:rsidRDefault="00A8128B" w:rsidP="00774EBE">
            <w:pPr>
              <w:pStyle w:val="a8"/>
              <w:spacing w:before="0" w:beforeAutospacing="0" w:after="0" w:afterAutospacing="0"/>
              <w:jc w:val="center"/>
              <w:rPr>
                <w:color w:val="FF0000"/>
                <w:sz w:val="22"/>
                <w:szCs w:val="22"/>
              </w:rPr>
            </w:pPr>
            <w:r w:rsidRPr="004A12F8">
              <w:rPr>
                <w:sz w:val="22"/>
                <w:szCs w:val="22"/>
              </w:rPr>
              <w:t xml:space="preserve"> </w:t>
            </w:r>
            <w:r w:rsidR="001C63E6" w:rsidRPr="004A12F8">
              <w:rPr>
                <w:sz w:val="22"/>
                <w:szCs w:val="22"/>
              </w:rPr>
              <w:t>до 1</w:t>
            </w:r>
            <w:r w:rsidR="00995D2D" w:rsidRPr="004A12F8">
              <w:rPr>
                <w:sz w:val="22"/>
                <w:szCs w:val="22"/>
              </w:rPr>
              <w:t>2</w:t>
            </w:r>
            <w:r w:rsidR="001C63E6" w:rsidRPr="004A12F8">
              <w:rPr>
                <w:sz w:val="22"/>
                <w:szCs w:val="22"/>
              </w:rPr>
              <w:t>.00 ч.</w:t>
            </w:r>
          </w:p>
          <w:p w:rsidR="001C63E6" w:rsidRPr="00E76A96" w:rsidRDefault="001C63E6" w:rsidP="00774EBE">
            <w:pPr>
              <w:pStyle w:val="a8"/>
              <w:spacing w:before="0" w:beforeAutospacing="0" w:after="0" w:afterAutospacing="0"/>
              <w:jc w:val="center"/>
              <w:rPr>
                <w:color w:val="FF0000"/>
              </w:rPr>
            </w:pPr>
          </w:p>
        </w:tc>
        <w:tc>
          <w:tcPr>
            <w:tcW w:w="1841" w:type="pct"/>
            <w:tcBorders>
              <w:top w:val="single" w:sz="6" w:space="0" w:color="000000"/>
              <w:left w:val="single" w:sz="6" w:space="0" w:color="000000"/>
              <w:bottom w:val="single" w:sz="6" w:space="0" w:color="000000"/>
              <w:right w:val="single" w:sz="6" w:space="0" w:color="000000"/>
            </w:tcBorders>
          </w:tcPr>
          <w:p w:rsidR="001C63E6" w:rsidRPr="00E76A96" w:rsidRDefault="001C63E6" w:rsidP="00774EBE">
            <w:pPr>
              <w:autoSpaceDE w:val="0"/>
              <w:ind w:firstLine="50"/>
              <w:jc w:val="both"/>
            </w:pPr>
            <w:r w:rsidRPr="00E76A96">
              <w:t>Время и место представления Конкурсных предложений – по рабочим дням с 08.00 до 17.00, по пятницам с 08.00 до 16.00 (обед с 12.00 до 13.00)</w:t>
            </w:r>
            <w:proofErr w:type="gramStart"/>
            <w:r w:rsidRPr="00E76A96">
              <w:t xml:space="preserve">   (</w:t>
            </w:r>
            <w:proofErr w:type="gramEnd"/>
            <w:r w:rsidRPr="00E76A96">
              <w:t xml:space="preserve">по местному времени) по адресу: Забайкальский край,  </w:t>
            </w:r>
            <w:proofErr w:type="spellStart"/>
            <w:r w:rsidRPr="00E76A96">
              <w:t>п.Карымск</w:t>
            </w:r>
            <w:r w:rsidR="00FE7567">
              <w:t>ое</w:t>
            </w:r>
            <w:proofErr w:type="spellEnd"/>
            <w:r w:rsidR="00FE7567">
              <w:t xml:space="preserve">, ул.Ленинградская,77, </w:t>
            </w:r>
            <w:proofErr w:type="spellStart"/>
            <w:r w:rsidR="00FE7567">
              <w:t>каб</w:t>
            </w:r>
            <w:proofErr w:type="spellEnd"/>
            <w:r w:rsidR="00FE7567">
              <w:t>. 17</w:t>
            </w:r>
            <w:r w:rsidRPr="00E76A96">
              <w:t xml:space="preserve">, телефон 8 (30234) </w:t>
            </w:r>
            <w:r w:rsidR="00FE7567">
              <w:t>33413</w:t>
            </w:r>
          </w:p>
        </w:tc>
      </w:tr>
      <w:tr w:rsidR="001C63E6" w:rsidRPr="00E76A96" w:rsidTr="00161E22">
        <w:tc>
          <w:tcPr>
            <w:tcW w:w="24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t>12</w:t>
            </w:r>
          </w:p>
        </w:tc>
        <w:tc>
          <w:tcPr>
            <w:tcW w:w="162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t>Вскрытие конвертов с конкурсными предложениями</w:t>
            </w:r>
          </w:p>
        </w:tc>
        <w:tc>
          <w:tcPr>
            <w:tcW w:w="1298" w:type="pct"/>
            <w:tcBorders>
              <w:top w:val="single" w:sz="6" w:space="0" w:color="000000"/>
              <w:left w:val="single" w:sz="6" w:space="0" w:color="000000"/>
              <w:bottom w:val="single" w:sz="6" w:space="0" w:color="000000"/>
              <w:right w:val="single" w:sz="6" w:space="0" w:color="000000"/>
            </w:tcBorders>
          </w:tcPr>
          <w:p w:rsidR="00C871F1" w:rsidRDefault="007F14B5" w:rsidP="007C689B">
            <w:pPr>
              <w:pStyle w:val="a8"/>
              <w:jc w:val="center"/>
            </w:pPr>
            <w:r w:rsidRPr="00D26D38">
              <w:t xml:space="preserve">12.04.2021 </w:t>
            </w:r>
          </w:p>
          <w:p w:rsidR="001C63E6" w:rsidRPr="00D26D38" w:rsidRDefault="007F14B5" w:rsidP="00A50A8F">
            <w:pPr>
              <w:pStyle w:val="a8"/>
              <w:jc w:val="center"/>
            </w:pPr>
            <w:r w:rsidRPr="00D26D38">
              <w:t xml:space="preserve">в </w:t>
            </w:r>
            <w:r w:rsidR="00E21743" w:rsidRPr="00D26D38">
              <w:t>1</w:t>
            </w:r>
            <w:r w:rsidR="00A50A8F">
              <w:t>2</w:t>
            </w:r>
            <w:r w:rsidR="00E21743" w:rsidRPr="00D26D38">
              <w:t>ч.00.мин.</w:t>
            </w:r>
          </w:p>
        </w:tc>
        <w:tc>
          <w:tcPr>
            <w:tcW w:w="1841"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autoSpaceDE w:val="0"/>
              <w:jc w:val="both"/>
            </w:pPr>
            <w:r w:rsidRPr="00E76A96">
              <w:t xml:space="preserve">Место </w:t>
            </w:r>
            <w:proofErr w:type="gramStart"/>
            <w:r w:rsidRPr="00E76A96">
              <w:t>проведения  вскрытия</w:t>
            </w:r>
            <w:proofErr w:type="gramEnd"/>
            <w:r w:rsidRPr="00E76A96">
              <w:t xml:space="preserve"> конвертов: Забайкальский край,  </w:t>
            </w:r>
            <w:proofErr w:type="spellStart"/>
            <w:r w:rsidRPr="00E76A96">
              <w:t>п.Карымское</w:t>
            </w:r>
            <w:proofErr w:type="spellEnd"/>
            <w:r w:rsidRPr="00E76A96">
              <w:t xml:space="preserve">, </w:t>
            </w:r>
            <w:proofErr w:type="spellStart"/>
            <w:r w:rsidRPr="00E76A96">
              <w:t>ул.Ленинградская</w:t>
            </w:r>
            <w:proofErr w:type="spellEnd"/>
            <w:r w:rsidRPr="00E76A96">
              <w:t>, 77,  телефон 8 (30234) 31094.</w:t>
            </w:r>
          </w:p>
          <w:p w:rsidR="001C63E6" w:rsidRPr="00E76A96" w:rsidRDefault="001C63E6" w:rsidP="007C689B">
            <w:pPr>
              <w:jc w:val="both"/>
            </w:pPr>
          </w:p>
        </w:tc>
      </w:tr>
      <w:tr w:rsidR="001C63E6" w:rsidRPr="00E76A96" w:rsidTr="00161E22">
        <w:tc>
          <w:tcPr>
            <w:tcW w:w="24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t>13</w:t>
            </w:r>
          </w:p>
        </w:tc>
        <w:tc>
          <w:tcPr>
            <w:tcW w:w="162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t>Рассмотрение и о</w:t>
            </w:r>
            <w:r w:rsidRPr="00E76A96">
              <w:t>ценка конкурсных предложений, составление протокола оценки</w:t>
            </w:r>
          </w:p>
        </w:tc>
        <w:tc>
          <w:tcPr>
            <w:tcW w:w="1298" w:type="pct"/>
            <w:tcBorders>
              <w:top w:val="single" w:sz="6" w:space="0" w:color="000000"/>
              <w:left w:val="single" w:sz="6" w:space="0" w:color="000000"/>
              <w:bottom w:val="single" w:sz="6" w:space="0" w:color="000000"/>
              <w:right w:val="single" w:sz="6" w:space="0" w:color="000000"/>
            </w:tcBorders>
          </w:tcPr>
          <w:p w:rsidR="001C63E6" w:rsidRPr="00CE1AFC" w:rsidRDefault="00BC15B5" w:rsidP="007C689B">
            <w:pPr>
              <w:pStyle w:val="a8"/>
              <w:jc w:val="center"/>
            </w:pPr>
            <w:r>
              <w:t>14.04.2021</w:t>
            </w:r>
            <w:r w:rsidR="001C63E6" w:rsidRPr="00CE1AFC">
              <w:t xml:space="preserve"> </w:t>
            </w:r>
          </w:p>
        </w:tc>
        <w:tc>
          <w:tcPr>
            <w:tcW w:w="1841"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jc w:val="both"/>
            </w:pPr>
            <w:r w:rsidRPr="00E76A96">
              <w:t>Оценка конкурсных предложений в соответствии с критериями конкурса осуществляется конкурсной комиссией согласно пункту 5.15 конкурсной документации.</w:t>
            </w:r>
          </w:p>
          <w:p w:rsidR="001C63E6" w:rsidRPr="00E76A96" w:rsidRDefault="001C63E6" w:rsidP="007C689B">
            <w:pPr>
              <w:jc w:val="both"/>
            </w:pPr>
            <w:r w:rsidRPr="00E76A96">
              <w:t>Решение об определении победителя конкурса оформляется протоколом рассмотрения и оценки конкурсных предложений.</w:t>
            </w:r>
          </w:p>
        </w:tc>
      </w:tr>
      <w:tr w:rsidR="001C63E6" w:rsidRPr="00E76A96" w:rsidTr="00161E22">
        <w:tc>
          <w:tcPr>
            <w:tcW w:w="24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t>14</w:t>
            </w:r>
          </w:p>
        </w:tc>
        <w:tc>
          <w:tcPr>
            <w:tcW w:w="162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t>Составление протокола  о результатах проведения конкурса</w:t>
            </w:r>
          </w:p>
        </w:tc>
        <w:tc>
          <w:tcPr>
            <w:tcW w:w="1298" w:type="pct"/>
            <w:tcBorders>
              <w:top w:val="single" w:sz="6" w:space="0" w:color="000000"/>
              <w:left w:val="single" w:sz="6" w:space="0" w:color="000000"/>
              <w:bottom w:val="single" w:sz="6" w:space="0" w:color="000000"/>
              <w:right w:val="single" w:sz="6" w:space="0" w:color="000000"/>
            </w:tcBorders>
          </w:tcPr>
          <w:p w:rsidR="001C63E6" w:rsidRPr="00E76A96" w:rsidRDefault="00630D5E" w:rsidP="007C689B">
            <w:pPr>
              <w:pStyle w:val="a8"/>
              <w:jc w:val="center"/>
              <w:rPr>
                <w:color w:val="FF0000"/>
              </w:rPr>
            </w:pPr>
            <w:r w:rsidRPr="00630D5E">
              <w:t>16.04.2021</w:t>
            </w:r>
          </w:p>
        </w:tc>
        <w:tc>
          <w:tcPr>
            <w:tcW w:w="1841"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jc w:val="both"/>
              <w:rPr>
                <w:highlight w:val="yellow"/>
              </w:rPr>
            </w:pPr>
            <w:r w:rsidRPr="00E76A96">
              <w:t xml:space="preserve"> Не позднее чем через 5 (пять) рабочих дней со дня подписания протокола рассмотрения и оценки Конкурсных предложений.</w:t>
            </w:r>
          </w:p>
        </w:tc>
      </w:tr>
      <w:tr w:rsidR="001C63E6" w:rsidRPr="00E76A96" w:rsidTr="00161E22">
        <w:tc>
          <w:tcPr>
            <w:tcW w:w="24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t>15</w:t>
            </w:r>
          </w:p>
        </w:tc>
        <w:tc>
          <w:tcPr>
            <w:tcW w:w="162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t>Уведомление о результатах проведения конкурса, направление проекта концессионного соглашения</w:t>
            </w:r>
          </w:p>
        </w:tc>
        <w:tc>
          <w:tcPr>
            <w:tcW w:w="1298"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center"/>
              <w:rPr>
                <w:color w:val="FF0000"/>
              </w:rPr>
            </w:pPr>
            <w:r>
              <w:t>В</w:t>
            </w:r>
            <w:r w:rsidRPr="00E76A96">
              <w:t xml:space="preserve"> течение 15 (пятнадцати) рабочих дней со дня подписания протокола о результатах проведения конкурса или принятия </w:t>
            </w:r>
            <w:proofErr w:type="spellStart"/>
            <w:r w:rsidRPr="00E76A96">
              <w:t>Концедентом</w:t>
            </w:r>
            <w:proofErr w:type="spellEnd"/>
            <w:r w:rsidRPr="00E76A96">
              <w:t xml:space="preserve"> решения об объявлении конкурса несостоявшимся</w:t>
            </w:r>
          </w:p>
        </w:tc>
        <w:tc>
          <w:tcPr>
            <w:tcW w:w="1841"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t xml:space="preserve">Конкурсная комиссия в течение 15 (пятнадцати) рабочих дней со дня подписания протокола о результатах проведения конкурса или принятия </w:t>
            </w:r>
            <w:proofErr w:type="spellStart"/>
            <w:r w:rsidRPr="00E76A96">
              <w:t>Концедентом</w:t>
            </w:r>
            <w:proofErr w:type="spellEnd"/>
            <w:r w:rsidRPr="00E76A96">
              <w:t xml:space="preserve"> решения об объявлении конкурса несостоявшимся обязана направить уведомление участникам конкурса о результатах проведения конкурса.</w:t>
            </w:r>
          </w:p>
          <w:p w:rsidR="001C63E6" w:rsidRPr="00E76A96" w:rsidRDefault="001C63E6" w:rsidP="007C689B">
            <w:pPr>
              <w:pStyle w:val="a8"/>
              <w:jc w:val="both"/>
              <w:rPr>
                <w:color w:val="000000"/>
              </w:rPr>
            </w:pPr>
            <w:proofErr w:type="spellStart"/>
            <w:r w:rsidRPr="00E76A96">
              <w:t>Концедент</w:t>
            </w:r>
            <w:proofErr w:type="spellEnd"/>
            <w:r w:rsidRPr="00E76A96">
              <w:t xml:space="preserve"> в течение 5 (пяти) рабочих дней со дня подписания членами конкурсной комиссии </w:t>
            </w:r>
            <w:r w:rsidRPr="00E76A96">
              <w:lastRenderedPageBreak/>
              <w:t>протокола о результатах проведения конкурса направляет победителю конкурса экземпляр указанного протокола и проект концессионного соглашения.</w:t>
            </w:r>
          </w:p>
          <w:p w:rsidR="001C63E6" w:rsidRPr="00E76A96" w:rsidRDefault="001C63E6" w:rsidP="007C689B">
            <w:pPr>
              <w:pStyle w:val="a8"/>
              <w:jc w:val="center"/>
              <w:rPr>
                <w:b/>
                <w:color w:val="000000"/>
              </w:rPr>
            </w:pPr>
          </w:p>
          <w:p w:rsidR="001C63E6" w:rsidRPr="00E76A96" w:rsidRDefault="001C63E6" w:rsidP="007C689B">
            <w:pPr>
              <w:pStyle w:val="a8"/>
              <w:jc w:val="center"/>
              <w:rPr>
                <w:b/>
                <w:color w:val="000000"/>
              </w:rPr>
            </w:pPr>
          </w:p>
          <w:p w:rsidR="001C63E6" w:rsidRPr="00E76A96" w:rsidRDefault="001C63E6" w:rsidP="007C689B">
            <w:pPr>
              <w:pStyle w:val="a8"/>
              <w:jc w:val="center"/>
            </w:pPr>
          </w:p>
        </w:tc>
      </w:tr>
      <w:tr w:rsidR="001C63E6" w:rsidRPr="00E76A96" w:rsidTr="00161E22">
        <w:tc>
          <w:tcPr>
            <w:tcW w:w="24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lastRenderedPageBreak/>
              <w:t>12.</w:t>
            </w:r>
          </w:p>
        </w:tc>
        <w:tc>
          <w:tcPr>
            <w:tcW w:w="162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t>Размещение результатов конкурса  в сети Интернет</w:t>
            </w:r>
          </w:p>
        </w:tc>
        <w:tc>
          <w:tcPr>
            <w:tcW w:w="1298"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center"/>
              <w:rPr>
                <w:color w:val="FF0000"/>
              </w:rPr>
            </w:pPr>
            <w:r>
              <w:t>В</w:t>
            </w:r>
            <w:r w:rsidRPr="00E76A96">
              <w:t xml:space="preserve"> течение 15 (пятнадцати) рабочих дней со дня подписания протокола о результатах проведения конкурса или принятия </w:t>
            </w:r>
            <w:proofErr w:type="spellStart"/>
            <w:r w:rsidRPr="00E76A96">
              <w:t>Концедентом</w:t>
            </w:r>
            <w:proofErr w:type="spellEnd"/>
            <w:r w:rsidRPr="00E76A96">
              <w:t xml:space="preserve"> решения об объявлении конкурса несостоявшимся</w:t>
            </w:r>
          </w:p>
        </w:tc>
        <w:tc>
          <w:tcPr>
            <w:tcW w:w="1841" w:type="pct"/>
            <w:tcBorders>
              <w:top w:val="single" w:sz="6" w:space="0" w:color="000000"/>
              <w:left w:val="single" w:sz="6" w:space="0" w:color="000000"/>
              <w:bottom w:val="single" w:sz="6" w:space="0" w:color="000000"/>
              <w:right w:val="single" w:sz="6" w:space="0" w:color="000000"/>
            </w:tcBorders>
          </w:tcPr>
          <w:p w:rsidR="001C63E6" w:rsidRDefault="001C63E6" w:rsidP="007C689B">
            <w:pPr>
              <w:pStyle w:val="a8"/>
              <w:jc w:val="both"/>
              <w:rPr>
                <w:rStyle w:val="a5"/>
              </w:rPr>
            </w:pPr>
            <w:r w:rsidRPr="00E76A96">
              <w:t xml:space="preserve">Официальные сайты: </w:t>
            </w:r>
            <w:hyperlink r:id="rId20" w:history="1">
              <w:r w:rsidRPr="00E76A96">
                <w:rPr>
                  <w:rStyle w:val="a5"/>
                  <w:lang w:val="en-US"/>
                </w:rPr>
                <w:t>www</w:t>
              </w:r>
              <w:r w:rsidRPr="00E76A96">
                <w:rPr>
                  <w:rStyle w:val="a5"/>
                </w:rPr>
                <w:t>.</w:t>
              </w:r>
              <w:r w:rsidRPr="00E76A96">
                <w:rPr>
                  <w:rStyle w:val="a5"/>
                  <w:lang w:val="en-US"/>
                </w:rPr>
                <w:t>torgi</w:t>
              </w:r>
              <w:r w:rsidRPr="00E76A96">
                <w:rPr>
                  <w:rStyle w:val="a5"/>
                </w:rPr>
                <w:t>.</w:t>
              </w:r>
              <w:r w:rsidRPr="00E76A96">
                <w:rPr>
                  <w:rStyle w:val="a5"/>
                  <w:lang w:val="en-US"/>
                </w:rPr>
                <w:t>gov</w:t>
              </w:r>
              <w:r w:rsidRPr="00E76A96">
                <w:rPr>
                  <w:rStyle w:val="a5"/>
                </w:rPr>
                <w:t>.</w:t>
              </w:r>
              <w:r w:rsidRPr="00E76A96">
                <w:rPr>
                  <w:rStyle w:val="a5"/>
                  <w:lang w:val="en-US"/>
                </w:rPr>
                <w:t>ru</w:t>
              </w:r>
            </w:hyperlink>
            <w:r w:rsidRPr="00E76A96">
              <w:rPr>
                <w:color w:val="0000FF"/>
              </w:rPr>
              <w:t xml:space="preserve"> и </w:t>
            </w:r>
            <w:hyperlink r:id="rId21" w:history="1">
              <w:r w:rsidRPr="00E76A96">
                <w:rPr>
                  <w:rStyle w:val="a5"/>
                  <w:lang w:val="en-US"/>
                </w:rPr>
                <w:t>www</w:t>
              </w:r>
              <w:r w:rsidRPr="00E76A96">
                <w:rPr>
                  <w:rStyle w:val="a5"/>
                </w:rPr>
                <w:t>.карымское.рф</w:t>
              </w:r>
            </w:hyperlink>
            <w:r w:rsidRPr="00E76A96">
              <w:rPr>
                <w:rStyle w:val="a5"/>
              </w:rPr>
              <w:t>.</w:t>
            </w:r>
          </w:p>
          <w:p w:rsidR="001C63E6" w:rsidRPr="00C821DB" w:rsidRDefault="001C63E6" w:rsidP="007C689B">
            <w:pPr>
              <w:pStyle w:val="a8"/>
              <w:jc w:val="both"/>
            </w:pPr>
            <w:r w:rsidRPr="00C821DB">
              <w:t>Официальное издание: районной газете «Красное знамя».</w:t>
            </w:r>
          </w:p>
          <w:p w:rsidR="001C63E6" w:rsidRPr="00E76A96" w:rsidRDefault="001C63E6" w:rsidP="007C689B">
            <w:pPr>
              <w:pStyle w:val="a8"/>
              <w:jc w:val="both"/>
              <w:rPr>
                <w:highlight w:val="yellow"/>
              </w:rPr>
            </w:pPr>
            <w:r w:rsidRPr="00E76A96">
              <w:t xml:space="preserve">Конкурсная комиссия в течение 15 (пятнадцати) рабочих дней со дня подписания протокола о результатах проведения конкурса или принятия </w:t>
            </w:r>
            <w:proofErr w:type="spellStart"/>
            <w:r w:rsidRPr="00E76A96">
              <w:t>Концедентом</w:t>
            </w:r>
            <w:proofErr w:type="spellEnd"/>
            <w:r w:rsidRPr="00E76A96">
              <w:t xml:space="preserve">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w:t>
            </w:r>
          </w:p>
        </w:tc>
      </w:tr>
      <w:tr w:rsidR="001C63E6" w:rsidRPr="00E76A96" w:rsidTr="00161E22">
        <w:tc>
          <w:tcPr>
            <w:tcW w:w="24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t>13.</w:t>
            </w:r>
          </w:p>
        </w:tc>
        <w:tc>
          <w:tcPr>
            <w:tcW w:w="162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t>Заключение концессионного соглашения</w:t>
            </w:r>
          </w:p>
        </w:tc>
        <w:tc>
          <w:tcPr>
            <w:tcW w:w="1298"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center"/>
              <w:rPr>
                <w:color w:val="FF0000"/>
              </w:rPr>
            </w:pPr>
            <w:r w:rsidRPr="00E76A96">
              <w:t>Не позднее чем через 1</w:t>
            </w:r>
            <w:r>
              <w:t>0</w:t>
            </w:r>
            <w:r w:rsidRPr="00E76A96">
              <w:t xml:space="preserve"> (</w:t>
            </w:r>
            <w:r>
              <w:t>десяти</w:t>
            </w:r>
            <w:r w:rsidRPr="00E76A96">
              <w:t>) рабочих дней со дня подписания протокола о результатах проведения конкурса.</w:t>
            </w:r>
          </w:p>
        </w:tc>
        <w:tc>
          <w:tcPr>
            <w:tcW w:w="1841"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rPr>
                <w:highlight w:val="yellow"/>
              </w:rPr>
            </w:pPr>
            <w:r w:rsidRPr="00E76A96">
              <w:t>Не позднее чем через 1</w:t>
            </w:r>
            <w:r>
              <w:t>0</w:t>
            </w:r>
            <w:r w:rsidRPr="00E76A96">
              <w:t xml:space="preserve"> (</w:t>
            </w:r>
            <w:r>
              <w:t>десяти</w:t>
            </w:r>
            <w:r w:rsidRPr="00E76A96">
              <w:t>) рабочих дней со дня подписания протокола о результатах проведения конкурса.</w:t>
            </w:r>
          </w:p>
        </w:tc>
      </w:tr>
    </w:tbl>
    <w:p w:rsidR="00773900" w:rsidRDefault="00773900" w:rsidP="00773900">
      <w:pPr>
        <w:widowControl w:val="0"/>
        <w:tabs>
          <w:tab w:val="num" w:pos="1567"/>
        </w:tabs>
        <w:ind w:left="142" w:firstLine="567"/>
        <w:jc w:val="center"/>
        <w:rPr>
          <w:b/>
          <w:color w:val="000000"/>
          <w:sz w:val="28"/>
          <w:szCs w:val="28"/>
        </w:rPr>
      </w:pPr>
    </w:p>
    <w:p w:rsidR="00773900" w:rsidRPr="000A19A7" w:rsidRDefault="00773900" w:rsidP="00C0209F">
      <w:pPr>
        <w:widowControl w:val="0"/>
        <w:tabs>
          <w:tab w:val="num" w:pos="1567"/>
        </w:tabs>
        <w:ind w:left="142" w:firstLine="567"/>
        <w:jc w:val="both"/>
        <w:rPr>
          <w:b/>
          <w:color w:val="000000"/>
          <w:sz w:val="28"/>
          <w:szCs w:val="28"/>
        </w:rPr>
      </w:pPr>
    </w:p>
    <w:p w:rsidR="004931D4" w:rsidRDefault="00773900" w:rsidP="00773900">
      <w:pPr>
        <w:pStyle w:val="10"/>
        <w:numPr>
          <w:ilvl w:val="0"/>
          <w:numId w:val="31"/>
        </w:numPr>
        <w:spacing w:before="0" w:after="0"/>
        <w:rPr>
          <w:sz w:val="28"/>
          <w:szCs w:val="28"/>
        </w:rPr>
      </w:pPr>
      <w:bookmarkStart w:id="26" w:name="_Toc420510625"/>
      <w:r>
        <w:rPr>
          <w:sz w:val="28"/>
          <w:szCs w:val="28"/>
        </w:rPr>
        <w:t xml:space="preserve"> </w:t>
      </w:r>
      <w:r w:rsidR="004931D4" w:rsidRPr="00B7538C">
        <w:rPr>
          <w:sz w:val="28"/>
          <w:szCs w:val="28"/>
        </w:rPr>
        <w:t>Перечень приложений к</w:t>
      </w:r>
      <w:r w:rsidR="004931D4">
        <w:rPr>
          <w:sz w:val="28"/>
          <w:szCs w:val="28"/>
        </w:rPr>
        <w:t xml:space="preserve"> </w:t>
      </w:r>
      <w:r w:rsidR="004931D4" w:rsidRPr="00B7538C">
        <w:rPr>
          <w:sz w:val="28"/>
          <w:szCs w:val="28"/>
        </w:rPr>
        <w:t>Конкурсной документации</w:t>
      </w:r>
      <w:bookmarkEnd w:id="26"/>
    </w:p>
    <w:p w:rsidR="00A236DE" w:rsidRDefault="00A236DE" w:rsidP="00A236DE"/>
    <w:p w:rsidR="00A236DE" w:rsidRDefault="00A236DE" w:rsidP="00A236DE">
      <w:pPr>
        <w:pStyle w:val="aff"/>
        <w:numPr>
          <w:ilvl w:val="0"/>
          <w:numId w:val="32"/>
        </w:numPr>
        <w:rPr>
          <w:sz w:val="28"/>
          <w:szCs w:val="28"/>
        </w:rPr>
      </w:pPr>
      <w:r w:rsidRPr="00A236DE">
        <w:rPr>
          <w:sz w:val="28"/>
          <w:szCs w:val="28"/>
        </w:rPr>
        <w:t xml:space="preserve">Приложение 1 – </w:t>
      </w:r>
      <w:r w:rsidR="00F82B7D">
        <w:rPr>
          <w:sz w:val="28"/>
          <w:szCs w:val="28"/>
        </w:rPr>
        <w:t xml:space="preserve">Состав и </w:t>
      </w:r>
      <w:r w:rsidRPr="00A236DE">
        <w:rPr>
          <w:sz w:val="28"/>
          <w:szCs w:val="28"/>
        </w:rPr>
        <w:t>описание Объекта Концессионного соглашения</w:t>
      </w:r>
      <w:r w:rsidR="00F82B7D">
        <w:rPr>
          <w:sz w:val="28"/>
          <w:szCs w:val="28"/>
        </w:rPr>
        <w:t>,</w:t>
      </w:r>
      <w:r w:rsidRPr="00A236DE">
        <w:rPr>
          <w:sz w:val="28"/>
          <w:szCs w:val="28"/>
        </w:rPr>
        <w:t xml:space="preserve"> технико-экономические показатели</w:t>
      </w:r>
    </w:p>
    <w:p w:rsidR="006F27CF" w:rsidRPr="004D1507" w:rsidRDefault="00223832" w:rsidP="00223832">
      <w:pPr>
        <w:ind w:firstLine="360"/>
        <w:jc w:val="both"/>
        <w:rPr>
          <w:sz w:val="28"/>
          <w:szCs w:val="28"/>
        </w:rPr>
      </w:pPr>
      <w:r>
        <w:rPr>
          <w:sz w:val="28"/>
          <w:szCs w:val="28"/>
        </w:rPr>
        <w:t>2. П</w:t>
      </w:r>
      <w:r w:rsidR="00A236DE" w:rsidRPr="00A236DE">
        <w:rPr>
          <w:sz w:val="28"/>
          <w:szCs w:val="28"/>
        </w:rPr>
        <w:t>риложение 2</w:t>
      </w:r>
      <w:r w:rsidR="00A236DE">
        <w:rPr>
          <w:sz w:val="28"/>
          <w:szCs w:val="28"/>
        </w:rPr>
        <w:t>- долгосрочные параметры</w:t>
      </w:r>
      <w:r w:rsidR="00F82B7D">
        <w:rPr>
          <w:sz w:val="28"/>
          <w:szCs w:val="28"/>
        </w:rPr>
        <w:t xml:space="preserve"> </w:t>
      </w:r>
      <w:r w:rsidR="00F82B7D" w:rsidRPr="00B7538C">
        <w:rPr>
          <w:bCs/>
          <w:color w:val="000000"/>
          <w:sz w:val="28"/>
          <w:szCs w:val="28"/>
        </w:rPr>
        <w:t>деятельности Концессионера</w:t>
      </w:r>
      <w:r w:rsidR="00A236DE">
        <w:rPr>
          <w:sz w:val="28"/>
          <w:szCs w:val="28"/>
        </w:rPr>
        <w:t>, не являющиеся критериями конкурса, утвержденные Региональной службой по тарифам Забайкальского края</w:t>
      </w:r>
      <w:r w:rsidR="006F27CF">
        <w:rPr>
          <w:sz w:val="28"/>
          <w:szCs w:val="28"/>
        </w:rPr>
        <w:t>.</w:t>
      </w:r>
      <w:r w:rsidR="006F27CF" w:rsidRPr="006F27CF">
        <w:rPr>
          <w:sz w:val="28"/>
          <w:szCs w:val="28"/>
        </w:rPr>
        <w:t xml:space="preserve"> </w:t>
      </w:r>
      <w:r w:rsidR="006F27CF" w:rsidRPr="004D1507">
        <w:rPr>
          <w:sz w:val="28"/>
          <w:szCs w:val="28"/>
        </w:rPr>
        <w:t>Сведения о ценах, значениях и параметрах, в соответствии с пунктами 4,5,6,7,8,9,10,11 части 1.2 статьи 23 Закона о концессионных соглашениях.</w:t>
      </w:r>
    </w:p>
    <w:p w:rsidR="00A236DE" w:rsidRPr="006F27CF" w:rsidRDefault="00A236DE" w:rsidP="006F27CF">
      <w:pPr>
        <w:rPr>
          <w:sz w:val="28"/>
          <w:szCs w:val="28"/>
        </w:rPr>
      </w:pPr>
    </w:p>
    <w:p w:rsidR="00EC0551" w:rsidRPr="003F04F9" w:rsidRDefault="00A236DE" w:rsidP="003F04F9">
      <w:pPr>
        <w:pStyle w:val="aff"/>
        <w:numPr>
          <w:ilvl w:val="0"/>
          <w:numId w:val="33"/>
        </w:numPr>
        <w:rPr>
          <w:sz w:val="28"/>
          <w:szCs w:val="28"/>
        </w:rPr>
      </w:pPr>
      <w:r w:rsidRPr="003F04F9">
        <w:rPr>
          <w:sz w:val="28"/>
          <w:szCs w:val="28"/>
        </w:rPr>
        <w:t xml:space="preserve">Приложение 3 – Задание, перечень </w:t>
      </w:r>
      <w:r w:rsidR="00EC0EAA" w:rsidRPr="003F04F9">
        <w:rPr>
          <w:sz w:val="28"/>
          <w:szCs w:val="28"/>
        </w:rPr>
        <w:t xml:space="preserve">основных </w:t>
      </w:r>
      <w:proofErr w:type="gramStart"/>
      <w:r w:rsidRPr="003F04F9">
        <w:rPr>
          <w:sz w:val="28"/>
          <w:szCs w:val="28"/>
        </w:rPr>
        <w:t xml:space="preserve">мероприятий  </w:t>
      </w:r>
      <w:r w:rsidR="00F82B7D" w:rsidRPr="003F04F9">
        <w:rPr>
          <w:sz w:val="28"/>
          <w:szCs w:val="28"/>
        </w:rPr>
        <w:t>Концессионера</w:t>
      </w:r>
      <w:proofErr w:type="gramEnd"/>
    </w:p>
    <w:p w:rsidR="00A4766A" w:rsidRDefault="00EC0551" w:rsidP="003F04F9">
      <w:pPr>
        <w:pStyle w:val="aff"/>
        <w:numPr>
          <w:ilvl w:val="0"/>
          <w:numId w:val="33"/>
        </w:numPr>
        <w:rPr>
          <w:sz w:val="28"/>
          <w:szCs w:val="28"/>
        </w:rPr>
      </w:pPr>
      <w:r>
        <w:rPr>
          <w:sz w:val="28"/>
          <w:szCs w:val="28"/>
        </w:rPr>
        <w:t xml:space="preserve">Акты технического </w:t>
      </w:r>
      <w:r w:rsidR="00A4766A">
        <w:rPr>
          <w:sz w:val="28"/>
          <w:szCs w:val="28"/>
        </w:rPr>
        <w:t>состояния Объектов</w:t>
      </w:r>
      <w:r>
        <w:rPr>
          <w:sz w:val="28"/>
          <w:szCs w:val="28"/>
        </w:rPr>
        <w:t xml:space="preserve"> концессионного соглашения (дефектные акты)</w:t>
      </w:r>
    </w:p>
    <w:p w:rsidR="00E84F12" w:rsidRDefault="00E84F12" w:rsidP="003F04F9">
      <w:pPr>
        <w:pStyle w:val="aff"/>
        <w:numPr>
          <w:ilvl w:val="0"/>
          <w:numId w:val="33"/>
        </w:numPr>
        <w:rPr>
          <w:sz w:val="28"/>
          <w:szCs w:val="28"/>
        </w:rPr>
      </w:pPr>
      <w:r>
        <w:rPr>
          <w:sz w:val="28"/>
          <w:szCs w:val="28"/>
        </w:rPr>
        <w:t xml:space="preserve">Схема расположения тепловых сетей в </w:t>
      </w:r>
      <w:proofErr w:type="spellStart"/>
      <w:r>
        <w:rPr>
          <w:sz w:val="28"/>
          <w:szCs w:val="28"/>
        </w:rPr>
        <w:t>с.Шара-Горохон</w:t>
      </w:r>
      <w:proofErr w:type="spellEnd"/>
    </w:p>
    <w:p w:rsidR="002F2E2A" w:rsidRDefault="002F2E2A" w:rsidP="002F2E2A">
      <w:pPr>
        <w:pStyle w:val="aff"/>
        <w:rPr>
          <w:sz w:val="28"/>
          <w:szCs w:val="28"/>
        </w:rPr>
      </w:pPr>
    </w:p>
    <w:p w:rsidR="002F2E2A" w:rsidRPr="002F2E2A" w:rsidRDefault="002F2E2A" w:rsidP="002F2E2A">
      <w:pPr>
        <w:pStyle w:val="aff"/>
        <w:numPr>
          <w:ilvl w:val="0"/>
          <w:numId w:val="31"/>
        </w:numPr>
        <w:jc w:val="center"/>
        <w:rPr>
          <w:b/>
          <w:sz w:val="28"/>
          <w:szCs w:val="28"/>
        </w:rPr>
      </w:pPr>
      <w:r w:rsidRPr="002F2E2A">
        <w:rPr>
          <w:b/>
          <w:sz w:val="28"/>
          <w:szCs w:val="28"/>
        </w:rPr>
        <w:t>Перечень образцов и форм документов, представляемых заявителем:</w:t>
      </w:r>
    </w:p>
    <w:p w:rsidR="002F2E2A" w:rsidRPr="002F2E2A" w:rsidRDefault="002F2E2A" w:rsidP="002F2E2A">
      <w:pPr>
        <w:rPr>
          <w:b/>
          <w:sz w:val="28"/>
          <w:szCs w:val="28"/>
        </w:rPr>
      </w:pPr>
    </w:p>
    <w:p w:rsidR="00534AA4" w:rsidRDefault="00534AA4" w:rsidP="00B516A1">
      <w:pPr>
        <w:pStyle w:val="aff"/>
        <w:numPr>
          <w:ilvl w:val="0"/>
          <w:numId w:val="34"/>
        </w:numPr>
        <w:rPr>
          <w:sz w:val="28"/>
          <w:szCs w:val="28"/>
        </w:rPr>
      </w:pPr>
      <w:r>
        <w:rPr>
          <w:sz w:val="28"/>
          <w:szCs w:val="28"/>
        </w:rPr>
        <w:t>Форма 1 – Заявка на участие в конкурсе на право заключения Концессионного соглашения</w:t>
      </w:r>
    </w:p>
    <w:p w:rsidR="00534AA4" w:rsidRDefault="00534AA4" w:rsidP="00B516A1">
      <w:pPr>
        <w:pStyle w:val="aff"/>
        <w:numPr>
          <w:ilvl w:val="0"/>
          <w:numId w:val="34"/>
        </w:numPr>
        <w:rPr>
          <w:sz w:val="28"/>
          <w:szCs w:val="28"/>
        </w:rPr>
      </w:pPr>
      <w:r>
        <w:rPr>
          <w:sz w:val="28"/>
          <w:szCs w:val="28"/>
        </w:rPr>
        <w:t>Форма 2 – Анкета</w:t>
      </w:r>
    </w:p>
    <w:p w:rsidR="00534AA4" w:rsidRDefault="00534AA4" w:rsidP="00B516A1">
      <w:pPr>
        <w:pStyle w:val="aff"/>
        <w:numPr>
          <w:ilvl w:val="0"/>
          <w:numId w:val="34"/>
        </w:numPr>
        <w:rPr>
          <w:sz w:val="28"/>
          <w:szCs w:val="28"/>
        </w:rPr>
      </w:pPr>
      <w:r>
        <w:rPr>
          <w:sz w:val="28"/>
          <w:szCs w:val="28"/>
        </w:rPr>
        <w:t xml:space="preserve">Форма 3- Договор задатка </w:t>
      </w:r>
    </w:p>
    <w:p w:rsidR="00534AA4" w:rsidRDefault="00534AA4" w:rsidP="00B516A1">
      <w:pPr>
        <w:pStyle w:val="aff"/>
        <w:numPr>
          <w:ilvl w:val="0"/>
          <w:numId w:val="34"/>
        </w:numPr>
        <w:rPr>
          <w:sz w:val="28"/>
          <w:szCs w:val="28"/>
        </w:rPr>
      </w:pPr>
      <w:r>
        <w:rPr>
          <w:sz w:val="28"/>
          <w:szCs w:val="28"/>
        </w:rPr>
        <w:t>Форма 4- заявка для предоставления разъяснений к конкурсной документации</w:t>
      </w:r>
    </w:p>
    <w:p w:rsidR="00534AA4" w:rsidRDefault="00534AA4" w:rsidP="00B516A1">
      <w:pPr>
        <w:pStyle w:val="aff"/>
        <w:numPr>
          <w:ilvl w:val="0"/>
          <w:numId w:val="34"/>
        </w:numPr>
        <w:rPr>
          <w:sz w:val="28"/>
          <w:szCs w:val="28"/>
        </w:rPr>
      </w:pPr>
      <w:r>
        <w:rPr>
          <w:sz w:val="28"/>
          <w:szCs w:val="28"/>
        </w:rPr>
        <w:t xml:space="preserve">Форма 5 – опись документов к заявке </w:t>
      </w:r>
    </w:p>
    <w:p w:rsidR="00534AA4" w:rsidRDefault="00534AA4" w:rsidP="00B516A1">
      <w:pPr>
        <w:pStyle w:val="aff"/>
        <w:numPr>
          <w:ilvl w:val="0"/>
          <w:numId w:val="34"/>
        </w:numPr>
        <w:rPr>
          <w:sz w:val="28"/>
          <w:szCs w:val="28"/>
        </w:rPr>
      </w:pPr>
      <w:r>
        <w:rPr>
          <w:sz w:val="28"/>
          <w:szCs w:val="28"/>
        </w:rPr>
        <w:t xml:space="preserve"> Форма 6 – Конкурсное предложение</w:t>
      </w:r>
    </w:p>
    <w:p w:rsidR="00534AA4" w:rsidRDefault="00534AA4" w:rsidP="00B516A1">
      <w:pPr>
        <w:pStyle w:val="aff"/>
        <w:numPr>
          <w:ilvl w:val="0"/>
          <w:numId w:val="34"/>
        </w:numPr>
        <w:rPr>
          <w:sz w:val="28"/>
          <w:szCs w:val="28"/>
        </w:rPr>
      </w:pPr>
      <w:r>
        <w:rPr>
          <w:sz w:val="28"/>
          <w:szCs w:val="28"/>
        </w:rPr>
        <w:t xml:space="preserve"> Форма 7 – </w:t>
      </w:r>
      <w:proofErr w:type="gramStart"/>
      <w:r>
        <w:rPr>
          <w:sz w:val="28"/>
          <w:szCs w:val="28"/>
        </w:rPr>
        <w:t>уведомление  об</w:t>
      </w:r>
      <w:proofErr w:type="gramEnd"/>
      <w:r>
        <w:rPr>
          <w:sz w:val="28"/>
          <w:szCs w:val="28"/>
        </w:rPr>
        <w:t xml:space="preserve"> отзыве (отказе) заявки на участие в конкурсе на право заключения концессионного соглашения</w:t>
      </w:r>
    </w:p>
    <w:p w:rsidR="00A236DE" w:rsidRPr="00A236DE" w:rsidRDefault="00534AA4" w:rsidP="00B516A1">
      <w:pPr>
        <w:pStyle w:val="aff"/>
        <w:numPr>
          <w:ilvl w:val="0"/>
          <w:numId w:val="34"/>
        </w:numPr>
        <w:rPr>
          <w:sz w:val="28"/>
          <w:szCs w:val="28"/>
        </w:rPr>
      </w:pPr>
      <w:r>
        <w:rPr>
          <w:sz w:val="28"/>
          <w:szCs w:val="28"/>
        </w:rPr>
        <w:t xml:space="preserve"> Форма 8 – Концессионного соглашение  </w:t>
      </w:r>
      <w:r w:rsidR="00EC0551">
        <w:rPr>
          <w:sz w:val="28"/>
          <w:szCs w:val="28"/>
        </w:rPr>
        <w:t xml:space="preserve"> </w:t>
      </w:r>
      <w:r w:rsidR="00F82B7D">
        <w:rPr>
          <w:sz w:val="28"/>
          <w:szCs w:val="28"/>
        </w:rPr>
        <w:t xml:space="preserve"> </w:t>
      </w:r>
    </w:p>
    <w:p w:rsidR="00ED1810" w:rsidRPr="00ED1810" w:rsidRDefault="00ED1810" w:rsidP="00ED1810"/>
    <w:p w:rsidR="00834748" w:rsidRDefault="00834748" w:rsidP="004931D4">
      <w:pPr>
        <w:widowControl w:val="0"/>
        <w:tabs>
          <w:tab w:val="num" w:pos="1567"/>
        </w:tabs>
        <w:ind w:left="142" w:firstLine="567"/>
        <w:jc w:val="center"/>
        <w:rPr>
          <w:color w:val="000000"/>
          <w:sz w:val="28"/>
          <w:szCs w:val="28"/>
        </w:rPr>
      </w:pPr>
    </w:p>
    <w:p w:rsidR="00834748" w:rsidRPr="00B7538C" w:rsidRDefault="00834748" w:rsidP="004931D4">
      <w:pPr>
        <w:widowControl w:val="0"/>
        <w:ind w:left="142" w:firstLine="567"/>
        <w:jc w:val="center"/>
        <w:rPr>
          <w:color w:val="000000"/>
          <w:sz w:val="28"/>
          <w:szCs w:val="28"/>
        </w:rPr>
      </w:pPr>
    </w:p>
    <w:p w:rsidR="00180FDA" w:rsidRDefault="00180FDA" w:rsidP="006739F8">
      <w:pPr>
        <w:autoSpaceDE w:val="0"/>
        <w:autoSpaceDN w:val="0"/>
        <w:adjustRightInd w:val="0"/>
        <w:ind w:firstLine="709"/>
        <w:jc w:val="both"/>
        <w:outlineLvl w:val="2"/>
        <w:rPr>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bookmarkEnd w:id="0"/>
    <w:bookmarkEnd w:id="1"/>
    <w:p w:rsidR="00CA332F" w:rsidRPr="004D1507" w:rsidRDefault="00CA332F" w:rsidP="00877749">
      <w:pPr>
        <w:ind w:firstLine="851"/>
        <w:jc w:val="both"/>
        <w:rPr>
          <w:sz w:val="28"/>
          <w:szCs w:val="28"/>
        </w:rPr>
      </w:pPr>
    </w:p>
    <w:sectPr w:rsidR="00CA332F" w:rsidRPr="004D1507" w:rsidSect="00E72D9A">
      <w:headerReference w:type="default" r:id="rId22"/>
      <w:footerReference w:type="even" r:id="rId23"/>
      <w:pgSz w:w="11906" w:h="16838"/>
      <w:pgMar w:top="1021" w:right="424" w:bottom="28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75D" w:rsidRDefault="0049775D">
      <w:r>
        <w:separator/>
      </w:r>
    </w:p>
  </w:endnote>
  <w:endnote w:type="continuationSeparator" w:id="0">
    <w:p w:rsidR="0049775D" w:rsidRDefault="0049775D">
      <w:r>
        <w:continuationSeparator/>
      </w:r>
    </w:p>
  </w:endnote>
  <w:endnote w:type="continuationNotice" w:id="1">
    <w:p w:rsidR="0049775D" w:rsidRDefault="00497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MS PGothic">
    <w:panose1 w:val="020B0600070205080204"/>
    <w:charset w:val="80"/>
    <w:family w:val="swiss"/>
    <w:pitch w:val="variable"/>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89B" w:rsidRDefault="007C689B" w:rsidP="00F72C23">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C689B" w:rsidRDefault="007C689B" w:rsidP="00502B30">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75D" w:rsidRDefault="0049775D">
      <w:r>
        <w:separator/>
      </w:r>
    </w:p>
  </w:footnote>
  <w:footnote w:type="continuationSeparator" w:id="0">
    <w:p w:rsidR="0049775D" w:rsidRDefault="0049775D">
      <w:r>
        <w:continuationSeparator/>
      </w:r>
    </w:p>
  </w:footnote>
  <w:footnote w:type="continuationNotice" w:id="1">
    <w:p w:rsidR="0049775D" w:rsidRDefault="0049775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931416"/>
      <w:docPartObj>
        <w:docPartGallery w:val="Page Numbers (Top of Page)"/>
        <w:docPartUnique/>
      </w:docPartObj>
    </w:sdtPr>
    <w:sdtEndPr/>
    <w:sdtContent>
      <w:p w:rsidR="007C689B" w:rsidRDefault="007C689B">
        <w:pPr>
          <w:pStyle w:val="afb"/>
          <w:jc w:val="center"/>
        </w:pPr>
        <w:r>
          <w:fldChar w:fldCharType="begin"/>
        </w:r>
        <w:r>
          <w:instrText>PAGE   \* MERGEFORMAT</w:instrText>
        </w:r>
        <w:r>
          <w:fldChar w:fldCharType="separate"/>
        </w:r>
        <w:r w:rsidR="0045790B" w:rsidRPr="0045790B">
          <w:rPr>
            <w:noProof/>
            <w:lang w:val="ru-RU"/>
          </w:rPr>
          <w:t>9</w:t>
        </w:r>
        <w:r>
          <w:rPr>
            <w:noProof/>
            <w:lang w:val="ru-RU"/>
          </w:rPr>
          <w:fldChar w:fldCharType="end"/>
        </w:r>
      </w:p>
    </w:sdtContent>
  </w:sdt>
  <w:p w:rsidR="007C689B" w:rsidRPr="001769AE" w:rsidRDefault="007C689B" w:rsidP="001769AE">
    <w:pPr>
      <w:pStyle w:val="afb"/>
      <w:jc w:val="both"/>
      <w:rPr>
        <w:b/>
        <w:i/>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1" w15:restartNumberingAfterBreak="0">
    <w:nsid w:val="00000019"/>
    <w:multiLevelType w:val="multilevel"/>
    <w:tmpl w:val="00000018"/>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29967F7"/>
    <w:multiLevelType w:val="multilevel"/>
    <w:tmpl w:val="EACE80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46C5EFB"/>
    <w:multiLevelType w:val="multilevel"/>
    <w:tmpl w:val="167E3390"/>
    <w:lvl w:ilvl="0">
      <w:start w:val="18"/>
      <w:numFmt w:val="decimal"/>
      <w:lvlText w:val="%1."/>
      <w:lvlJc w:val="left"/>
      <w:pPr>
        <w:ind w:left="600" w:hanging="600"/>
      </w:pPr>
      <w:rPr>
        <w:rFonts w:hint="default"/>
      </w:rPr>
    </w:lvl>
    <w:lvl w:ilvl="1">
      <w:start w:val="1"/>
      <w:numFmt w:val="decimal"/>
      <w:lvlText w:val="%1.%2."/>
      <w:lvlJc w:val="left"/>
      <w:pPr>
        <w:ind w:left="1855" w:hanging="720"/>
      </w:pPr>
      <w:rPr>
        <w:rFonts w:hint="default"/>
        <w:i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0A370F75"/>
    <w:multiLevelType w:val="multilevel"/>
    <w:tmpl w:val="6946278A"/>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6" w15:restartNumberingAfterBreak="0">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C166D"/>
    <w:multiLevelType w:val="hybridMultilevel"/>
    <w:tmpl w:val="0BB6B464"/>
    <w:lvl w:ilvl="0" w:tplc="081A19FA">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4D6855"/>
    <w:multiLevelType w:val="multilevel"/>
    <w:tmpl w:val="847E708E"/>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15:restartNumberingAfterBreak="0">
    <w:nsid w:val="1B9F6530"/>
    <w:multiLevelType w:val="hybridMultilevel"/>
    <w:tmpl w:val="BE7AEF6C"/>
    <w:lvl w:ilvl="0" w:tplc="C63A2312">
      <w:start w:val="2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B03413"/>
    <w:multiLevelType w:val="hybridMultilevel"/>
    <w:tmpl w:val="8A8A3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FB7914"/>
    <w:multiLevelType w:val="hybridMultilevel"/>
    <w:tmpl w:val="C1B6D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2C73D1"/>
    <w:multiLevelType w:val="multilevel"/>
    <w:tmpl w:val="C248C080"/>
    <w:lvl w:ilvl="0">
      <w:start w:val="1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324F31D6"/>
    <w:multiLevelType w:val="multilevel"/>
    <w:tmpl w:val="45D21E2A"/>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15:restartNumberingAfterBreak="0">
    <w:nsid w:val="37185948"/>
    <w:multiLevelType w:val="hybridMultilevel"/>
    <w:tmpl w:val="8FB0DC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F86583"/>
    <w:multiLevelType w:val="multilevel"/>
    <w:tmpl w:val="11E289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ascii="Times New Roman" w:hAnsi="Times New Roman" w:cs="Times New Roman" w:hint="default"/>
        <w:b/>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967573F"/>
    <w:multiLevelType w:val="multilevel"/>
    <w:tmpl w:val="7C0416BC"/>
    <w:lvl w:ilvl="0">
      <w:start w:val="5"/>
      <w:numFmt w:val="decimal"/>
      <w:lvlText w:val="%1."/>
      <w:lvlJc w:val="left"/>
      <w:pPr>
        <w:ind w:left="720" w:hanging="360"/>
      </w:pPr>
      <w:rPr>
        <w:rFonts w:hint="default"/>
      </w:rPr>
    </w:lvl>
    <w:lvl w:ilvl="1">
      <w:start w:val="13"/>
      <w:numFmt w:val="decimal"/>
      <w:isLgl/>
      <w:lvlText w:val="%1.%2."/>
      <w:lvlJc w:val="left"/>
      <w:pPr>
        <w:ind w:left="1479" w:hanging="945"/>
      </w:pPr>
      <w:rPr>
        <w:rFonts w:hint="default"/>
      </w:rPr>
    </w:lvl>
    <w:lvl w:ilvl="2">
      <w:start w:val="1"/>
      <w:numFmt w:val="decimal"/>
      <w:isLgl/>
      <w:lvlText w:val="%1.%2.%3."/>
      <w:lvlJc w:val="left"/>
      <w:pPr>
        <w:ind w:left="1653" w:hanging="945"/>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1" w15:restartNumberingAfterBreak="0">
    <w:nsid w:val="3EC24D08"/>
    <w:multiLevelType w:val="hybridMultilevel"/>
    <w:tmpl w:val="F552CE9E"/>
    <w:lvl w:ilvl="0" w:tplc="092EA23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15:restartNumberingAfterBreak="0">
    <w:nsid w:val="4C6D3BC1"/>
    <w:multiLevelType w:val="multilevel"/>
    <w:tmpl w:val="6946278A"/>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A42619F"/>
    <w:multiLevelType w:val="multilevel"/>
    <w:tmpl w:val="C88AD46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BEA6A6F"/>
    <w:multiLevelType w:val="hybridMultilevel"/>
    <w:tmpl w:val="163E8ABC"/>
    <w:lvl w:ilvl="0" w:tplc="3A66D7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EBD3209"/>
    <w:multiLevelType w:val="hybridMultilevel"/>
    <w:tmpl w:val="C1B6D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cs="Times New Roman" w:hint="default"/>
      </w:rPr>
    </w:lvl>
    <w:lvl w:ilvl="1" w:tplc="7F648196">
      <w:start w:val="1"/>
      <w:numFmt w:val="bullet"/>
      <w:pStyle w:val="22"/>
      <w:lvlText w:val="o"/>
      <w:lvlJc w:val="left"/>
      <w:pPr>
        <w:tabs>
          <w:tab w:val="num" w:pos="1440"/>
        </w:tabs>
        <w:ind w:left="1440" w:hanging="360"/>
      </w:pPr>
      <w:rPr>
        <w:rFonts w:ascii="Courier New" w:hAnsi="Courier New" w:hint="default"/>
      </w:rPr>
    </w:lvl>
    <w:lvl w:ilvl="2" w:tplc="DFDA65B4" w:tentative="1">
      <w:start w:val="1"/>
      <w:numFmt w:val="bullet"/>
      <w:lvlText w:val=""/>
      <w:lvlJc w:val="left"/>
      <w:pPr>
        <w:tabs>
          <w:tab w:val="num" w:pos="2160"/>
        </w:tabs>
        <w:ind w:left="2160" w:hanging="360"/>
      </w:pPr>
      <w:rPr>
        <w:rFonts w:ascii="Wingdings" w:hAnsi="Wingdings" w:hint="default"/>
      </w:rPr>
    </w:lvl>
    <w:lvl w:ilvl="3" w:tplc="0C625410" w:tentative="1">
      <w:start w:val="1"/>
      <w:numFmt w:val="bullet"/>
      <w:lvlText w:val=""/>
      <w:lvlJc w:val="left"/>
      <w:pPr>
        <w:tabs>
          <w:tab w:val="num" w:pos="2880"/>
        </w:tabs>
        <w:ind w:left="2880" w:hanging="360"/>
      </w:pPr>
      <w:rPr>
        <w:rFonts w:ascii="Symbol" w:hAnsi="Symbol" w:hint="default"/>
      </w:rPr>
    </w:lvl>
    <w:lvl w:ilvl="4" w:tplc="7116CE36" w:tentative="1">
      <w:start w:val="1"/>
      <w:numFmt w:val="bullet"/>
      <w:lvlText w:val="o"/>
      <w:lvlJc w:val="left"/>
      <w:pPr>
        <w:tabs>
          <w:tab w:val="num" w:pos="3600"/>
        </w:tabs>
        <w:ind w:left="3600" w:hanging="360"/>
      </w:pPr>
      <w:rPr>
        <w:rFonts w:ascii="Courier New" w:hAnsi="Courier New" w:hint="default"/>
      </w:rPr>
    </w:lvl>
    <w:lvl w:ilvl="5" w:tplc="8B688B42" w:tentative="1">
      <w:start w:val="1"/>
      <w:numFmt w:val="bullet"/>
      <w:lvlText w:val=""/>
      <w:lvlJc w:val="left"/>
      <w:pPr>
        <w:tabs>
          <w:tab w:val="num" w:pos="4320"/>
        </w:tabs>
        <w:ind w:left="4320" w:hanging="360"/>
      </w:pPr>
      <w:rPr>
        <w:rFonts w:ascii="Wingdings" w:hAnsi="Wingdings" w:hint="default"/>
      </w:rPr>
    </w:lvl>
    <w:lvl w:ilvl="6" w:tplc="D2FA7BF0" w:tentative="1">
      <w:start w:val="1"/>
      <w:numFmt w:val="bullet"/>
      <w:lvlText w:val=""/>
      <w:lvlJc w:val="left"/>
      <w:pPr>
        <w:tabs>
          <w:tab w:val="num" w:pos="5040"/>
        </w:tabs>
        <w:ind w:left="5040" w:hanging="360"/>
      </w:pPr>
      <w:rPr>
        <w:rFonts w:ascii="Symbol" w:hAnsi="Symbol" w:hint="default"/>
      </w:rPr>
    </w:lvl>
    <w:lvl w:ilvl="7" w:tplc="2A7C2E54" w:tentative="1">
      <w:start w:val="1"/>
      <w:numFmt w:val="bullet"/>
      <w:lvlText w:val="o"/>
      <w:lvlJc w:val="left"/>
      <w:pPr>
        <w:tabs>
          <w:tab w:val="num" w:pos="5760"/>
        </w:tabs>
        <w:ind w:left="5760" w:hanging="360"/>
      </w:pPr>
      <w:rPr>
        <w:rFonts w:ascii="Courier New" w:hAnsi="Courier New" w:hint="default"/>
      </w:rPr>
    </w:lvl>
    <w:lvl w:ilvl="8" w:tplc="C6121D1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D22BC0"/>
    <w:multiLevelType w:val="hybridMultilevel"/>
    <w:tmpl w:val="5D642350"/>
    <w:lvl w:ilvl="0" w:tplc="AB4AB392">
      <w:start w:val="4"/>
      <w:numFmt w:val="bullet"/>
      <w:lvlText w:val="-"/>
      <w:lvlJc w:val="left"/>
      <w:pPr>
        <w:tabs>
          <w:tab w:val="num" w:pos="1040"/>
        </w:tabs>
        <w:ind w:left="104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40E335B"/>
    <w:multiLevelType w:val="multilevel"/>
    <w:tmpl w:val="11E289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ascii="Times New Roman" w:hAnsi="Times New Roman" w:cs="Times New Roman" w:hint="default"/>
        <w:b/>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95816F0"/>
    <w:multiLevelType w:val="hybridMultilevel"/>
    <w:tmpl w:val="406A8CA0"/>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0" w15:restartNumberingAfterBreak="0">
    <w:nsid w:val="69954036"/>
    <w:multiLevelType w:val="hybridMultilevel"/>
    <w:tmpl w:val="B590C70C"/>
    <w:name w:val="WW8Num12"/>
    <w:lvl w:ilvl="0" w:tplc="75A259A4">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F794BDC"/>
    <w:multiLevelType w:val="hybridMultilevel"/>
    <w:tmpl w:val="FD7E92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385221"/>
    <w:multiLevelType w:val="hybridMultilevel"/>
    <w:tmpl w:val="B2564406"/>
    <w:lvl w:ilvl="0" w:tplc="32B49D0E">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F66711"/>
    <w:multiLevelType w:val="multilevel"/>
    <w:tmpl w:val="6A84BE2E"/>
    <w:name w:val="WW8Num52"/>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5" w15:restartNumberingAfterBreak="0">
    <w:nsid w:val="7508179F"/>
    <w:multiLevelType w:val="multilevel"/>
    <w:tmpl w:val="88DE2B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7"/>
        </w:tabs>
        <w:ind w:left="1567" w:hanging="432"/>
      </w:pPr>
      <w:rPr>
        <w:rFonts w:ascii="Times New Roman" w:hAnsi="Times New Roman" w:cs="Times New Roman" w:hint="default"/>
        <w:b w:val="0"/>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CCF51DB"/>
    <w:multiLevelType w:val="multilevel"/>
    <w:tmpl w:val="039EFC34"/>
    <w:lvl w:ilvl="0">
      <w:start w:val="26"/>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11"/>
  </w:num>
  <w:num w:numId="2">
    <w:abstractNumId w:val="5"/>
  </w:num>
  <w:num w:numId="3">
    <w:abstractNumId w:val="26"/>
  </w:num>
  <w:num w:numId="4">
    <w:abstractNumId w:val="6"/>
  </w:num>
  <w:num w:numId="5">
    <w:abstractNumId w:val="31"/>
  </w:num>
  <w:num w:numId="6">
    <w:abstractNumId w:val="35"/>
  </w:num>
  <w:num w:numId="7">
    <w:abstractNumId w:val="12"/>
  </w:num>
  <w:num w:numId="8">
    <w:abstractNumId w:val="13"/>
  </w:num>
  <w:num w:numId="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9"/>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1"/>
  </w:num>
  <w:num w:numId="15">
    <w:abstractNumId w:val="1"/>
  </w:num>
  <w:num w:numId="16">
    <w:abstractNumId w:val="7"/>
  </w:num>
  <w:num w:numId="17">
    <w:abstractNumId w:val="17"/>
  </w:num>
  <w:num w:numId="18">
    <w:abstractNumId w:val="19"/>
  </w:num>
  <w:num w:numId="19">
    <w:abstractNumId w:val="23"/>
  </w:num>
  <w:num w:numId="20">
    <w:abstractNumId w:val="4"/>
  </w:num>
  <w:num w:numId="21">
    <w:abstractNumId w:val="32"/>
  </w:num>
  <w:num w:numId="22">
    <w:abstractNumId w:val="22"/>
  </w:num>
  <w:num w:numId="23">
    <w:abstractNumId w:val="8"/>
  </w:num>
  <w:num w:numId="24">
    <w:abstractNumId w:val="28"/>
  </w:num>
  <w:num w:numId="25">
    <w:abstractNumId w:val="27"/>
  </w:num>
  <w:num w:numId="26">
    <w:abstractNumId w:val="20"/>
  </w:num>
  <w:num w:numId="27">
    <w:abstractNumId w:val="15"/>
  </w:num>
  <w:num w:numId="28">
    <w:abstractNumId w:val="3"/>
  </w:num>
  <w:num w:numId="29">
    <w:abstractNumId w:val="36"/>
  </w:num>
  <w:num w:numId="30">
    <w:abstractNumId w:val="9"/>
  </w:num>
  <w:num w:numId="31">
    <w:abstractNumId w:val="33"/>
  </w:num>
  <w:num w:numId="32">
    <w:abstractNumId w:val="10"/>
  </w:num>
  <w:num w:numId="33">
    <w:abstractNumId w:val="18"/>
  </w:num>
  <w:num w:numId="34">
    <w:abstractNumId w:val="24"/>
  </w:num>
  <w:num w:numId="35">
    <w:abstractNumId w:val="14"/>
  </w:num>
  <w:num w:numId="36">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F8"/>
    <w:rsid w:val="000001C1"/>
    <w:rsid w:val="00000545"/>
    <w:rsid w:val="00000B51"/>
    <w:rsid w:val="000023D5"/>
    <w:rsid w:val="000023D6"/>
    <w:rsid w:val="000026A5"/>
    <w:rsid w:val="00002B64"/>
    <w:rsid w:val="0000389D"/>
    <w:rsid w:val="00006F7D"/>
    <w:rsid w:val="0000731D"/>
    <w:rsid w:val="000078D9"/>
    <w:rsid w:val="00010108"/>
    <w:rsid w:val="00010317"/>
    <w:rsid w:val="00011A1E"/>
    <w:rsid w:val="00012081"/>
    <w:rsid w:val="00012A96"/>
    <w:rsid w:val="00014291"/>
    <w:rsid w:val="000149D6"/>
    <w:rsid w:val="00016029"/>
    <w:rsid w:val="0001640E"/>
    <w:rsid w:val="00016C5B"/>
    <w:rsid w:val="0001733C"/>
    <w:rsid w:val="00017B03"/>
    <w:rsid w:val="00017D8B"/>
    <w:rsid w:val="0002005F"/>
    <w:rsid w:val="000215FF"/>
    <w:rsid w:val="000218CB"/>
    <w:rsid w:val="000219BD"/>
    <w:rsid w:val="00023C14"/>
    <w:rsid w:val="000252D2"/>
    <w:rsid w:val="0002640E"/>
    <w:rsid w:val="00026CBA"/>
    <w:rsid w:val="00026EC2"/>
    <w:rsid w:val="00027106"/>
    <w:rsid w:val="0002769A"/>
    <w:rsid w:val="00030EAA"/>
    <w:rsid w:val="00031814"/>
    <w:rsid w:val="000322EF"/>
    <w:rsid w:val="00033710"/>
    <w:rsid w:val="0003457C"/>
    <w:rsid w:val="00035ACA"/>
    <w:rsid w:val="00035B3D"/>
    <w:rsid w:val="000404AF"/>
    <w:rsid w:val="000404B3"/>
    <w:rsid w:val="00040DFC"/>
    <w:rsid w:val="00042922"/>
    <w:rsid w:val="00044EC3"/>
    <w:rsid w:val="00045E6B"/>
    <w:rsid w:val="000460A0"/>
    <w:rsid w:val="000460FE"/>
    <w:rsid w:val="000468BC"/>
    <w:rsid w:val="000473F6"/>
    <w:rsid w:val="00051301"/>
    <w:rsid w:val="00054BE1"/>
    <w:rsid w:val="00055351"/>
    <w:rsid w:val="00055756"/>
    <w:rsid w:val="000560E4"/>
    <w:rsid w:val="0005657E"/>
    <w:rsid w:val="00056D83"/>
    <w:rsid w:val="000571F1"/>
    <w:rsid w:val="000603C7"/>
    <w:rsid w:val="000605B2"/>
    <w:rsid w:val="00060805"/>
    <w:rsid w:val="00060831"/>
    <w:rsid w:val="00060B8C"/>
    <w:rsid w:val="0006138E"/>
    <w:rsid w:val="00061F2D"/>
    <w:rsid w:val="00062559"/>
    <w:rsid w:val="000629C6"/>
    <w:rsid w:val="00062AD1"/>
    <w:rsid w:val="000644A4"/>
    <w:rsid w:val="00064928"/>
    <w:rsid w:val="00065655"/>
    <w:rsid w:val="00065FD6"/>
    <w:rsid w:val="00066B30"/>
    <w:rsid w:val="00066CF0"/>
    <w:rsid w:val="00066F7F"/>
    <w:rsid w:val="00066FB6"/>
    <w:rsid w:val="000672C4"/>
    <w:rsid w:val="00067673"/>
    <w:rsid w:val="00067BC0"/>
    <w:rsid w:val="000702DB"/>
    <w:rsid w:val="0007069C"/>
    <w:rsid w:val="00070B29"/>
    <w:rsid w:val="00071242"/>
    <w:rsid w:val="000713FA"/>
    <w:rsid w:val="0007172E"/>
    <w:rsid w:val="000724A7"/>
    <w:rsid w:val="00072727"/>
    <w:rsid w:val="0007340B"/>
    <w:rsid w:val="000739BC"/>
    <w:rsid w:val="00073C29"/>
    <w:rsid w:val="00073EEB"/>
    <w:rsid w:val="00074CA1"/>
    <w:rsid w:val="000752CD"/>
    <w:rsid w:val="00075E50"/>
    <w:rsid w:val="000775E8"/>
    <w:rsid w:val="00077B81"/>
    <w:rsid w:val="00080511"/>
    <w:rsid w:val="00081941"/>
    <w:rsid w:val="00081AAB"/>
    <w:rsid w:val="00081F11"/>
    <w:rsid w:val="000826D3"/>
    <w:rsid w:val="00082984"/>
    <w:rsid w:val="00083C06"/>
    <w:rsid w:val="00084223"/>
    <w:rsid w:val="00084D9D"/>
    <w:rsid w:val="0008604C"/>
    <w:rsid w:val="0008677E"/>
    <w:rsid w:val="0008699E"/>
    <w:rsid w:val="000901A8"/>
    <w:rsid w:val="00092759"/>
    <w:rsid w:val="00092869"/>
    <w:rsid w:val="00093C77"/>
    <w:rsid w:val="00094D7A"/>
    <w:rsid w:val="00095014"/>
    <w:rsid w:val="0009572F"/>
    <w:rsid w:val="00095FBB"/>
    <w:rsid w:val="00097090"/>
    <w:rsid w:val="0009751C"/>
    <w:rsid w:val="0009785E"/>
    <w:rsid w:val="00097EB3"/>
    <w:rsid w:val="000A0AC5"/>
    <w:rsid w:val="000A0D56"/>
    <w:rsid w:val="000A0D65"/>
    <w:rsid w:val="000A19A7"/>
    <w:rsid w:val="000A1CFF"/>
    <w:rsid w:val="000A2CE5"/>
    <w:rsid w:val="000A319E"/>
    <w:rsid w:val="000A3939"/>
    <w:rsid w:val="000A3A25"/>
    <w:rsid w:val="000A3AE1"/>
    <w:rsid w:val="000A4E93"/>
    <w:rsid w:val="000A63E3"/>
    <w:rsid w:val="000A7E5E"/>
    <w:rsid w:val="000B09A0"/>
    <w:rsid w:val="000B111B"/>
    <w:rsid w:val="000B11F1"/>
    <w:rsid w:val="000B1349"/>
    <w:rsid w:val="000B1949"/>
    <w:rsid w:val="000B284A"/>
    <w:rsid w:val="000B4768"/>
    <w:rsid w:val="000B4E66"/>
    <w:rsid w:val="000B6BCA"/>
    <w:rsid w:val="000B6C63"/>
    <w:rsid w:val="000B6EF6"/>
    <w:rsid w:val="000B7782"/>
    <w:rsid w:val="000B7C27"/>
    <w:rsid w:val="000C0163"/>
    <w:rsid w:val="000C02F3"/>
    <w:rsid w:val="000C06BD"/>
    <w:rsid w:val="000C1F89"/>
    <w:rsid w:val="000C2085"/>
    <w:rsid w:val="000C35AF"/>
    <w:rsid w:val="000C3BB4"/>
    <w:rsid w:val="000C4222"/>
    <w:rsid w:val="000C47FA"/>
    <w:rsid w:val="000C5EA3"/>
    <w:rsid w:val="000C62D0"/>
    <w:rsid w:val="000C6B5E"/>
    <w:rsid w:val="000C7196"/>
    <w:rsid w:val="000C7970"/>
    <w:rsid w:val="000C7E6C"/>
    <w:rsid w:val="000C7F74"/>
    <w:rsid w:val="000C7F83"/>
    <w:rsid w:val="000D00D1"/>
    <w:rsid w:val="000D12AE"/>
    <w:rsid w:val="000D198A"/>
    <w:rsid w:val="000D24FA"/>
    <w:rsid w:val="000D3542"/>
    <w:rsid w:val="000D3FCF"/>
    <w:rsid w:val="000D4406"/>
    <w:rsid w:val="000D454E"/>
    <w:rsid w:val="000D49DF"/>
    <w:rsid w:val="000D5B57"/>
    <w:rsid w:val="000D5F49"/>
    <w:rsid w:val="000D705E"/>
    <w:rsid w:val="000D76B6"/>
    <w:rsid w:val="000D7CDA"/>
    <w:rsid w:val="000E0227"/>
    <w:rsid w:val="000E15C0"/>
    <w:rsid w:val="000E234C"/>
    <w:rsid w:val="000E3478"/>
    <w:rsid w:val="000E40BE"/>
    <w:rsid w:val="000E44A5"/>
    <w:rsid w:val="000E5141"/>
    <w:rsid w:val="000E5EF7"/>
    <w:rsid w:val="000F2442"/>
    <w:rsid w:val="000F38CF"/>
    <w:rsid w:val="000F3DB8"/>
    <w:rsid w:val="000F4F48"/>
    <w:rsid w:val="000F62CA"/>
    <w:rsid w:val="000F6B82"/>
    <w:rsid w:val="000F704D"/>
    <w:rsid w:val="000F70B1"/>
    <w:rsid w:val="000F71AC"/>
    <w:rsid w:val="000F7F40"/>
    <w:rsid w:val="00100C86"/>
    <w:rsid w:val="001013FB"/>
    <w:rsid w:val="00101B44"/>
    <w:rsid w:val="001028E4"/>
    <w:rsid w:val="0010362C"/>
    <w:rsid w:val="00103D6A"/>
    <w:rsid w:val="001041CB"/>
    <w:rsid w:val="00105721"/>
    <w:rsid w:val="001063AD"/>
    <w:rsid w:val="0010720D"/>
    <w:rsid w:val="00107E01"/>
    <w:rsid w:val="00110789"/>
    <w:rsid w:val="00110939"/>
    <w:rsid w:val="00110BA4"/>
    <w:rsid w:val="00111F39"/>
    <w:rsid w:val="00112ACD"/>
    <w:rsid w:val="0011336A"/>
    <w:rsid w:val="00114DBB"/>
    <w:rsid w:val="0011500C"/>
    <w:rsid w:val="001153BA"/>
    <w:rsid w:val="0011575E"/>
    <w:rsid w:val="00115823"/>
    <w:rsid w:val="00116ADC"/>
    <w:rsid w:val="00117590"/>
    <w:rsid w:val="00117A95"/>
    <w:rsid w:val="00117C1F"/>
    <w:rsid w:val="00117CB4"/>
    <w:rsid w:val="0012112C"/>
    <w:rsid w:val="001227E7"/>
    <w:rsid w:val="00122C60"/>
    <w:rsid w:val="00122E19"/>
    <w:rsid w:val="00122E29"/>
    <w:rsid w:val="00124277"/>
    <w:rsid w:val="00125424"/>
    <w:rsid w:val="00125AAA"/>
    <w:rsid w:val="001261DE"/>
    <w:rsid w:val="0012624B"/>
    <w:rsid w:val="00126904"/>
    <w:rsid w:val="00126FFD"/>
    <w:rsid w:val="00127DB5"/>
    <w:rsid w:val="00130A97"/>
    <w:rsid w:val="00130FB1"/>
    <w:rsid w:val="00132AFF"/>
    <w:rsid w:val="00133220"/>
    <w:rsid w:val="0013385D"/>
    <w:rsid w:val="00133D86"/>
    <w:rsid w:val="0013551E"/>
    <w:rsid w:val="0013553F"/>
    <w:rsid w:val="001355F9"/>
    <w:rsid w:val="001367D3"/>
    <w:rsid w:val="00136C25"/>
    <w:rsid w:val="0014060E"/>
    <w:rsid w:val="00141706"/>
    <w:rsid w:val="001417C3"/>
    <w:rsid w:val="00142CD7"/>
    <w:rsid w:val="00143143"/>
    <w:rsid w:val="001436F8"/>
    <w:rsid w:val="001441F0"/>
    <w:rsid w:val="001450AA"/>
    <w:rsid w:val="001463AA"/>
    <w:rsid w:val="001469E0"/>
    <w:rsid w:val="00147DBA"/>
    <w:rsid w:val="00150D6D"/>
    <w:rsid w:val="001512A6"/>
    <w:rsid w:val="0015153C"/>
    <w:rsid w:val="00152112"/>
    <w:rsid w:val="001522F9"/>
    <w:rsid w:val="0015288C"/>
    <w:rsid w:val="00152E05"/>
    <w:rsid w:val="00153D4F"/>
    <w:rsid w:val="0015432C"/>
    <w:rsid w:val="001545B6"/>
    <w:rsid w:val="00155233"/>
    <w:rsid w:val="0015537C"/>
    <w:rsid w:val="001557F6"/>
    <w:rsid w:val="00155D58"/>
    <w:rsid w:val="00156538"/>
    <w:rsid w:val="00157D15"/>
    <w:rsid w:val="00160075"/>
    <w:rsid w:val="00160153"/>
    <w:rsid w:val="001603D9"/>
    <w:rsid w:val="0016169C"/>
    <w:rsid w:val="00161E22"/>
    <w:rsid w:val="00161FE4"/>
    <w:rsid w:val="00164574"/>
    <w:rsid w:val="0016489C"/>
    <w:rsid w:val="00165F92"/>
    <w:rsid w:val="00167AB9"/>
    <w:rsid w:val="00170513"/>
    <w:rsid w:val="00170A1D"/>
    <w:rsid w:val="001716AE"/>
    <w:rsid w:val="00172D3B"/>
    <w:rsid w:val="00172DA8"/>
    <w:rsid w:val="00172F2B"/>
    <w:rsid w:val="00172FE8"/>
    <w:rsid w:val="001742E7"/>
    <w:rsid w:val="0017455C"/>
    <w:rsid w:val="00174C11"/>
    <w:rsid w:val="00175F0C"/>
    <w:rsid w:val="00176383"/>
    <w:rsid w:val="001769AE"/>
    <w:rsid w:val="0017702A"/>
    <w:rsid w:val="00177802"/>
    <w:rsid w:val="001809F3"/>
    <w:rsid w:val="00180FDA"/>
    <w:rsid w:val="00180FFD"/>
    <w:rsid w:val="00181275"/>
    <w:rsid w:val="001816D0"/>
    <w:rsid w:val="00182190"/>
    <w:rsid w:val="00182F25"/>
    <w:rsid w:val="001837F7"/>
    <w:rsid w:val="00183E9A"/>
    <w:rsid w:val="001851AE"/>
    <w:rsid w:val="0018571C"/>
    <w:rsid w:val="001871F9"/>
    <w:rsid w:val="001906F2"/>
    <w:rsid w:val="00190CDD"/>
    <w:rsid w:val="001913D1"/>
    <w:rsid w:val="001927F8"/>
    <w:rsid w:val="001928C9"/>
    <w:rsid w:val="00193E16"/>
    <w:rsid w:val="00194E3D"/>
    <w:rsid w:val="001951ED"/>
    <w:rsid w:val="001952BE"/>
    <w:rsid w:val="00195A40"/>
    <w:rsid w:val="001962F2"/>
    <w:rsid w:val="0019638C"/>
    <w:rsid w:val="00197B86"/>
    <w:rsid w:val="001A1C6B"/>
    <w:rsid w:val="001A215F"/>
    <w:rsid w:val="001A35E0"/>
    <w:rsid w:val="001A3D20"/>
    <w:rsid w:val="001A3E36"/>
    <w:rsid w:val="001A495E"/>
    <w:rsid w:val="001A599E"/>
    <w:rsid w:val="001A5CD1"/>
    <w:rsid w:val="001A683B"/>
    <w:rsid w:val="001A705B"/>
    <w:rsid w:val="001A7F6B"/>
    <w:rsid w:val="001B0038"/>
    <w:rsid w:val="001B0B21"/>
    <w:rsid w:val="001B0BE3"/>
    <w:rsid w:val="001B0D2D"/>
    <w:rsid w:val="001B2353"/>
    <w:rsid w:val="001B26B2"/>
    <w:rsid w:val="001B3008"/>
    <w:rsid w:val="001B363B"/>
    <w:rsid w:val="001B37FC"/>
    <w:rsid w:val="001B387D"/>
    <w:rsid w:val="001B449B"/>
    <w:rsid w:val="001B4712"/>
    <w:rsid w:val="001B4A99"/>
    <w:rsid w:val="001B4BA2"/>
    <w:rsid w:val="001B50E4"/>
    <w:rsid w:val="001B5D07"/>
    <w:rsid w:val="001B6487"/>
    <w:rsid w:val="001B6E6F"/>
    <w:rsid w:val="001C0AE2"/>
    <w:rsid w:val="001C0B72"/>
    <w:rsid w:val="001C1A69"/>
    <w:rsid w:val="001C2718"/>
    <w:rsid w:val="001C4811"/>
    <w:rsid w:val="001C4CD7"/>
    <w:rsid w:val="001C56C0"/>
    <w:rsid w:val="001C63E6"/>
    <w:rsid w:val="001C6D20"/>
    <w:rsid w:val="001C6F1B"/>
    <w:rsid w:val="001C725D"/>
    <w:rsid w:val="001C75B0"/>
    <w:rsid w:val="001C7674"/>
    <w:rsid w:val="001D038B"/>
    <w:rsid w:val="001D073D"/>
    <w:rsid w:val="001D1C81"/>
    <w:rsid w:val="001D3576"/>
    <w:rsid w:val="001D3BB3"/>
    <w:rsid w:val="001D3D83"/>
    <w:rsid w:val="001D3F39"/>
    <w:rsid w:val="001D4D59"/>
    <w:rsid w:val="001E13F1"/>
    <w:rsid w:val="001E2303"/>
    <w:rsid w:val="001E3334"/>
    <w:rsid w:val="001E3FC5"/>
    <w:rsid w:val="001E4185"/>
    <w:rsid w:val="001E4D8C"/>
    <w:rsid w:val="001E5404"/>
    <w:rsid w:val="001E552A"/>
    <w:rsid w:val="001E5F06"/>
    <w:rsid w:val="001E733C"/>
    <w:rsid w:val="001E7BE7"/>
    <w:rsid w:val="001F05F4"/>
    <w:rsid w:val="001F0930"/>
    <w:rsid w:val="001F0F8B"/>
    <w:rsid w:val="001F10F6"/>
    <w:rsid w:val="001F15F4"/>
    <w:rsid w:val="001F4658"/>
    <w:rsid w:val="001F4BE2"/>
    <w:rsid w:val="001F50C1"/>
    <w:rsid w:val="001F53DE"/>
    <w:rsid w:val="001F5C3D"/>
    <w:rsid w:val="001F5F1F"/>
    <w:rsid w:val="001F601C"/>
    <w:rsid w:val="001F687F"/>
    <w:rsid w:val="001F6BA0"/>
    <w:rsid w:val="001F7F3D"/>
    <w:rsid w:val="00200218"/>
    <w:rsid w:val="0020042B"/>
    <w:rsid w:val="0020051B"/>
    <w:rsid w:val="00201812"/>
    <w:rsid w:val="00202323"/>
    <w:rsid w:val="002035B5"/>
    <w:rsid w:val="002048AD"/>
    <w:rsid w:val="00204D44"/>
    <w:rsid w:val="00205963"/>
    <w:rsid w:val="00205A1E"/>
    <w:rsid w:val="002066EF"/>
    <w:rsid w:val="0020671A"/>
    <w:rsid w:val="00206B2C"/>
    <w:rsid w:val="00210319"/>
    <w:rsid w:val="00210BC0"/>
    <w:rsid w:val="002111CF"/>
    <w:rsid w:val="002121E3"/>
    <w:rsid w:val="00212400"/>
    <w:rsid w:val="00212679"/>
    <w:rsid w:val="00212D8D"/>
    <w:rsid w:val="00212E0A"/>
    <w:rsid w:val="002131A2"/>
    <w:rsid w:val="00213A47"/>
    <w:rsid w:val="00214170"/>
    <w:rsid w:val="002143FD"/>
    <w:rsid w:val="00214D20"/>
    <w:rsid w:val="002150EC"/>
    <w:rsid w:val="00216452"/>
    <w:rsid w:val="00217A0B"/>
    <w:rsid w:val="00220C68"/>
    <w:rsid w:val="00221FA4"/>
    <w:rsid w:val="0022223C"/>
    <w:rsid w:val="00222371"/>
    <w:rsid w:val="00222821"/>
    <w:rsid w:val="002233AF"/>
    <w:rsid w:val="00223832"/>
    <w:rsid w:val="00223AE0"/>
    <w:rsid w:val="00224296"/>
    <w:rsid w:val="002248A2"/>
    <w:rsid w:val="00224E97"/>
    <w:rsid w:val="002268CD"/>
    <w:rsid w:val="00226A41"/>
    <w:rsid w:val="00230933"/>
    <w:rsid w:val="00231EE1"/>
    <w:rsid w:val="00232724"/>
    <w:rsid w:val="00232E80"/>
    <w:rsid w:val="0023394D"/>
    <w:rsid w:val="002344BB"/>
    <w:rsid w:val="00234693"/>
    <w:rsid w:val="00234D95"/>
    <w:rsid w:val="002352D2"/>
    <w:rsid w:val="00236469"/>
    <w:rsid w:val="00236846"/>
    <w:rsid w:val="00236B44"/>
    <w:rsid w:val="002379BB"/>
    <w:rsid w:val="00240EC5"/>
    <w:rsid w:val="00241C07"/>
    <w:rsid w:val="00241C82"/>
    <w:rsid w:val="00241FB1"/>
    <w:rsid w:val="002428C9"/>
    <w:rsid w:val="002431B8"/>
    <w:rsid w:val="002449DA"/>
    <w:rsid w:val="00244D2E"/>
    <w:rsid w:val="00244F1F"/>
    <w:rsid w:val="00245B46"/>
    <w:rsid w:val="00245C1F"/>
    <w:rsid w:val="00245E01"/>
    <w:rsid w:val="002461DE"/>
    <w:rsid w:val="0024667F"/>
    <w:rsid w:val="002468CF"/>
    <w:rsid w:val="00247C31"/>
    <w:rsid w:val="00247F9A"/>
    <w:rsid w:val="00250C55"/>
    <w:rsid w:val="00251DCF"/>
    <w:rsid w:val="002538BA"/>
    <w:rsid w:val="0025426D"/>
    <w:rsid w:val="00254811"/>
    <w:rsid w:val="00254934"/>
    <w:rsid w:val="002551EC"/>
    <w:rsid w:val="00255955"/>
    <w:rsid w:val="00255D72"/>
    <w:rsid w:val="00256089"/>
    <w:rsid w:val="00256532"/>
    <w:rsid w:val="00256892"/>
    <w:rsid w:val="00256CEB"/>
    <w:rsid w:val="00257382"/>
    <w:rsid w:val="00257540"/>
    <w:rsid w:val="002579B9"/>
    <w:rsid w:val="0026109B"/>
    <w:rsid w:val="0026167A"/>
    <w:rsid w:val="00261A4B"/>
    <w:rsid w:val="002633BF"/>
    <w:rsid w:val="00263417"/>
    <w:rsid w:val="00263AA1"/>
    <w:rsid w:val="00263C1C"/>
    <w:rsid w:val="0026768F"/>
    <w:rsid w:val="00270B8E"/>
    <w:rsid w:val="00270D75"/>
    <w:rsid w:val="00271566"/>
    <w:rsid w:val="00271FA7"/>
    <w:rsid w:val="00272421"/>
    <w:rsid w:val="002727A6"/>
    <w:rsid w:val="00274D2F"/>
    <w:rsid w:val="00275865"/>
    <w:rsid w:val="002769ED"/>
    <w:rsid w:val="00276DB1"/>
    <w:rsid w:val="00280498"/>
    <w:rsid w:val="002806E6"/>
    <w:rsid w:val="00281FF2"/>
    <w:rsid w:val="00283E8C"/>
    <w:rsid w:val="0028498E"/>
    <w:rsid w:val="00285954"/>
    <w:rsid w:val="00286A3A"/>
    <w:rsid w:val="002875AC"/>
    <w:rsid w:val="00287F3B"/>
    <w:rsid w:val="00292999"/>
    <w:rsid w:val="00293267"/>
    <w:rsid w:val="00293535"/>
    <w:rsid w:val="002946D7"/>
    <w:rsid w:val="00294D4B"/>
    <w:rsid w:val="00295861"/>
    <w:rsid w:val="002959A1"/>
    <w:rsid w:val="00295A40"/>
    <w:rsid w:val="00295E1F"/>
    <w:rsid w:val="00296983"/>
    <w:rsid w:val="00296B7B"/>
    <w:rsid w:val="002A0B40"/>
    <w:rsid w:val="002A1ADA"/>
    <w:rsid w:val="002A1B82"/>
    <w:rsid w:val="002A21D1"/>
    <w:rsid w:val="002A35C6"/>
    <w:rsid w:val="002A542E"/>
    <w:rsid w:val="002A5CB5"/>
    <w:rsid w:val="002A752C"/>
    <w:rsid w:val="002A7C2A"/>
    <w:rsid w:val="002B0721"/>
    <w:rsid w:val="002B0815"/>
    <w:rsid w:val="002B0E7D"/>
    <w:rsid w:val="002B0EE7"/>
    <w:rsid w:val="002B14B4"/>
    <w:rsid w:val="002B1CA5"/>
    <w:rsid w:val="002B381B"/>
    <w:rsid w:val="002B386A"/>
    <w:rsid w:val="002B38A6"/>
    <w:rsid w:val="002B4222"/>
    <w:rsid w:val="002B5582"/>
    <w:rsid w:val="002B58C0"/>
    <w:rsid w:val="002B6012"/>
    <w:rsid w:val="002B78D2"/>
    <w:rsid w:val="002C01B4"/>
    <w:rsid w:val="002C0F5B"/>
    <w:rsid w:val="002C2803"/>
    <w:rsid w:val="002C35E8"/>
    <w:rsid w:val="002C401B"/>
    <w:rsid w:val="002C4B50"/>
    <w:rsid w:val="002C4C46"/>
    <w:rsid w:val="002C5BBD"/>
    <w:rsid w:val="002C6490"/>
    <w:rsid w:val="002C7819"/>
    <w:rsid w:val="002C7C47"/>
    <w:rsid w:val="002D0826"/>
    <w:rsid w:val="002D090A"/>
    <w:rsid w:val="002D21BF"/>
    <w:rsid w:val="002D25B8"/>
    <w:rsid w:val="002D33A7"/>
    <w:rsid w:val="002D6ECB"/>
    <w:rsid w:val="002D70AD"/>
    <w:rsid w:val="002E1518"/>
    <w:rsid w:val="002E1BB7"/>
    <w:rsid w:val="002E1FCF"/>
    <w:rsid w:val="002E27F3"/>
    <w:rsid w:val="002E2864"/>
    <w:rsid w:val="002E2CC1"/>
    <w:rsid w:val="002E34E7"/>
    <w:rsid w:val="002E456E"/>
    <w:rsid w:val="002E50FC"/>
    <w:rsid w:val="002E55CD"/>
    <w:rsid w:val="002E6C28"/>
    <w:rsid w:val="002E7B8F"/>
    <w:rsid w:val="002E7C63"/>
    <w:rsid w:val="002E7E6E"/>
    <w:rsid w:val="002F1A70"/>
    <w:rsid w:val="002F22A1"/>
    <w:rsid w:val="002F2CC2"/>
    <w:rsid w:val="002F2E2A"/>
    <w:rsid w:val="002F44F0"/>
    <w:rsid w:val="002F4884"/>
    <w:rsid w:val="002F77E9"/>
    <w:rsid w:val="00300F53"/>
    <w:rsid w:val="003019BA"/>
    <w:rsid w:val="00302412"/>
    <w:rsid w:val="003027B5"/>
    <w:rsid w:val="0030387A"/>
    <w:rsid w:val="00303D96"/>
    <w:rsid w:val="00304231"/>
    <w:rsid w:val="00305B97"/>
    <w:rsid w:val="00306399"/>
    <w:rsid w:val="00306521"/>
    <w:rsid w:val="003068B8"/>
    <w:rsid w:val="00306E79"/>
    <w:rsid w:val="00307E1D"/>
    <w:rsid w:val="003100AD"/>
    <w:rsid w:val="003102EE"/>
    <w:rsid w:val="00310AD0"/>
    <w:rsid w:val="00311F7C"/>
    <w:rsid w:val="003127B1"/>
    <w:rsid w:val="00313838"/>
    <w:rsid w:val="00314456"/>
    <w:rsid w:val="0031471D"/>
    <w:rsid w:val="0031478D"/>
    <w:rsid w:val="003148F9"/>
    <w:rsid w:val="003150E0"/>
    <w:rsid w:val="003169A1"/>
    <w:rsid w:val="00316B16"/>
    <w:rsid w:val="00317560"/>
    <w:rsid w:val="0032034D"/>
    <w:rsid w:val="003225AC"/>
    <w:rsid w:val="00322C05"/>
    <w:rsid w:val="00323475"/>
    <w:rsid w:val="0032351C"/>
    <w:rsid w:val="0032432F"/>
    <w:rsid w:val="003249F2"/>
    <w:rsid w:val="003269A9"/>
    <w:rsid w:val="00327003"/>
    <w:rsid w:val="003272F0"/>
    <w:rsid w:val="00330109"/>
    <w:rsid w:val="00331091"/>
    <w:rsid w:val="003310F7"/>
    <w:rsid w:val="0033259E"/>
    <w:rsid w:val="0033611C"/>
    <w:rsid w:val="003377E4"/>
    <w:rsid w:val="0034091C"/>
    <w:rsid w:val="00341721"/>
    <w:rsid w:val="00341DAF"/>
    <w:rsid w:val="00342342"/>
    <w:rsid w:val="00342D30"/>
    <w:rsid w:val="00343092"/>
    <w:rsid w:val="00344568"/>
    <w:rsid w:val="00344590"/>
    <w:rsid w:val="00344FD2"/>
    <w:rsid w:val="00344FDA"/>
    <w:rsid w:val="00345032"/>
    <w:rsid w:val="00345093"/>
    <w:rsid w:val="00345B02"/>
    <w:rsid w:val="003463F0"/>
    <w:rsid w:val="003464FF"/>
    <w:rsid w:val="0034697C"/>
    <w:rsid w:val="0034753B"/>
    <w:rsid w:val="00350082"/>
    <w:rsid w:val="003523F1"/>
    <w:rsid w:val="003528FF"/>
    <w:rsid w:val="00355368"/>
    <w:rsid w:val="00356357"/>
    <w:rsid w:val="00357EC2"/>
    <w:rsid w:val="00360A52"/>
    <w:rsid w:val="00360CDD"/>
    <w:rsid w:val="0036240E"/>
    <w:rsid w:val="00362422"/>
    <w:rsid w:val="00363694"/>
    <w:rsid w:val="0036369F"/>
    <w:rsid w:val="00364B53"/>
    <w:rsid w:val="00364D4D"/>
    <w:rsid w:val="0036533D"/>
    <w:rsid w:val="00365C5F"/>
    <w:rsid w:val="00365DC5"/>
    <w:rsid w:val="00366B8B"/>
    <w:rsid w:val="003672D4"/>
    <w:rsid w:val="003715FD"/>
    <w:rsid w:val="003716F4"/>
    <w:rsid w:val="003722A9"/>
    <w:rsid w:val="003757E5"/>
    <w:rsid w:val="00377A01"/>
    <w:rsid w:val="00377F31"/>
    <w:rsid w:val="00380AE2"/>
    <w:rsid w:val="00382842"/>
    <w:rsid w:val="00382847"/>
    <w:rsid w:val="00383487"/>
    <w:rsid w:val="003839C7"/>
    <w:rsid w:val="00384B2F"/>
    <w:rsid w:val="00385416"/>
    <w:rsid w:val="003855CD"/>
    <w:rsid w:val="00387795"/>
    <w:rsid w:val="00387DC0"/>
    <w:rsid w:val="003902E1"/>
    <w:rsid w:val="0039131C"/>
    <w:rsid w:val="00392864"/>
    <w:rsid w:val="00393517"/>
    <w:rsid w:val="00393B68"/>
    <w:rsid w:val="00393E8E"/>
    <w:rsid w:val="0039659A"/>
    <w:rsid w:val="00396CDB"/>
    <w:rsid w:val="0039724B"/>
    <w:rsid w:val="00397595"/>
    <w:rsid w:val="003A0CD6"/>
    <w:rsid w:val="003A1398"/>
    <w:rsid w:val="003A191A"/>
    <w:rsid w:val="003A194E"/>
    <w:rsid w:val="003A2AEE"/>
    <w:rsid w:val="003A348E"/>
    <w:rsid w:val="003A3E03"/>
    <w:rsid w:val="003A66E0"/>
    <w:rsid w:val="003A6D34"/>
    <w:rsid w:val="003A6DAA"/>
    <w:rsid w:val="003A715A"/>
    <w:rsid w:val="003A7A0F"/>
    <w:rsid w:val="003B039A"/>
    <w:rsid w:val="003B0688"/>
    <w:rsid w:val="003B06D5"/>
    <w:rsid w:val="003B10D5"/>
    <w:rsid w:val="003B16AE"/>
    <w:rsid w:val="003B2539"/>
    <w:rsid w:val="003B284C"/>
    <w:rsid w:val="003B3008"/>
    <w:rsid w:val="003B3FDD"/>
    <w:rsid w:val="003B404A"/>
    <w:rsid w:val="003B468A"/>
    <w:rsid w:val="003B4912"/>
    <w:rsid w:val="003B5819"/>
    <w:rsid w:val="003B5A89"/>
    <w:rsid w:val="003B67A4"/>
    <w:rsid w:val="003B6B9C"/>
    <w:rsid w:val="003B6C2B"/>
    <w:rsid w:val="003B6C89"/>
    <w:rsid w:val="003B7A0C"/>
    <w:rsid w:val="003C2731"/>
    <w:rsid w:val="003C40E5"/>
    <w:rsid w:val="003C4FBF"/>
    <w:rsid w:val="003C5B3E"/>
    <w:rsid w:val="003C740C"/>
    <w:rsid w:val="003C7DEE"/>
    <w:rsid w:val="003D0853"/>
    <w:rsid w:val="003D0934"/>
    <w:rsid w:val="003D2A09"/>
    <w:rsid w:val="003D2CC3"/>
    <w:rsid w:val="003D3F6A"/>
    <w:rsid w:val="003D4014"/>
    <w:rsid w:val="003D4525"/>
    <w:rsid w:val="003D55D3"/>
    <w:rsid w:val="003D5AD4"/>
    <w:rsid w:val="003D60F1"/>
    <w:rsid w:val="003D6523"/>
    <w:rsid w:val="003D6B94"/>
    <w:rsid w:val="003D6EB8"/>
    <w:rsid w:val="003D74C0"/>
    <w:rsid w:val="003E0080"/>
    <w:rsid w:val="003E05CE"/>
    <w:rsid w:val="003E0ECE"/>
    <w:rsid w:val="003E26F6"/>
    <w:rsid w:val="003E2E12"/>
    <w:rsid w:val="003E3D0C"/>
    <w:rsid w:val="003E4401"/>
    <w:rsid w:val="003E4D79"/>
    <w:rsid w:val="003E6E22"/>
    <w:rsid w:val="003E7808"/>
    <w:rsid w:val="003F0496"/>
    <w:rsid w:val="003F04F9"/>
    <w:rsid w:val="003F0DE2"/>
    <w:rsid w:val="003F10A7"/>
    <w:rsid w:val="003F20AE"/>
    <w:rsid w:val="003F3732"/>
    <w:rsid w:val="003F37BE"/>
    <w:rsid w:val="003F40AA"/>
    <w:rsid w:val="003F552D"/>
    <w:rsid w:val="003F79A1"/>
    <w:rsid w:val="0040196E"/>
    <w:rsid w:val="00401A1A"/>
    <w:rsid w:val="00402971"/>
    <w:rsid w:val="004040E4"/>
    <w:rsid w:val="00405097"/>
    <w:rsid w:val="00405A04"/>
    <w:rsid w:val="0040648E"/>
    <w:rsid w:val="004066DD"/>
    <w:rsid w:val="00406F98"/>
    <w:rsid w:val="004110F5"/>
    <w:rsid w:val="00412676"/>
    <w:rsid w:val="00412D3F"/>
    <w:rsid w:val="00413D82"/>
    <w:rsid w:val="00413F14"/>
    <w:rsid w:val="004154E0"/>
    <w:rsid w:val="0042018D"/>
    <w:rsid w:val="00421DC6"/>
    <w:rsid w:val="00422FB9"/>
    <w:rsid w:val="00424E68"/>
    <w:rsid w:val="004259DE"/>
    <w:rsid w:val="0042609B"/>
    <w:rsid w:val="00426755"/>
    <w:rsid w:val="00426D98"/>
    <w:rsid w:val="00427040"/>
    <w:rsid w:val="00430164"/>
    <w:rsid w:val="00430204"/>
    <w:rsid w:val="004304A1"/>
    <w:rsid w:val="00430648"/>
    <w:rsid w:val="00430B3A"/>
    <w:rsid w:val="00430F5B"/>
    <w:rsid w:val="00431174"/>
    <w:rsid w:val="0043126C"/>
    <w:rsid w:val="00431C9C"/>
    <w:rsid w:val="00431E78"/>
    <w:rsid w:val="0043461C"/>
    <w:rsid w:val="0043480E"/>
    <w:rsid w:val="00435353"/>
    <w:rsid w:val="004358F8"/>
    <w:rsid w:val="00435A0B"/>
    <w:rsid w:val="00435AAB"/>
    <w:rsid w:val="00435BB6"/>
    <w:rsid w:val="00435CEA"/>
    <w:rsid w:val="0043623A"/>
    <w:rsid w:val="004369CC"/>
    <w:rsid w:val="00436F56"/>
    <w:rsid w:val="00437C00"/>
    <w:rsid w:val="0044036E"/>
    <w:rsid w:val="0044051E"/>
    <w:rsid w:val="0044084A"/>
    <w:rsid w:val="004413F0"/>
    <w:rsid w:val="00442DCA"/>
    <w:rsid w:val="00443882"/>
    <w:rsid w:val="004439BB"/>
    <w:rsid w:val="004442FF"/>
    <w:rsid w:val="00444FBD"/>
    <w:rsid w:val="0044556D"/>
    <w:rsid w:val="004462EA"/>
    <w:rsid w:val="0044678C"/>
    <w:rsid w:val="0044769F"/>
    <w:rsid w:val="00447F4D"/>
    <w:rsid w:val="004517FC"/>
    <w:rsid w:val="0045366C"/>
    <w:rsid w:val="00453838"/>
    <w:rsid w:val="004555A5"/>
    <w:rsid w:val="004565C2"/>
    <w:rsid w:val="00456F25"/>
    <w:rsid w:val="00456F7E"/>
    <w:rsid w:val="0045790B"/>
    <w:rsid w:val="004603B7"/>
    <w:rsid w:val="004603EB"/>
    <w:rsid w:val="004609EA"/>
    <w:rsid w:val="004614A9"/>
    <w:rsid w:val="00461E86"/>
    <w:rsid w:val="004624E3"/>
    <w:rsid w:val="00463D77"/>
    <w:rsid w:val="00465654"/>
    <w:rsid w:val="0046612D"/>
    <w:rsid w:val="004662A8"/>
    <w:rsid w:val="00466DA3"/>
    <w:rsid w:val="00470060"/>
    <w:rsid w:val="004708D5"/>
    <w:rsid w:val="004709E0"/>
    <w:rsid w:val="00471818"/>
    <w:rsid w:val="00471BD1"/>
    <w:rsid w:val="00471FCF"/>
    <w:rsid w:val="004736C2"/>
    <w:rsid w:val="00473A46"/>
    <w:rsid w:val="00475A41"/>
    <w:rsid w:val="00475E36"/>
    <w:rsid w:val="004760EE"/>
    <w:rsid w:val="0047717D"/>
    <w:rsid w:val="00477537"/>
    <w:rsid w:val="00477AFA"/>
    <w:rsid w:val="00477C3F"/>
    <w:rsid w:val="004802D1"/>
    <w:rsid w:val="0048102C"/>
    <w:rsid w:val="004835E2"/>
    <w:rsid w:val="00483D75"/>
    <w:rsid w:val="0048535F"/>
    <w:rsid w:val="0048560E"/>
    <w:rsid w:val="00486B72"/>
    <w:rsid w:val="0048716C"/>
    <w:rsid w:val="00487711"/>
    <w:rsid w:val="004916F4"/>
    <w:rsid w:val="00491846"/>
    <w:rsid w:val="00492D9E"/>
    <w:rsid w:val="004930C4"/>
    <w:rsid w:val="0049318B"/>
    <w:rsid w:val="004931D4"/>
    <w:rsid w:val="004935DD"/>
    <w:rsid w:val="00493C47"/>
    <w:rsid w:val="004949B4"/>
    <w:rsid w:val="00495137"/>
    <w:rsid w:val="004975C2"/>
    <w:rsid w:val="00497628"/>
    <w:rsid w:val="0049775D"/>
    <w:rsid w:val="004A0F9C"/>
    <w:rsid w:val="004A12F8"/>
    <w:rsid w:val="004A1B18"/>
    <w:rsid w:val="004A1FAB"/>
    <w:rsid w:val="004A2314"/>
    <w:rsid w:val="004A2F97"/>
    <w:rsid w:val="004A3974"/>
    <w:rsid w:val="004A3B4F"/>
    <w:rsid w:val="004A4439"/>
    <w:rsid w:val="004A4E65"/>
    <w:rsid w:val="004A506A"/>
    <w:rsid w:val="004A507E"/>
    <w:rsid w:val="004A634E"/>
    <w:rsid w:val="004A6649"/>
    <w:rsid w:val="004A7244"/>
    <w:rsid w:val="004A7B60"/>
    <w:rsid w:val="004B157C"/>
    <w:rsid w:val="004B242A"/>
    <w:rsid w:val="004B268D"/>
    <w:rsid w:val="004B29EB"/>
    <w:rsid w:val="004B3C1E"/>
    <w:rsid w:val="004B4748"/>
    <w:rsid w:val="004B60DD"/>
    <w:rsid w:val="004B6447"/>
    <w:rsid w:val="004B7051"/>
    <w:rsid w:val="004B7189"/>
    <w:rsid w:val="004B725F"/>
    <w:rsid w:val="004B737F"/>
    <w:rsid w:val="004B73E8"/>
    <w:rsid w:val="004B7B31"/>
    <w:rsid w:val="004C0063"/>
    <w:rsid w:val="004C00AE"/>
    <w:rsid w:val="004C1A1A"/>
    <w:rsid w:val="004C222B"/>
    <w:rsid w:val="004C2791"/>
    <w:rsid w:val="004C2D0A"/>
    <w:rsid w:val="004C30DB"/>
    <w:rsid w:val="004C3764"/>
    <w:rsid w:val="004C4788"/>
    <w:rsid w:val="004C4F20"/>
    <w:rsid w:val="004C642B"/>
    <w:rsid w:val="004C642E"/>
    <w:rsid w:val="004C727D"/>
    <w:rsid w:val="004D028E"/>
    <w:rsid w:val="004D0C4D"/>
    <w:rsid w:val="004D1507"/>
    <w:rsid w:val="004D182B"/>
    <w:rsid w:val="004D2B25"/>
    <w:rsid w:val="004D40D3"/>
    <w:rsid w:val="004D5961"/>
    <w:rsid w:val="004D5AF4"/>
    <w:rsid w:val="004D5F0F"/>
    <w:rsid w:val="004D6479"/>
    <w:rsid w:val="004D64C6"/>
    <w:rsid w:val="004D6710"/>
    <w:rsid w:val="004D68BB"/>
    <w:rsid w:val="004D73B0"/>
    <w:rsid w:val="004D7F3A"/>
    <w:rsid w:val="004E1757"/>
    <w:rsid w:val="004E2B7D"/>
    <w:rsid w:val="004E383A"/>
    <w:rsid w:val="004E4B4C"/>
    <w:rsid w:val="004E4B7D"/>
    <w:rsid w:val="004E5076"/>
    <w:rsid w:val="004E5411"/>
    <w:rsid w:val="004E548F"/>
    <w:rsid w:val="004E6475"/>
    <w:rsid w:val="004E7911"/>
    <w:rsid w:val="004F0B22"/>
    <w:rsid w:val="004F1B7E"/>
    <w:rsid w:val="004F1C70"/>
    <w:rsid w:val="004F2A7A"/>
    <w:rsid w:val="004F3F20"/>
    <w:rsid w:val="004F5340"/>
    <w:rsid w:val="004F5384"/>
    <w:rsid w:val="004F661B"/>
    <w:rsid w:val="004F6E8E"/>
    <w:rsid w:val="004F7222"/>
    <w:rsid w:val="004F7D1E"/>
    <w:rsid w:val="0050078D"/>
    <w:rsid w:val="0050087C"/>
    <w:rsid w:val="00501C13"/>
    <w:rsid w:val="00501EA4"/>
    <w:rsid w:val="005023E7"/>
    <w:rsid w:val="00502AAB"/>
    <w:rsid w:val="00502B30"/>
    <w:rsid w:val="00502BFE"/>
    <w:rsid w:val="005034CD"/>
    <w:rsid w:val="00506763"/>
    <w:rsid w:val="00506CF3"/>
    <w:rsid w:val="00510155"/>
    <w:rsid w:val="00511F00"/>
    <w:rsid w:val="00512E41"/>
    <w:rsid w:val="00513FA8"/>
    <w:rsid w:val="00514EAD"/>
    <w:rsid w:val="0051672B"/>
    <w:rsid w:val="0052000F"/>
    <w:rsid w:val="00521022"/>
    <w:rsid w:val="00521431"/>
    <w:rsid w:val="0052189B"/>
    <w:rsid w:val="005231F2"/>
    <w:rsid w:val="005235E8"/>
    <w:rsid w:val="00523FC8"/>
    <w:rsid w:val="005249DE"/>
    <w:rsid w:val="00526BF6"/>
    <w:rsid w:val="00527200"/>
    <w:rsid w:val="00527391"/>
    <w:rsid w:val="005274DC"/>
    <w:rsid w:val="00527E14"/>
    <w:rsid w:val="0053160D"/>
    <w:rsid w:val="0053216D"/>
    <w:rsid w:val="0053247E"/>
    <w:rsid w:val="00532948"/>
    <w:rsid w:val="00532CBD"/>
    <w:rsid w:val="00534AA4"/>
    <w:rsid w:val="005369F9"/>
    <w:rsid w:val="005379C0"/>
    <w:rsid w:val="005415AA"/>
    <w:rsid w:val="00541869"/>
    <w:rsid w:val="0054189F"/>
    <w:rsid w:val="00542006"/>
    <w:rsid w:val="00542F51"/>
    <w:rsid w:val="00543153"/>
    <w:rsid w:val="0054411D"/>
    <w:rsid w:val="00544D3C"/>
    <w:rsid w:val="00545648"/>
    <w:rsid w:val="00547D08"/>
    <w:rsid w:val="00547E6D"/>
    <w:rsid w:val="005507FC"/>
    <w:rsid w:val="00551EB6"/>
    <w:rsid w:val="00552BF2"/>
    <w:rsid w:val="005530AE"/>
    <w:rsid w:val="0055371C"/>
    <w:rsid w:val="005539CB"/>
    <w:rsid w:val="00553A05"/>
    <w:rsid w:val="00554D39"/>
    <w:rsid w:val="00555681"/>
    <w:rsid w:val="00556AF8"/>
    <w:rsid w:val="005575D0"/>
    <w:rsid w:val="00557DA8"/>
    <w:rsid w:val="005617B2"/>
    <w:rsid w:val="00561E25"/>
    <w:rsid w:val="00563992"/>
    <w:rsid w:val="005645F9"/>
    <w:rsid w:val="005658EA"/>
    <w:rsid w:val="00567107"/>
    <w:rsid w:val="00567B90"/>
    <w:rsid w:val="00570225"/>
    <w:rsid w:val="005714C0"/>
    <w:rsid w:val="00572585"/>
    <w:rsid w:val="0057285C"/>
    <w:rsid w:val="00572E5B"/>
    <w:rsid w:val="005737EA"/>
    <w:rsid w:val="00574C9C"/>
    <w:rsid w:val="00575F54"/>
    <w:rsid w:val="005767D0"/>
    <w:rsid w:val="00576A20"/>
    <w:rsid w:val="00577D3A"/>
    <w:rsid w:val="00577D89"/>
    <w:rsid w:val="005812F8"/>
    <w:rsid w:val="00583A5B"/>
    <w:rsid w:val="005857C0"/>
    <w:rsid w:val="00585B8B"/>
    <w:rsid w:val="00587A2A"/>
    <w:rsid w:val="00587BAB"/>
    <w:rsid w:val="00591C6F"/>
    <w:rsid w:val="00592F71"/>
    <w:rsid w:val="00594220"/>
    <w:rsid w:val="005946F3"/>
    <w:rsid w:val="0059539E"/>
    <w:rsid w:val="005957E7"/>
    <w:rsid w:val="00596AAC"/>
    <w:rsid w:val="005975D0"/>
    <w:rsid w:val="00597887"/>
    <w:rsid w:val="00597E59"/>
    <w:rsid w:val="005A0596"/>
    <w:rsid w:val="005A0DB8"/>
    <w:rsid w:val="005A1CA7"/>
    <w:rsid w:val="005A2503"/>
    <w:rsid w:val="005A25A2"/>
    <w:rsid w:val="005A2D9A"/>
    <w:rsid w:val="005A2E65"/>
    <w:rsid w:val="005A33C1"/>
    <w:rsid w:val="005A489F"/>
    <w:rsid w:val="005A55FC"/>
    <w:rsid w:val="005A5AFD"/>
    <w:rsid w:val="005A5CD0"/>
    <w:rsid w:val="005A6EC3"/>
    <w:rsid w:val="005A7EB7"/>
    <w:rsid w:val="005B0930"/>
    <w:rsid w:val="005B09F0"/>
    <w:rsid w:val="005B0A36"/>
    <w:rsid w:val="005B15AA"/>
    <w:rsid w:val="005B1810"/>
    <w:rsid w:val="005B2A99"/>
    <w:rsid w:val="005B2BFE"/>
    <w:rsid w:val="005B33A8"/>
    <w:rsid w:val="005B4EE8"/>
    <w:rsid w:val="005B67E2"/>
    <w:rsid w:val="005B6944"/>
    <w:rsid w:val="005B6AFD"/>
    <w:rsid w:val="005B6BF9"/>
    <w:rsid w:val="005B6F49"/>
    <w:rsid w:val="005B6FCB"/>
    <w:rsid w:val="005C07DF"/>
    <w:rsid w:val="005C07E3"/>
    <w:rsid w:val="005C1CF7"/>
    <w:rsid w:val="005C1EFE"/>
    <w:rsid w:val="005C2C6A"/>
    <w:rsid w:val="005C6554"/>
    <w:rsid w:val="005C6BFB"/>
    <w:rsid w:val="005D0C54"/>
    <w:rsid w:val="005D16A1"/>
    <w:rsid w:val="005D2535"/>
    <w:rsid w:val="005D3C9B"/>
    <w:rsid w:val="005D4364"/>
    <w:rsid w:val="005D54D6"/>
    <w:rsid w:val="005D5E1A"/>
    <w:rsid w:val="005D61AB"/>
    <w:rsid w:val="005D6A22"/>
    <w:rsid w:val="005D6B19"/>
    <w:rsid w:val="005D77CD"/>
    <w:rsid w:val="005E03DD"/>
    <w:rsid w:val="005E0906"/>
    <w:rsid w:val="005E0EED"/>
    <w:rsid w:val="005E1B2C"/>
    <w:rsid w:val="005E435A"/>
    <w:rsid w:val="005E4D32"/>
    <w:rsid w:val="005E6AD1"/>
    <w:rsid w:val="005E7113"/>
    <w:rsid w:val="005E79C0"/>
    <w:rsid w:val="005F06F1"/>
    <w:rsid w:val="005F0C2B"/>
    <w:rsid w:val="005F16C2"/>
    <w:rsid w:val="005F2437"/>
    <w:rsid w:val="005F2EC8"/>
    <w:rsid w:val="005F3536"/>
    <w:rsid w:val="005F445F"/>
    <w:rsid w:val="005F487F"/>
    <w:rsid w:val="005F497E"/>
    <w:rsid w:val="005F4E2D"/>
    <w:rsid w:val="005F5321"/>
    <w:rsid w:val="005F5484"/>
    <w:rsid w:val="005F6C84"/>
    <w:rsid w:val="005F6F78"/>
    <w:rsid w:val="00601198"/>
    <w:rsid w:val="006023B0"/>
    <w:rsid w:val="00602742"/>
    <w:rsid w:val="006032C7"/>
    <w:rsid w:val="00603439"/>
    <w:rsid w:val="00603C33"/>
    <w:rsid w:val="00603E4E"/>
    <w:rsid w:val="00604BDA"/>
    <w:rsid w:val="00604DD6"/>
    <w:rsid w:val="006050A2"/>
    <w:rsid w:val="00605DB8"/>
    <w:rsid w:val="00606900"/>
    <w:rsid w:val="00607935"/>
    <w:rsid w:val="00607EE7"/>
    <w:rsid w:val="00607F5E"/>
    <w:rsid w:val="00610097"/>
    <w:rsid w:val="0061111A"/>
    <w:rsid w:val="0061144C"/>
    <w:rsid w:val="0061265F"/>
    <w:rsid w:val="00613486"/>
    <w:rsid w:val="00614691"/>
    <w:rsid w:val="00614C01"/>
    <w:rsid w:val="00614EE9"/>
    <w:rsid w:val="00615200"/>
    <w:rsid w:val="006153BA"/>
    <w:rsid w:val="006154A9"/>
    <w:rsid w:val="00615503"/>
    <w:rsid w:val="00615553"/>
    <w:rsid w:val="00616A3C"/>
    <w:rsid w:val="0061711C"/>
    <w:rsid w:val="006176F6"/>
    <w:rsid w:val="00617B22"/>
    <w:rsid w:val="00620987"/>
    <w:rsid w:val="006209BA"/>
    <w:rsid w:val="00620E40"/>
    <w:rsid w:val="006215D3"/>
    <w:rsid w:val="00621B79"/>
    <w:rsid w:val="00622720"/>
    <w:rsid w:val="006232ED"/>
    <w:rsid w:val="006247E4"/>
    <w:rsid w:val="00624A21"/>
    <w:rsid w:val="006254CE"/>
    <w:rsid w:val="00625B61"/>
    <w:rsid w:val="0062639F"/>
    <w:rsid w:val="00626BD6"/>
    <w:rsid w:val="00626CDB"/>
    <w:rsid w:val="00627526"/>
    <w:rsid w:val="00627A25"/>
    <w:rsid w:val="006306AE"/>
    <w:rsid w:val="006308EB"/>
    <w:rsid w:val="00630D5E"/>
    <w:rsid w:val="00632CB0"/>
    <w:rsid w:val="00635908"/>
    <w:rsid w:val="00636161"/>
    <w:rsid w:val="0063683B"/>
    <w:rsid w:val="00637BA3"/>
    <w:rsid w:val="00643280"/>
    <w:rsid w:val="006433E0"/>
    <w:rsid w:val="006437DC"/>
    <w:rsid w:val="006443C8"/>
    <w:rsid w:val="00644423"/>
    <w:rsid w:val="0064443E"/>
    <w:rsid w:val="0064540B"/>
    <w:rsid w:val="00645B0D"/>
    <w:rsid w:val="00645D32"/>
    <w:rsid w:val="00646758"/>
    <w:rsid w:val="00646950"/>
    <w:rsid w:val="00647C16"/>
    <w:rsid w:val="00647C64"/>
    <w:rsid w:val="00647F42"/>
    <w:rsid w:val="00650483"/>
    <w:rsid w:val="006525C2"/>
    <w:rsid w:val="00654089"/>
    <w:rsid w:val="00654218"/>
    <w:rsid w:val="00654AB5"/>
    <w:rsid w:val="006557B5"/>
    <w:rsid w:val="006557E6"/>
    <w:rsid w:val="00656010"/>
    <w:rsid w:val="006560B8"/>
    <w:rsid w:val="00656849"/>
    <w:rsid w:val="006571BB"/>
    <w:rsid w:val="006616B0"/>
    <w:rsid w:val="006617FD"/>
    <w:rsid w:val="006619CF"/>
    <w:rsid w:val="006621B0"/>
    <w:rsid w:val="006622A5"/>
    <w:rsid w:val="00662455"/>
    <w:rsid w:val="006625CB"/>
    <w:rsid w:val="0066327D"/>
    <w:rsid w:val="00663D9A"/>
    <w:rsid w:val="006641EE"/>
    <w:rsid w:val="00665025"/>
    <w:rsid w:val="00665293"/>
    <w:rsid w:val="00665AAC"/>
    <w:rsid w:val="00665CF9"/>
    <w:rsid w:val="00666C43"/>
    <w:rsid w:val="00666D31"/>
    <w:rsid w:val="006672C3"/>
    <w:rsid w:val="00670098"/>
    <w:rsid w:val="006705DF"/>
    <w:rsid w:val="006709F4"/>
    <w:rsid w:val="006714DD"/>
    <w:rsid w:val="00671D6B"/>
    <w:rsid w:val="006723D5"/>
    <w:rsid w:val="00672439"/>
    <w:rsid w:val="00672D1A"/>
    <w:rsid w:val="00672ECA"/>
    <w:rsid w:val="006739F8"/>
    <w:rsid w:val="006747D2"/>
    <w:rsid w:val="006747EA"/>
    <w:rsid w:val="00674AFC"/>
    <w:rsid w:val="006757FE"/>
    <w:rsid w:val="00676610"/>
    <w:rsid w:val="00676F5B"/>
    <w:rsid w:val="00677109"/>
    <w:rsid w:val="00677AFB"/>
    <w:rsid w:val="00681D13"/>
    <w:rsid w:val="00681E5A"/>
    <w:rsid w:val="00682015"/>
    <w:rsid w:val="00683EF6"/>
    <w:rsid w:val="00684781"/>
    <w:rsid w:val="00686329"/>
    <w:rsid w:val="00690254"/>
    <w:rsid w:val="00692D83"/>
    <w:rsid w:val="00692FC4"/>
    <w:rsid w:val="006935CD"/>
    <w:rsid w:val="00693925"/>
    <w:rsid w:val="00694E26"/>
    <w:rsid w:val="00694EC0"/>
    <w:rsid w:val="006961F0"/>
    <w:rsid w:val="00696D21"/>
    <w:rsid w:val="00697F7F"/>
    <w:rsid w:val="006A0331"/>
    <w:rsid w:val="006A05A4"/>
    <w:rsid w:val="006A0AFB"/>
    <w:rsid w:val="006A1D0F"/>
    <w:rsid w:val="006A1E18"/>
    <w:rsid w:val="006A1E80"/>
    <w:rsid w:val="006A42E1"/>
    <w:rsid w:val="006A5C2F"/>
    <w:rsid w:val="006A5C6A"/>
    <w:rsid w:val="006A61B1"/>
    <w:rsid w:val="006A6419"/>
    <w:rsid w:val="006A7584"/>
    <w:rsid w:val="006B12C7"/>
    <w:rsid w:val="006B2423"/>
    <w:rsid w:val="006B253A"/>
    <w:rsid w:val="006B379B"/>
    <w:rsid w:val="006B433F"/>
    <w:rsid w:val="006B4F41"/>
    <w:rsid w:val="006B5630"/>
    <w:rsid w:val="006B6384"/>
    <w:rsid w:val="006B64CE"/>
    <w:rsid w:val="006C0060"/>
    <w:rsid w:val="006C0A7C"/>
    <w:rsid w:val="006C132C"/>
    <w:rsid w:val="006C18CA"/>
    <w:rsid w:val="006C1EC9"/>
    <w:rsid w:val="006C24AE"/>
    <w:rsid w:val="006C2A10"/>
    <w:rsid w:val="006C2D4D"/>
    <w:rsid w:val="006C4898"/>
    <w:rsid w:val="006C4ED0"/>
    <w:rsid w:val="006C5C9E"/>
    <w:rsid w:val="006C5F11"/>
    <w:rsid w:val="006C618A"/>
    <w:rsid w:val="006C7127"/>
    <w:rsid w:val="006C75A8"/>
    <w:rsid w:val="006C77F3"/>
    <w:rsid w:val="006D147E"/>
    <w:rsid w:val="006D15BB"/>
    <w:rsid w:val="006D1774"/>
    <w:rsid w:val="006D18FE"/>
    <w:rsid w:val="006D21A8"/>
    <w:rsid w:val="006D2356"/>
    <w:rsid w:val="006D2A66"/>
    <w:rsid w:val="006D30F7"/>
    <w:rsid w:val="006D37A6"/>
    <w:rsid w:val="006D40D5"/>
    <w:rsid w:val="006D4F22"/>
    <w:rsid w:val="006D5817"/>
    <w:rsid w:val="006D588C"/>
    <w:rsid w:val="006D5D49"/>
    <w:rsid w:val="006D5F54"/>
    <w:rsid w:val="006D621B"/>
    <w:rsid w:val="006D7A0A"/>
    <w:rsid w:val="006E04EC"/>
    <w:rsid w:val="006E1D5A"/>
    <w:rsid w:val="006E1D67"/>
    <w:rsid w:val="006E3E8B"/>
    <w:rsid w:val="006F11B2"/>
    <w:rsid w:val="006F180B"/>
    <w:rsid w:val="006F1ACC"/>
    <w:rsid w:val="006F27CF"/>
    <w:rsid w:val="006F2C3A"/>
    <w:rsid w:val="006F30AB"/>
    <w:rsid w:val="006F3388"/>
    <w:rsid w:val="006F34A8"/>
    <w:rsid w:val="006F488A"/>
    <w:rsid w:val="006F4CCB"/>
    <w:rsid w:val="006F5887"/>
    <w:rsid w:val="006F7039"/>
    <w:rsid w:val="006F73BB"/>
    <w:rsid w:val="007002E3"/>
    <w:rsid w:val="0070081D"/>
    <w:rsid w:val="007008B0"/>
    <w:rsid w:val="00701F33"/>
    <w:rsid w:val="00703525"/>
    <w:rsid w:val="00703A9B"/>
    <w:rsid w:val="007049FF"/>
    <w:rsid w:val="00704E29"/>
    <w:rsid w:val="00706972"/>
    <w:rsid w:val="00707292"/>
    <w:rsid w:val="007108B8"/>
    <w:rsid w:val="0071092B"/>
    <w:rsid w:val="00711E2B"/>
    <w:rsid w:val="007120C7"/>
    <w:rsid w:val="00712B0C"/>
    <w:rsid w:val="00712B26"/>
    <w:rsid w:val="00713ADE"/>
    <w:rsid w:val="0071444A"/>
    <w:rsid w:val="00714A33"/>
    <w:rsid w:val="00714B1D"/>
    <w:rsid w:val="00714DD9"/>
    <w:rsid w:val="0071547E"/>
    <w:rsid w:val="007154A7"/>
    <w:rsid w:val="007174B4"/>
    <w:rsid w:val="00717865"/>
    <w:rsid w:val="00717B55"/>
    <w:rsid w:val="00717BAD"/>
    <w:rsid w:val="00717D3A"/>
    <w:rsid w:val="00721194"/>
    <w:rsid w:val="00721F51"/>
    <w:rsid w:val="00723712"/>
    <w:rsid w:val="00723A4F"/>
    <w:rsid w:val="00723A84"/>
    <w:rsid w:val="00724B5C"/>
    <w:rsid w:val="0072504B"/>
    <w:rsid w:val="00725D20"/>
    <w:rsid w:val="00725F40"/>
    <w:rsid w:val="007310CA"/>
    <w:rsid w:val="007332EC"/>
    <w:rsid w:val="0073369D"/>
    <w:rsid w:val="00733B0E"/>
    <w:rsid w:val="007341BA"/>
    <w:rsid w:val="00736962"/>
    <w:rsid w:val="00736BA9"/>
    <w:rsid w:val="007373BB"/>
    <w:rsid w:val="00737D85"/>
    <w:rsid w:val="00740384"/>
    <w:rsid w:val="00740B47"/>
    <w:rsid w:val="00741A8F"/>
    <w:rsid w:val="00742AAC"/>
    <w:rsid w:val="00743672"/>
    <w:rsid w:val="00745FC7"/>
    <w:rsid w:val="00746187"/>
    <w:rsid w:val="00747068"/>
    <w:rsid w:val="00751A92"/>
    <w:rsid w:val="00751B6A"/>
    <w:rsid w:val="0075281C"/>
    <w:rsid w:val="00752AD5"/>
    <w:rsid w:val="007534FA"/>
    <w:rsid w:val="00754962"/>
    <w:rsid w:val="00754D95"/>
    <w:rsid w:val="00755932"/>
    <w:rsid w:val="007560B3"/>
    <w:rsid w:val="00756C75"/>
    <w:rsid w:val="00757711"/>
    <w:rsid w:val="00757921"/>
    <w:rsid w:val="00760505"/>
    <w:rsid w:val="0076082E"/>
    <w:rsid w:val="00762F68"/>
    <w:rsid w:val="007633AF"/>
    <w:rsid w:val="007635BF"/>
    <w:rsid w:val="00763614"/>
    <w:rsid w:val="00763734"/>
    <w:rsid w:val="0076447B"/>
    <w:rsid w:val="007648C1"/>
    <w:rsid w:val="007655AF"/>
    <w:rsid w:val="007667D2"/>
    <w:rsid w:val="00766A91"/>
    <w:rsid w:val="00767834"/>
    <w:rsid w:val="00767970"/>
    <w:rsid w:val="007701E3"/>
    <w:rsid w:val="00770AD9"/>
    <w:rsid w:val="0077141B"/>
    <w:rsid w:val="00773900"/>
    <w:rsid w:val="007748D5"/>
    <w:rsid w:val="00774EBE"/>
    <w:rsid w:val="00775F86"/>
    <w:rsid w:val="00776004"/>
    <w:rsid w:val="00776647"/>
    <w:rsid w:val="0077768D"/>
    <w:rsid w:val="00777A3D"/>
    <w:rsid w:val="00780095"/>
    <w:rsid w:val="007801FD"/>
    <w:rsid w:val="00781560"/>
    <w:rsid w:val="00782052"/>
    <w:rsid w:val="007823A8"/>
    <w:rsid w:val="00782B4A"/>
    <w:rsid w:val="00784CA7"/>
    <w:rsid w:val="007854CA"/>
    <w:rsid w:val="00785678"/>
    <w:rsid w:val="00786686"/>
    <w:rsid w:val="00786818"/>
    <w:rsid w:val="00787061"/>
    <w:rsid w:val="007877A0"/>
    <w:rsid w:val="00787914"/>
    <w:rsid w:val="00787A60"/>
    <w:rsid w:val="007901FE"/>
    <w:rsid w:val="00790742"/>
    <w:rsid w:val="00790B5E"/>
    <w:rsid w:val="00790CB6"/>
    <w:rsid w:val="00792CE2"/>
    <w:rsid w:val="00793718"/>
    <w:rsid w:val="00795A4E"/>
    <w:rsid w:val="00796727"/>
    <w:rsid w:val="007967D6"/>
    <w:rsid w:val="00796EF5"/>
    <w:rsid w:val="00797ED2"/>
    <w:rsid w:val="007A00CF"/>
    <w:rsid w:val="007A199D"/>
    <w:rsid w:val="007A1BBB"/>
    <w:rsid w:val="007A1E90"/>
    <w:rsid w:val="007A1FD5"/>
    <w:rsid w:val="007A2286"/>
    <w:rsid w:val="007A2D25"/>
    <w:rsid w:val="007A33B8"/>
    <w:rsid w:val="007A382F"/>
    <w:rsid w:val="007A38A7"/>
    <w:rsid w:val="007A3D06"/>
    <w:rsid w:val="007A4208"/>
    <w:rsid w:val="007A4210"/>
    <w:rsid w:val="007A435A"/>
    <w:rsid w:val="007A4399"/>
    <w:rsid w:val="007A442B"/>
    <w:rsid w:val="007A4FB2"/>
    <w:rsid w:val="007A6F0C"/>
    <w:rsid w:val="007A780C"/>
    <w:rsid w:val="007A7E92"/>
    <w:rsid w:val="007B02D0"/>
    <w:rsid w:val="007B18C0"/>
    <w:rsid w:val="007B1992"/>
    <w:rsid w:val="007B2B18"/>
    <w:rsid w:val="007B2FF2"/>
    <w:rsid w:val="007B4C16"/>
    <w:rsid w:val="007B510A"/>
    <w:rsid w:val="007B5900"/>
    <w:rsid w:val="007B5C73"/>
    <w:rsid w:val="007B6D14"/>
    <w:rsid w:val="007B6E59"/>
    <w:rsid w:val="007C04BE"/>
    <w:rsid w:val="007C164E"/>
    <w:rsid w:val="007C1E08"/>
    <w:rsid w:val="007C24DF"/>
    <w:rsid w:val="007C2961"/>
    <w:rsid w:val="007C3366"/>
    <w:rsid w:val="007C3C7E"/>
    <w:rsid w:val="007C400C"/>
    <w:rsid w:val="007C425A"/>
    <w:rsid w:val="007C4714"/>
    <w:rsid w:val="007C5A78"/>
    <w:rsid w:val="007C689B"/>
    <w:rsid w:val="007D1442"/>
    <w:rsid w:val="007D234B"/>
    <w:rsid w:val="007D26CB"/>
    <w:rsid w:val="007D3183"/>
    <w:rsid w:val="007D3A7A"/>
    <w:rsid w:val="007D49FD"/>
    <w:rsid w:val="007D4AB2"/>
    <w:rsid w:val="007D4E20"/>
    <w:rsid w:val="007D51E3"/>
    <w:rsid w:val="007D5941"/>
    <w:rsid w:val="007D5B90"/>
    <w:rsid w:val="007D770A"/>
    <w:rsid w:val="007E03F2"/>
    <w:rsid w:val="007E16AF"/>
    <w:rsid w:val="007E2B01"/>
    <w:rsid w:val="007E32D7"/>
    <w:rsid w:val="007E47C3"/>
    <w:rsid w:val="007E6B45"/>
    <w:rsid w:val="007E7A87"/>
    <w:rsid w:val="007F0605"/>
    <w:rsid w:val="007F0D47"/>
    <w:rsid w:val="007F14B5"/>
    <w:rsid w:val="007F14C3"/>
    <w:rsid w:val="007F1FEC"/>
    <w:rsid w:val="007F21D3"/>
    <w:rsid w:val="007F349D"/>
    <w:rsid w:val="007F3ECC"/>
    <w:rsid w:val="007F4EBE"/>
    <w:rsid w:val="007F51AD"/>
    <w:rsid w:val="007F65B4"/>
    <w:rsid w:val="007F7A0D"/>
    <w:rsid w:val="0080136E"/>
    <w:rsid w:val="008026A8"/>
    <w:rsid w:val="008027C1"/>
    <w:rsid w:val="00803C6C"/>
    <w:rsid w:val="00803DE6"/>
    <w:rsid w:val="008063EB"/>
    <w:rsid w:val="00806A2A"/>
    <w:rsid w:val="0080733D"/>
    <w:rsid w:val="008073B0"/>
    <w:rsid w:val="00807FA2"/>
    <w:rsid w:val="00811670"/>
    <w:rsid w:val="00811D12"/>
    <w:rsid w:val="008125F9"/>
    <w:rsid w:val="008126FD"/>
    <w:rsid w:val="008130DF"/>
    <w:rsid w:val="0081334C"/>
    <w:rsid w:val="0081380F"/>
    <w:rsid w:val="00813C41"/>
    <w:rsid w:val="0081592D"/>
    <w:rsid w:val="00815E2A"/>
    <w:rsid w:val="00816AB1"/>
    <w:rsid w:val="00817BE9"/>
    <w:rsid w:val="00821191"/>
    <w:rsid w:val="0082316B"/>
    <w:rsid w:val="00823CF1"/>
    <w:rsid w:val="00824683"/>
    <w:rsid w:val="00824C05"/>
    <w:rsid w:val="00824E3A"/>
    <w:rsid w:val="0082616A"/>
    <w:rsid w:val="008265ED"/>
    <w:rsid w:val="008276AE"/>
    <w:rsid w:val="008300A5"/>
    <w:rsid w:val="008302EF"/>
    <w:rsid w:val="00831123"/>
    <w:rsid w:val="00831A11"/>
    <w:rsid w:val="00832057"/>
    <w:rsid w:val="0083293A"/>
    <w:rsid w:val="008330F9"/>
    <w:rsid w:val="00833128"/>
    <w:rsid w:val="008332CE"/>
    <w:rsid w:val="00833465"/>
    <w:rsid w:val="00834748"/>
    <w:rsid w:val="00834AB0"/>
    <w:rsid w:val="008351E7"/>
    <w:rsid w:val="0083670E"/>
    <w:rsid w:val="008413A2"/>
    <w:rsid w:val="00841872"/>
    <w:rsid w:val="0084219B"/>
    <w:rsid w:val="00842534"/>
    <w:rsid w:val="0084269F"/>
    <w:rsid w:val="00842FA0"/>
    <w:rsid w:val="0084362B"/>
    <w:rsid w:val="0084376E"/>
    <w:rsid w:val="008448BD"/>
    <w:rsid w:val="00844AF7"/>
    <w:rsid w:val="008453C5"/>
    <w:rsid w:val="008460EB"/>
    <w:rsid w:val="008462FC"/>
    <w:rsid w:val="00846B00"/>
    <w:rsid w:val="00847801"/>
    <w:rsid w:val="0085150F"/>
    <w:rsid w:val="0085156C"/>
    <w:rsid w:val="00851CA5"/>
    <w:rsid w:val="00857E80"/>
    <w:rsid w:val="00857F59"/>
    <w:rsid w:val="0086036E"/>
    <w:rsid w:val="00860A4A"/>
    <w:rsid w:val="00860B4A"/>
    <w:rsid w:val="00860BD8"/>
    <w:rsid w:val="00861878"/>
    <w:rsid w:val="00862B3A"/>
    <w:rsid w:val="0086302A"/>
    <w:rsid w:val="00863513"/>
    <w:rsid w:val="0086408E"/>
    <w:rsid w:val="00864AE4"/>
    <w:rsid w:val="00867427"/>
    <w:rsid w:val="00870E4B"/>
    <w:rsid w:val="00870EF2"/>
    <w:rsid w:val="00871346"/>
    <w:rsid w:val="00871BF8"/>
    <w:rsid w:val="008726D7"/>
    <w:rsid w:val="008728CE"/>
    <w:rsid w:val="00872B80"/>
    <w:rsid w:val="0087704E"/>
    <w:rsid w:val="008771BD"/>
    <w:rsid w:val="00877256"/>
    <w:rsid w:val="008773F1"/>
    <w:rsid w:val="00877749"/>
    <w:rsid w:val="00881BCE"/>
    <w:rsid w:val="0088267C"/>
    <w:rsid w:val="008840AD"/>
    <w:rsid w:val="00884BA2"/>
    <w:rsid w:val="00884C24"/>
    <w:rsid w:val="00884D2A"/>
    <w:rsid w:val="00886AAC"/>
    <w:rsid w:val="00886D12"/>
    <w:rsid w:val="00887B6E"/>
    <w:rsid w:val="00887ED5"/>
    <w:rsid w:val="00890BFC"/>
    <w:rsid w:val="00891EDB"/>
    <w:rsid w:val="00892392"/>
    <w:rsid w:val="00892C16"/>
    <w:rsid w:val="00892FA2"/>
    <w:rsid w:val="00893639"/>
    <w:rsid w:val="008938E7"/>
    <w:rsid w:val="0089397F"/>
    <w:rsid w:val="00893FFA"/>
    <w:rsid w:val="00895E11"/>
    <w:rsid w:val="00896488"/>
    <w:rsid w:val="00896656"/>
    <w:rsid w:val="008967BD"/>
    <w:rsid w:val="00896CA0"/>
    <w:rsid w:val="00896F78"/>
    <w:rsid w:val="00897300"/>
    <w:rsid w:val="00897EF9"/>
    <w:rsid w:val="00897FB5"/>
    <w:rsid w:val="008A033F"/>
    <w:rsid w:val="008A0346"/>
    <w:rsid w:val="008A0C65"/>
    <w:rsid w:val="008A1173"/>
    <w:rsid w:val="008A1B46"/>
    <w:rsid w:val="008A3708"/>
    <w:rsid w:val="008A3B9F"/>
    <w:rsid w:val="008A3FEB"/>
    <w:rsid w:val="008A48A5"/>
    <w:rsid w:val="008A5104"/>
    <w:rsid w:val="008A5C44"/>
    <w:rsid w:val="008A5D71"/>
    <w:rsid w:val="008A66FA"/>
    <w:rsid w:val="008A692C"/>
    <w:rsid w:val="008A6ADC"/>
    <w:rsid w:val="008A76A7"/>
    <w:rsid w:val="008A7ED0"/>
    <w:rsid w:val="008B20C7"/>
    <w:rsid w:val="008B21A4"/>
    <w:rsid w:val="008B27D9"/>
    <w:rsid w:val="008B2C16"/>
    <w:rsid w:val="008B383A"/>
    <w:rsid w:val="008B3F9F"/>
    <w:rsid w:val="008B49F6"/>
    <w:rsid w:val="008B50BE"/>
    <w:rsid w:val="008B56BD"/>
    <w:rsid w:val="008B6193"/>
    <w:rsid w:val="008B76DD"/>
    <w:rsid w:val="008C0DFA"/>
    <w:rsid w:val="008C1062"/>
    <w:rsid w:val="008C1476"/>
    <w:rsid w:val="008C1693"/>
    <w:rsid w:val="008C1CDA"/>
    <w:rsid w:val="008C1EF7"/>
    <w:rsid w:val="008C2565"/>
    <w:rsid w:val="008C3722"/>
    <w:rsid w:val="008C3FCD"/>
    <w:rsid w:val="008C4693"/>
    <w:rsid w:val="008C4990"/>
    <w:rsid w:val="008C55C5"/>
    <w:rsid w:val="008C6157"/>
    <w:rsid w:val="008C64F5"/>
    <w:rsid w:val="008C7BE0"/>
    <w:rsid w:val="008D0216"/>
    <w:rsid w:val="008D0CAE"/>
    <w:rsid w:val="008D105E"/>
    <w:rsid w:val="008D19DE"/>
    <w:rsid w:val="008D1A11"/>
    <w:rsid w:val="008D2C6D"/>
    <w:rsid w:val="008D3D54"/>
    <w:rsid w:val="008D3EED"/>
    <w:rsid w:val="008D43A6"/>
    <w:rsid w:val="008D4427"/>
    <w:rsid w:val="008D5551"/>
    <w:rsid w:val="008D57E5"/>
    <w:rsid w:val="008D5F16"/>
    <w:rsid w:val="008D75BD"/>
    <w:rsid w:val="008D797E"/>
    <w:rsid w:val="008E05FB"/>
    <w:rsid w:val="008E0E83"/>
    <w:rsid w:val="008E1767"/>
    <w:rsid w:val="008E1BE4"/>
    <w:rsid w:val="008E3BB8"/>
    <w:rsid w:val="008E40F8"/>
    <w:rsid w:val="008E5952"/>
    <w:rsid w:val="008E5A26"/>
    <w:rsid w:val="008E6020"/>
    <w:rsid w:val="008E6F54"/>
    <w:rsid w:val="008E70D0"/>
    <w:rsid w:val="008F0002"/>
    <w:rsid w:val="008F1020"/>
    <w:rsid w:val="008F2EC7"/>
    <w:rsid w:val="008F2FAD"/>
    <w:rsid w:val="008F616A"/>
    <w:rsid w:val="008F62F3"/>
    <w:rsid w:val="008F714D"/>
    <w:rsid w:val="008F7C00"/>
    <w:rsid w:val="00900527"/>
    <w:rsid w:val="0090066E"/>
    <w:rsid w:val="00900A16"/>
    <w:rsid w:val="00900BD1"/>
    <w:rsid w:val="00900FA8"/>
    <w:rsid w:val="00901A46"/>
    <w:rsid w:val="00901EE9"/>
    <w:rsid w:val="00902181"/>
    <w:rsid w:val="0090239D"/>
    <w:rsid w:val="009033E6"/>
    <w:rsid w:val="00903532"/>
    <w:rsid w:val="00903D3A"/>
    <w:rsid w:val="00903D4C"/>
    <w:rsid w:val="00905A86"/>
    <w:rsid w:val="00906F21"/>
    <w:rsid w:val="00906F72"/>
    <w:rsid w:val="00907EC1"/>
    <w:rsid w:val="00910A73"/>
    <w:rsid w:val="00911A77"/>
    <w:rsid w:val="00912AA6"/>
    <w:rsid w:val="009132EF"/>
    <w:rsid w:val="00914D8D"/>
    <w:rsid w:val="009152FA"/>
    <w:rsid w:val="0091554E"/>
    <w:rsid w:val="00915B64"/>
    <w:rsid w:val="00915B6E"/>
    <w:rsid w:val="009165DA"/>
    <w:rsid w:val="00920287"/>
    <w:rsid w:val="009203F1"/>
    <w:rsid w:val="009207A4"/>
    <w:rsid w:val="009212AB"/>
    <w:rsid w:val="00921A1E"/>
    <w:rsid w:val="009229A0"/>
    <w:rsid w:val="009232EF"/>
    <w:rsid w:val="00923311"/>
    <w:rsid w:val="009240A9"/>
    <w:rsid w:val="00924868"/>
    <w:rsid w:val="00924C18"/>
    <w:rsid w:val="009254B2"/>
    <w:rsid w:val="009262BE"/>
    <w:rsid w:val="0092654C"/>
    <w:rsid w:val="0092790F"/>
    <w:rsid w:val="00930549"/>
    <w:rsid w:val="00931393"/>
    <w:rsid w:val="00931395"/>
    <w:rsid w:val="00931C4A"/>
    <w:rsid w:val="00931DD9"/>
    <w:rsid w:val="00931F3B"/>
    <w:rsid w:val="00932809"/>
    <w:rsid w:val="00933E18"/>
    <w:rsid w:val="009343AB"/>
    <w:rsid w:val="00935694"/>
    <w:rsid w:val="00935772"/>
    <w:rsid w:val="0093625E"/>
    <w:rsid w:val="00937F17"/>
    <w:rsid w:val="00940E17"/>
    <w:rsid w:val="00940E70"/>
    <w:rsid w:val="0094176A"/>
    <w:rsid w:val="009426D5"/>
    <w:rsid w:val="00943142"/>
    <w:rsid w:val="009439A4"/>
    <w:rsid w:val="00943C06"/>
    <w:rsid w:val="00944267"/>
    <w:rsid w:val="009442C2"/>
    <w:rsid w:val="00944877"/>
    <w:rsid w:val="00944AAC"/>
    <w:rsid w:val="00945160"/>
    <w:rsid w:val="00945626"/>
    <w:rsid w:val="00945B52"/>
    <w:rsid w:val="00945DD6"/>
    <w:rsid w:val="009462C3"/>
    <w:rsid w:val="00946376"/>
    <w:rsid w:val="00946983"/>
    <w:rsid w:val="00947B73"/>
    <w:rsid w:val="00947D68"/>
    <w:rsid w:val="00950339"/>
    <w:rsid w:val="00950D14"/>
    <w:rsid w:val="00951FDD"/>
    <w:rsid w:val="0095235A"/>
    <w:rsid w:val="009527CD"/>
    <w:rsid w:val="00952F46"/>
    <w:rsid w:val="009542FB"/>
    <w:rsid w:val="00954C83"/>
    <w:rsid w:val="00955E48"/>
    <w:rsid w:val="009572CB"/>
    <w:rsid w:val="009573B6"/>
    <w:rsid w:val="0095797C"/>
    <w:rsid w:val="00960E69"/>
    <w:rsid w:val="00960EB1"/>
    <w:rsid w:val="009612C8"/>
    <w:rsid w:val="00961692"/>
    <w:rsid w:val="00961A8C"/>
    <w:rsid w:val="0096243C"/>
    <w:rsid w:val="009629E7"/>
    <w:rsid w:val="0096428B"/>
    <w:rsid w:val="009649E0"/>
    <w:rsid w:val="00965858"/>
    <w:rsid w:val="009663E5"/>
    <w:rsid w:val="009664C3"/>
    <w:rsid w:val="009665F7"/>
    <w:rsid w:val="0096765C"/>
    <w:rsid w:val="00967C30"/>
    <w:rsid w:val="00970D67"/>
    <w:rsid w:val="009713DE"/>
    <w:rsid w:val="009718B1"/>
    <w:rsid w:val="009728EF"/>
    <w:rsid w:val="009733AC"/>
    <w:rsid w:val="0097452F"/>
    <w:rsid w:val="00974740"/>
    <w:rsid w:val="00975D0C"/>
    <w:rsid w:val="0097782B"/>
    <w:rsid w:val="00977A07"/>
    <w:rsid w:val="0098057B"/>
    <w:rsid w:val="00980CAB"/>
    <w:rsid w:val="00980F7D"/>
    <w:rsid w:val="00981F1B"/>
    <w:rsid w:val="0098217D"/>
    <w:rsid w:val="009824DE"/>
    <w:rsid w:val="009825F1"/>
    <w:rsid w:val="009827AD"/>
    <w:rsid w:val="00983B0D"/>
    <w:rsid w:val="00984C19"/>
    <w:rsid w:val="00985D27"/>
    <w:rsid w:val="00986001"/>
    <w:rsid w:val="00986C02"/>
    <w:rsid w:val="00987723"/>
    <w:rsid w:val="00987937"/>
    <w:rsid w:val="009919F7"/>
    <w:rsid w:val="009924F9"/>
    <w:rsid w:val="0099485E"/>
    <w:rsid w:val="00994869"/>
    <w:rsid w:val="00994FF9"/>
    <w:rsid w:val="0099591A"/>
    <w:rsid w:val="00995D2D"/>
    <w:rsid w:val="00996796"/>
    <w:rsid w:val="00996826"/>
    <w:rsid w:val="00997194"/>
    <w:rsid w:val="009A1F7D"/>
    <w:rsid w:val="009A1FC8"/>
    <w:rsid w:val="009A2719"/>
    <w:rsid w:val="009A2C11"/>
    <w:rsid w:val="009A47FD"/>
    <w:rsid w:val="009A5D36"/>
    <w:rsid w:val="009B2DA5"/>
    <w:rsid w:val="009B37DD"/>
    <w:rsid w:val="009B3930"/>
    <w:rsid w:val="009B4025"/>
    <w:rsid w:val="009B41AB"/>
    <w:rsid w:val="009B4CA9"/>
    <w:rsid w:val="009B5A44"/>
    <w:rsid w:val="009B63D4"/>
    <w:rsid w:val="009B764B"/>
    <w:rsid w:val="009B7C73"/>
    <w:rsid w:val="009B7E65"/>
    <w:rsid w:val="009C0C15"/>
    <w:rsid w:val="009C19F1"/>
    <w:rsid w:val="009C1BA2"/>
    <w:rsid w:val="009C2492"/>
    <w:rsid w:val="009C26E3"/>
    <w:rsid w:val="009C2B44"/>
    <w:rsid w:val="009C2E58"/>
    <w:rsid w:val="009C33FD"/>
    <w:rsid w:val="009C35DA"/>
    <w:rsid w:val="009C3AA1"/>
    <w:rsid w:val="009C4510"/>
    <w:rsid w:val="009C4524"/>
    <w:rsid w:val="009C4894"/>
    <w:rsid w:val="009C5075"/>
    <w:rsid w:val="009C538D"/>
    <w:rsid w:val="009C54D9"/>
    <w:rsid w:val="009C56A9"/>
    <w:rsid w:val="009C6928"/>
    <w:rsid w:val="009C7B4F"/>
    <w:rsid w:val="009C7B6B"/>
    <w:rsid w:val="009C7F29"/>
    <w:rsid w:val="009D17DE"/>
    <w:rsid w:val="009D2CBD"/>
    <w:rsid w:val="009D3CC2"/>
    <w:rsid w:val="009D4666"/>
    <w:rsid w:val="009D5229"/>
    <w:rsid w:val="009D737B"/>
    <w:rsid w:val="009D75D3"/>
    <w:rsid w:val="009E0EA6"/>
    <w:rsid w:val="009E1390"/>
    <w:rsid w:val="009E159A"/>
    <w:rsid w:val="009E22AF"/>
    <w:rsid w:val="009E317E"/>
    <w:rsid w:val="009E4157"/>
    <w:rsid w:val="009E4661"/>
    <w:rsid w:val="009E4B8A"/>
    <w:rsid w:val="009E57DD"/>
    <w:rsid w:val="009E6907"/>
    <w:rsid w:val="009E72DD"/>
    <w:rsid w:val="009E754F"/>
    <w:rsid w:val="009E7DD3"/>
    <w:rsid w:val="009E7FE5"/>
    <w:rsid w:val="009F0921"/>
    <w:rsid w:val="009F0B91"/>
    <w:rsid w:val="009F147F"/>
    <w:rsid w:val="009F1815"/>
    <w:rsid w:val="009F1AFA"/>
    <w:rsid w:val="009F21C0"/>
    <w:rsid w:val="009F3773"/>
    <w:rsid w:val="009F5BFC"/>
    <w:rsid w:val="009F5C82"/>
    <w:rsid w:val="009F617A"/>
    <w:rsid w:val="009F67BC"/>
    <w:rsid w:val="009F6884"/>
    <w:rsid w:val="009F6EB4"/>
    <w:rsid w:val="009F799B"/>
    <w:rsid w:val="00A00089"/>
    <w:rsid w:val="00A01666"/>
    <w:rsid w:val="00A02F23"/>
    <w:rsid w:val="00A02F3C"/>
    <w:rsid w:val="00A033D2"/>
    <w:rsid w:val="00A038F8"/>
    <w:rsid w:val="00A0395E"/>
    <w:rsid w:val="00A04691"/>
    <w:rsid w:val="00A05320"/>
    <w:rsid w:val="00A07203"/>
    <w:rsid w:val="00A0723D"/>
    <w:rsid w:val="00A078AD"/>
    <w:rsid w:val="00A102F3"/>
    <w:rsid w:val="00A1177F"/>
    <w:rsid w:val="00A11CE3"/>
    <w:rsid w:val="00A127F7"/>
    <w:rsid w:val="00A133D3"/>
    <w:rsid w:val="00A150A4"/>
    <w:rsid w:val="00A16A74"/>
    <w:rsid w:val="00A20797"/>
    <w:rsid w:val="00A2119E"/>
    <w:rsid w:val="00A2124F"/>
    <w:rsid w:val="00A212B7"/>
    <w:rsid w:val="00A216C5"/>
    <w:rsid w:val="00A22EBA"/>
    <w:rsid w:val="00A236DE"/>
    <w:rsid w:val="00A2444C"/>
    <w:rsid w:val="00A24EB6"/>
    <w:rsid w:val="00A267F8"/>
    <w:rsid w:val="00A26E16"/>
    <w:rsid w:val="00A3015E"/>
    <w:rsid w:val="00A301A1"/>
    <w:rsid w:val="00A30536"/>
    <w:rsid w:val="00A30968"/>
    <w:rsid w:val="00A31A45"/>
    <w:rsid w:val="00A32104"/>
    <w:rsid w:val="00A32218"/>
    <w:rsid w:val="00A32CC9"/>
    <w:rsid w:val="00A3374A"/>
    <w:rsid w:val="00A34711"/>
    <w:rsid w:val="00A349FC"/>
    <w:rsid w:val="00A34A73"/>
    <w:rsid w:val="00A34A8E"/>
    <w:rsid w:val="00A34C9A"/>
    <w:rsid w:val="00A34F23"/>
    <w:rsid w:val="00A3557E"/>
    <w:rsid w:val="00A356FD"/>
    <w:rsid w:val="00A362D8"/>
    <w:rsid w:val="00A3631F"/>
    <w:rsid w:val="00A365B5"/>
    <w:rsid w:val="00A36DCA"/>
    <w:rsid w:val="00A410FC"/>
    <w:rsid w:val="00A4112B"/>
    <w:rsid w:val="00A4152A"/>
    <w:rsid w:val="00A41F1C"/>
    <w:rsid w:val="00A42550"/>
    <w:rsid w:val="00A432AF"/>
    <w:rsid w:val="00A44252"/>
    <w:rsid w:val="00A44859"/>
    <w:rsid w:val="00A44B95"/>
    <w:rsid w:val="00A4589F"/>
    <w:rsid w:val="00A45BBC"/>
    <w:rsid w:val="00A47066"/>
    <w:rsid w:val="00A4766A"/>
    <w:rsid w:val="00A509D2"/>
    <w:rsid w:val="00A50A8F"/>
    <w:rsid w:val="00A50C2C"/>
    <w:rsid w:val="00A5179B"/>
    <w:rsid w:val="00A51F2A"/>
    <w:rsid w:val="00A52251"/>
    <w:rsid w:val="00A525A0"/>
    <w:rsid w:val="00A5577B"/>
    <w:rsid w:val="00A557E8"/>
    <w:rsid w:val="00A55E7E"/>
    <w:rsid w:val="00A56597"/>
    <w:rsid w:val="00A566D4"/>
    <w:rsid w:val="00A57BB4"/>
    <w:rsid w:val="00A60BDF"/>
    <w:rsid w:val="00A60E89"/>
    <w:rsid w:val="00A61050"/>
    <w:rsid w:val="00A61924"/>
    <w:rsid w:val="00A626C7"/>
    <w:rsid w:val="00A63A5D"/>
    <w:rsid w:val="00A64823"/>
    <w:rsid w:val="00A649F4"/>
    <w:rsid w:val="00A658FC"/>
    <w:rsid w:val="00A674B6"/>
    <w:rsid w:val="00A675F5"/>
    <w:rsid w:val="00A67C33"/>
    <w:rsid w:val="00A704B1"/>
    <w:rsid w:val="00A713CD"/>
    <w:rsid w:val="00A72CBC"/>
    <w:rsid w:val="00A742C5"/>
    <w:rsid w:val="00A7596B"/>
    <w:rsid w:val="00A76B04"/>
    <w:rsid w:val="00A772CB"/>
    <w:rsid w:val="00A77588"/>
    <w:rsid w:val="00A775AC"/>
    <w:rsid w:val="00A77AF3"/>
    <w:rsid w:val="00A810BC"/>
    <w:rsid w:val="00A811D8"/>
    <w:rsid w:val="00A8128B"/>
    <w:rsid w:val="00A82188"/>
    <w:rsid w:val="00A828EC"/>
    <w:rsid w:val="00A82F1A"/>
    <w:rsid w:val="00A83D0A"/>
    <w:rsid w:val="00A8465D"/>
    <w:rsid w:val="00A84772"/>
    <w:rsid w:val="00A8486D"/>
    <w:rsid w:val="00A8569B"/>
    <w:rsid w:val="00A86CA0"/>
    <w:rsid w:val="00A90476"/>
    <w:rsid w:val="00A908F6"/>
    <w:rsid w:val="00A9149C"/>
    <w:rsid w:val="00A91EDD"/>
    <w:rsid w:val="00A92012"/>
    <w:rsid w:val="00A92696"/>
    <w:rsid w:val="00A94164"/>
    <w:rsid w:val="00A95908"/>
    <w:rsid w:val="00A95BD1"/>
    <w:rsid w:val="00A96289"/>
    <w:rsid w:val="00A966DC"/>
    <w:rsid w:val="00A97C41"/>
    <w:rsid w:val="00AA032D"/>
    <w:rsid w:val="00AA059A"/>
    <w:rsid w:val="00AA065B"/>
    <w:rsid w:val="00AA084E"/>
    <w:rsid w:val="00AA1582"/>
    <w:rsid w:val="00AA161F"/>
    <w:rsid w:val="00AA1DAC"/>
    <w:rsid w:val="00AA36E0"/>
    <w:rsid w:val="00AA5559"/>
    <w:rsid w:val="00AA5586"/>
    <w:rsid w:val="00AA74EC"/>
    <w:rsid w:val="00AA76DF"/>
    <w:rsid w:val="00AB0905"/>
    <w:rsid w:val="00AB177F"/>
    <w:rsid w:val="00AB17BD"/>
    <w:rsid w:val="00AB1FE9"/>
    <w:rsid w:val="00AB2EE5"/>
    <w:rsid w:val="00AB4044"/>
    <w:rsid w:val="00AB50B4"/>
    <w:rsid w:val="00AB5A85"/>
    <w:rsid w:val="00AB6756"/>
    <w:rsid w:val="00AB6FD5"/>
    <w:rsid w:val="00AB7F54"/>
    <w:rsid w:val="00AC0327"/>
    <w:rsid w:val="00AC2476"/>
    <w:rsid w:val="00AC3CC3"/>
    <w:rsid w:val="00AC3D48"/>
    <w:rsid w:val="00AC439B"/>
    <w:rsid w:val="00AC47B1"/>
    <w:rsid w:val="00AC599B"/>
    <w:rsid w:val="00AC605B"/>
    <w:rsid w:val="00AC6094"/>
    <w:rsid w:val="00AC63A0"/>
    <w:rsid w:val="00AD102A"/>
    <w:rsid w:val="00AD1458"/>
    <w:rsid w:val="00AD2CBD"/>
    <w:rsid w:val="00AD3899"/>
    <w:rsid w:val="00AD4E3E"/>
    <w:rsid w:val="00AD4E4C"/>
    <w:rsid w:val="00AD5ACC"/>
    <w:rsid w:val="00AD5FFB"/>
    <w:rsid w:val="00AD6A78"/>
    <w:rsid w:val="00AD77C2"/>
    <w:rsid w:val="00AD7847"/>
    <w:rsid w:val="00AD7853"/>
    <w:rsid w:val="00AD7B28"/>
    <w:rsid w:val="00AE0105"/>
    <w:rsid w:val="00AE034F"/>
    <w:rsid w:val="00AE1440"/>
    <w:rsid w:val="00AE17D1"/>
    <w:rsid w:val="00AE2DA4"/>
    <w:rsid w:val="00AE305C"/>
    <w:rsid w:val="00AE3507"/>
    <w:rsid w:val="00AE401D"/>
    <w:rsid w:val="00AE410A"/>
    <w:rsid w:val="00AE43E4"/>
    <w:rsid w:val="00AE4A22"/>
    <w:rsid w:val="00AE4EDA"/>
    <w:rsid w:val="00AE572C"/>
    <w:rsid w:val="00AE5BCA"/>
    <w:rsid w:val="00AE5C51"/>
    <w:rsid w:val="00AE5CF8"/>
    <w:rsid w:val="00AE6182"/>
    <w:rsid w:val="00AE62D9"/>
    <w:rsid w:val="00AE6695"/>
    <w:rsid w:val="00AE68D9"/>
    <w:rsid w:val="00AE6A90"/>
    <w:rsid w:val="00AE6E2B"/>
    <w:rsid w:val="00AE6E42"/>
    <w:rsid w:val="00AE6E73"/>
    <w:rsid w:val="00AE7B91"/>
    <w:rsid w:val="00AE7D80"/>
    <w:rsid w:val="00AE7F34"/>
    <w:rsid w:val="00AF058B"/>
    <w:rsid w:val="00AF0EDC"/>
    <w:rsid w:val="00AF101C"/>
    <w:rsid w:val="00AF2289"/>
    <w:rsid w:val="00AF25A5"/>
    <w:rsid w:val="00AF2ADD"/>
    <w:rsid w:val="00AF31BD"/>
    <w:rsid w:val="00AF3E6A"/>
    <w:rsid w:val="00AF6893"/>
    <w:rsid w:val="00AF7CA1"/>
    <w:rsid w:val="00B00AB6"/>
    <w:rsid w:val="00B00CB2"/>
    <w:rsid w:val="00B01F49"/>
    <w:rsid w:val="00B02B4C"/>
    <w:rsid w:val="00B03F3F"/>
    <w:rsid w:val="00B04A7E"/>
    <w:rsid w:val="00B0509B"/>
    <w:rsid w:val="00B05321"/>
    <w:rsid w:val="00B06953"/>
    <w:rsid w:val="00B069B8"/>
    <w:rsid w:val="00B06FF3"/>
    <w:rsid w:val="00B07E6F"/>
    <w:rsid w:val="00B13B4F"/>
    <w:rsid w:val="00B13CB2"/>
    <w:rsid w:val="00B14051"/>
    <w:rsid w:val="00B14052"/>
    <w:rsid w:val="00B14E57"/>
    <w:rsid w:val="00B153F0"/>
    <w:rsid w:val="00B1599A"/>
    <w:rsid w:val="00B1668C"/>
    <w:rsid w:val="00B169C6"/>
    <w:rsid w:val="00B16C15"/>
    <w:rsid w:val="00B172A2"/>
    <w:rsid w:val="00B17373"/>
    <w:rsid w:val="00B17485"/>
    <w:rsid w:val="00B2157F"/>
    <w:rsid w:val="00B22B4F"/>
    <w:rsid w:val="00B241A7"/>
    <w:rsid w:val="00B2432E"/>
    <w:rsid w:val="00B24A61"/>
    <w:rsid w:val="00B24EAB"/>
    <w:rsid w:val="00B25F4F"/>
    <w:rsid w:val="00B265D3"/>
    <w:rsid w:val="00B27938"/>
    <w:rsid w:val="00B27E08"/>
    <w:rsid w:val="00B27E3B"/>
    <w:rsid w:val="00B27F58"/>
    <w:rsid w:val="00B32135"/>
    <w:rsid w:val="00B34734"/>
    <w:rsid w:val="00B34FA0"/>
    <w:rsid w:val="00B35084"/>
    <w:rsid w:val="00B35B5A"/>
    <w:rsid w:val="00B35D33"/>
    <w:rsid w:val="00B368A4"/>
    <w:rsid w:val="00B36C5F"/>
    <w:rsid w:val="00B36CA3"/>
    <w:rsid w:val="00B40F93"/>
    <w:rsid w:val="00B41E5D"/>
    <w:rsid w:val="00B429A0"/>
    <w:rsid w:val="00B45BDA"/>
    <w:rsid w:val="00B46180"/>
    <w:rsid w:val="00B462DB"/>
    <w:rsid w:val="00B46778"/>
    <w:rsid w:val="00B46933"/>
    <w:rsid w:val="00B50F25"/>
    <w:rsid w:val="00B516A1"/>
    <w:rsid w:val="00B516CB"/>
    <w:rsid w:val="00B52327"/>
    <w:rsid w:val="00B523ED"/>
    <w:rsid w:val="00B53560"/>
    <w:rsid w:val="00B53B8E"/>
    <w:rsid w:val="00B5425A"/>
    <w:rsid w:val="00B546B8"/>
    <w:rsid w:val="00B54741"/>
    <w:rsid w:val="00B54822"/>
    <w:rsid w:val="00B5596F"/>
    <w:rsid w:val="00B5662B"/>
    <w:rsid w:val="00B56670"/>
    <w:rsid w:val="00B6280A"/>
    <w:rsid w:val="00B62B52"/>
    <w:rsid w:val="00B64A4E"/>
    <w:rsid w:val="00B65617"/>
    <w:rsid w:val="00B6648E"/>
    <w:rsid w:val="00B6753A"/>
    <w:rsid w:val="00B67EE4"/>
    <w:rsid w:val="00B71A8F"/>
    <w:rsid w:val="00B725FF"/>
    <w:rsid w:val="00B729ED"/>
    <w:rsid w:val="00B73819"/>
    <w:rsid w:val="00B740AC"/>
    <w:rsid w:val="00B741C2"/>
    <w:rsid w:val="00B7538C"/>
    <w:rsid w:val="00B76262"/>
    <w:rsid w:val="00B762C6"/>
    <w:rsid w:val="00B77AE4"/>
    <w:rsid w:val="00B815EF"/>
    <w:rsid w:val="00B81DE5"/>
    <w:rsid w:val="00B81FBC"/>
    <w:rsid w:val="00B82CD2"/>
    <w:rsid w:val="00B839F7"/>
    <w:rsid w:val="00B83A2B"/>
    <w:rsid w:val="00B85138"/>
    <w:rsid w:val="00B85E32"/>
    <w:rsid w:val="00B86718"/>
    <w:rsid w:val="00B869BF"/>
    <w:rsid w:val="00B86F72"/>
    <w:rsid w:val="00B878DA"/>
    <w:rsid w:val="00B91145"/>
    <w:rsid w:val="00B91E6E"/>
    <w:rsid w:val="00B92BB6"/>
    <w:rsid w:val="00B93E39"/>
    <w:rsid w:val="00B940D9"/>
    <w:rsid w:val="00B9443B"/>
    <w:rsid w:val="00B95BE3"/>
    <w:rsid w:val="00B96A40"/>
    <w:rsid w:val="00B96DCE"/>
    <w:rsid w:val="00B977D6"/>
    <w:rsid w:val="00B97E52"/>
    <w:rsid w:val="00BA21D7"/>
    <w:rsid w:val="00BA280B"/>
    <w:rsid w:val="00BA2BA0"/>
    <w:rsid w:val="00BA3D21"/>
    <w:rsid w:val="00BA58F5"/>
    <w:rsid w:val="00BA5B88"/>
    <w:rsid w:val="00BA5DE7"/>
    <w:rsid w:val="00BA79EF"/>
    <w:rsid w:val="00BB0C4C"/>
    <w:rsid w:val="00BB1861"/>
    <w:rsid w:val="00BB1D03"/>
    <w:rsid w:val="00BB38CF"/>
    <w:rsid w:val="00BB3A21"/>
    <w:rsid w:val="00BB4AF8"/>
    <w:rsid w:val="00BB4E7F"/>
    <w:rsid w:val="00BB52C8"/>
    <w:rsid w:val="00BB551E"/>
    <w:rsid w:val="00BB6DEF"/>
    <w:rsid w:val="00BC0DD5"/>
    <w:rsid w:val="00BC1101"/>
    <w:rsid w:val="00BC15B5"/>
    <w:rsid w:val="00BC19AA"/>
    <w:rsid w:val="00BC19EA"/>
    <w:rsid w:val="00BC1B06"/>
    <w:rsid w:val="00BC1BE8"/>
    <w:rsid w:val="00BC1F56"/>
    <w:rsid w:val="00BC20B2"/>
    <w:rsid w:val="00BC21DF"/>
    <w:rsid w:val="00BC3AD3"/>
    <w:rsid w:val="00BC40A1"/>
    <w:rsid w:val="00BC56CC"/>
    <w:rsid w:val="00BC63F8"/>
    <w:rsid w:val="00BD257C"/>
    <w:rsid w:val="00BD391E"/>
    <w:rsid w:val="00BD3BF6"/>
    <w:rsid w:val="00BD3D5F"/>
    <w:rsid w:val="00BD51EA"/>
    <w:rsid w:val="00BD535F"/>
    <w:rsid w:val="00BD5A70"/>
    <w:rsid w:val="00BD5C0D"/>
    <w:rsid w:val="00BD5FBF"/>
    <w:rsid w:val="00BD6043"/>
    <w:rsid w:val="00BD7F29"/>
    <w:rsid w:val="00BE119F"/>
    <w:rsid w:val="00BE178D"/>
    <w:rsid w:val="00BE3298"/>
    <w:rsid w:val="00BE3808"/>
    <w:rsid w:val="00BE4054"/>
    <w:rsid w:val="00BE425F"/>
    <w:rsid w:val="00BE4286"/>
    <w:rsid w:val="00BE526D"/>
    <w:rsid w:val="00BE571E"/>
    <w:rsid w:val="00BE5C13"/>
    <w:rsid w:val="00BE6760"/>
    <w:rsid w:val="00BE6A54"/>
    <w:rsid w:val="00BE6D69"/>
    <w:rsid w:val="00BE786B"/>
    <w:rsid w:val="00BE7A77"/>
    <w:rsid w:val="00BF25A4"/>
    <w:rsid w:val="00BF2D3B"/>
    <w:rsid w:val="00BF316A"/>
    <w:rsid w:val="00BF36F9"/>
    <w:rsid w:val="00BF3908"/>
    <w:rsid w:val="00BF3ACD"/>
    <w:rsid w:val="00BF46BB"/>
    <w:rsid w:val="00BF498D"/>
    <w:rsid w:val="00BF4C72"/>
    <w:rsid w:val="00BF507E"/>
    <w:rsid w:val="00BF5AF0"/>
    <w:rsid w:val="00BF5B4C"/>
    <w:rsid w:val="00BF77BB"/>
    <w:rsid w:val="00BF7A19"/>
    <w:rsid w:val="00C00084"/>
    <w:rsid w:val="00C001D0"/>
    <w:rsid w:val="00C014F8"/>
    <w:rsid w:val="00C01ADC"/>
    <w:rsid w:val="00C01DB2"/>
    <w:rsid w:val="00C01E96"/>
    <w:rsid w:val="00C0209F"/>
    <w:rsid w:val="00C02D7D"/>
    <w:rsid w:val="00C0384F"/>
    <w:rsid w:val="00C04D84"/>
    <w:rsid w:val="00C056EB"/>
    <w:rsid w:val="00C05AAC"/>
    <w:rsid w:val="00C067E4"/>
    <w:rsid w:val="00C06EF8"/>
    <w:rsid w:val="00C07902"/>
    <w:rsid w:val="00C1000D"/>
    <w:rsid w:val="00C10155"/>
    <w:rsid w:val="00C1066F"/>
    <w:rsid w:val="00C12A7B"/>
    <w:rsid w:val="00C12CF7"/>
    <w:rsid w:val="00C12EDA"/>
    <w:rsid w:val="00C14C36"/>
    <w:rsid w:val="00C14DD6"/>
    <w:rsid w:val="00C14FCB"/>
    <w:rsid w:val="00C15EAD"/>
    <w:rsid w:val="00C15EFC"/>
    <w:rsid w:val="00C16944"/>
    <w:rsid w:val="00C16BBF"/>
    <w:rsid w:val="00C20199"/>
    <w:rsid w:val="00C20D9C"/>
    <w:rsid w:val="00C21609"/>
    <w:rsid w:val="00C23CA2"/>
    <w:rsid w:val="00C2579E"/>
    <w:rsid w:val="00C25CF5"/>
    <w:rsid w:val="00C264BA"/>
    <w:rsid w:val="00C2685C"/>
    <w:rsid w:val="00C27256"/>
    <w:rsid w:val="00C3028F"/>
    <w:rsid w:val="00C303CF"/>
    <w:rsid w:val="00C31CA9"/>
    <w:rsid w:val="00C32C37"/>
    <w:rsid w:val="00C331E8"/>
    <w:rsid w:val="00C33889"/>
    <w:rsid w:val="00C34C7A"/>
    <w:rsid w:val="00C35ACE"/>
    <w:rsid w:val="00C35DE1"/>
    <w:rsid w:val="00C3737B"/>
    <w:rsid w:val="00C37D12"/>
    <w:rsid w:val="00C40046"/>
    <w:rsid w:val="00C40547"/>
    <w:rsid w:val="00C407EA"/>
    <w:rsid w:val="00C40845"/>
    <w:rsid w:val="00C40D32"/>
    <w:rsid w:val="00C40D9F"/>
    <w:rsid w:val="00C41537"/>
    <w:rsid w:val="00C41BE1"/>
    <w:rsid w:val="00C42BF3"/>
    <w:rsid w:val="00C438BE"/>
    <w:rsid w:val="00C43F3F"/>
    <w:rsid w:val="00C448C9"/>
    <w:rsid w:val="00C44A08"/>
    <w:rsid w:val="00C44D5A"/>
    <w:rsid w:val="00C44F36"/>
    <w:rsid w:val="00C44FC7"/>
    <w:rsid w:val="00C45613"/>
    <w:rsid w:val="00C47879"/>
    <w:rsid w:val="00C507FF"/>
    <w:rsid w:val="00C53405"/>
    <w:rsid w:val="00C5346A"/>
    <w:rsid w:val="00C5358E"/>
    <w:rsid w:val="00C539D4"/>
    <w:rsid w:val="00C5400E"/>
    <w:rsid w:val="00C5478F"/>
    <w:rsid w:val="00C5505C"/>
    <w:rsid w:val="00C55B00"/>
    <w:rsid w:val="00C55BE2"/>
    <w:rsid w:val="00C56191"/>
    <w:rsid w:val="00C578CB"/>
    <w:rsid w:val="00C602F3"/>
    <w:rsid w:val="00C60EB6"/>
    <w:rsid w:val="00C6114F"/>
    <w:rsid w:val="00C618B8"/>
    <w:rsid w:val="00C62620"/>
    <w:rsid w:val="00C62A14"/>
    <w:rsid w:val="00C62B65"/>
    <w:rsid w:val="00C63C91"/>
    <w:rsid w:val="00C63EFB"/>
    <w:rsid w:val="00C646FC"/>
    <w:rsid w:val="00C647B2"/>
    <w:rsid w:val="00C6561E"/>
    <w:rsid w:val="00C656D5"/>
    <w:rsid w:val="00C657EB"/>
    <w:rsid w:val="00C65818"/>
    <w:rsid w:val="00C658C7"/>
    <w:rsid w:val="00C6701A"/>
    <w:rsid w:val="00C6779D"/>
    <w:rsid w:val="00C678A5"/>
    <w:rsid w:val="00C67C60"/>
    <w:rsid w:val="00C70818"/>
    <w:rsid w:val="00C70C50"/>
    <w:rsid w:val="00C71D49"/>
    <w:rsid w:val="00C7430F"/>
    <w:rsid w:val="00C7462C"/>
    <w:rsid w:val="00C74AFB"/>
    <w:rsid w:val="00C75102"/>
    <w:rsid w:val="00C753CE"/>
    <w:rsid w:val="00C77C94"/>
    <w:rsid w:val="00C77CB2"/>
    <w:rsid w:val="00C8074E"/>
    <w:rsid w:val="00C807CE"/>
    <w:rsid w:val="00C818C3"/>
    <w:rsid w:val="00C82694"/>
    <w:rsid w:val="00C82D9D"/>
    <w:rsid w:val="00C83041"/>
    <w:rsid w:val="00C83863"/>
    <w:rsid w:val="00C8396E"/>
    <w:rsid w:val="00C83976"/>
    <w:rsid w:val="00C84385"/>
    <w:rsid w:val="00C8545C"/>
    <w:rsid w:val="00C854B2"/>
    <w:rsid w:val="00C85CF2"/>
    <w:rsid w:val="00C85EB3"/>
    <w:rsid w:val="00C864E1"/>
    <w:rsid w:val="00C86C68"/>
    <w:rsid w:val="00C871F1"/>
    <w:rsid w:val="00C9001E"/>
    <w:rsid w:val="00C902E3"/>
    <w:rsid w:val="00C90735"/>
    <w:rsid w:val="00C9085E"/>
    <w:rsid w:val="00C91001"/>
    <w:rsid w:val="00C91386"/>
    <w:rsid w:val="00C92698"/>
    <w:rsid w:val="00C92B95"/>
    <w:rsid w:val="00C9399A"/>
    <w:rsid w:val="00C93D2A"/>
    <w:rsid w:val="00C95DF6"/>
    <w:rsid w:val="00C9677B"/>
    <w:rsid w:val="00C97917"/>
    <w:rsid w:val="00CA019D"/>
    <w:rsid w:val="00CA0470"/>
    <w:rsid w:val="00CA069E"/>
    <w:rsid w:val="00CA0799"/>
    <w:rsid w:val="00CA0F60"/>
    <w:rsid w:val="00CA0FD9"/>
    <w:rsid w:val="00CA2C76"/>
    <w:rsid w:val="00CA332F"/>
    <w:rsid w:val="00CA489A"/>
    <w:rsid w:val="00CA5141"/>
    <w:rsid w:val="00CA51EF"/>
    <w:rsid w:val="00CA6E9B"/>
    <w:rsid w:val="00CB0245"/>
    <w:rsid w:val="00CB0B99"/>
    <w:rsid w:val="00CB1089"/>
    <w:rsid w:val="00CB1527"/>
    <w:rsid w:val="00CB17E8"/>
    <w:rsid w:val="00CB241B"/>
    <w:rsid w:val="00CB24D8"/>
    <w:rsid w:val="00CB43B7"/>
    <w:rsid w:val="00CB4DDD"/>
    <w:rsid w:val="00CB5213"/>
    <w:rsid w:val="00CB588E"/>
    <w:rsid w:val="00CB6B71"/>
    <w:rsid w:val="00CB6C90"/>
    <w:rsid w:val="00CB7081"/>
    <w:rsid w:val="00CB7256"/>
    <w:rsid w:val="00CB7560"/>
    <w:rsid w:val="00CB7578"/>
    <w:rsid w:val="00CB7E42"/>
    <w:rsid w:val="00CC007F"/>
    <w:rsid w:val="00CC0EF6"/>
    <w:rsid w:val="00CC19F3"/>
    <w:rsid w:val="00CC3411"/>
    <w:rsid w:val="00CC34B0"/>
    <w:rsid w:val="00CC433B"/>
    <w:rsid w:val="00CC5308"/>
    <w:rsid w:val="00CC60B8"/>
    <w:rsid w:val="00CC6329"/>
    <w:rsid w:val="00CC65E3"/>
    <w:rsid w:val="00CC6603"/>
    <w:rsid w:val="00CC73E0"/>
    <w:rsid w:val="00CC7A70"/>
    <w:rsid w:val="00CC7F3A"/>
    <w:rsid w:val="00CD2EAA"/>
    <w:rsid w:val="00CD33F9"/>
    <w:rsid w:val="00CD3F26"/>
    <w:rsid w:val="00CD6413"/>
    <w:rsid w:val="00CD6460"/>
    <w:rsid w:val="00CD73C0"/>
    <w:rsid w:val="00CD7A3E"/>
    <w:rsid w:val="00CD7E7B"/>
    <w:rsid w:val="00CE0A14"/>
    <w:rsid w:val="00CE0AC5"/>
    <w:rsid w:val="00CE1669"/>
    <w:rsid w:val="00CE1A7A"/>
    <w:rsid w:val="00CE1B55"/>
    <w:rsid w:val="00CE1EA8"/>
    <w:rsid w:val="00CE2822"/>
    <w:rsid w:val="00CE2B02"/>
    <w:rsid w:val="00CE514D"/>
    <w:rsid w:val="00CE568B"/>
    <w:rsid w:val="00CE60F8"/>
    <w:rsid w:val="00CE63A6"/>
    <w:rsid w:val="00CE71FC"/>
    <w:rsid w:val="00CE722C"/>
    <w:rsid w:val="00CE7F87"/>
    <w:rsid w:val="00CF0755"/>
    <w:rsid w:val="00CF0E6A"/>
    <w:rsid w:val="00CF177D"/>
    <w:rsid w:val="00CF3932"/>
    <w:rsid w:val="00CF4FC1"/>
    <w:rsid w:val="00CF6740"/>
    <w:rsid w:val="00D003C1"/>
    <w:rsid w:val="00D00E95"/>
    <w:rsid w:val="00D02866"/>
    <w:rsid w:val="00D033AF"/>
    <w:rsid w:val="00D036CE"/>
    <w:rsid w:val="00D04221"/>
    <w:rsid w:val="00D04B25"/>
    <w:rsid w:val="00D0691F"/>
    <w:rsid w:val="00D06BED"/>
    <w:rsid w:val="00D108CA"/>
    <w:rsid w:val="00D11716"/>
    <w:rsid w:val="00D11C02"/>
    <w:rsid w:val="00D13B27"/>
    <w:rsid w:val="00D14A4E"/>
    <w:rsid w:val="00D14E24"/>
    <w:rsid w:val="00D157C4"/>
    <w:rsid w:val="00D15850"/>
    <w:rsid w:val="00D16007"/>
    <w:rsid w:val="00D16545"/>
    <w:rsid w:val="00D16FF2"/>
    <w:rsid w:val="00D1736D"/>
    <w:rsid w:val="00D175D5"/>
    <w:rsid w:val="00D210E1"/>
    <w:rsid w:val="00D21C6A"/>
    <w:rsid w:val="00D21D28"/>
    <w:rsid w:val="00D2275C"/>
    <w:rsid w:val="00D228CD"/>
    <w:rsid w:val="00D23922"/>
    <w:rsid w:val="00D23B0F"/>
    <w:rsid w:val="00D23D69"/>
    <w:rsid w:val="00D23DA1"/>
    <w:rsid w:val="00D24721"/>
    <w:rsid w:val="00D25CA7"/>
    <w:rsid w:val="00D25F16"/>
    <w:rsid w:val="00D26816"/>
    <w:rsid w:val="00D26D04"/>
    <w:rsid w:val="00D26D38"/>
    <w:rsid w:val="00D27A5F"/>
    <w:rsid w:val="00D30127"/>
    <w:rsid w:val="00D3068D"/>
    <w:rsid w:val="00D30D13"/>
    <w:rsid w:val="00D31DE3"/>
    <w:rsid w:val="00D3365A"/>
    <w:rsid w:val="00D339A7"/>
    <w:rsid w:val="00D339C0"/>
    <w:rsid w:val="00D33A80"/>
    <w:rsid w:val="00D34E94"/>
    <w:rsid w:val="00D358F9"/>
    <w:rsid w:val="00D35A42"/>
    <w:rsid w:val="00D35C0C"/>
    <w:rsid w:val="00D35EAB"/>
    <w:rsid w:val="00D3668C"/>
    <w:rsid w:val="00D36EE2"/>
    <w:rsid w:val="00D37BDE"/>
    <w:rsid w:val="00D37DDB"/>
    <w:rsid w:val="00D37EDC"/>
    <w:rsid w:val="00D40AFF"/>
    <w:rsid w:val="00D41223"/>
    <w:rsid w:val="00D42227"/>
    <w:rsid w:val="00D42736"/>
    <w:rsid w:val="00D43170"/>
    <w:rsid w:val="00D43931"/>
    <w:rsid w:val="00D44745"/>
    <w:rsid w:val="00D47129"/>
    <w:rsid w:val="00D47234"/>
    <w:rsid w:val="00D47774"/>
    <w:rsid w:val="00D47B80"/>
    <w:rsid w:val="00D506E7"/>
    <w:rsid w:val="00D51601"/>
    <w:rsid w:val="00D51A6A"/>
    <w:rsid w:val="00D51AA9"/>
    <w:rsid w:val="00D529F3"/>
    <w:rsid w:val="00D52D2F"/>
    <w:rsid w:val="00D52E6D"/>
    <w:rsid w:val="00D52F97"/>
    <w:rsid w:val="00D537D4"/>
    <w:rsid w:val="00D53EE7"/>
    <w:rsid w:val="00D544C5"/>
    <w:rsid w:val="00D54A58"/>
    <w:rsid w:val="00D54C28"/>
    <w:rsid w:val="00D564C5"/>
    <w:rsid w:val="00D57B8B"/>
    <w:rsid w:val="00D60021"/>
    <w:rsid w:val="00D61921"/>
    <w:rsid w:val="00D61C44"/>
    <w:rsid w:val="00D64717"/>
    <w:rsid w:val="00D64D25"/>
    <w:rsid w:val="00D652D3"/>
    <w:rsid w:val="00D71711"/>
    <w:rsid w:val="00D726CB"/>
    <w:rsid w:val="00D73A92"/>
    <w:rsid w:val="00D74B41"/>
    <w:rsid w:val="00D74C0F"/>
    <w:rsid w:val="00D75D0E"/>
    <w:rsid w:val="00D76661"/>
    <w:rsid w:val="00D76ED2"/>
    <w:rsid w:val="00D77A47"/>
    <w:rsid w:val="00D8039F"/>
    <w:rsid w:val="00D80518"/>
    <w:rsid w:val="00D80E2A"/>
    <w:rsid w:val="00D82FF0"/>
    <w:rsid w:val="00D833B3"/>
    <w:rsid w:val="00D85075"/>
    <w:rsid w:val="00D852A0"/>
    <w:rsid w:val="00D852EF"/>
    <w:rsid w:val="00D856F5"/>
    <w:rsid w:val="00D8611F"/>
    <w:rsid w:val="00D8642A"/>
    <w:rsid w:val="00D8668D"/>
    <w:rsid w:val="00D869D7"/>
    <w:rsid w:val="00D8714E"/>
    <w:rsid w:val="00D873F6"/>
    <w:rsid w:val="00D87F7B"/>
    <w:rsid w:val="00D90538"/>
    <w:rsid w:val="00D90568"/>
    <w:rsid w:val="00D90852"/>
    <w:rsid w:val="00D916B9"/>
    <w:rsid w:val="00D91EA7"/>
    <w:rsid w:val="00D93AE9"/>
    <w:rsid w:val="00D94501"/>
    <w:rsid w:val="00D94602"/>
    <w:rsid w:val="00D94C0E"/>
    <w:rsid w:val="00D95AEA"/>
    <w:rsid w:val="00D962AC"/>
    <w:rsid w:val="00D972C8"/>
    <w:rsid w:val="00D97566"/>
    <w:rsid w:val="00DA1040"/>
    <w:rsid w:val="00DA11B6"/>
    <w:rsid w:val="00DA1FE8"/>
    <w:rsid w:val="00DA2100"/>
    <w:rsid w:val="00DA2497"/>
    <w:rsid w:val="00DA2E64"/>
    <w:rsid w:val="00DA3081"/>
    <w:rsid w:val="00DA4F29"/>
    <w:rsid w:val="00DA6287"/>
    <w:rsid w:val="00DA63D9"/>
    <w:rsid w:val="00DA7146"/>
    <w:rsid w:val="00DB0334"/>
    <w:rsid w:val="00DB06C3"/>
    <w:rsid w:val="00DB08F3"/>
    <w:rsid w:val="00DB0C2B"/>
    <w:rsid w:val="00DB0F59"/>
    <w:rsid w:val="00DB1C57"/>
    <w:rsid w:val="00DB238A"/>
    <w:rsid w:val="00DB2CA0"/>
    <w:rsid w:val="00DB3977"/>
    <w:rsid w:val="00DB3D37"/>
    <w:rsid w:val="00DB44BD"/>
    <w:rsid w:val="00DB6257"/>
    <w:rsid w:val="00DB6277"/>
    <w:rsid w:val="00DB6515"/>
    <w:rsid w:val="00DC07F7"/>
    <w:rsid w:val="00DC125E"/>
    <w:rsid w:val="00DC1E8A"/>
    <w:rsid w:val="00DC2795"/>
    <w:rsid w:val="00DC4412"/>
    <w:rsid w:val="00DC6126"/>
    <w:rsid w:val="00DC68A2"/>
    <w:rsid w:val="00DC7253"/>
    <w:rsid w:val="00DD01CE"/>
    <w:rsid w:val="00DD091F"/>
    <w:rsid w:val="00DD1A74"/>
    <w:rsid w:val="00DD1FBD"/>
    <w:rsid w:val="00DD25BB"/>
    <w:rsid w:val="00DD2626"/>
    <w:rsid w:val="00DD2638"/>
    <w:rsid w:val="00DD2EF0"/>
    <w:rsid w:val="00DD3E2B"/>
    <w:rsid w:val="00DD440D"/>
    <w:rsid w:val="00DD4666"/>
    <w:rsid w:val="00DD48EF"/>
    <w:rsid w:val="00DD4B68"/>
    <w:rsid w:val="00DD513B"/>
    <w:rsid w:val="00DD613F"/>
    <w:rsid w:val="00DD6512"/>
    <w:rsid w:val="00DD6909"/>
    <w:rsid w:val="00DD6AB1"/>
    <w:rsid w:val="00DD6B3D"/>
    <w:rsid w:val="00DE1A9B"/>
    <w:rsid w:val="00DE2761"/>
    <w:rsid w:val="00DE316A"/>
    <w:rsid w:val="00DE3A26"/>
    <w:rsid w:val="00DE3B82"/>
    <w:rsid w:val="00DE4169"/>
    <w:rsid w:val="00DE4928"/>
    <w:rsid w:val="00DE701C"/>
    <w:rsid w:val="00DF004C"/>
    <w:rsid w:val="00DF033B"/>
    <w:rsid w:val="00DF27C6"/>
    <w:rsid w:val="00DF2CBE"/>
    <w:rsid w:val="00DF4199"/>
    <w:rsid w:val="00DF4299"/>
    <w:rsid w:val="00DF4541"/>
    <w:rsid w:val="00DF4972"/>
    <w:rsid w:val="00DF4C83"/>
    <w:rsid w:val="00DF5A07"/>
    <w:rsid w:val="00E000CE"/>
    <w:rsid w:val="00E008F8"/>
    <w:rsid w:val="00E02841"/>
    <w:rsid w:val="00E02BEA"/>
    <w:rsid w:val="00E0380F"/>
    <w:rsid w:val="00E03B23"/>
    <w:rsid w:val="00E053E9"/>
    <w:rsid w:val="00E069F7"/>
    <w:rsid w:val="00E073AB"/>
    <w:rsid w:val="00E10052"/>
    <w:rsid w:val="00E10135"/>
    <w:rsid w:val="00E103D9"/>
    <w:rsid w:val="00E10DFF"/>
    <w:rsid w:val="00E11B90"/>
    <w:rsid w:val="00E12F4F"/>
    <w:rsid w:val="00E15593"/>
    <w:rsid w:val="00E15610"/>
    <w:rsid w:val="00E15640"/>
    <w:rsid w:val="00E1575A"/>
    <w:rsid w:val="00E1591E"/>
    <w:rsid w:val="00E15920"/>
    <w:rsid w:val="00E160B4"/>
    <w:rsid w:val="00E16B35"/>
    <w:rsid w:val="00E20EB7"/>
    <w:rsid w:val="00E214D0"/>
    <w:rsid w:val="00E21740"/>
    <w:rsid w:val="00E21743"/>
    <w:rsid w:val="00E23162"/>
    <w:rsid w:val="00E242D3"/>
    <w:rsid w:val="00E243B2"/>
    <w:rsid w:val="00E24423"/>
    <w:rsid w:val="00E25950"/>
    <w:rsid w:val="00E279E3"/>
    <w:rsid w:val="00E30359"/>
    <w:rsid w:val="00E306EF"/>
    <w:rsid w:val="00E30DA9"/>
    <w:rsid w:val="00E31EA4"/>
    <w:rsid w:val="00E32F32"/>
    <w:rsid w:val="00E3350C"/>
    <w:rsid w:val="00E345D5"/>
    <w:rsid w:val="00E3482F"/>
    <w:rsid w:val="00E34A00"/>
    <w:rsid w:val="00E35018"/>
    <w:rsid w:val="00E35307"/>
    <w:rsid w:val="00E35D5C"/>
    <w:rsid w:val="00E361D7"/>
    <w:rsid w:val="00E362B8"/>
    <w:rsid w:val="00E36B59"/>
    <w:rsid w:val="00E37449"/>
    <w:rsid w:val="00E377C0"/>
    <w:rsid w:val="00E41C7F"/>
    <w:rsid w:val="00E42580"/>
    <w:rsid w:val="00E4300A"/>
    <w:rsid w:val="00E43D1F"/>
    <w:rsid w:val="00E43EED"/>
    <w:rsid w:val="00E43FEF"/>
    <w:rsid w:val="00E44DDC"/>
    <w:rsid w:val="00E454C9"/>
    <w:rsid w:val="00E45604"/>
    <w:rsid w:val="00E47691"/>
    <w:rsid w:val="00E478FC"/>
    <w:rsid w:val="00E47F90"/>
    <w:rsid w:val="00E51091"/>
    <w:rsid w:val="00E5114B"/>
    <w:rsid w:val="00E519E3"/>
    <w:rsid w:val="00E51E7C"/>
    <w:rsid w:val="00E53AA9"/>
    <w:rsid w:val="00E53FED"/>
    <w:rsid w:val="00E5459D"/>
    <w:rsid w:val="00E55325"/>
    <w:rsid w:val="00E55408"/>
    <w:rsid w:val="00E56393"/>
    <w:rsid w:val="00E56AD1"/>
    <w:rsid w:val="00E5757A"/>
    <w:rsid w:val="00E606C2"/>
    <w:rsid w:val="00E6085D"/>
    <w:rsid w:val="00E60ADE"/>
    <w:rsid w:val="00E615E2"/>
    <w:rsid w:val="00E6195E"/>
    <w:rsid w:val="00E62A12"/>
    <w:rsid w:val="00E6341B"/>
    <w:rsid w:val="00E63836"/>
    <w:rsid w:val="00E63A9B"/>
    <w:rsid w:val="00E64421"/>
    <w:rsid w:val="00E66BCE"/>
    <w:rsid w:val="00E6715E"/>
    <w:rsid w:val="00E705F7"/>
    <w:rsid w:val="00E706F5"/>
    <w:rsid w:val="00E70D5F"/>
    <w:rsid w:val="00E70E43"/>
    <w:rsid w:val="00E7289B"/>
    <w:rsid w:val="00E72A66"/>
    <w:rsid w:val="00E72D9A"/>
    <w:rsid w:val="00E73E42"/>
    <w:rsid w:val="00E74489"/>
    <w:rsid w:val="00E75232"/>
    <w:rsid w:val="00E75B62"/>
    <w:rsid w:val="00E76946"/>
    <w:rsid w:val="00E77673"/>
    <w:rsid w:val="00E7788D"/>
    <w:rsid w:val="00E81AB2"/>
    <w:rsid w:val="00E81DFF"/>
    <w:rsid w:val="00E823FA"/>
    <w:rsid w:val="00E83006"/>
    <w:rsid w:val="00E832A7"/>
    <w:rsid w:val="00E834B7"/>
    <w:rsid w:val="00E836D0"/>
    <w:rsid w:val="00E83E56"/>
    <w:rsid w:val="00E83F24"/>
    <w:rsid w:val="00E845B7"/>
    <w:rsid w:val="00E84F12"/>
    <w:rsid w:val="00E85530"/>
    <w:rsid w:val="00E85F3D"/>
    <w:rsid w:val="00E8719D"/>
    <w:rsid w:val="00E90293"/>
    <w:rsid w:val="00E9062E"/>
    <w:rsid w:val="00E90E14"/>
    <w:rsid w:val="00E913EE"/>
    <w:rsid w:val="00E914A6"/>
    <w:rsid w:val="00E92C96"/>
    <w:rsid w:val="00E92F2D"/>
    <w:rsid w:val="00E9303A"/>
    <w:rsid w:val="00E937F8"/>
    <w:rsid w:val="00E944B1"/>
    <w:rsid w:val="00E968FD"/>
    <w:rsid w:val="00E96A31"/>
    <w:rsid w:val="00E97003"/>
    <w:rsid w:val="00EA0106"/>
    <w:rsid w:val="00EA26AC"/>
    <w:rsid w:val="00EA2955"/>
    <w:rsid w:val="00EA64E9"/>
    <w:rsid w:val="00EA77E5"/>
    <w:rsid w:val="00EB0E3B"/>
    <w:rsid w:val="00EB2085"/>
    <w:rsid w:val="00EB24E3"/>
    <w:rsid w:val="00EB3AD3"/>
    <w:rsid w:val="00EB3CA8"/>
    <w:rsid w:val="00EB70EA"/>
    <w:rsid w:val="00EB71C6"/>
    <w:rsid w:val="00EB74E1"/>
    <w:rsid w:val="00EB7B13"/>
    <w:rsid w:val="00EC0072"/>
    <w:rsid w:val="00EC0452"/>
    <w:rsid w:val="00EC0551"/>
    <w:rsid w:val="00EC0EAA"/>
    <w:rsid w:val="00EC1EF7"/>
    <w:rsid w:val="00EC2BD2"/>
    <w:rsid w:val="00EC32BE"/>
    <w:rsid w:val="00EC352D"/>
    <w:rsid w:val="00EC463E"/>
    <w:rsid w:val="00EC4A7C"/>
    <w:rsid w:val="00EC4F97"/>
    <w:rsid w:val="00EC55E6"/>
    <w:rsid w:val="00EC60D6"/>
    <w:rsid w:val="00EC70F9"/>
    <w:rsid w:val="00EC7309"/>
    <w:rsid w:val="00EC7604"/>
    <w:rsid w:val="00ED06CD"/>
    <w:rsid w:val="00ED1810"/>
    <w:rsid w:val="00ED1EEE"/>
    <w:rsid w:val="00ED1F6A"/>
    <w:rsid w:val="00ED1F9D"/>
    <w:rsid w:val="00ED2634"/>
    <w:rsid w:val="00ED2DA5"/>
    <w:rsid w:val="00ED2EB9"/>
    <w:rsid w:val="00ED4434"/>
    <w:rsid w:val="00ED5C3A"/>
    <w:rsid w:val="00ED60A4"/>
    <w:rsid w:val="00ED7BBD"/>
    <w:rsid w:val="00ED7E3D"/>
    <w:rsid w:val="00EE1E44"/>
    <w:rsid w:val="00EE1EE4"/>
    <w:rsid w:val="00EE20FA"/>
    <w:rsid w:val="00EE3730"/>
    <w:rsid w:val="00EE4EF0"/>
    <w:rsid w:val="00EE5235"/>
    <w:rsid w:val="00EE5452"/>
    <w:rsid w:val="00EE6509"/>
    <w:rsid w:val="00EE71AC"/>
    <w:rsid w:val="00EE7CD1"/>
    <w:rsid w:val="00EF093E"/>
    <w:rsid w:val="00EF095E"/>
    <w:rsid w:val="00EF196E"/>
    <w:rsid w:val="00EF1C22"/>
    <w:rsid w:val="00EF231C"/>
    <w:rsid w:val="00EF27DC"/>
    <w:rsid w:val="00EF280D"/>
    <w:rsid w:val="00EF2D75"/>
    <w:rsid w:val="00EF333D"/>
    <w:rsid w:val="00EF4087"/>
    <w:rsid w:val="00EF426C"/>
    <w:rsid w:val="00EF43F7"/>
    <w:rsid w:val="00EF4AE4"/>
    <w:rsid w:val="00EF5636"/>
    <w:rsid w:val="00EF5F7D"/>
    <w:rsid w:val="00EF6563"/>
    <w:rsid w:val="00EF6831"/>
    <w:rsid w:val="00EF68D8"/>
    <w:rsid w:val="00EF7982"/>
    <w:rsid w:val="00F000E9"/>
    <w:rsid w:val="00F004AC"/>
    <w:rsid w:val="00F010C7"/>
    <w:rsid w:val="00F01728"/>
    <w:rsid w:val="00F0215E"/>
    <w:rsid w:val="00F02A97"/>
    <w:rsid w:val="00F02E74"/>
    <w:rsid w:val="00F04A3E"/>
    <w:rsid w:val="00F05BBB"/>
    <w:rsid w:val="00F0610E"/>
    <w:rsid w:val="00F067F1"/>
    <w:rsid w:val="00F06AA0"/>
    <w:rsid w:val="00F078DB"/>
    <w:rsid w:val="00F1257A"/>
    <w:rsid w:val="00F137ED"/>
    <w:rsid w:val="00F14320"/>
    <w:rsid w:val="00F14C01"/>
    <w:rsid w:val="00F16261"/>
    <w:rsid w:val="00F16456"/>
    <w:rsid w:val="00F16809"/>
    <w:rsid w:val="00F169C3"/>
    <w:rsid w:val="00F171C5"/>
    <w:rsid w:val="00F202E0"/>
    <w:rsid w:val="00F20CA3"/>
    <w:rsid w:val="00F210D2"/>
    <w:rsid w:val="00F2134E"/>
    <w:rsid w:val="00F21EB7"/>
    <w:rsid w:val="00F239ED"/>
    <w:rsid w:val="00F24638"/>
    <w:rsid w:val="00F24B19"/>
    <w:rsid w:val="00F2579F"/>
    <w:rsid w:val="00F30149"/>
    <w:rsid w:val="00F3164C"/>
    <w:rsid w:val="00F31B55"/>
    <w:rsid w:val="00F3263D"/>
    <w:rsid w:val="00F3270D"/>
    <w:rsid w:val="00F339DA"/>
    <w:rsid w:val="00F33F5D"/>
    <w:rsid w:val="00F342FC"/>
    <w:rsid w:val="00F35895"/>
    <w:rsid w:val="00F364E8"/>
    <w:rsid w:val="00F36AAF"/>
    <w:rsid w:val="00F37E27"/>
    <w:rsid w:val="00F37F93"/>
    <w:rsid w:val="00F40489"/>
    <w:rsid w:val="00F40BAA"/>
    <w:rsid w:val="00F4185D"/>
    <w:rsid w:val="00F41B13"/>
    <w:rsid w:val="00F42089"/>
    <w:rsid w:val="00F42B89"/>
    <w:rsid w:val="00F439E3"/>
    <w:rsid w:val="00F44638"/>
    <w:rsid w:val="00F44AE6"/>
    <w:rsid w:val="00F45CB1"/>
    <w:rsid w:val="00F45DBF"/>
    <w:rsid w:val="00F46143"/>
    <w:rsid w:val="00F462E5"/>
    <w:rsid w:val="00F4656D"/>
    <w:rsid w:val="00F46E37"/>
    <w:rsid w:val="00F5062E"/>
    <w:rsid w:val="00F5195F"/>
    <w:rsid w:val="00F53262"/>
    <w:rsid w:val="00F558A2"/>
    <w:rsid w:val="00F559AD"/>
    <w:rsid w:val="00F56FC2"/>
    <w:rsid w:val="00F57701"/>
    <w:rsid w:val="00F60ECD"/>
    <w:rsid w:val="00F6217E"/>
    <w:rsid w:val="00F652B1"/>
    <w:rsid w:val="00F65E19"/>
    <w:rsid w:val="00F66969"/>
    <w:rsid w:val="00F674FE"/>
    <w:rsid w:val="00F7030B"/>
    <w:rsid w:val="00F70756"/>
    <w:rsid w:val="00F72C23"/>
    <w:rsid w:val="00F72E1B"/>
    <w:rsid w:val="00F72F80"/>
    <w:rsid w:val="00F73016"/>
    <w:rsid w:val="00F73460"/>
    <w:rsid w:val="00F737D9"/>
    <w:rsid w:val="00F74218"/>
    <w:rsid w:val="00F744CC"/>
    <w:rsid w:val="00F7772E"/>
    <w:rsid w:val="00F81D73"/>
    <w:rsid w:val="00F8212C"/>
    <w:rsid w:val="00F8255B"/>
    <w:rsid w:val="00F82B7D"/>
    <w:rsid w:val="00F83387"/>
    <w:rsid w:val="00F835DC"/>
    <w:rsid w:val="00F84132"/>
    <w:rsid w:val="00F84275"/>
    <w:rsid w:val="00F855B1"/>
    <w:rsid w:val="00F86A7C"/>
    <w:rsid w:val="00F9036C"/>
    <w:rsid w:val="00F905BE"/>
    <w:rsid w:val="00F90D0E"/>
    <w:rsid w:val="00F91222"/>
    <w:rsid w:val="00F919BF"/>
    <w:rsid w:val="00F928A7"/>
    <w:rsid w:val="00F930E7"/>
    <w:rsid w:val="00F95C4C"/>
    <w:rsid w:val="00FA07F8"/>
    <w:rsid w:val="00FA0AC7"/>
    <w:rsid w:val="00FA1345"/>
    <w:rsid w:val="00FA2073"/>
    <w:rsid w:val="00FA36B4"/>
    <w:rsid w:val="00FA3E38"/>
    <w:rsid w:val="00FA42E7"/>
    <w:rsid w:val="00FA553E"/>
    <w:rsid w:val="00FA61F6"/>
    <w:rsid w:val="00FA67E6"/>
    <w:rsid w:val="00FA6B71"/>
    <w:rsid w:val="00FA740C"/>
    <w:rsid w:val="00FA7C2F"/>
    <w:rsid w:val="00FB3BFB"/>
    <w:rsid w:val="00FB54EF"/>
    <w:rsid w:val="00FB57AB"/>
    <w:rsid w:val="00FB61FF"/>
    <w:rsid w:val="00FB6DEC"/>
    <w:rsid w:val="00FB6EA0"/>
    <w:rsid w:val="00FB7D93"/>
    <w:rsid w:val="00FC0F43"/>
    <w:rsid w:val="00FC4347"/>
    <w:rsid w:val="00FC4424"/>
    <w:rsid w:val="00FC6004"/>
    <w:rsid w:val="00FC6249"/>
    <w:rsid w:val="00FD040B"/>
    <w:rsid w:val="00FD05A2"/>
    <w:rsid w:val="00FD0C2A"/>
    <w:rsid w:val="00FD15B7"/>
    <w:rsid w:val="00FD1945"/>
    <w:rsid w:val="00FD2F90"/>
    <w:rsid w:val="00FD565A"/>
    <w:rsid w:val="00FD7258"/>
    <w:rsid w:val="00FD7498"/>
    <w:rsid w:val="00FD75B2"/>
    <w:rsid w:val="00FD7BE1"/>
    <w:rsid w:val="00FD7CA8"/>
    <w:rsid w:val="00FE02A1"/>
    <w:rsid w:val="00FE0B35"/>
    <w:rsid w:val="00FE0D20"/>
    <w:rsid w:val="00FE3C75"/>
    <w:rsid w:val="00FE4063"/>
    <w:rsid w:val="00FE4077"/>
    <w:rsid w:val="00FE4265"/>
    <w:rsid w:val="00FE48D2"/>
    <w:rsid w:val="00FE5088"/>
    <w:rsid w:val="00FE622E"/>
    <w:rsid w:val="00FE62D1"/>
    <w:rsid w:val="00FE64CC"/>
    <w:rsid w:val="00FE716B"/>
    <w:rsid w:val="00FE7492"/>
    <w:rsid w:val="00FE7567"/>
    <w:rsid w:val="00FE7DAC"/>
    <w:rsid w:val="00FF0EE1"/>
    <w:rsid w:val="00FF142D"/>
    <w:rsid w:val="00FF1DFC"/>
    <w:rsid w:val="00FF4FE6"/>
    <w:rsid w:val="00FF59E8"/>
    <w:rsid w:val="00FF5F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9AC72"/>
  <w15:docId w15:val="{FA7BF77B-FC0F-4E80-AEBE-A20B380D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7F8"/>
    <w:rPr>
      <w:sz w:val="24"/>
      <w:szCs w:val="24"/>
    </w:rPr>
  </w:style>
  <w:style w:type="paragraph" w:styleId="10">
    <w:name w:val="heading 1"/>
    <w:basedOn w:val="a"/>
    <w:next w:val="a"/>
    <w:link w:val="11"/>
    <w:uiPriority w:val="99"/>
    <w:qFormat/>
    <w:rsid w:val="00E937F8"/>
    <w:pPr>
      <w:keepNext/>
      <w:spacing w:before="240" w:after="60"/>
      <w:jc w:val="center"/>
      <w:outlineLvl w:val="0"/>
    </w:pPr>
    <w:rPr>
      <w:b/>
      <w:kern w:val="28"/>
      <w:sz w:val="36"/>
      <w:szCs w:val="20"/>
    </w:rPr>
  </w:style>
  <w:style w:type="paragraph" w:styleId="23">
    <w:name w:val="heading 2"/>
    <w:basedOn w:val="a"/>
    <w:next w:val="a"/>
    <w:link w:val="24"/>
    <w:uiPriority w:val="99"/>
    <w:qFormat/>
    <w:rsid w:val="00101B44"/>
    <w:pPr>
      <w:keepNext/>
      <w:spacing w:before="240" w:after="60"/>
      <w:outlineLvl w:val="1"/>
    </w:pPr>
    <w:rPr>
      <w:b/>
      <w:bCs/>
      <w:iCs/>
      <w:szCs w:val="28"/>
    </w:rPr>
  </w:style>
  <w:style w:type="paragraph" w:styleId="30">
    <w:name w:val="heading 3"/>
    <w:basedOn w:val="a"/>
    <w:next w:val="a"/>
    <w:link w:val="31"/>
    <w:uiPriority w:val="99"/>
    <w:qFormat/>
    <w:rsid w:val="00116ADC"/>
    <w:pPr>
      <w:keepNext/>
      <w:jc w:val="center"/>
      <w:outlineLvl w:val="2"/>
    </w:pPr>
    <w:rPr>
      <w:sz w:val="28"/>
      <w:szCs w:val="20"/>
      <w:lang w:val="en-US"/>
    </w:rPr>
  </w:style>
  <w:style w:type="paragraph" w:styleId="40">
    <w:name w:val="heading 4"/>
    <w:basedOn w:val="a"/>
    <w:next w:val="a"/>
    <w:link w:val="41"/>
    <w:uiPriority w:val="99"/>
    <w:qFormat/>
    <w:rsid w:val="00E937F8"/>
    <w:pPr>
      <w:keepNext/>
      <w:spacing w:line="360" w:lineRule="exact"/>
      <w:jc w:val="center"/>
      <w:outlineLvl w:val="3"/>
    </w:pPr>
    <w:rPr>
      <w:b/>
      <w:bCs/>
      <w:sz w:val="32"/>
    </w:rPr>
  </w:style>
  <w:style w:type="paragraph" w:styleId="5">
    <w:name w:val="heading 5"/>
    <w:basedOn w:val="a"/>
    <w:next w:val="a"/>
    <w:link w:val="50"/>
    <w:uiPriority w:val="99"/>
    <w:qFormat/>
    <w:rsid w:val="00116ADC"/>
    <w:pPr>
      <w:keepNext/>
      <w:jc w:val="both"/>
      <w:outlineLvl w:val="4"/>
    </w:pPr>
    <w:rPr>
      <w:b/>
      <w:szCs w:val="20"/>
    </w:rPr>
  </w:style>
  <w:style w:type="paragraph" w:styleId="6">
    <w:name w:val="heading 6"/>
    <w:basedOn w:val="a"/>
    <w:next w:val="a"/>
    <w:link w:val="60"/>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
    <w:next w:val="a"/>
    <w:link w:val="70"/>
    <w:uiPriority w:val="99"/>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
    <w:next w:val="a"/>
    <w:link w:val="80"/>
    <w:uiPriority w:val="99"/>
    <w:qFormat/>
    <w:rsid w:val="00116ADC"/>
    <w:pPr>
      <w:spacing w:after="120" w:line="360" w:lineRule="auto"/>
      <w:jc w:val="center"/>
      <w:outlineLvl w:val="7"/>
    </w:pPr>
    <w:rPr>
      <w:rFonts w:ascii="Cambria" w:hAnsi="Cambria"/>
      <w:caps/>
      <w:spacing w:val="10"/>
      <w:sz w:val="20"/>
      <w:szCs w:val="20"/>
    </w:rPr>
  </w:style>
  <w:style w:type="paragraph" w:styleId="9">
    <w:name w:val="heading 9"/>
    <w:basedOn w:val="a"/>
    <w:next w:val="a"/>
    <w:link w:val="90"/>
    <w:uiPriority w:val="99"/>
    <w:qFormat/>
    <w:rsid w:val="00116ADC"/>
    <w:pPr>
      <w:spacing w:after="120" w:line="360" w:lineRule="auto"/>
      <w:jc w:val="center"/>
      <w:outlineLvl w:val="8"/>
    </w:pPr>
    <w:rPr>
      <w:rFonts w:ascii="Cambria" w:hAnsi="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w:basedOn w:val="a"/>
    <w:uiPriority w:val="99"/>
    <w:rsid w:val="00E937F8"/>
    <w:pPr>
      <w:spacing w:after="160" w:line="240" w:lineRule="exact"/>
    </w:pPr>
    <w:rPr>
      <w:rFonts w:eastAsia="Calibri"/>
      <w:sz w:val="20"/>
      <w:szCs w:val="20"/>
      <w:lang w:eastAsia="zh-CN"/>
    </w:rPr>
  </w:style>
  <w:style w:type="paragraph" w:styleId="22">
    <w:name w:val="Body Text 2"/>
    <w:basedOn w:val="a"/>
    <w:link w:val="25"/>
    <w:uiPriority w:val="99"/>
    <w:rsid w:val="00E937F8"/>
    <w:pPr>
      <w:numPr>
        <w:ilvl w:val="1"/>
        <w:numId w:val="3"/>
      </w:numPr>
      <w:spacing w:after="60"/>
      <w:jc w:val="both"/>
    </w:pPr>
    <w:rPr>
      <w:szCs w:val="20"/>
    </w:rPr>
  </w:style>
  <w:style w:type="paragraph" w:styleId="21">
    <w:name w:val="List Bullet 2"/>
    <w:basedOn w:val="a"/>
    <w:autoRedefine/>
    <w:rsid w:val="00E937F8"/>
    <w:pPr>
      <w:numPr>
        <w:ilvl w:val="1"/>
        <w:numId w:val="1"/>
      </w:numPr>
      <w:tabs>
        <w:tab w:val="clear" w:pos="567"/>
        <w:tab w:val="num" w:pos="643"/>
      </w:tabs>
      <w:spacing w:after="60"/>
      <w:ind w:left="643" w:hanging="360"/>
      <w:jc w:val="both"/>
    </w:pPr>
    <w:rPr>
      <w:szCs w:val="20"/>
    </w:rPr>
  </w:style>
  <w:style w:type="paragraph" w:customStyle="1" w:styleId="3">
    <w:name w:val="Стиль3"/>
    <w:basedOn w:val="26"/>
    <w:link w:val="32"/>
    <w:uiPriority w:val="99"/>
    <w:qFormat/>
    <w:rsid w:val="00E937F8"/>
    <w:pPr>
      <w:widowControl w:val="0"/>
      <w:numPr>
        <w:numId w:val="1"/>
      </w:numPr>
      <w:tabs>
        <w:tab w:val="clear" w:pos="567"/>
        <w:tab w:val="num" w:pos="227"/>
      </w:tabs>
      <w:adjustRightInd w:val="0"/>
      <w:spacing w:after="0" w:line="240" w:lineRule="auto"/>
      <w:ind w:left="0" w:firstLine="0"/>
      <w:textAlignment w:val="baseline"/>
    </w:pPr>
  </w:style>
  <w:style w:type="paragraph" w:styleId="26">
    <w:name w:val="Body Text Indent 2"/>
    <w:basedOn w:val="a"/>
    <w:link w:val="27"/>
    <w:uiPriority w:val="99"/>
    <w:rsid w:val="00E937F8"/>
    <w:pPr>
      <w:spacing w:after="120" w:line="480" w:lineRule="auto"/>
      <w:ind w:left="283"/>
      <w:jc w:val="both"/>
    </w:pPr>
    <w:rPr>
      <w:szCs w:val="20"/>
    </w:rPr>
  </w:style>
  <w:style w:type="paragraph" w:customStyle="1" w:styleId="a3">
    <w:name w:val="Íîðìàëüíûé"/>
    <w:semiHidden/>
    <w:rsid w:val="00E937F8"/>
    <w:rPr>
      <w:rFonts w:ascii="Courier" w:hAnsi="Courier"/>
      <w:sz w:val="24"/>
      <w:lang w:val="en-GB"/>
    </w:rPr>
  </w:style>
  <w:style w:type="character" w:customStyle="1" w:styleId="a4">
    <w:name w:val="Основной шрифт"/>
    <w:semiHidden/>
    <w:rsid w:val="00E937F8"/>
  </w:style>
  <w:style w:type="character" w:styleId="a5">
    <w:name w:val="Hyperlink"/>
    <w:uiPriority w:val="99"/>
    <w:rsid w:val="00E937F8"/>
    <w:rPr>
      <w:color w:val="0000FF"/>
      <w:u w:val="single"/>
    </w:rPr>
  </w:style>
  <w:style w:type="paragraph" w:styleId="a6">
    <w:name w:val="Plain Text"/>
    <w:basedOn w:val="a"/>
    <w:rsid w:val="00E937F8"/>
    <w:rPr>
      <w:rFonts w:ascii="Courier New" w:hAnsi="Courier New" w:cs="Courier New"/>
      <w:sz w:val="20"/>
      <w:szCs w:val="20"/>
    </w:rPr>
  </w:style>
  <w:style w:type="paragraph" w:styleId="a7">
    <w:name w:val="List Bullet"/>
    <w:basedOn w:val="a"/>
    <w:autoRedefine/>
    <w:uiPriority w:val="99"/>
    <w:rsid w:val="00E937F8"/>
    <w:pPr>
      <w:widowControl w:val="0"/>
      <w:spacing w:after="60"/>
      <w:jc w:val="both"/>
    </w:pPr>
  </w:style>
  <w:style w:type="paragraph" w:styleId="a8">
    <w:name w:val="Normal (Web)"/>
    <w:aliases w:val="Обычный (Web)"/>
    <w:basedOn w:val="a"/>
    <w:rsid w:val="00E937F8"/>
    <w:pPr>
      <w:spacing w:before="100" w:beforeAutospacing="1" w:after="100" w:afterAutospacing="1"/>
    </w:pPr>
  </w:style>
  <w:style w:type="paragraph" w:styleId="33">
    <w:name w:val="Body Text 3"/>
    <w:basedOn w:val="a"/>
    <w:link w:val="34"/>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9">
    <w:name w:val="Body Text Indent"/>
    <w:basedOn w:val="a"/>
    <w:link w:val="aa"/>
    <w:uiPriority w:val="99"/>
    <w:rsid w:val="00E937F8"/>
    <w:pPr>
      <w:spacing w:before="60"/>
      <w:ind w:firstLine="851"/>
      <w:jc w:val="both"/>
    </w:pPr>
    <w:rPr>
      <w:szCs w:val="20"/>
    </w:rPr>
  </w:style>
  <w:style w:type="paragraph" w:styleId="ab">
    <w:name w:val="Body Text"/>
    <w:aliases w:val="Знак1 Знак, Знак1 Знак"/>
    <w:basedOn w:val="a"/>
    <w:link w:val="ac"/>
    <w:uiPriority w:val="99"/>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d">
    <w:name w:val="Table Grid"/>
    <w:basedOn w:val="a1"/>
    <w:uiPriority w:val="59"/>
    <w:rsid w:val="00E9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qFormat/>
    <w:rsid w:val="005A0DB8"/>
    <w:pPr>
      <w:tabs>
        <w:tab w:val="left" w:pos="440"/>
        <w:tab w:val="left" w:pos="660"/>
        <w:tab w:val="right" w:leader="dot" w:pos="10490"/>
      </w:tabs>
      <w:spacing w:before="120"/>
      <w:ind w:right="-143"/>
      <w:jc w:val="center"/>
    </w:pPr>
    <w:rPr>
      <w:b/>
      <w:bCs/>
      <w:iCs/>
      <w:noProof/>
      <w:sz w:val="28"/>
      <w:szCs w:val="28"/>
    </w:rPr>
  </w:style>
  <w:style w:type="paragraph" w:styleId="ae">
    <w:name w:val="footer"/>
    <w:basedOn w:val="a"/>
    <w:link w:val="14"/>
    <w:uiPriority w:val="99"/>
    <w:rsid w:val="00E937F8"/>
    <w:pPr>
      <w:tabs>
        <w:tab w:val="center" w:pos="4677"/>
        <w:tab w:val="right" w:pos="9355"/>
      </w:tabs>
    </w:pPr>
  </w:style>
  <w:style w:type="character" w:styleId="af">
    <w:name w:val="page number"/>
    <w:basedOn w:val="a0"/>
    <w:uiPriority w:val="99"/>
    <w:rsid w:val="00E937F8"/>
  </w:style>
  <w:style w:type="paragraph" w:customStyle="1" w:styleId="af0">
    <w:name w:val="Тендерные данные"/>
    <w:basedOn w:val="a"/>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rsid w:val="00E937F8"/>
    <w:pPr>
      <w:widowControl w:val="0"/>
      <w:autoSpaceDE w:val="0"/>
      <w:autoSpaceDN w:val="0"/>
      <w:adjustRightInd w:val="0"/>
    </w:pPr>
    <w:rPr>
      <w:rFonts w:ascii="Courier New" w:hAnsi="Courier New" w:cs="Courier New"/>
      <w:sz w:val="16"/>
      <w:szCs w:val="16"/>
    </w:rPr>
  </w:style>
  <w:style w:type="paragraph" w:customStyle="1" w:styleId="af1">
    <w:name w:val="Знак Знак Знак Знак"/>
    <w:basedOn w:val="a"/>
    <w:rsid w:val="00676610"/>
    <w:pPr>
      <w:spacing w:after="160" w:line="240" w:lineRule="exact"/>
    </w:pPr>
    <w:rPr>
      <w:rFonts w:eastAsia="Calibri"/>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rPr>
  </w:style>
  <w:style w:type="paragraph" w:customStyle="1" w:styleId="af2">
    <w:name w:val="Содержимое таблицы"/>
    <w:basedOn w:val="a"/>
    <w:uiPriority w:val="99"/>
    <w:rsid w:val="00A626C7"/>
    <w:pPr>
      <w:widowControl w:val="0"/>
      <w:suppressLineNumbers/>
      <w:suppressAutoHyphens/>
    </w:pPr>
    <w:rPr>
      <w:rFonts w:eastAsia="Lucida Sans Unicode"/>
      <w:kern w:val="1"/>
    </w:rPr>
  </w:style>
  <w:style w:type="paragraph" w:styleId="af3">
    <w:name w:val="Balloon Text"/>
    <w:basedOn w:val="a"/>
    <w:link w:val="15"/>
    <w:rsid w:val="00C40547"/>
    <w:rPr>
      <w:rFonts w:ascii="Tahoma" w:hAnsi="Tahoma" w:cs="Tahoma"/>
      <w:sz w:val="16"/>
      <w:szCs w:val="16"/>
    </w:rPr>
  </w:style>
  <w:style w:type="paragraph" w:customStyle="1" w:styleId="16">
    <w:name w:val="Обычный (веб)1"/>
    <w:basedOn w:val="a"/>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5"/>
    <w:uiPriority w:val="99"/>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6">
    <w:name w:val="Title"/>
    <w:basedOn w:val="Standard"/>
    <w:next w:val="Textbody"/>
    <w:link w:val="af7"/>
    <w:uiPriority w:val="99"/>
    <w:qFormat/>
    <w:rsid w:val="00775F86"/>
    <w:pPr>
      <w:keepNext/>
      <w:spacing w:before="240" w:after="120"/>
    </w:pPr>
    <w:rPr>
      <w:rFonts w:ascii="Arial" w:eastAsia="MS PGothic" w:hAnsi="Arial"/>
      <w:sz w:val="28"/>
      <w:szCs w:val="28"/>
    </w:rPr>
  </w:style>
  <w:style w:type="paragraph" w:styleId="af8">
    <w:name w:val="Subtitle"/>
    <w:basedOn w:val="af4"/>
    <w:next w:val="Textbody"/>
    <w:link w:val="af9"/>
    <w:uiPriority w:val="99"/>
    <w:qFormat/>
    <w:rsid w:val="00775F86"/>
    <w:pPr>
      <w:jc w:val="center"/>
    </w:pPr>
  </w:style>
  <w:style w:type="paragraph" w:styleId="afa">
    <w:name w:val="List"/>
    <w:basedOn w:val="Textbody"/>
    <w:uiPriority w:val="99"/>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b">
    <w:name w:val="header"/>
    <w:basedOn w:val="a"/>
    <w:link w:val="17"/>
    <w:uiPriority w:val="99"/>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c">
    <w:name w:val="Верхний колонтитул Знак"/>
    <w:basedOn w:val="a0"/>
    <w:uiPriority w:val="99"/>
    <w:rsid w:val="00775F86"/>
  </w:style>
  <w:style w:type="character" w:customStyle="1" w:styleId="afd">
    <w:name w:val="Нижний колонтитул Знак"/>
    <w:basedOn w:val="a0"/>
    <w:uiPriority w:val="99"/>
    <w:rsid w:val="00775F86"/>
  </w:style>
  <w:style w:type="character" w:customStyle="1" w:styleId="afe">
    <w:name w:val="Текст выноски Знак"/>
    <w:uiPriority w:val="99"/>
    <w:rsid w:val="00775F86"/>
    <w:rPr>
      <w:rFonts w:ascii="Segoe UI" w:hAnsi="Segoe UI" w:cs="Segoe UI"/>
      <w:sz w:val="18"/>
      <w:szCs w:val="18"/>
    </w:rPr>
  </w:style>
  <w:style w:type="paragraph" w:styleId="aff">
    <w:name w:val="List Paragraph"/>
    <w:basedOn w:val="a"/>
    <w:link w:val="aff0"/>
    <w:uiPriority w:val="34"/>
    <w:qFormat/>
    <w:rsid w:val="00775F86"/>
    <w:pPr>
      <w:autoSpaceDN w:val="0"/>
      <w:ind w:left="720"/>
    </w:pPr>
    <w:rPr>
      <w:rFonts w:eastAsia="Calibri"/>
    </w:rPr>
  </w:style>
  <w:style w:type="character" w:customStyle="1" w:styleId="18">
    <w:name w:val="Основной шрифт абзаца1"/>
    <w:uiPriority w:val="99"/>
    <w:rsid w:val="00775F86"/>
  </w:style>
  <w:style w:type="numbering" w:customStyle="1" w:styleId="RTFNum2">
    <w:name w:val="RTF_Num 2"/>
    <w:basedOn w:val="a2"/>
    <w:rsid w:val="00775F86"/>
    <w:pPr>
      <w:numPr>
        <w:numId w:val="5"/>
      </w:numPr>
    </w:pPr>
  </w:style>
  <w:style w:type="paragraph" w:customStyle="1" w:styleId="19">
    <w:name w:val="Абзац списка1"/>
    <w:basedOn w:val="a"/>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
    <w:rsid w:val="00CB7560"/>
    <w:pPr>
      <w:spacing w:before="100" w:beforeAutospacing="1" w:after="100" w:afterAutospacing="1"/>
    </w:pPr>
  </w:style>
  <w:style w:type="character" w:customStyle="1" w:styleId="14">
    <w:name w:val="Нижний колонтитул Знак1"/>
    <w:link w:val="ae"/>
    <w:uiPriority w:val="99"/>
    <w:locked/>
    <w:rsid w:val="001E5F06"/>
    <w:rPr>
      <w:sz w:val="24"/>
      <w:szCs w:val="24"/>
      <w:lang w:val="ru-RU" w:eastAsia="ru-RU" w:bidi="ar-SA"/>
    </w:rPr>
  </w:style>
  <w:style w:type="character" w:customStyle="1" w:styleId="aff1">
    <w:name w:val="Гипертекстовая ссылка"/>
    <w:rsid w:val="00365DC5"/>
    <w:rPr>
      <w:color w:val="106BBE"/>
    </w:rPr>
  </w:style>
  <w:style w:type="paragraph" w:customStyle="1" w:styleId="aff2">
    <w:name w:val="Комментарий"/>
    <w:basedOn w:val="a"/>
    <w:next w:val="a"/>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rsid w:val="00365DC5"/>
    <w:rPr>
      <w:i/>
      <w:iCs/>
    </w:rPr>
  </w:style>
  <w:style w:type="character" w:customStyle="1" w:styleId="11">
    <w:name w:val="Заголовок 1 Знак"/>
    <w:link w:val="10"/>
    <w:uiPriority w:val="99"/>
    <w:rsid w:val="00E30DA9"/>
    <w:rPr>
      <w:b/>
      <w:kern w:val="28"/>
      <w:sz w:val="36"/>
      <w:lang w:val="ru-RU" w:eastAsia="ru-RU" w:bidi="ar-SA"/>
    </w:rPr>
  </w:style>
  <w:style w:type="character" w:customStyle="1" w:styleId="35">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eastAsia="en-US"/>
    </w:rPr>
  </w:style>
  <w:style w:type="paragraph" w:customStyle="1" w:styleId="stwibulletlistCharCharCharChar">
    <w:name w:val="stwi bullet list Char Char Char Char"/>
    <w:basedOn w:val="a"/>
    <w:link w:val="stwibulletlistCharCharCharCharChar"/>
    <w:rsid w:val="00294D4B"/>
    <w:pPr>
      <w:widowControl w:val="0"/>
      <w:numPr>
        <w:numId w:val="9"/>
      </w:numPr>
      <w:adjustRightInd w:val="0"/>
      <w:spacing w:before="100" w:beforeAutospacing="1" w:after="100" w:afterAutospacing="1"/>
      <w:jc w:val="both"/>
    </w:pPr>
    <w:rPr>
      <w:sz w:val="22"/>
      <w:szCs w:val="22"/>
      <w:lang w:eastAsia="en-US"/>
    </w:rPr>
  </w:style>
  <w:style w:type="character" w:styleId="aff4">
    <w:name w:val="FollowedHyperlink"/>
    <w:uiPriority w:val="99"/>
    <w:rsid w:val="002D6ECB"/>
    <w:rPr>
      <w:color w:val="800080"/>
      <w:u w:val="single"/>
    </w:rPr>
  </w:style>
  <w:style w:type="character" w:customStyle="1" w:styleId="ac">
    <w:name w:val="Основной текст Знак"/>
    <w:aliases w:val="Знак1 Знак Знак, Знак1 Знак Знак"/>
    <w:link w:val="ab"/>
    <w:uiPriority w:val="99"/>
    <w:locked/>
    <w:rsid w:val="00AC599B"/>
    <w:rPr>
      <w:sz w:val="24"/>
      <w:lang w:val="ru-RU" w:eastAsia="ru-RU" w:bidi="ar-SA"/>
    </w:rPr>
  </w:style>
  <w:style w:type="character" w:styleId="aff5">
    <w:name w:val="annotation reference"/>
    <w:uiPriority w:val="99"/>
    <w:rsid w:val="00AC599B"/>
    <w:rPr>
      <w:rFonts w:cs="Times New Roman"/>
      <w:sz w:val="16"/>
      <w:szCs w:val="16"/>
    </w:rPr>
  </w:style>
  <w:style w:type="paragraph" w:styleId="aff6">
    <w:name w:val="annotation text"/>
    <w:basedOn w:val="a"/>
    <w:link w:val="aff7"/>
    <w:uiPriority w:val="99"/>
    <w:rsid w:val="00AC599B"/>
    <w:rPr>
      <w:sz w:val="20"/>
      <w:szCs w:val="20"/>
    </w:rPr>
  </w:style>
  <w:style w:type="character" w:customStyle="1" w:styleId="aff7">
    <w:name w:val="Текст примечания Знак"/>
    <w:link w:val="aff6"/>
    <w:uiPriority w:val="99"/>
    <w:locked/>
    <w:rsid w:val="00AC599B"/>
    <w:rPr>
      <w:lang w:val="ru-RU" w:eastAsia="ru-RU" w:bidi="ar-SA"/>
    </w:rPr>
  </w:style>
  <w:style w:type="paragraph" w:customStyle="1" w:styleId="Default">
    <w:name w:val="Default"/>
    <w:uiPriority w:val="99"/>
    <w:rsid w:val="00AC599B"/>
    <w:pPr>
      <w:autoSpaceDE w:val="0"/>
      <w:autoSpaceDN w:val="0"/>
      <w:adjustRightInd w:val="0"/>
    </w:pPr>
    <w:rPr>
      <w:rFonts w:eastAsia="Calibri"/>
      <w:color w:val="000000"/>
      <w:sz w:val="24"/>
      <w:szCs w:val="24"/>
    </w:rPr>
  </w:style>
  <w:style w:type="paragraph" w:styleId="aff8">
    <w:name w:val="annotation subject"/>
    <w:basedOn w:val="aff6"/>
    <w:next w:val="aff6"/>
    <w:link w:val="aff9"/>
    <w:uiPriority w:val="99"/>
    <w:rsid w:val="00AD4E3E"/>
    <w:rPr>
      <w:b/>
      <w:bCs/>
    </w:rPr>
  </w:style>
  <w:style w:type="paragraph" w:customStyle="1" w:styleId="1a">
    <w:name w:val="Абзац списка1"/>
    <w:basedOn w:val="a"/>
    <w:link w:val="ListParagraphChar"/>
    <w:rsid w:val="00FA36B4"/>
    <w:pPr>
      <w:ind w:left="720"/>
      <w:contextualSpacing/>
    </w:pPr>
    <w:rPr>
      <w:sz w:val="20"/>
      <w:szCs w:val="20"/>
    </w:rPr>
  </w:style>
  <w:style w:type="paragraph" w:customStyle="1" w:styleId="CharChar1CharChar1CharChar">
    <w:name w:val="Char Char Знак Знак1 Char Char1 Знак Знак Char Char"/>
    <w:basedOn w:val="a"/>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a">
    <w:name w:val="Знак"/>
    <w:basedOn w:val="a"/>
    <w:uiPriority w:val="99"/>
    <w:rsid w:val="00116ADC"/>
    <w:rPr>
      <w:rFonts w:ascii="Verdana" w:hAnsi="Verdana" w:cs="Verdana"/>
      <w:sz w:val="20"/>
      <w:szCs w:val="20"/>
      <w:lang w:val="en-US" w:eastAsia="en-US"/>
    </w:rPr>
  </w:style>
  <w:style w:type="character" w:customStyle="1" w:styleId="b-serp-urlitem">
    <w:name w:val="b-serp-url__item"/>
    <w:uiPriority w:val="99"/>
    <w:rsid w:val="00116ADC"/>
    <w:rPr>
      <w:rFonts w:cs="Times New Roman"/>
    </w:rPr>
  </w:style>
  <w:style w:type="character" w:customStyle="1" w:styleId="28">
    <w:name w:val="Основной текст (2)_"/>
    <w:link w:val="29"/>
    <w:uiPriority w:val="99"/>
    <w:locked/>
    <w:rsid w:val="00116ADC"/>
    <w:rPr>
      <w:rFonts w:ascii="Calibri" w:hAnsi="Calibri"/>
      <w:b/>
      <w:spacing w:val="1"/>
      <w:sz w:val="26"/>
      <w:shd w:val="clear" w:color="auto" w:fill="FFFFFF"/>
      <w:lang w:eastAsia="en-US" w:bidi="ar-SA"/>
    </w:rPr>
  </w:style>
  <w:style w:type="paragraph" w:customStyle="1" w:styleId="29">
    <w:name w:val="Основной текст (2)"/>
    <w:basedOn w:val="a"/>
    <w:link w:val="28"/>
    <w:uiPriority w:val="99"/>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b">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eastAsia="en-US" w:bidi="ar-SA"/>
    </w:rPr>
  </w:style>
  <w:style w:type="paragraph" w:customStyle="1" w:styleId="601">
    <w:name w:val="Основной текст (60)1"/>
    <w:basedOn w:val="a"/>
    <w:link w:val="600"/>
    <w:uiPriority w:val="99"/>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116ADC"/>
    <w:rPr>
      <w:rFonts w:ascii="Calibri" w:hAnsi="Calibri"/>
      <w:shd w:val="clear" w:color="auto" w:fill="FFFFFF"/>
      <w:lang w:bidi="ar-SA"/>
    </w:rPr>
  </w:style>
  <w:style w:type="paragraph" w:customStyle="1" w:styleId="410">
    <w:name w:val="Основной текст (4)1"/>
    <w:basedOn w:val="a"/>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c">
    <w:name w:val="footnote text"/>
    <w:basedOn w:val="a"/>
    <w:link w:val="affd"/>
    <w:uiPriority w:val="99"/>
    <w:qFormat/>
    <w:rsid w:val="00116ADC"/>
    <w:rPr>
      <w:sz w:val="20"/>
      <w:szCs w:val="20"/>
    </w:rPr>
  </w:style>
  <w:style w:type="character" w:customStyle="1" w:styleId="affd">
    <w:name w:val="Текст сноски Знак"/>
    <w:link w:val="affc"/>
    <w:uiPriority w:val="99"/>
    <w:locked/>
    <w:rsid w:val="00116ADC"/>
    <w:rPr>
      <w:lang w:val="ru-RU" w:eastAsia="ru-RU" w:bidi="ar-SA"/>
    </w:rPr>
  </w:style>
  <w:style w:type="character" w:styleId="affe">
    <w:name w:val="footnote reference"/>
    <w:uiPriority w:val="99"/>
    <w:qFormat/>
    <w:rsid w:val="00116ADC"/>
    <w:rPr>
      <w:vertAlign w:val="superscript"/>
    </w:rPr>
  </w:style>
  <w:style w:type="character" w:customStyle="1" w:styleId="24">
    <w:name w:val="Заголовок 2 Знак"/>
    <w:link w:val="23"/>
    <w:uiPriority w:val="99"/>
    <w:locked/>
    <w:rsid w:val="00101B44"/>
    <w:rPr>
      <w:b/>
      <w:bCs/>
      <w:iCs/>
      <w:sz w:val="24"/>
      <w:szCs w:val="28"/>
    </w:rPr>
  </w:style>
  <w:style w:type="character" w:customStyle="1" w:styleId="60">
    <w:name w:val="Заголовок 6 Знак"/>
    <w:link w:val="6"/>
    <w:uiPriority w:val="99"/>
    <w:locked/>
    <w:rsid w:val="00116ADC"/>
    <w:rPr>
      <w:rFonts w:ascii="Cambria" w:hAnsi="Cambria"/>
      <w:caps/>
      <w:color w:val="943634"/>
      <w:spacing w:val="10"/>
      <w:lang w:val="ru-RU" w:eastAsia="ru-RU" w:bidi="ar-SA"/>
    </w:rPr>
  </w:style>
  <w:style w:type="character" w:customStyle="1" w:styleId="70">
    <w:name w:val="Заголовок 7 Знак"/>
    <w:link w:val="7"/>
    <w:uiPriority w:val="99"/>
    <w:locked/>
    <w:rsid w:val="00116ADC"/>
    <w:rPr>
      <w:rFonts w:ascii="Cambria" w:hAnsi="Cambria"/>
      <w:i/>
      <w:iCs/>
      <w:caps/>
      <w:color w:val="943634"/>
      <w:spacing w:val="10"/>
      <w:lang w:val="ru-RU" w:eastAsia="ru-RU" w:bidi="ar-SA"/>
    </w:rPr>
  </w:style>
  <w:style w:type="character" w:customStyle="1" w:styleId="80">
    <w:name w:val="Заголовок 8 Знак"/>
    <w:link w:val="8"/>
    <w:uiPriority w:val="99"/>
    <w:locked/>
    <w:rsid w:val="00116ADC"/>
    <w:rPr>
      <w:rFonts w:ascii="Cambria" w:hAnsi="Cambria"/>
      <w:caps/>
      <w:spacing w:val="10"/>
      <w:lang w:val="ru-RU" w:eastAsia="ru-RU" w:bidi="ar-SA"/>
    </w:rPr>
  </w:style>
  <w:style w:type="character" w:customStyle="1" w:styleId="90">
    <w:name w:val="Заголовок 9 Знак"/>
    <w:link w:val="9"/>
    <w:uiPriority w:val="9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1">
    <w:name w:val="Заголовок 3 Знак"/>
    <w:link w:val="30"/>
    <w:uiPriority w:val="99"/>
    <w:locked/>
    <w:rsid w:val="00116ADC"/>
    <w:rPr>
      <w:sz w:val="28"/>
      <w:lang w:val="en-US" w:eastAsia="ru-RU" w:bidi="ar-SA"/>
    </w:rPr>
  </w:style>
  <w:style w:type="character" w:customStyle="1" w:styleId="41">
    <w:name w:val="Заголовок 4 Знак"/>
    <w:link w:val="40"/>
    <w:uiPriority w:val="99"/>
    <w:locked/>
    <w:rsid w:val="00116ADC"/>
    <w:rPr>
      <w:b/>
      <w:bCs/>
      <w:sz w:val="32"/>
      <w:szCs w:val="24"/>
      <w:lang w:val="ru-RU" w:eastAsia="ru-RU" w:bidi="ar-SA"/>
    </w:rPr>
  </w:style>
  <w:style w:type="character" w:customStyle="1" w:styleId="50">
    <w:name w:val="Заголовок 5 Знак"/>
    <w:link w:val="5"/>
    <w:uiPriority w:val="99"/>
    <w:locked/>
    <w:rsid w:val="00116ADC"/>
    <w:rPr>
      <w:b/>
      <w:sz w:val="24"/>
      <w:lang w:val="ru-RU" w:eastAsia="ru-RU" w:bidi="ar-SA"/>
    </w:rPr>
  </w:style>
  <w:style w:type="character" w:customStyle="1" w:styleId="27">
    <w:name w:val="Основной текст с отступом 2 Знак"/>
    <w:link w:val="26"/>
    <w:uiPriority w:val="99"/>
    <w:locked/>
    <w:rsid w:val="00116ADC"/>
    <w:rPr>
      <w:sz w:val="24"/>
      <w:lang w:val="ru-RU" w:eastAsia="ru-RU" w:bidi="ar-SA"/>
    </w:rPr>
  </w:style>
  <w:style w:type="character" w:customStyle="1" w:styleId="15">
    <w:name w:val="Текст выноски Знак1"/>
    <w:link w:val="af3"/>
    <w:locked/>
    <w:rsid w:val="00116ADC"/>
    <w:rPr>
      <w:rFonts w:ascii="Tahoma" w:hAnsi="Tahoma" w:cs="Tahoma"/>
      <w:sz w:val="16"/>
      <w:szCs w:val="16"/>
      <w:lang w:val="ru-RU" w:eastAsia="ru-RU" w:bidi="ar-SA"/>
    </w:rPr>
  </w:style>
  <w:style w:type="character" w:customStyle="1" w:styleId="af7">
    <w:name w:val="Заголовок Знак"/>
    <w:link w:val="af6"/>
    <w:uiPriority w:val="99"/>
    <w:locked/>
    <w:rsid w:val="00116ADC"/>
    <w:rPr>
      <w:rFonts w:ascii="Arial" w:eastAsia="MS PGothic" w:hAnsi="Arial" w:cs="Tahoma"/>
      <w:kern w:val="3"/>
      <w:sz w:val="28"/>
      <w:szCs w:val="28"/>
      <w:lang w:val="de-DE" w:eastAsia="ja-JP" w:bidi="fa-IR"/>
    </w:rPr>
  </w:style>
  <w:style w:type="character" w:customStyle="1" w:styleId="34">
    <w:name w:val="Основной текст 3 Знак"/>
    <w:link w:val="33"/>
    <w:uiPriority w:val="99"/>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9">
    <w:name w:val="Тема примечания Знак"/>
    <w:link w:val="aff8"/>
    <w:uiPriority w:val="99"/>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a"/>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1b">
    <w:name w:val="Заголовок1"/>
    <w:basedOn w:val="a"/>
    <w:next w:val="ab"/>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c">
    <w:name w:val="Название1"/>
    <w:basedOn w:val="a"/>
    <w:uiPriority w:val="99"/>
    <w:rsid w:val="00116ADC"/>
    <w:pPr>
      <w:suppressLineNumbers/>
      <w:suppressAutoHyphens/>
      <w:spacing w:before="120" w:after="120"/>
    </w:pPr>
    <w:rPr>
      <w:rFonts w:cs="Mangal"/>
      <w:i/>
      <w:iCs/>
      <w:lang w:eastAsia="ar-SA"/>
    </w:rPr>
  </w:style>
  <w:style w:type="paragraph" w:customStyle="1" w:styleId="1d">
    <w:name w:val="Указатель1"/>
    <w:basedOn w:val="a"/>
    <w:uiPriority w:val="99"/>
    <w:rsid w:val="00116ADC"/>
    <w:pPr>
      <w:suppressLineNumbers/>
      <w:suppressAutoHyphens/>
    </w:pPr>
    <w:rPr>
      <w:rFonts w:cs="Mangal"/>
      <w:lang w:eastAsia="ar-SA"/>
    </w:rPr>
  </w:style>
  <w:style w:type="character" w:customStyle="1" w:styleId="17">
    <w:name w:val="Верхний колонтитул Знак1"/>
    <w:link w:val="afb"/>
    <w:uiPriority w:val="99"/>
    <w:locked/>
    <w:rsid w:val="00116ADC"/>
    <w:rPr>
      <w:rFonts w:eastAsia="Andale Sans UI" w:cs="Tahoma"/>
      <w:kern w:val="3"/>
      <w:sz w:val="24"/>
      <w:szCs w:val="24"/>
      <w:lang w:val="de-DE" w:eastAsia="ja-JP" w:bidi="fa-IR"/>
    </w:rPr>
  </w:style>
  <w:style w:type="paragraph" w:customStyle="1" w:styleId="afff">
    <w:name w:val="Заголовок таблицы"/>
    <w:basedOn w:val="af2"/>
    <w:uiPriority w:val="99"/>
    <w:rsid w:val="00116ADC"/>
    <w:pPr>
      <w:widowControl/>
      <w:jc w:val="center"/>
    </w:pPr>
    <w:rPr>
      <w:rFonts w:eastAsia="Times New Roman"/>
      <w:b/>
      <w:bCs/>
      <w:kern w:val="0"/>
      <w:lang w:eastAsia="ar-SA"/>
    </w:rPr>
  </w:style>
  <w:style w:type="paragraph" w:customStyle="1" w:styleId="xl67">
    <w:name w:val="xl67"/>
    <w:basedOn w:val="a"/>
    <w:uiPriority w:val="99"/>
    <w:rsid w:val="00116ADC"/>
    <w:pPr>
      <w:spacing w:before="100" w:beforeAutospacing="1" w:after="100" w:afterAutospacing="1"/>
      <w:jc w:val="center"/>
      <w:textAlignment w:val="center"/>
    </w:pPr>
  </w:style>
  <w:style w:type="paragraph" w:customStyle="1" w:styleId="xl68">
    <w:name w:val="xl6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uiPriority w:val="99"/>
    <w:rsid w:val="00116ADC"/>
    <w:pPr>
      <w:spacing w:before="100" w:beforeAutospacing="1" w:after="100" w:afterAutospacing="1"/>
    </w:pPr>
    <w:rPr>
      <w:color w:val="000000"/>
      <w:sz w:val="20"/>
      <w:szCs w:val="20"/>
    </w:rPr>
  </w:style>
  <w:style w:type="paragraph" w:customStyle="1" w:styleId="xl65">
    <w:name w:val="xl65"/>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a">
    <w:name w:val="Основной текст с отступом Знак"/>
    <w:link w:val="a9"/>
    <w:uiPriority w:val="99"/>
    <w:locked/>
    <w:rsid w:val="00116ADC"/>
    <w:rPr>
      <w:sz w:val="24"/>
      <w:lang w:val="ru-RU" w:eastAsia="ru-RU" w:bidi="ar-SA"/>
    </w:rPr>
  </w:style>
  <w:style w:type="paragraph" w:styleId="afff0">
    <w:name w:val="Document Map"/>
    <w:basedOn w:val="a"/>
    <w:link w:val="afff1"/>
    <w:rsid w:val="00116ADC"/>
    <w:pPr>
      <w:shd w:val="clear" w:color="auto" w:fill="000080"/>
      <w:spacing w:line="360" w:lineRule="auto"/>
      <w:jc w:val="both"/>
    </w:pPr>
    <w:rPr>
      <w:rFonts w:ascii="Tahoma" w:hAnsi="Tahoma"/>
      <w:sz w:val="20"/>
      <w:szCs w:val="20"/>
    </w:rPr>
  </w:style>
  <w:style w:type="character" w:customStyle="1" w:styleId="afff1">
    <w:name w:val="Схема документа Знак"/>
    <w:link w:val="afff0"/>
    <w:locked/>
    <w:rsid w:val="00116ADC"/>
    <w:rPr>
      <w:rFonts w:ascii="Tahoma" w:hAnsi="Tahoma"/>
      <w:lang w:val="ru-RU" w:eastAsia="ru-RU" w:bidi="ar-SA"/>
    </w:rPr>
  </w:style>
  <w:style w:type="paragraph" w:customStyle="1" w:styleId="1">
    <w:name w:val="Красная строка1"/>
    <w:basedOn w:val="ab"/>
    <w:uiPriority w:val="99"/>
    <w:rsid w:val="00116ADC"/>
    <w:pPr>
      <w:numPr>
        <w:numId w:val="10"/>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7"/>
    <w:link w:val="S0"/>
    <w:autoRedefine/>
    <w:uiPriority w:val="99"/>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16ADC"/>
    <w:rPr>
      <w:rFonts w:ascii="Cambria" w:hAnsi="Cambria"/>
      <w:sz w:val="24"/>
      <w:szCs w:val="24"/>
      <w:lang w:val="en-US" w:eastAsia="ru-RU" w:bidi="ar-SA"/>
    </w:rPr>
  </w:style>
  <w:style w:type="paragraph" w:customStyle="1" w:styleId="S31">
    <w:name w:val="S_Нумерованный_3.1"/>
    <w:basedOn w:val="a"/>
    <w:link w:val="S310"/>
    <w:autoRedefine/>
    <w:uiPriority w:val="99"/>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16ADC"/>
    <w:rPr>
      <w:rFonts w:ascii="Cambria" w:hAnsi="Cambria"/>
      <w:sz w:val="28"/>
      <w:szCs w:val="28"/>
      <w:lang w:val="ru-RU" w:eastAsia="ru-RU" w:bidi="ar-SA"/>
    </w:rPr>
  </w:style>
  <w:style w:type="character" w:customStyle="1" w:styleId="WW8Num3z0">
    <w:name w:val="WW8Num3z0"/>
    <w:uiPriority w:val="99"/>
    <w:rsid w:val="00116ADC"/>
    <w:rPr>
      <w:rFonts w:ascii="Symbol" w:hAnsi="Symbol"/>
    </w:rPr>
  </w:style>
  <w:style w:type="character" w:customStyle="1" w:styleId="WW8Num4z0">
    <w:name w:val="WW8Num4z0"/>
    <w:uiPriority w:val="99"/>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fff2">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a"/>
    <w:uiPriority w:val="99"/>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9">
    <w:name w:val="Подзаголовок Знак"/>
    <w:link w:val="af8"/>
    <w:uiPriority w:val="99"/>
    <w:locked/>
    <w:rsid w:val="00116ADC"/>
    <w:rPr>
      <w:rFonts w:ascii="Arial" w:eastAsia="MS PGothic" w:hAnsi="Arial" w:cs="Tahoma"/>
      <w:kern w:val="3"/>
      <w:sz w:val="28"/>
      <w:szCs w:val="28"/>
      <w:lang w:val="de-DE" w:eastAsia="ja-JP" w:bidi="fa-IR"/>
    </w:rPr>
  </w:style>
  <w:style w:type="paragraph" w:customStyle="1" w:styleId="211">
    <w:name w:val="Список 21"/>
    <w:basedOn w:val="a"/>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
    <w:uiPriority w:val="99"/>
    <w:rsid w:val="00116ADC"/>
    <w:pPr>
      <w:spacing w:after="120" w:line="360" w:lineRule="auto"/>
      <w:ind w:left="283"/>
      <w:jc w:val="both"/>
    </w:pPr>
    <w:rPr>
      <w:rFonts w:ascii="Cambria" w:hAnsi="Cambria"/>
      <w:sz w:val="16"/>
      <w:szCs w:val="16"/>
      <w:lang w:val="en-US" w:eastAsia="ar-SA"/>
    </w:rPr>
  </w:style>
  <w:style w:type="paragraph" w:customStyle="1" w:styleId="afff3">
    <w:name w:val="Содержимое врезки"/>
    <w:basedOn w:val="ab"/>
    <w:uiPriority w:val="99"/>
    <w:rsid w:val="00116ADC"/>
    <w:pPr>
      <w:spacing w:line="360" w:lineRule="auto"/>
    </w:pPr>
    <w:rPr>
      <w:rFonts w:ascii="Cambria" w:hAnsi="Cambria"/>
      <w:sz w:val="22"/>
      <w:szCs w:val="22"/>
      <w:lang w:val="en-US" w:eastAsia="ar-SA"/>
    </w:rPr>
  </w:style>
  <w:style w:type="paragraph" w:styleId="afff4">
    <w:name w:val="Body Text First Indent"/>
    <w:basedOn w:val="ab"/>
    <w:link w:val="afff5"/>
    <w:uiPriority w:val="99"/>
    <w:rsid w:val="00116ADC"/>
    <w:pPr>
      <w:spacing w:line="360" w:lineRule="auto"/>
      <w:ind w:firstLine="210"/>
    </w:pPr>
    <w:rPr>
      <w:rFonts w:ascii="Cambria" w:hAnsi="Cambria"/>
      <w:sz w:val="22"/>
      <w:szCs w:val="22"/>
      <w:lang w:val="en-US" w:eastAsia="en-US"/>
    </w:rPr>
  </w:style>
  <w:style w:type="character" w:customStyle="1" w:styleId="afff5">
    <w:name w:val="Красная строка Знак"/>
    <w:link w:val="afff4"/>
    <w:uiPriority w:val="99"/>
    <w:locked/>
    <w:rsid w:val="00116ADC"/>
    <w:rPr>
      <w:rFonts w:ascii="Cambria" w:hAnsi="Cambria"/>
      <w:sz w:val="22"/>
      <w:szCs w:val="22"/>
      <w:lang w:val="en-US" w:eastAsia="en-US" w:bidi="ar-SA"/>
    </w:rPr>
  </w:style>
  <w:style w:type="paragraph" w:styleId="2a">
    <w:name w:val="Body Text First Indent 2"/>
    <w:basedOn w:val="a9"/>
    <w:link w:val="2b"/>
    <w:uiPriority w:val="99"/>
    <w:rsid w:val="00116ADC"/>
    <w:pPr>
      <w:spacing w:before="0" w:line="360" w:lineRule="auto"/>
      <w:ind w:right="284" w:firstLine="210"/>
    </w:pPr>
    <w:rPr>
      <w:rFonts w:ascii="Cambria" w:hAnsi="Cambria"/>
      <w:sz w:val="28"/>
      <w:szCs w:val="24"/>
    </w:rPr>
  </w:style>
  <w:style w:type="character" w:customStyle="1" w:styleId="2b">
    <w:name w:val="Красная строка 2 Знак"/>
    <w:link w:val="2a"/>
    <w:uiPriority w:val="99"/>
    <w:locked/>
    <w:rsid w:val="00116ADC"/>
    <w:rPr>
      <w:rFonts w:ascii="Cambria" w:hAnsi="Cambria"/>
      <w:sz w:val="28"/>
      <w:szCs w:val="24"/>
      <w:lang w:val="ru-RU" w:eastAsia="ru-RU" w:bidi="ar-SA"/>
    </w:rPr>
  </w:style>
  <w:style w:type="paragraph" w:styleId="afff6">
    <w:name w:val="Normal Indent"/>
    <w:basedOn w:val="a"/>
    <w:uiPriority w:val="99"/>
    <w:rsid w:val="00116ADC"/>
    <w:pPr>
      <w:spacing w:line="360" w:lineRule="auto"/>
      <w:ind w:left="708"/>
      <w:jc w:val="both"/>
    </w:pPr>
    <w:rPr>
      <w:rFonts w:ascii="Cambria" w:hAnsi="Cambria"/>
      <w:lang w:val="en-US"/>
    </w:rPr>
  </w:style>
  <w:style w:type="character" w:customStyle="1" w:styleId="25">
    <w:name w:val="Основной текст 2 Знак"/>
    <w:link w:val="22"/>
    <w:uiPriority w:val="99"/>
    <w:locked/>
    <w:rsid w:val="00116ADC"/>
    <w:rPr>
      <w:sz w:val="24"/>
    </w:rPr>
  </w:style>
  <w:style w:type="paragraph" w:styleId="1e">
    <w:name w:val="index 1"/>
    <w:basedOn w:val="a"/>
    <w:next w:val="a"/>
    <w:autoRedefine/>
    <w:uiPriority w:val="99"/>
    <w:rsid w:val="00116ADC"/>
    <w:pPr>
      <w:spacing w:line="360" w:lineRule="auto"/>
      <w:ind w:left="200" w:hanging="200"/>
      <w:jc w:val="both"/>
    </w:pPr>
    <w:rPr>
      <w:rFonts w:ascii="Cambria" w:hAnsi="Cambria"/>
      <w:lang w:val="en-US"/>
    </w:rPr>
  </w:style>
  <w:style w:type="paragraph" w:styleId="afff7">
    <w:name w:val="index heading"/>
    <w:basedOn w:val="a"/>
    <w:next w:val="1e"/>
    <w:uiPriority w:val="99"/>
    <w:rsid w:val="00116ADC"/>
    <w:pPr>
      <w:spacing w:line="360" w:lineRule="auto"/>
      <w:jc w:val="both"/>
    </w:pPr>
    <w:rPr>
      <w:rFonts w:ascii="Cambria" w:hAnsi="Cambria"/>
      <w:lang w:val="en-US"/>
    </w:rPr>
  </w:style>
  <w:style w:type="paragraph" w:styleId="36">
    <w:name w:val="Body Text Indent 3"/>
    <w:basedOn w:val="a"/>
    <w:link w:val="37"/>
    <w:uiPriority w:val="99"/>
    <w:rsid w:val="00116ADC"/>
    <w:pPr>
      <w:spacing w:after="120" w:line="360" w:lineRule="auto"/>
      <w:ind w:left="283" w:firstLine="720"/>
      <w:jc w:val="both"/>
    </w:pPr>
    <w:rPr>
      <w:rFonts w:ascii="Cambria" w:hAnsi="Cambria"/>
      <w:sz w:val="16"/>
      <w:szCs w:val="16"/>
    </w:rPr>
  </w:style>
  <w:style w:type="character" w:customStyle="1" w:styleId="37">
    <w:name w:val="Основной текст с отступом 3 Знак"/>
    <w:link w:val="36"/>
    <w:uiPriority w:val="99"/>
    <w:locked/>
    <w:rsid w:val="00116ADC"/>
    <w:rPr>
      <w:rFonts w:ascii="Cambria" w:hAnsi="Cambria"/>
      <w:sz w:val="16"/>
      <w:szCs w:val="16"/>
      <w:lang w:val="ru-RU" w:eastAsia="ru-RU" w:bidi="ar-SA"/>
    </w:rPr>
  </w:style>
  <w:style w:type="paragraph" w:customStyle="1" w:styleId="1f">
    <w:name w:val="1основа Знак Знак Знак"/>
    <w:basedOn w:val="a"/>
    <w:link w:val="1f0"/>
    <w:uiPriority w:val="99"/>
    <w:rsid w:val="00116ADC"/>
    <w:pPr>
      <w:spacing w:before="100" w:beforeAutospacing="1" w:after="100" w:afterAutospacing="1" w:line="360" w:lineRule="auto"/>
      <w:ind w:left="601" w:firstLine="601"/>
      <w:jc w:val="both"/>
    </w:pPr>
    <w:rPr>
      <w:rFonts w:ascii="Arial" w:hAnsi="Arial"/>
    </w:rPr>
  </w:style>
  <w:style w:type="character" w:customStyle="1" w:styleId="1f0">
    <w:name w:val="1основа Знак Знак Знак Знак"/>
    <w:link w:val="1f"/>
    <w:uiPriority w:val="99"/>
    <w:locked/>
    <w:rsid w:val="00116ADC"/>
    <w:rPr>
      <w:rFonts w:ascii="Arial" w:hAnsi="Arial"/>
      <w:sz w:val="24"/>
      <w:szCs w:val="24"/>
      <w:lang w:val="ru-RU" w:eastAsia="ru-RU" w:bidi="ar-SA"/>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
    <w:link w:val="S2"/>
    <w:uiPriority w:val="99"/>
    <w:rsid w:val="00116ADC"/>
    <w:pPr>
      <w:spacing w:line="360" w:lineRule="auto"/>
      <w:jc w:val="center"/>
    </w:pPr>
    <w:rPr>
      <w:rFonts w:ascii="Cambria" w:hAnsi="Cambria"/>
    </w:rPr>
  </w:style>
  <w:style w:type="character" w:customStyle="1" w:styleId="S2">
    <w:name w:val="S_Обычный в таблице Знак"/>
    <w:link w:val="S1"/>
    <w:uiPriority w:val="99"/>
    <w:locked/>
    <w:rsid w:val="00116ADC"/>
    <w:rPr>
      <w:rFonts w:ascii="Cambria" w:hAnsi="Cambria"/>
      <w:sz w:val="24"/>
      <w:szCs w:val="24"/>
      <w:lang w:val="ru-RU" w:eastAsia="ru-RU" w:bidi="ar-SA"/>
    </w:rPr>
  </w:style>
  <w:style w:type="paragraph" w:styleId="afff8">
    <w:name w:val="Block Text"/>
    <w:basedOn w:val="a"/>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1">
    <w:name w:val="Цитата1"/>
    <w:basedOn w:val="a"/>
    <w:uiPriority w:val="99"/>
    <w:rsid w:val="00116ADC"/>
    <w:pPr>
      <w:suppressAutoHyphens/>
      <w:spacing w:line="360" w:lineRule="auto"/>
      <w:ind w:left="284" w:right="-1" w:firstLine="567"/>
      <w:jc w:val="both"/>
    </w:pPr>
    <w:rPr>
      <w:rFonts w:ascii="Cambria" w:hAnsi="Cambria"/>
      <w:lang w:val="en-US" w:eastAsia="ar-SA"/>
    </w:rPr>
  </w:style>
  <w:style w:type="character" w:customStyle="1" w:styleId="afff9">
    <w:name w:val="Символы концевой сноски"/>
    <w:uiPriority w:val="99"/>
    <w:rsid w:val="00116ADC"/>
    <w:rPr>
      <w:vertAlign w:val="superscript"/>
    </w:rPr>
  </w:style>
  <w:style w:type="paragraph" w:styleId="afffa">
    <w:name w:val="endnote text"/>
    <w:basedOn w:val="a"/>
    <w:link w:val="afffb"/>
    <w:uiPriority w:val="99"/>
    <w:rsid w:val="00116ADC"/>
    <w:pPr>
      <w:spacing w:line="360" w:lineRule="auto"/>
      <w:jc w:val="both"/>
    </w:pPr>
    <w:rPr>
      <w:rFonts w:ascii="Cambria" w:hAnsi="Cambria"/>
      <w:sz w:val="20"/>
      <w:szCs w:val="20"/>
      <w:lang w:eastAsia="ar-SA"/>
    </w:rPr>
  </w:style>
  <w:style w:type="character" w:customStyle="1" w:styleId="afffb">
    <w:name w:val="Текст концевой сноски Знак"/>
    <w:link w:val="afffa"/>
    <w:uiPriority w:val="99"/>
    <w:locked/>
    <w:rsid w:val="00116ADC"/>
    <w:rPr>
      <w:rFonts w:ascii="Cambria" w:hAnsi="Cambria"/>
      <w:lang w:val="ru-RU" w:eastAsia="ar-SA" w:bidi="ar-SA"/>
    </w:rPr>
  </w:style>
  <w:style w:type="paragraph" w:styleId="2c">
    <w:name w:val="toc 2"/>
    <w:basedOn w:val="a"/>
    <w:next w:val="a"/>
    <w:autoRedefine/>
    <w:uiPriority w:val="99"/>
    <w:qFormat/>
    <w:rsid w:val="00116ADC"/>
    <w:pPr>
      <w:tabs>
        <w:tab w:val="left" w:pos="426"/>
        <w:tab w:val="right" w:leader="dot" w:pos="9771"/>
      </w:tabs>
    </w:pPr>
    <w:rPr>
      <w:bCs/>
      <w:noProof/>
      <w:sz w:val="20"/>
      <w:szCs w:val="20"/>
    </w:rPr>
  </w:style>
  <w:style w:type="character" w:customStyle="1" w:styleId="FootnoteTextChar">
    <w:name w:val="Footnote Text Char"/>
    <w:uiPriority w:val="99"/>
    <w:locked/>
    <w:rsid w:val="00116ADC"/>
    <w:rPr>
      <w:rFonts w:ascii="Cambria" w:hAnsi="Cambria"/>
      <w:lang w:val="en-US"/>
    </w:rPr>
  </w:style>
  <w:style w:type="paragraph" w:customStyle="1" w:styleId="1f2">
    <w:name w:val="Подзаголовок_1"/>
    <w:basedOn w:val="9"/>
    <w:link w:val="1f3"/>
    <w:uiPriority w:val="99"/>
    <w:qFormat/>
    <w:rsid w:val="00116ADC"/>
    <w:rPr>
      <w:b/>
      <w:sz w:val="26"/>
      <w:szCs w:val="26"/>
    </w:rPr>
  </w:style>
  <w:style w:type="character" w:customStyle="1" w:styleId="1f3">
    <w:name w:val="Подзаголовок_1 Знак"/>
    <w:link w:val="1f2"/>
    <w:uiPriority w:val="99"/>
    <w:locked/>
    <w:rsid w:val="00116ADC"/>
    <w:rPr>
      <w:rFonts w:ascii="Cambria" w:hAnsi="Cambria"/>
      <w:b/>
      <w:i/>
      <w:iCs/>
      <w:caps/>
      <w:spacing w:val="10"/>
      <w:sz w:val="26"/>
      <w:szCs w:val="26"/>
      <w:lang w:val="ru-RU" w:eastAsia="ru-RU" w:bidi="ar-SA"/>
    </w:rPr>
  </w:style>
  <w:style w:type="character" w:customStyle="1" w:styleId="a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4"/>
    <w:uiPriority w:val="99"/>
    <w:locked/>
    <w:rsid w:val="00116ADC"/>
    <w:rPr>
      <w:rFonts w:ascii="Arial" w:eastAsia="MS PGothic" w:hAnsi="Arial" w:cs="Tahoma"/>
      <w:kern w:val="3"/>
      <w:sz w:val="28"/>
      <w:szCs w:val="28"/>
      <w:lang w:val="de-DE" w:eastAsia="ja-JP" w:bidi="fa-IR"/>
    </w:rPr>
  </w:style>
  <w:style w:type="character" w:styleId="afffc">
    <w:name w:val="Strong"/>
    <w:uiPriority w:val="99"/>
    <w:qFormat/>
    <w:rsid w:val="00116ADC"/>
    <w:rPr>
      <w:b/>
      <w:color w:val="943634"/>
      <w:spacing w:val="5"/>
    </w:rPr>
  </w:style>
  <w:style w:type="character" w:styleId="afffd">
    <w:name w:val="Emphasis"/>
    <w:uiPriority w:val="99"/>
    <w:qFormat/>
    <w:rsid w:val="00116ADC"/>
    <w:rPr>
      <w:caps/>
      <w:spacing w:val="5"/>
      <w:sz w:val="20"/>
    </w:rPr>
  </w:style>
  <w:style w:type="paragraph" w:customStyle="1" w:styleId="1f4">
    <w:name w:val="Без интервала1"/>
    <w:basedOn w:val="a"/>
    <w:link w:val="NoSpacingChar"/>
    <w:uiPriority w:val="99"/>
    <w:rsid w:val="00116ADC"/>
    <w:pPr>
      <w:jc w:val="both"/>
    </w:pPr>
    <w:rPr>
      <w:rFonts w:ascii="Cambria" w:hAnsi="Cambria"/>
      <w:lang w:val="en-US"/>
    </w:rPr>
  </w:style>
  <w:style w:type="character" w:customStyle="1" w:styleId="NoSpacingChar">
    <w:name w:val="No Spacing Char"/>
    <w:link w:val="1f4"/>
    <w:uiPriority w:val="99"/>
    <w:locked/>
    <w:rsid w:val="00116ADC"/>
    <w:rPr>
      <w:rFonts w:ascii="Cambria" w:hAnsi="Cambria"/>
      <w:sz w:val="24"/>
      <w:szCs w:val="24"/>
      <w:lang w:val="en-US" w:eastAsia="ru-RU" w:bidi="ar-SA"/>
    </w:rPr>
  </w:style>
  <w:style w:type="paragraph" w:customStyle="1" w:styleId="212">
    <w:name w:val="Цитата 21"/>
    <w:basedOn w:val="a"/>
    <w:next w:val="a"/>
    <w:link w:val="QuoteChar"/>
    <w:uiPriority w:val="99"/>
    <w:rsid w:val="00116ADC"/>
    <w:pPr>
      <w:spacing w:line="360" w:lineRule="auto"/>
      <w:jc w:val="both"/>
    </w:pPr>
    <w:rPr>
      <w:rFonts w:ascii="Cambria" w:hAnsi="Cambria"/>
      <w:i/>
      <w:iCs/>
      <w:sz w:val="20"/>
      <w:szCs w:val="20"/>
    </w:rPr>
  </w:style>
  <w:style w:type="character" w:customStyle="1" w:styleId="QuoteChar">
    <w:name w:val="Quote Char"/>
    <w:link w:val="212"/>
    <w:uiPriority w:val="99"/>
    <w:locked/>
    <w:rsid w:val="00116ADC"/>
    <w:rPr>
      <w:rFonts w:ascii="Cambria" w:hAnsi="Cambria"/>
      <w:i/>
      <w:iCs/>
      <w:lang w:val="ru-RU" w:eastAsia="ru-RU" w:bidi="ar-SA"/>
    </w:rPr>
  </w:style>
  <w:style w:type="paragraph" w:customStyle="1" w:styleId="1f5">
    <w:name w:val="Выделенная цитата1"/>
    <w:basedOn w:val="a"/>
    <w:next w:val="a"/>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5"/>
    <w:uiPriority w:val="99"/>
    <w:locked/>
    <w:rsid w:val="00116ADC"/>
    <w:rPr>
      <w:rFonts w:ascii="Cambria" w:hAnsi="Cambria"/>
      <w:caps/>
      <w:color w:val="622423"/>
      <w:spacing w:val="5"/>
      <w:lang w:val="ru-RU" w:eastAsia="ru-RU" w:bidi="ar-SA"/>
    </w:rPr>
  </w:style>
  <w:style w:type="character" w:customStyle="1" w:styleId="1f6">
    <w:name w:val="Слабое выделение1"/>
    <w:uiPriority w:val="99"/>
    <w:rsid w:val="00116ADC"/>
    <w:rPr>
      <w:i/>
    </w:rPr>
  </w:style>
  <w:style w:type="character" w:customStyle="1" w:styleId="1f7">
    <w:name w:val="Сильное выделение1"/>
    <w:uiPriority w:val="99"/>
    <w:rsid w:val="00116ADC"/>
    <w:rPr>
      <w:i/>
      <w:caps/>
      <w:spacing w:val="10"/>
      <w:sz w:val="20"/>
    </w:rPr>
  </w:style>
  <w:style w:type="character" w:customStyle="1" w:styleId="1f8">
    <w:name w:val="Слабая ссылка1"/>
    <w:uiPriority w:val="99"/>
    <w:rsid w:val="00116ADC"/>
    <w:rPr>
      <w:rFonts w:ascii="Calibri" w:hAnsi="Calibri"/>
      <w:i/>
      <w:color w:val="622423"/>
    </w:rPr>
  </w:style>
  <w:style w:type="character" w:customStyle="1" w:styleId="1f9">
    <w:name w:val="Сильная ссылка1"/>
    <w:uiPriority w:val="99"/>
    <w:rsid w:val="00116ADC"/>
    <w:rPr>
      <w:rFonts w:ascii="Calibri" w:hAnsi="Calibri"/>
      <w:b/>
      <w:i/>
      <w:color w:val="622423"/>
    </w:rPr>
  </w:style>
  <w:style w:type="character" w:customStyle="1" w:styleId="1fa">
    <w:name w:val="Название книги1"/>
    <w:uiPriority w:val="99"/>
    <w:rsid w:val="00116ADC"/>
    <w:rPr>
      <w:caps/>
      <w:color w:val="622423"/>
      <w:spacing w:val="5"/>
      <w:u w:color="622423"/>
    </w:rPr>
  </w:style>
  <w:style w:type="paragraph" w:customStyle="1" w:styleId="1fb">
    <w:name w:val="Заголовок оглавления1"/>
    <w:basedOn w:val="10"/>
    <w:next w:val="a"/>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c">
    <w:name w:val="Обычный1"/>
    <w:uiPriority w:val="99"/>
    <w:rsid w:val="00116ADC"/>
    <w:pPr>
      <w:snapToGrid w:val="0"/>
    </w:pPr>
    <w:rPr>
      <w:sz w:val="22"/>
    </w:rPr>
  </w:style>
  <w:style w:type="paragraph" w:styleId="38">
    <w:name w:val="toc 3"/>
    <w:basedOn w:val="a"/>
    <w:next w:val="a"/>
    <w:autoRedefine/>
    <w:uiPriority w:val="99"/>
    <w:qFormat/>
    <w:rsid w:val="00116ADC"/>
    <w:pPr>
      <w:spacing w:line="360" w:lineRule="auto"/>
      <w:ind w:left="220"/>
    </w:pPr>
    <w:rPr>
      <w:rFonts w:ascii="Calibri" w:hAnsi="Calibri"/>
      <w:sz w:val="20"/>
      <w:szCs w:val="20"/>
      <w:lang w:val="en-US"/>
    </w:rPr>
  </w:style>
  <w:style w:type="paragraph" w:styleId="45">
    <w:name w:val="toc 4"/>
    <w:basedOn w:val="a"/>
    <w:next w:val="a"/>
    <w:autoRedefine/>
    <w:uiPriority w:val="99"/>
    <w:rsid w:val="00116ADC"/>
    <w:pPr>
      <w:spacing w:line="360" w:lineRule="auto"/>
      <w:ind w:left="440"/>
    </w:pPr>
    <w:rPr>
      <w:rFonts w:ascii="Calibri" w:hAnsi="Calibri"/>
      <w:sz w:val="20"/>
      <w:szCs w:val="20"/>
      <w:lang w:val="en-US"/>
    </w:rPr>
  </w:style>
  <w:style w:type="paragraph" w:styleId="51">
    <w:name w:val="toc 5"/>
    <w:basedOn w:val="a"/>
    <w:next w:val="a"/>
    <w:autoRedefine/>
    <w:uiPriority w:val="99"/>
    <w:rsid w:val="00116ADC"/>
    <w:pPr>
      <w:spacing w:line="360" w:lineRule="auto"/>
      <w:ind w:left="660"/>
    </w:pPr>
    <w:rPr>
      <w:rFonts w:ascii="Calibri" w:hAnsi="Calibri"/>
      <w:sz w:val="20"/>
      <w:szCs w:val="20"/>
      <w:lang w:val="en-US"/>
    </w:rPr>
  </w:style>
  <w:style w:type="paragraph" w:styleId="61">
    <w:name w:val="toc 6"/>
    <w:basedOn w:val="a"/>
    <w:next w:val="a"/>
    <w:autoRedefine/>
    <w:uiPriority w:val="99"/>
    <w:rsid w:val="00116ADC"/>
    <w:pPr>
      <w:spacing w:line="360" w:lineRule="auto"/>
      <w:ind w:left="880"/>
    </w:pPr>
    <w:rPr>
      <w:rFonts w:ascii="Calibri" w:hAnsi="Calibri"/>
      <w:sz w:val="20"/>
      <w:szCs w:val="20"/>
      <w:lang w:val="en-US"/>
    </w:rPr>
  </w:style>
  <w:style w:type="paragraph" w:styleId="71">
    <w:name w:val="toc 7"/>
    <w:basedOn w:val="a"/>
    <w:next w:val="a"/>
    <w:autoRedefine/>
    <w:uiPriority w:val="99"/>
    <w:rsid w:val="00116ADC"/>
    <w:pPr>
      <w:spacing w:line="360" w:lineRule="auto"/>
      <w:ind w:left="1100"/>
    </w:pPr>
    <w:rPr>
      <w:rFonts w:ascii="Calibri" w:hAnsi="Calibri"/>
      <w:sz w:val="20"/>
      <w:szCs w:val="20"/>
      <w:lang w:val="en-US"/>
    </w:rPr>
  </w:style>
  <w:style w:type="paragraph" w:styleId="81">
    <w:name w:val="toc 8"/>
    <w:basedOn w:val="a"/>
    <w:next w:val="a"/>
    <w:autoRedefine/>
    <w:uiPriority w:val="99"/>
    <w:rsid w:val="00116ADC"/>
    <w:pPr>
      <w:spacing w:line="360" w:lineRule="auto"/>
      <w:ind w:left="1320"/>
    </w:pPr>
    <w:rPr>
      <w:rFonts w:ascii="Calibri" w:hAnsi="Calibri"/>
      <w:sz w:val="20"/>
      <w:szCs w:val="20"/>
      <w:lang w:val="en-US"/>
    </w:rPr>
  </w:style>
  <w:style w:type="paragraph" w:styleId="91">
    <w:name w:val="toc 9"/>
    <w:basedOn w:val="a"/>
    <w:next w:val="a"/>
    <w:autoRedefine/>
    <w:uiPriority w:val="99"/>
    <w:rsid w:val="00116ADC"/>
    <w:pPr>
      <w:spacing w:line="360" w:lineRule="auto"/>
      <w:ind w:left="1540"/>
    </w:pPr>
    <w:rPr>
      <w:rFonts w:ascii="Calibri" w:hAnsi="Calibri"/>
      <w:sz w:val="20"/>
      <w:szCs w:val="20"/>
      <w:lang w:val="en-US"/>
    </w:rPr>
  </w:style>
  <w:style w:type="paragraph" w:customStyle="1" w:styleId="afffe">
    <w:name w:val="Заголовок без нумерации"/>
    <w:basedOn w:val="30"/>
    <w:link w:val="affff"/>
    <w:uiPriority w:val="99"/>
    <w:qFormat/>
    <w:rsid w:val="00116ADC"/>
    <w:pPr>
      <w:numPr>
        <w:ilvl w:val="2"/>
      </w:numPr>
      <w:tabs>
        <w:tab w:val="left" w:pos="851"/>
      </w:tabs>
      <w:spacing w:before="240" w:after="240"/>
      <w:jc w:val="left"/>
    </w:pPr>
    <w:rPr>
      <w:b/>
      <w:sz w:val="24"/>
      <w:lang w:val="ru-RU"/>
    </w:rPr>
  </w:style>
  <w:style w:type="character" w:customStyle="1" w:styleId="affff">
    <w:name w:val="Заголовок без нумерации Знак"/>
    <w:link w:val="afffe"/>
    <w:uiPriority w:val="99"/>
    <w:locked/>
    <w:rsid w:val="00116ADC"/>
    <w:rPr>
      <w:b/>
      <w:sz w:val="24"/>
      <w:lang w:val="ru-RU" w:eastAsia="ru-RU" w:bidi="ar-SA"/>
    </w:rPr>
  </w:style>
  <w:style w:type="paragraph" w:customStyle="1" w:styleId="S3">
    <w:name w:val="S_Обычный"/>
    <w:basedOn w:val="Standard"/>
    <w:uiPriority w:val="99"/>
    <w:rsid w:val="00116ADC"/>
    <w:pPr>
      <w:ind w:firstLine="709"/>
    </w:pPr>
    <w:rPr>
      <w:rFonts w:eastAsia="Times New Roman" w:cs="Mangal"/>
      <w:lang w:val="ru-RU" w:eastAsia="zh-CN" w:bidi="hi-IN"/>
    </w:rPr>
  </w:style>
  <w:style w:type="paragraph" w:customStyle="1" w:styleId="1fd">
    <w:name w:val="Рабочий Стиль1"/>
    <w:basedOn w:val="ab"/>
    <w:uiPriority w:val="99"/>
    <w:rsid w:val="00116ADC"/>
    <w:pPr>
      <w:spacing w:after="0" w:line="312" w:lineRule="auto"/>
      <w:ind w:firstLine="567"/>
    </w:pPr>
    <w:rPr>
      <w:sz w:val="28"/>
    </w:rPr>
  </w:style>
  <w:style w:type="paragraph" w:customStyle="1" w:styleId="2d">
    <w:name w:val="Обычный2"/>
    <w:uiPriority w:val="99"/>
    <w:rsid w:val="00116ADC"/>
    <w:pPr>
      <w:snapToGrid w:val="0"/>
    </w:pPr>
    <w:rPr>
      <w:sz w:val="22"/>
    </w:rPr>
  </w:style>
  <w:style w:type="paragraph" w:customStyle="1" w:styleId="140">
    <w:name w:val="Стиль 14 пт По ширине"/>
    <w:basedOn w:val="a"/>
    <w:uiPriority w:val="99"/>
    <w:rsid w:val="00116ADC"/>
    <w:pPr>
      <w:jc w:val="both"/>
    </w:pPr>
    <w:rPr>
      <w:sz w:val="28"/>
      <w:szCs w:val="20"/>
    </w:rPr>
  </w:style>
  <w:style w:type="paragraph" w:styleId="2e">
    <w:name w:val="List 2"/>
    <w:basedOn w:val="a"/>
    <w:uiPriority w:val="99"/>
    <w:rsid w:val="00116ADC"/>
    <w:pPr>
      <w:ind w:left="566" w:hanging="283"/>
    </w:pPr>
  </w:style>
  <w:style w:type="paragraph" w:styleId="39">
    <w:name w:val="List 3"/>
    <w:basedOn w:val="a"/>
    <w:uiPriority w:val="99"/>
    <w:rsid w:val="00116ADC"/>
    <w:pPr>
      <w:ind w:left="849" w:hanging="283"/>
    </w:pPr>
  </w:style>
  <w:style w:type="paragraph" w:styleId="46">
    <w:name w:val="List 4"/>
    <w:basedOn w:val="a"/>
    <w:uiPriority w:val="99"/>
    <w:rsid w:val="00116ADC"/>
    <w:pPr>
      <w:ind w:left="1132" w:hanging="283"/>
    </w:pPr>
  </w:style>
  <w:style w:type="paragraph" w:styleId="affff0">
    <w:name w:val="List Continue"/>
    <w:basedOn w:val="a"/>
    <w:uiPriority w:val="99"/>
    <w:rsid w:val="00116ADC"/>
    <w:pPr>
      <w:spacing w:after="120"/>
      <w:ind w:left="283"/>
    </w:pPr>
  </w:style>
  <w:style w:type="paragraph" w:styleId="2f">
    <w:name w:val="List Continue 2"/>
    <w:basedOn w:val="a"/>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bidi="ar-SA"/>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0">
    <w:name w:val="Стиль11"/>
    <w:basedOn w:val="10"/>
    <w:link w:val="111"/>
    <w:autoRedefine/>
    <w:uiPriority w:val="99"/>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116ADC"/>
    <w:rPr>
      <w:b/>
      <w:caps/>
      <w:spacing w:val="20"/>
      <w:kern w:val="28"/>
      <w:sz w:val="28"/>
      <w:szCs w:val="28"/>
      <w:lang w:val="ru-RU" w:eastAsia="ru-RU" w:bidi="ar-SA"/>
    </w:rPr>
  </w:style>
  <w:style w:type="paragraph" w:customStyle="1" w:styleId="4">
    <w:name w:val="Стиль4"/>
    <w:basedOn w:val="a"/>
    <w:link w:val="47"/>
    <w:uiPriority w:val="99"/>
    <w:qFormat/>
    <w:rsid w:val="00116ADC"/>
    <w:pPr>
      <w:numPr>
        <w:numId w:val="4"/>
      </w:numPr>
      <w:suppressAutoHyphens/>
      <w:spacing w:line="360" w:lineRule="auto"/>
      <w:jc w:val="both"/>
    </w:pPr>
    <w:rPr>
      <w:lang w:eastAsia="ar-SA"/>
    </w:rPr>
  </w:style>
  <w:style w:type="character" w:customStyle="1" w:styleId="47">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a"/>
    <w:uiPriority w:val="99"/>
    <w:rsid w:val="00116ADC"/>
    <w:pPr>
      <w:widowControl w:val="0"/>
      <w:autoSpaceDE w:val="0"/>
      <w:autoSpaceDN w:val="0"/>
      <w:adjustRightInd w:val="0"/>
    </w:pPr>
  </w:style>
  <w:style w:type="paragraph" w:customStyle="1" w:styleId="affff1">
    <w:name w:val="Рисунок/Таблица"/>
    <w:basedOn w:val="a"/>
    <w:uiPriority w:val="99"/>
    <w:qFormat/>
    <w:rsid w:val="00116ADC"/>
    <w:pPr>
      <w:spacing w:after="120" w:line="360" w:lineRule="auto"/>
      <w:ind w:firstLine="567"/>
      <w:jc w:val="center"/>
    </w:pPr>
    <w:rPr>
      <w:sz w:val="28"/>
    </w:rPr>
  </w:style>
  <w:style w:type="paragraph" w:customStyle="1" w:styleId="affff2">
    <w:name w:val="Стиль адрес"/>
    <w:basedOn w:val="a"/>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uiPriority w:val="99"/>
    <w:rsid w:val="00116ADC"/>
  </w:style>
  <w:style w:type="paragraph" w:customStyle="1" w:styleId="xl63">
    <w:name w:val="xl63"/>
    <w:basedOn w:val="a"/>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e">
    <w:name w:val="Стиль1"/>
    <w:basedOn w:val="1a"/>
    <w:link w:val="1ff"/>
    <w:uiPriority w:val="99"/>
    <w:qFormat/>
    <w:rsid w:val="00116ADC"/>
    <w:pPr>
      <w:tabs>
        <w:tab w:val="num" w:pos="720"/>
      </w:tabs>
      <w:suppressAutoHyphens/>
      <w:ind w:hanging="360"/>
      <w:contextualSpacing w:val="0"/>
      <w:jc w:val="both"/>
    </w:pPr>
    <w:rPr>
      <w:sz w:val="24"/>
      <w:szCs w:val="24"/>
      <w:lang w:eastAsia="ar-SA"/>
    </w:rPr>
  </w:style>
  <w:style w:type="character" w:customStyle="1" w:styleId="1ff">
    <w:name w:val="Стиль1 Знак"/>
    <w:link w:val="1fe"/>
    <w:uiPriority w:val="99"/>
    <w:locked/>
    <w:rsid w:val="00116ADC"/>
    <w:rPr>
      <w:sz w:val="24"/>
      <w:szCs w:val="24"/>
      <w:lang w:val="ru-RU" w:eastAsia="ar-SA" w:bidi="ar-SA"/>
    </w:rPr>
  </w:style>
  <w:style w:type="character" w:customStyle="1" w:styleId="32">
    <w:name w:val="Стиль3 Знак"/>
    <w:link w:val="3"/>
    <w:uiPriority w:val="99"/>
    <w:locked/>
    <w:rsid w:val="00116ADC"/>
    <w:rPr>
      <w:sz w:val="24"/>
    </w:rPr>
  </w:style>
  <w:style w:type="paragraph" w:customStyle="1" w:styleId="font6">
    <w:name w:val="font6"/>
    <w:basedOn w:val="a"/>
    <w:uiPriority w:val="99"/>
    <w:rsid w:val="00116ADC"/>
    <w:pPr>
      <w:spacing w:before="100" w:beforeAutospacing="1" w:after="100" w:afterAutospacing="1"/>
    </w:pPr>
    <w:rPr>
      <w:rFonts w:ascii="Calibri" w:hAnsi="Calibri"/>
    </w:rPr>
  </w:style>
  <w:style w:type="paragraph" w:customStyle="1" w:styleId="xl107">
    <w:name w:val="xl107"/>
    <w:basedOn w:val="a"/>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uiPriority w:val="99"/>
    <w:rsid w:val="00116ADC"/>
    <w:pPr>
      <w:spacing w:before="100" w:beforeAutospacing="1" w:after="100" w:afterAutospacing="1"/>
    </w:pPr>
    <w:rPr>
      <w:color w:val="000000"/>
      <w:sz w:val="20"/>
      <w:szCs w:val="20"/>
    </w:rPr>
  </w:style>
  <w:style w:type="paragraph" w:customStyle="1" w:styleId="1ff0">
    <w:name w:val="Рецензия1"/>
    <w:hidden/>
    <w:semiHidden/>
    <w:rsid w:val="00116ADC"/>
  </w:style>
  <w:style w:type="table" w:customStyle="1" w:styleId="1ff1">
    <w:name w:val="Сетка таблицы1"/>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rsid w:val="00116ADC"/>
    <w:pPr>
      <w:jc w:val="both"/>
    </w:pPr>
    <w:rPr>
      <w:rFonts w:ascii="Cambria" w:hAnsi="Cambria"/>
      <w:lang w:val="en-US"/>
    </w:rPr>
  </w:style>
  <w:style w:type="character" w:customStyle="1" w:styleId="NoSpacingChar1">
    <w:name w:val="No Spacing Char1"/>
    <w:link w:val="2f0"/>
    <w:locked/>
    <w:rsid w:val="00116ADC"/>
    <w:rPr>
      <w:rFonts w:ascii="Cambria" w:hAnsi="Cambria"/>
      <w:sz w:val="24"/>
      <w:szCs w:val="24"/>
      <w:lang w:val="en-US" w:eastAsia="ru-RU" w:bidi="ar-SA"/>
    </w:rPr>
  </w:style>
  <w:style w:type="paragraph" w:customStyle="1" w:styleId="220">
    <w:name w:val="Цитата 22"/>
    <w:basedOn w:val="a"/>
    <w:next w:val="a"/>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1">
    <w:name w:val="Выделенная цитата2"/>
    <w:basedOn w:val="a"/>
    <w:next w:val="a"/>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116ADC"/>
    <w:rPr>
      <w:rFonts w:ascii="Cambria" w:hAnsi="Cambria"/>
      <w:caps/>
      <w:color w:val="622423"/>
      <w:spacing w:val="5"/>
      <w:lang w:val="ru-RU" w:eastAsia="ru-RU" w:bidi="ar-SA"/>
    </w:rPr>
  </w:style>
  <w:style w:type="character" w:customStyle="1" w:styleId="2f2">
    <w:name w:val="Слабое выделение2"/>
    <w:rsid w:val="00116ADC"/>
    <w:rPr>
      <w:i/>
    </w:rPr>
  </w:style>
  <w:style w:type="character" w:customStyle="1" w:styleId="2f3">
    <w:name w:val="Сильное выделение2"/>
    <w:rsid w:val="00116ADC"/>
    <w:rPr>
      <w:i/>
      <w:caps/>
      <w:spacing w:val="10"/>
      <w:sz w:val="20"/>
    </w:rPr>
  </w:style>
  <w:style w:type="character" w:customStyle="1" w:styleId="2f4">
    <w:name w:val="Слабая ссылка2"/>
    <w:rsid w:val="00116ADC"/>
    <w:rPr>
      <w:rFonts w:ascii="Calibri" w:hAnsi="Calibri"/>
      <w:i/>
      <w:color w:val="622423"/>
    </w:rPr>
  </w:style>
  <w:style w:type="character" w:customStyle="1" w:styleId="2f5">
    <w:name w:val="Сильная ссылка2"/>
    <w:rsid w:val="00116ADC"/>
    <w:rPr>
      <w:rFonts w:ascii="Calibri" w:hAnsi="Calibri"/>
      <w:b/>
      <w:i/>
      <w:color w:val="622423"/>
    </w:rPr>
  </w:style>
  <w:style w:type="character" w:customStyle="1" w:styleId="2f6">
    <w:name w:val="Название книги2"/>
    <w:rsid w:val="00116ADC"/>
    <w:rPr>
      <w:caps/>
      <w:color w:val="622423"/>
      <w:spacing w:val="5"/>
      <w:u w:color="622423"/>
    </w:rPr>
  </w:style>
  <w:style w:type="paragraph" w:customStyle="1" w:styleId="2f7">
    <w:name w:val="Заголовок оглавления2"/>
    <w:basedOn w:val="10"/>
    <w:next w:val="a"/>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116ADC"/>
    <w:rPr>
      <w:lang w:val="ru-RU" w:eastAsia="ru-RU" w:bidi="ar-SA"/>
    </w:rPr>
  </w:style>
  <w:style w:type="table" w:customStyle="1" w:styleId="48">
    <w:name w:val="Сетка таблицы4"/>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Revision"/>
    <w:hidden/>
    <w:uiPriority w:val="99"/>
    <w:semiHidden/>
    <w:rsid w:val="0019638C"/>
  </w:style>
  <w:style w:type="numbering" w:customStyle="1" w:styleId="1ff2">
    <w:name w:val="Нет списка1"/>
    <w:next w:val="a2"/>
    <w:uiPriority w:val="99"/>
    <w:semiHidden/>
    <w:unhideWhenUsed/>
    <w:rsid w:val="0019638C"/>
  </w:style>
  <w:style w:type="numbering" w:customStyle="1" w:styleId="113">
    <w:name w:val="Нет списка11"/>
    <w:next w:val="a2"/>
    <w:uiPriority w:val="99"/>
    <w:semiHidden/>
    <w:unhideWhenUsed/>
    <w:rsid w:val="0019638C"/>
  </w:style>
  <w:style w:type="numbering" w:customStyle="1" w:styleId="2f9">
    <w:name w:val="Нет списка2"/>
    <w:next w:val="a2"/>
    <w:uiPriority w:val="99"/>
    <w:semiHidden/>
    <w:unhideWhenUsed/>
    <w:rsid w:val="0019638C"/>
  </w:style>
  <w:style w:type="numbering" w:customStyle="1" w:styleId="1110">
    <w:name w:val="Нет списка111"/>
    <w:next w:val="a2"/>
    <w:uiPriority w:val="99"/>
    <w:semiHidden/>
    <w:unhideWhenUsed/>
    <w:rsid w:val="0019638C"/>
  </w:style>
  <w:style w:type="paragraph" w:styleId="affff4">
    <w:name w:val="No Spacing"/>
    <w:basedOn w:val="a"/>
    <w:link w:val="affff5"/>
    <w:uiPriority w:val="1"/>
    <w:qFormat/>
    <w:rsid w:val="0019638C"/>
    <w:pPr>
      <w:jc w:val="both"/>
    </w:pPr>
    <w:rPr>
      <w:rFonts w:ascii="Cambria" w:hAnsi="Cambria"/>
      <w:lang w:val="en-US" w:bidi="en-US"/>
    </w:rPr>
  </w:style>
  <w:style w:type="character" w:customStyle="1" w:styleId="affff5">
    <w:name w:val="Без интервала Знак"/>
    <w:link w:val="affff4"/>
    <w:uiPriority w:val="99"/>
    <w:rsid w:val="0019638C"/>
    <w:rPr>
      <w:rFonts w:ascii="Cambria" w:hAnsi="Cambria"/>
      <w:sz w:val="24"/>
      <w:szCs w:val="24"/>
      <w:lang w:val="en-US" w:bidi="en-US"/>
    </w:rPr>
  </w:style>
  <w:style w:type="paragraph" w:styleId="2fa">
    <w:name w:val="Quote"/>
    <w:basedOn w:val="a"/>
    <w:next w:val="a"/>
    <w:link w:val="2fb"/>
    <w:uiPriority w:val="99"/>
    <w:qFormat/>
    <w:rsid w:val="0019638C"/>
    <w:pPr>
      <w:spacing w:line="360" w:lineRule="auto"/>
      <w:jc w:val="both"/>
    </w:pPr>
    <w:rPr>
      <w:rFonts w:ascii="Cambria" w:hAnsi="Cambria"/>
      <w:i/>
      <w:iCs/>
      <w:sz w:val="20"/>
      <w:szCs w:val="20"/>
    </w:rPr>
  </w:style>
  <w:style w:type="character" w:customStyle="1" w:styleId="2fb">
    <w:name w:val="Цитата 2 Знак"/>
    <w:link w:val="2fa"/>
    <w:uiPriority w:val="99"/>
    <w:rsid w:val="0019638C"/>
    <w:rPr>
      <w:rFonts w:ascii="Cambria" w:hAnsi="Cambria"/>
      <w:i/>
      <w:iCs/>
    </w:rPr>
  </w:style>
  <w:style w:type="paragraph" w:styleId="affff6">
    <w:name w:val="Intense Quote"/>
    <w:basedOn w:val="a"/>
    <w:next w:val="a"/>
    <w:link w:val="affff7"/>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7">
    <w:name w:val="Выделенная цитата Знак"/>
    <w:link w:val="affff6"/>
    <w:uiPriority w:val="99"/>
    <w:rsid w:val="0019638C"/>
    <w:rPr>
      <w:rFonts w:ascii="Cambria" w:hAnsi="Cambria"/>
      <w:caps/>
      <w:color w:val="622423"/>
      <w:spacing w:val="5"/>
    </w:rPr>
  </w:style>
  <w:style w:type="character" w:styleId="affff8">
    <w:name w:val="Subtle Emphasis"/>
    <w:uiPriority w:val="99"/>
    <w:qFormat/>
    <w:rsid w:val="0019638C"/>
    <w:rPr>
      <w:i/>
      <w:iCs/>
    </w:rPr>
  </w:style>
  <w:style w:type="character" w:styleId="affff9">
    <w:name w:val="Intense Emphasis"/>
    <w:uiPriority w:val="99"/>
    <w:qFormat/>
    <w:rsid w:val="0019638C"/>
    <w:rPr>
      <w:i/>
      <w:iCs/>
      <w:caps/>
      <w:spacing w:val="10"/>
      <w:sz w:val="20"/>
      <w:szCs w:val="20"/>
    </w:rPr>
  </w:style>
  <w:style w:type="character" w:styleId="affffa">
    <w:name w:val="Subtle Reference"/>
    <w:uiPriority w:val="99"/>
    <w:qFormat/>
    <w:rsid w:val="0019638C"/>
    <w:rPr>
      <w:rFonts w:ascii="Calibri" w:eastAsia="Times New Roman" w:hAnsi="Calibri" w:cs="Times New Roman"/>
      <w:i/>
      <w:iCs/>
      <w:color w:val="622423"/>
    </w:rPr>
  </w:style>
  <w:style w:type="character" w:styleId="affffb">
    <w:name w:val="Intense Reference"/>
    <w:uiPriority w:val="99"/>
    <w:qFormat/>
    <w:rsid w:val="0019638C"/>
    <w:rPr>
      <w:rFonts w:ascii="Calibri" w:eastAsia="Times New Roman" w:hAnsi="Calibri" w:cs="Times New Roman"/>
      <w:b/>
      <w:bCs/>
      <w:i/>
      <w:iCs/>
      <w:color w:val="622423"/>
    </w:rPr>
  </w:style>
  <w:style w:type="character" w:styleId="affffc">
    <w:name w:val="Book Title"/>
    <w:uiPriority w:val="99"/>
    <w:qFormat/>
    <w:rsid w:val="0019638C"/>
    <w:rPr>
      <w:caps/>
      <w:color w:val="622423"/>
      <w:spacing w:val="5"/>
      <w:u w:color="622423"/>
    </w:rPr>
  </w:style>
  <w:style w:type="paragraph" w:styleId="affffd">
    <w:name w:val="TOC Heading"/>
    <w:basedOn w:val="10"/>
    <w:next w:val="a"/>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2"/>
    <w:uiPriority w:val="99"/>
    <w:semiHidden/>
    <w:unhideWhenUsed/>
    <w:rsid w:val="0019638C"/>
  </w:style>
  <w:style w:type="character" w:customStyle="1" w:styleId="aff0">
    <w:name w:val="Абзац списка Знак"/>
    <w:link w:val="aff"/>
    <w:uiPriority w:val="99"/>
    <w:locked/>
    <w:rsid w:val="0019638C"/>
    <w:rPr>
      <w:rFonts w:eastAsia="Calibri"/>
      <w:sz w:val="24"/>
      <w:szCs w:val="24"/>
    </w:rPr>
  </w:style>
  <w:style w:type="numbering" w:customStyle="1" w:styleId="3b">
    <w:name w:val="Нет списка3"/>
    <w:next w:val="a2"/>
    <w:uiPriority w:val="99"/>
    <w:semiHidden/>
    <w:unhideWhenUsed/>
    <w:rsid w:val="0019638C"/>
  </w:style>
  <w:style w:type="paragraph" w:customStyle="1" w:styleId="affffe">
    <w:name w:val="Знак Знак Знак Знак"/>
    <w:basedOn w:val="a"/>
    <w:rsid w:val="00172FE8"/>
    <w:pPr>
      <w:spacing w:after="160" w:line="240" w:lineRule="exact"/>
    </w:pPr>
    <w:rPr>
      <w:rFonts w:eastAsia="Calibri"/>
      <w:sz w:val="20"/>
      <w:szCs w:val="20"/>
      <w:lang w:eastAsia="zh-CN"/>
    </w:rPr>
  </w:style>
  <w:style w:type="character" w:customStyle="1" w:styleId="3c">
    <w:name w:val="Знак Знак3"/>
    <w:locked/>
    <w:rsid w:val="00172FE8"/>
    <w:rPr>
      <w:rFonts w:ascii="Garamond" w:hAnsi="Garamond" w:cs="Times New Roman"/>
      <w:lang w:val="ru-RU" w:eastAsia="ru-RU"/>
    </w:rPr>
  </w:style>
  <w:style w:type="paragraph" w:customStyle="1" w:styleId="1ff3">
    <w:name w:val="Рецензия1"/>
    <w:hidden/>
    <w:semiHidden/>
    <w:rsid w:val="00172FE8"/>
  </w:style>
  <w:style w:type="paragraph" w:customStyle="1" w:styleId="2fc">
    <w:name w:val="Без интервала2"/>
    <w:basedOn w:val="a"/>
    <w:rsid w:val="00172FE8"/>
    <w:pPr>
      <w:jc w:val="both"/>
    </w:pPr>
    <w:rPr>
      <w:rFonts w:ascii="Cambria" w:hAnsi="Cambria"/>
      <w:lang w:val="en-US"/>
    </w:rPr>
  </w:style>
  <w:style w:type="paragraph" w:customStyle="1" w:styleId="221">
    <w:name w:val="Цитата 22"/>
    <w:basedOn w:val="a"/>
    <w:next w:val="a"/>
    <w:rsid w:val="00172FE8"/>
    <w:pPr>
      <w:spacing w:line="360" w:lineRule="auto"/>
      <w:jc w:val="both"/>
    </w:pPr>
    <w:rPr>
      <w:rFonts w:ascii="Cambria" w:hAnsi="Cambria"/>
      <w:i/>
      <w:iCs/>
      <w:sz w:val="20"/>
      <w:szCs w:val="20"/>
    </w:rPr>
  </w:style>
  <w:style w:type="paragraph" w:customStyle="1" w:styleId="2fd">
    <w:name w:val="Выделенная цитата2"/>
    <w:basedOn w:val="a"/>
    <w:next w:val="a"/>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fe">
    <w:name w:val="Слабое выделение2"/>
    <w:rsid w:val="00172FE8"/>
    <w:rPr>
      <w:i/>
    </w:rPr>
  </w:style>
  <w:style w:type="character" w:customStyle="1" w:styleId="2ff">
    <w:name w:val="Сильное выделение2"/>
    <w:rsid w:val="00172FE8"/>
    <w:rPr>
      <w:i/>
      <w:caps/>
      <w:spacing w:val="10"/>
      <w:sz w:val="20"/>
    </w:rPr>
  </w:style>
  <w:style w:type="character" w:customStyle="1" w:styleId="2ff0">
    <w:name w:val="Слабая ссылка2"/>
    <w:rsid w:val="00172FE8"/>
    <w:rPr>
      <w:rFonts w:ascii="Calibri" w:hAnsi="Calibri"/>
      <w:i/>
      <w:color w:val="622423"/>
    </w:rPr>
  </w:style>
  <w:style w:type="character" w:customStyle="1" w:styleId="2ff1">
    <w:name w:val="Сильная ссылка2"/>
    <w:rsid w:val="00172FE8"/>
    <w:rPr>
      <w:rFonts w:ascii="Calibri" w:hAnsi="Calibri"/>
      <w:b/>
      <w:i/>
      <w:color w:val="622423"/>
    </w:rPr>
  </w:style>
  <w:style w:type="character" w:customStyle="1" w:styleId="2ff2">
    <w:name w:val="Название книги2"/>
    <w:rsid w:val="00172FE8"/>
    <w:rPr>
      <w:caps/>
      <w:color w:val="622423"/>
      <w:spacing w:val="5"/>
      <w:u w:color="622423"/>
    </w:rPr>
  </w:style>
  <w:style w:type="paragraph" w:customStyle="1" w:styleId="2ff3">
    <w:name w:val="Заголовок оглавления2"/>
    <w:basedOn w:val="10"/>
    <w:next w:val="a"/>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 w:type="character" w:customStyle="1" w:styleId="-">
    <w:name w:val="Интернет-ссылка"/>
    <w:uiPriority w:val="99"/>
    <w:rsid w:val="003E05CE"/>
    <w:rPr>
      <w:color w:val="0000FF"/>
      <w:u w:val="single"/>
    </w:rPr>
  </w:style>
  <w:style w:type="character" w:customStyle="1" w:styleId="afffff">
    <w:name w:val="Привязка сноски"/>
    <w:rsid w:val="003E05CE"/>
    <w:rPr>
      <w:vertAlign w:val="superscript"/>
    </w:rPr>
  </w:style>
  <w:style w:type="character" w:styleId="afffff0">
    <w:name w:val="endnote reference"/>
    <w:basedOn w:val="a0"/>
    <w:semiHidden/>
    <w:unhideWhenUsed/>
    <w:rsid w:val="00C6779D"/>
    <w:rPr>
      <w:vertAlign w:val="superscript"/>
    </w:rPr>
  </w:style>
  <w:style w:type="character" w:customStyle="1" w:styleId="blk">
    <w:name w:val="blk"/>
    <w:basedOn w:val="a0"/>
    <w:rsid w:val="00833128"/>
  </w:style>
  <w:style w:type="paragraph" w:customStyle="1" w:styleId="2ff4">
    <w:name w:val="Абзац списка2"/>
    <w:basedOn w:val="a"/>
    <w:rsid w:val="00377F31"/>
    <w:pPr>
      <w:ind w:left="720"/>
      <w:contextualSpacing/>
    </w:pPr>
    <w:rPr>
      <w:rFonts w:ascii="Arial Narrow" w:hAnsi="Arial Narrow"/>
      <w:sz w:val="22"/>
      <w:szCs w:val="22"/>
      <w:lang w:eastAsia="en-US"/>
    </w:rPr>
  </w:style>
  <w:style w:type="character" w:customStyle="1" w:styleId="nobr">
    <w:name w:val="nobr"/>
    <w:basedOn w:val="a0"/>
    <w:rsid w:val="00824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8570">
      <w:bodyDiv w:val="1"/>
      <w:marLeft w:val="0"/>
      <w:marRight w:val="0"/>
      <w:marTop w:val="0"/>
      <w:marBottom w:val="0"/>
      <w:divBdr>
        <w:top w:val="none" w:sz="0" w:space="0" w:color="auto"/>
        <w:left w:val="none" w:sz="0" w:space="0" w:color="auto"/>
        <w:bottom w:val="none" w:sz="0" w:space="0" w:color="auto"/>
        <w:right w:val="none" w:sz="0" w:space="0" w:color="auto"/>
      </w:divBdr>
    </w:div>
    <w:div w:id="56125108">
      <w:bodyDiv w:val="1"/>
      <w:marLeft w:val="0"/>
      <w:marRight w:val="0"/>
      <w:marTop w:val="0"/>
      <w:marBottom w:val="0"/>
      <w:divBdr>
        <w:top w:val="none" w:sz="0" w:space="0" w:color="auto"/>
        <w:left w:val="none" w:sz="0" w:space="0" w:color="auto"/>
        <w:bottom w:val="none" w:sz="0" w:space="0" w:color="auto"/>
        <w:right w:val="none" w:sz="0" w:space="0" w:color="auto"/>
      </w:divBdr>
    </w:div>
    <w:div w:id="68118444">
      <w:bodyDiv w:val="1"/>
      <w:marLeft w:val="0"/>
      <w:marRight w:val="0"/>
      <w:marTop w:val="0"/>
      <w:marBottom w:val="0"/>
      <w:divBdr>
        <w:top w:val="none" w:sz="0" w:space="0" w:color="auto"/>
        <w:left w:val="none" w:sz="0" w:space="0" w:color="auto"/>
        <w:bottom w:val="none" w:sz="0" w:space="0" w:color="auto"/>
        <w:right w:val="none" w:sz="0" w:space="0" w:color="auto"/>
      </w:divBdr>
    </w:div>
    <w:div w:id="202450679">
      <w:bodyDiv w:val="1"/>
      <w:marLeft w:val="0"/>
      <w:marRight w:val="0"/>
      <w:marTop w:val="0"/>
      <w:marBottom w:val="0"/>
      <w:divBdr>
        <w:top w:val="none" w:sz="0" w:space="0" w:color="auto"/>
        <w:left w:val="none" w:sz="0" w:space="0" w:color="auto"/>
        <w:bottom w:val="none" w:sz="0" w:space="0" w:color="auto"/>
        <w:right w:val="none" w:sz="0" w:space="0" w:color="auto"/>
      </w:divBdr>
    </w:div>
    <w:div w:id="232813588">
      <w:bodyDiv w:val="1"/>
      <w:marLeft w:val="0"/>
      <w:marRight w:val="0"/>
      <w:marTop w:val="0"/>
      <w:marBottom w:val="0"/>
      <w:divBdr>
        <w:top w:val="none" w:sz="0" w:space="0" w:color="auto"/>
        <w:left w:val="none" w:sz="0" w:space="0" w:color="auto"/>
        <w:bottom w:val="none" w:sz="0" w:space="0" w:color="auto"/>
        <w:right w:val="none" w:sz="0" w:space="0" w:color="auto"/>
      </w:divBdr>
    </w:div>
    <w:div w:id="252780294">
      <w:bodyDiv w:val="1"/>
      <w:marLeft w:val="0"/>
      <w:marRight w:val="0"/>
      <w:marTop w:val="0"/>
      <w:marBottom w:val="0"/>
      <w:divBdr>
        <w:top w:val="none" w:sz="0" w:space="0" w:color="auto"/>
        <w:left w:val="none" w:sz="0" w:space="0" w:color="auto"/>
        <w:bottom w:val="none" w:sz="0" w:space="0" w:color="auto"/>
        <w:right w:val="none" w:sz="0" w:space="0" w:color="auto"/>
      </w:divBdr>
    </w:div>
    <w:div w:id="264390262">
      <w:bodyDiv w:val="1"/>
      <w:marLeft w:val="0"/>
      <w:marRight w:val="0"/>
      <w:marTop w:val="0"/>
      <w:marBottom w:val="0"/>
      <w:divBdr>
        <w:top w:val="none" w:sz="0" w:space="0" w:color="auto"/>
        <w:left w:val="none" w:sz="0" w:space="0" w:color="auto"/>
        <w:bottom w:val="none" w:sz="0" w:space="0" w:color="auto"/>
        <w:right w:val="none" w:sz="0" w:space="0" w:color="auto"/>
      </w:divBdr>
    </w:div>
    <w:div w:id="329676174">
      <w:bodyDiv w:val="1"/>
      <w:marLeft w:val="0"/>
      <w:marRight w:val="0"/>
      <w:marTop w:val="0"/>
      <w:marBottom w:val="0"/>
      <w:divBdr>
        <w:top w:val="none" w:sz="0" w:space="0" w:color="auto"/>
        <w:left w:val="none" w:sz="0" w:space="0" w:color="auto"/>
        <w:bottom w:val="none" w:sz="0" w:space="0" w:color="auto"/>
        <w:right w:val="none" w:sz="0" w:space="0" w:color="auto"/>
      </w:divBdr>
    </w:div>
    <w:div w:id="330451060">
      <w:bodyDiv w:val="1"/>
      <w:marLeft w:val="0"/>
      <w:marRight w:val="0"/>
      <w:marTop w:val="0"/>
      <w:marBottom w:val="0"/>
      <w:divBdr>
        <w:top w:val="none" w:sz="0" w:space="0" w:color="auto"/>
        <w:left w:val="none" w:sz="0" w:space="0" w:color="auto"/>
        <w:bottom w:val="none" w:sz="0" w:space="0" w:color="auto"/>
        <w:right w:val="none" w:sz="0" w:space="0" w:color="auto"/>
      </w:divBdr>
    </w:div>
    <w:div w:id="360060791">
      <w:bodyDiv w:val="1"/>
      <w:marLeft w:val="0"/>
      <w:marRight w:val="0"/>
      <w:marTop w:val="0"/>
      <w:marBottom w:val="0"/>
      <w:divBdr>
        <w:top w:val="none" w:sz="0" w:space="0" w:color="auto"/>
        <w:left w:val="none" w:sz="0" w:space="0" w:color="auto"/>
        <w:bottom w:val="none" w:sz="0" w:space="0" w:color="auto"/>
        <w:right w:val="none" w:sz="0" w:space="0" w:color="auto"/>
      </w:divBdr>
    </w:div>
    <w:div w:id="386799434">
      <w:bodyDiv w:val="1"/>
      <w:marLeft w:val="0"/>
      <w:marRight w:val="0"/>
      <w:marTop w:val="0"/>
      <w:marBottom w:val="0"/>
      <w:divBdr>
        <w:top w:val="none" w:sz="0" w:space="0" w:color="auto"/>
        <w:left w:val="none" w:sz="0" w:space="0" w:color="auto"/>
        <w:bottom w:val="none" w:sz="0" w:space="0" w:color="auto"/>
        <w:right w:val="none" w:sz="0" w:space="0" w:color="auto"/>
      </w:divBdr>
      <w:divsChild>
        <w:div w:id="1861159152">
          <w:marLeft w:val="0"/>
          <w:marRight w:val="0"/>
          <w:marTop w:val="192"/>
          <w:marBottom w:val="0"/>
          <w:divBdr>
            <w:top w:val="none" w:sz="0" w:space="0" w:color="auto"/>
            <w:left w:val="none" w:sz="0" w:space="0" w:color="auto"/>
            <w:bottom w:val="none" w:sz="0" w:space="0" w:color="auto"/>
            <w:right w:val="none" w:sz="0" w:space="0" w:color="auto"/>
          </w:divBdr>
        </w:div>
        <w:div w:id="1744260152">
          <w:marLeft w:val="0"/>
          <w:marRight w:val="0"/>
          <w:marTop w:val="192"/>
          <w:marBottom w:val="0"/>
          <w:divBdr>
            <w:top w:val="none" w:sz="0" w:space="0" w:color="auto"/>
            <w:left w:val="none" w:sz="0" w:space="0" w:color="auto"/>
            <w:bottom w:val="none" w:sz="0" w:space="0" w:color="auto"/>
            <w:right w:val="none" w:sz="0" w:space="0" w:color="auto"/>
          </w:divBdr>
        </w:div>
        <w:div w:id="832724786">
          <w:marLeft w:val="0"/>
          <w:marRight w:val="0"/>
          <w:marTop w:val="192"/>
          <w:marBottom w:val="0"/>
          <w:divBdr>
            <w:top w:val="none" w:sz="0" w:space="0" w:color="auto"/>
            <w:left w:val="none" w:sz="0" w:space="0" w:color="auto"/>
            <w:bottom w:val="none" w:sz="0" w:space="0" w:color="auto"/>
            <w:right w:val="none" w:sz="0" w:space="0" w:color="auto"/>
          </w:divBdr>
        </w:div>
        <w:div w:id="423847512">
          <w:marLeft w:val="0"/>
          <w:marRight w:val="0"/>
          <w:marTop w:val="0"/>
          <w:marBottom w:val="0"/>
          <w:divBdr>
            <w:top w:val="none" w:sz="0" w:space="0" w:color="auto"/>
            <w:left w:val="none" w:sz="0" w:space="0" w:color="auto"/>
            <w:bottom w:val="none" w:sz="0" w:space="0" w:color="auto"/>
            <w:right w:val="none" w:sz="0" w:space="0" w:color="auto"/>
          </w:divBdr>
          <w:divsChild>
            <w:div w:id="376049525">
              <w:marLeft w:val="0"/>
              <w:marRight w:val="0"/>
              <w:marTop w:val="192"/>
              <w:marBottom w:val="0"/>
              <w:divBdr>
                <w:top w:val="none" w:sz="0" w:space="0" w:color="auto"/>
                <w:left w:val="none" w:sz="0" w:space="0" w:color="auto"/>
                <w:bottom w:val="none" w:sz="0" w:space="0" w:color="auto"/>
                <w:right w:val="none" w:sz="0" w:space="0" w:color="auto"/>
              </w:divBdr>
            </w:div>
          </w:divsChild>
        </w:div>
        <w:div w:id="1828475352">
          <w:marLeft w:val="0"/>
          <w:marRight w:val="0"/>
          <w:marTop w:val="0"/>
          <w:marBottom w:val="0"/>
          <w:divBdr>
            <w:top w:val="none" w:sz="0" w:space="0" w:color="auto"/>
            <w:left w:val="none" w:sz="0" w:space="0" w:color="auto"/>
            <w:bottom w:val="none" w:sz="0" w:space="0" w:color="auto"/>
            <w:right w:val="none" w:sz="0" w:space="0" w:color="auto"/>
          </w:divBdr>
        </w:div>
        <w:div w:id="1922760774">
          <w:marLeft w:val="0"/>
          <w:marRight w:val="0"/>
          <w:marTop w:val="192"/>
          <w:marBottom w:val="0"/>
          <w:divBdr>
            <w:top w:val="none" w:sz="0" w:space="0" w:color="auto"/>
            <w:left w:val="none" w:sz="0" w:space="0" w:color="auto"/>
            <w:bottom w:val="none" w:sz="0" w:space="0" w:color="auto"/>
            <w:right w:val="none" w:sz="0" w:space="0" w:color="auto"/>
          </w:divBdr>
        </w:div>
      </w:divsChild>
    </w:div>
    <w:div w:id="398525109">
      <w:bodyDiv w:val="1"/>
      <w:marLeft w:val="0"/>
      <w:marRight w:val="0"/>
      <w:marTop w:val="0"/>
      <w:marBottom w:val="0"/>
      <w:divBdr>
        <w:top w:val="none" w:sz="0" w:space="0" w:color="auto"/>
        <w:left w:val="none" w:sz="0" w:space="0" w:color="auto"/>
        <w:bottom w:val="none" w:sz="0" w:space="0" w:color="auto"/>
        <w:right w:val="none" w:sz="0" w:space="0" w:color="auto"/>
      </w:divBdr>
    </w:div>
    <w:div w:id="402918761">
      <w:bodyDiv w:val="1"/>
      <w:marLeft w:val="0"/>
      <w:marRight w:val="0"/>
      <w:marTop w:val="0"/>
      <w:marBottom w:val="0"/>
      <w:divBdr>
        <w:top w:val="none" w:sz="0" w:space="0" w:color="auto"/>
        <w:left w:val="none" w:sz="0" w:space="0" w:color="auto"/>
        <w:bottom w:val="none" w:sz="0" w:space="0" w:color="auto"/>
        <w:right w:val="none" w:sz="0" w:space="0" w:color="auto"/>
      </w:divBdr>
    </w:div>
    <w:div w:id="474760864">
      <w:bodyDiv w:val="1"/>
      <w:marLeft w:val="0"/>
      <w:marRight w:val="0"/>
      <w:marTop w:val="0"/>
      <w:marBottom w:val="0"/>
      <w:divBdr>
        <w:top w:val="none" w:sz="0" w:space="0" w:color="auto"/>
        <w:left w:val="none" w:sz="0" w:space="0" w:color="auto"/>
        <w:bottom w:val="none" w:sz="0" w:space="0" w:color="auto"/>
        <w:right w:val="none" w:sz="0" w:space="0" w:color="auto"/>
      </w:divBdr>
    </w:div>
    <w:div w:id="505562568">
      <w:bodyDiv w:val="1"/>
      <w:marLeft w:val="0"/>
      <w:marRight w:val="0"/>
      <w:marTop w:val="0"/>
      <w:marBottom w:val="0"/>
      <w:divBdr>
        <w:top w:val="none" w:sz="0" w:space="0" w:color="auto"/>
        <w:left w:val="none" w:sz="0" w:space="0" w:color="auto"/>
        <w:bottom w:val="none" w:sz="0" w:space="0" w:color="auto"/>
        <w:right w:val="none" w:sz="0" w:space="0" w:color="auto"/>
      </w:divBdr>
    </w:div>
    <w:div w:id="687755397">
      <w:bodyDiv w:val="1"/>
      <w:marLeft w:val="0"/>
      <w:marRight w:val="0"/>
      <w:marTop w:val="0"/>
      <w:marBottom w:val="0"/>
      <w:divBdr>
        <w:top w:val="none" w:sz="0" w:space="0" w:color="auto"/>
        <w:left w:val="none" w:sz="0" w:space="0" w:color="auto"/>
        <w:bottom w:val="none" w:sz="0" w:space="0" w:color="auto"/>
        <w:right w:val="none" w:sz="0" w:space="0" w:color="auto"/>
      </w:divBdr>
    </w:div>
    <w:div w:id="790125304">
      <w:bodyDiv w:val="1"/>
      <w:marLeft w:val="0"/>
      <w:marRight w:val="0"/>
      <w:marTop w:val="0"/>
      <w:marBottom w:val="0"/>
      <w:divBdr>
        <w:top w:val="none" w:sz="0" w:space="0" w:color="auto"/>
        <w:left w:val="none" w:sz="0" w:space="0" w:color="auto"/>
        <w:bottom w:val="none" w:sz="0" w:space="0" w:color="auto"/>
        <w:right w:val="none" w:sz="0" w:space="0" w:color="auto"/>
      </w:divBdr>
    </w:div>
    <w:div w:id="872574837">
      <w:bodyDiv w:val="1"/>
      <w:marLeft w:val="0"/>
      <w:marRight w:val="0"/>
      <w:marTop w:val="0"/>
      <w:marBottom w:val="0"/>
      <w:divBdr>
        <w:top w:val="none" w:sz="0" w:space="0" w:color="auto"/>
        <w:left w:val="none" w:sz="0" w:space="0" w:color="auto"/>
        <w:bottom w:val="none" w:sz="0" w:space="0" w:color="auto"/>
        <w:right w:val="none" w:sz="0" w:space="0" w:color="auto"/>
      </w:divBdr>
    </w:div>
    <w:div w:id="893393313">
      <w:bodyDiv w:val="1"/>
      <w:marLeft w:val="0"/>
      <w:marRight w:val="0"/>
      <w:marTop w:val="0"/>
      <w:marBottom w:val="0"/>
      <w:divBdr>
        <w:top w:val="none" w:sz="0" w:space="0" w:color="auto"/>
        <w:left w:val="none" w:sz="0" w:space="0" w:color="auto"/>
        <w:bottom w:val="none" w:sz="0" w:space="0" w:color="auto"/>
        <w:right w:val="none" w:sz="0" w:space="0" w:color="auto"/>
      </w:divBdr>
    </w:div>
    <w:div w:id="974987604">
      <w:bodyDiv w:val="1"/>
      <w:marLeft w:val="0"/>
      <w:marRight w:val="0"/>
      <w:marTop w:val="0"/>
      <w:marBottom w:val="0"/>
      <w:divBdr>
        <w:top w:val="none" w:sz="0" w:space="0" w:color="auto"/>
        <w:left w:val="none" w:sz="0" w:space="0" w:color="auto"/>
        <w:bottom w:val="none" w:sz="0" w:space="0" w:color="auto"/>
        <w:right w:val="none" w:sz="0" w:space="0" w:color="auto"/>
      </w:divBdr>
    </w:div>
    <w:div w:id="1011109215">
      <w:bodyDiv w:val="1"/>
      <w:marLeft w:val="0"/>
      <w:marRight w:val="0"/>
      <w:marTop w:val="0"/>
      <w:marBottom w:val="0"/>
      <w:divBdr>
        <w:top w:val="none" w:sz="0" w:space="0" w:color="auto"/>
        <w:left w:val="none" w:sz="0" w:space="0" w:color="auto"/>
        <w:bottom w:val="none" w:sz="0" w:space="0" w:color="auto"/>
        <w:right w:val="none" w:sz="0" w:space="0" w:color="auto"/>
      </w:divBdr>
      <w:divsChild>
        <w:div w:id="750547095">
          <w:marLeft w:val="0"/>
          <w:marRight w:val="0"/>
          <w:marTop w:val="192"/>
          <w:marBottom w:val="0"/>
          <w:divBdr>
            <w:top w:val="none" w:sz="0" w:space="0" w:color="auto"/>
            <w:left w:val="none" w:sz="0" w:space="0" w:color="auto"/>
            <w:bottom w:val="none" w:sz="0" w:space="0" w:color="auto"/>
            <w:right w:val="none" w:sz="0" w:space="0" w:color="auto"/>
          </w:divBdr>
        </w:div>
        <w:div w:id="1951470255">
          <w:marLeft w:val="0"/>
          <w:marRight w:val="0"/>
          <w:marTop w:val="192"/>
          <w:marBottom w:val="0"/>
          <w:divBdr>
            <w:top w:val="none" w:sz="0" w:space="0" w:color="auto"/>
            <w:left w:val="none" w:sz="0" w:space="0" w:color="auto"/>
            <w:bottom w:val="none" w:sz="0" w:space="0" w:color="auto"/>
            <w:right w:val="none" w:sz="0" w:space="0" w:color="auto"/>
          </w:divBdr>
        </w:div>
        <w:div w:id="1266842187">
          <w:marLeft w:val="0"/>
          <w:marRight w:val="0"/>
          <w:marTop w:val="192"/>
          <w:marBottom w:val="0"/>
          <w:divBdr>
            <w:top w:val="none" w:sz="0" w:space="0" w:color="auto"/>
            <w:left w:val="none" w:sz="0" w:space="0" w:color="auto"/>
            <w:bottom w:val="none" w:sz="0" w:space="0" w:color="auto"/>
            <w:right w:val="none" w:sz="0" w:space="0" w:color="auto"/>
          </w:divBdr>
        </w:div>
      </w:divsChild>
    </w:div>
    <w:div w:id="1078795377">
      <w:bodyDiv w:val="1"/>
      <w:marLeft w:val="0"/>
      <w:marRight w:val="0"/>
      <w:marTop w:val="0"/>
      <w:marBottom w:val="0"/>
      <w:divBdr>
        <w:top w:val="none" w:sz="0" w:space="0" w:color="auto"/>
        <w:left w:val="none" w:sz="0" w:space="0" w:color="auto"/>
        <w:bottom w:val="none" w:sz="0" w:space="0" w:color="auto"/>
        <w:right w:val="none" w:sz="0" w:space="0" w:color="auto"/>
      </w:divBdr>
    </w:div>
    <w:div w:id="1179009437">
      <w:bodyDiv w:val="1"/>
      <w:marLeft w:val="0"/>
      <w:marRight w:val="0"/>
      <w:marTop w:val="0"/>
      <w:marBottom w:val="0"/>
      <w:divBdr>
        <w:top w:val="none" w:sz="0" w:space="0" w:color="auto"/>
        <w:left w:val="none" w:sz="0" w:space="0" w:color="auto"/>
        <w:bottom w:val="none" w:sz="0" w:space="0" w:color="auto"/>
        <w:right w:val="none" w:sz="0" w:space="0" w:color="auto"/>
      </w:divBdr>
    </w:div>
    <w:div w:id="1183323146">
      <w:bodyDiv w:val="1"/>
      <w:marLeft w:val="0"/>
      <w:marRight w:val="0"/>
      <w:marTop w:val="0"/>
      <w:marBottom w:val="0"/>
      <w:divBdr>
        <w:top w:val="none" w:sz="0" w:space="0" w:color="auto"/>
        <w:left w:val="none" w:sz="0" w:space="0" w:color="auto"/>
        <w:bottom w:val="none" w:sz="0" w:space="0" w:color="auto"/>
        <w:right w:val="none" w:sz="0" w:space="0" w:color="auto"/>
      </w:divBdr>
    </w:div>
    <w:div w:id="1210923459">
      <w:bodyDiv w:val="1"/>
      <w:marLeft w:val="0"/>
      <w:marRight w:val="0"/>
      <w:marTop w:val="0"/>
      <w:marBottom w:val="0"/>
      <w:divBdr>
        <w:top w:val="none" w:sz="0" w:space="0" w:color="auto"/>
        <w:left w:val="none" w:sz="0" w:space="0" w:color="auto"/>
        <w:bottom w:val="none" w:sz="0" w:space="0" w:color="auto"/>
        <w:right w:val="none" w:sz="0" w:space="0" w:color="auto"/>
      </w:divBdr>
      <w:divsChild>
        <w:div w:id="1587954427">
          <w:marLeft w:val="0"/>
          <w:marRight w:val="0"/>
          <w:marTop w:val="192"/>
          <w:marBottom w:val="0"/>
          <w:divBdr>
            <w:top w:val="none" w:sz="0" w:space="0" w:color="auto"/>
            <w:left w:val="none" w:sz="0" w:space="0" w:color="auto"/>
            <w:bottom w:val="none" w:sz="0" w:space="0" w:color="auto"/>
            <w:right w:val="none" w:sz="0" w:space="0" w:color="auto"/>
          </w:divBdr>
        </w:div>
        <w:div w:id="826869037">
          <w:marLeft w:val="0"/>
          <w:marRight w:val="0"/>
          <w:marTop w:val="192"/>
          <w:marBottom w:val="0"/>
          <w:divBdr>
            <w:top w:val="none" w:sz="0" w:space="0" w:color="auto"/>
            <w:left w:val="none" w:sz="0" w:space="0" w:color="auto"/>
            <w:bottom w:val="none" w:sz="0" w:space="0" w:color="auto"/>
            <w:right w:val="none" w:sz="0" w:space="0" w:color="auto"/>
          </w:divBdr>
        </w:div>
        <w:div w:id="1569799244">
          <w:marLeft w:val="0"/>
          <w:marRight w:val="0"/>
          <w:marTop w:val="0"/>
          <w:marBottom w:val="0"/>
          <w:divBdr>
            <w:top w:val="none" w:sz="0" w:space="0" w:color="auto"/>
            <w:left w:val="none" w:sz="0" w:space="0" w:color="auto"/>
            <w:bottom w:val="none" w:sz="0" w:space="0" w:color="auto"/>
            <w:right w:val="none" w:sz="0" w:space="0" w:color="auto"/>
          </w:divBdr>
          <w:divsChild>
            <w:div w:id="726032400">
              <w:marLeft w:val="0"/>
              <w:marRight w:val="0"/>
              <w:marTop w:val="192"/>
              <w:marBottom w:val="0"/>
              <w:divBdr>
                <w:top w:val="none" w:sz="0" w:space="0" w:color="auto"/>
                <w:left w:val="none" w:sz="0" w:space="0" w:color="auto"/>
                <w:bottom w:val="none" w:sz="0" w:space="0" w:color="auto"/>
                <w:right w:val="none" w:sz="0" w:space="0" w:color="auto"/>
              </w:divBdr>
            </w:div>
          </w:divsChild>
        </w:div>
        <w:div w:id="945307863">
          <w:marLeft w:val="0"/>
          <w:marRight w:val="0"/>
          <w:marTop w:val="0"/>
          <w:marBottom w:val="0"/>
          <w:divBdr>
            <w:top w:val="none" w:sz="0" w:space="0" w:color="auto"/>
            <w:left w:val="none" w:sz="0" w:space="0" w:color="auto"/>
            <w:bottom w:val="none" w:sz="0" w:space="0" w:color="auto"/>
            <w:right w:val="none" w:sz="0" w:space="0" w:color="auto"/>
          </w:divBdr>
        </w:div>
        <w:div w:id="136846786">
          <w:marLeft w:val="0"/>
          <w:marRight w:val="0"/>
          <w:marTop w:val="192"/>
          <w:marBottom w:val="0"/>
          <w:divBdr>
            <w:top w:val="none" w:sz="0" w:space="0" w:color="auto"/>
            <w:left w:val="none" w:sz="0" w:space="0" w:color="auto"/>
            <w:bottom w:val="none" w:sz="0" w:space="0" w:color="auto"/>
            <w:right w:val="none" w:sz="0" w:space="0" w:color="auto"/>
          </w:divBdr>
        </w:div>
        <w:div w:id="18745916">
          <w:marLeft w:val="0"/>
          <w:marRight w:val="0"/>
          <w:marTop w:val="0"/>
          <w:marBottom w:val="0"/>
          <w:divBdr>
            <w:top w:val="none" w:sz="0" w:space="0" w:color="auto"/>
            <w:left w:val="none" w:sz="0" w:space="0" w:color="auto"/>
            <w:bottom w:val="none" w:sz="0" w:space="0" w:color="auto"/>
            <w:right w:val="none" w:sz="0" w:space="0" w:color="auto"/>
          </w:divBdr>
          <w:divsChild>
            <w:div w:id="752629750">
              <w:marLeft w:val="0"/>
              <w:marRight w:val="0"/>
              <w:marTop w:val="192"/>
              <w:marBottom w:val="0"/>
              <w:divBdr>
                <w:top w:val="none" w:sz="0" w:space="0" w:color="auto"/>
                <w:left w:val="none" w:sz="0" w:space="0" w:color="auto"/>
                <w:bottom w:val="none" w:sz="0" w:space="0" w:color="auto"/>
                <w:right w:val="none" w:sz="0" w:space="0" w:color="auto"/>
              </w:divBdr>
            </w:div>
          </w:divsChild>
        </w:div>
        <w:div w:id="459347553">
          <w:marLeft w:val="0"/>
          <w:marRight w:val="0"/>
          <w:marTop w:val="192"/>
          <w:marBottom w:val="0"/>
          <w:divBdr>
            <w:top w:val="none" w:sz="0" w:space="0" w:color="auto"/>
            <w:left w:val="none" w:sz="0" w:space="0" w:color="auto"/>
            <w:bottom w:val="none" w:sz="0" w:space="0" w:color="auto"/>
            <w:right w:val="none" w:sz="0" w:space="0" w:color="auto"/>
          </w:divBdr>
        </w:div>
        <w:div w:id="1218124354">
          <w:marLeft w:val="0"/>
          <w:marRight w:val="0"/>
          <w:marTop w:val="0"/>
          <w:marBottom w:val="0"/>
          <w:divBdr>
            <w:top w:val="none" w:sz="0" w:space="0" w:color="auto"/>
            <w:left w:val="none" w:sz="0" w:space="0" w:color="auto"/>
            <w:bottom w:val="none" w:sz="0" w:space="0" w:color="auto"/>
            <w:right w:val="none" w:sz="0" w:space="0" w:color="auto"/>
          </w:divBdr>
          <w:divsChild>
            <w:div w:id="541400238">
              <w:marLeft w:val="0"/>
              <w:marRight w:val="0"/>
              <w:marTop w:val="192"/>
              <w:marBottom w:val="0"/>
              <w:divBdr>
                <w:top w:val="none" w:sz="0" w:space="0" w:color="auto"/>
                <w:left w:val="none" w:sz="0" w:space="0" w:color="auto"/>
                <w:bottom w:val="none" w:sz="0" w:space="0" w:color="auto"/>
                <w:right w:val="none" w:sz="0" w:space="0" w:color="auto"/>
              </w:divBdr>
            </w:div>
          </w:divsChild>
        </w:div>
        <w:div w:id="1976058291">
          <w:marLeft w:val="0"/>
          <w:marRight w:val="0"/>
          <w:marTop w:val="192"/>
          <w:marBottom w:val="0"/>
          <w:divBdr>
            <w:top w:val="none" w:sz="0" w:space="0" w:color="auto"/>
            <w:left w:val="none" w:sz="0" w:space="0" w:color="auto"/>
            <w:bottom w:val="none" w:sz="0" w:space="0" w:color="auto"/>
            <w:right w:val="none" w:sz="0" w:space="0" w:color="auto"/>
          </w:divBdr>
        </w:div>
        <w:div w:id="1153453142">
          <w:marLeft w:val="0"/>
          <w:marRight w:val="0"/>
          <w:marTop w:val="0"/>
          <w:marBottom w:val="0"/>
          <w:divBdr>
            <w:top w:val="none" w:sz="0" w:space="0" w:color="auto"/>
            <w:left w:val="none" w:sz="0" w:space="0" w:color="auto"/>
            <w:bottom w:val="none" w:sz="0" w:space="0" w:color="auto"/>
            <w:right w:val="none" w:sz="0" w:space="0" w:color="auto"/>
          </w:divBdr>
          <w:divsChild>
            <w:div w:id="299963552">
              <w:marLeft w:val="0"/>
              <w:marRight w:val="0"/>
              <w:marTop w:val="192"/>
              <w:marBottom w:val="0"/>
              <w:divBdr>
                <w:top w:val="none" w:sz="0" w:space="0" w:color="auto"/>
                <w:left w:val="none" w:sz="0" w:space="0" w:color="auto"/>
                <w:bottom w:val="none" w:sz="0" w:space="0" w:color="auto"/>
                <w:right w:val="none" w:sz="0" w:space="0" w:color="auto"/>
              </w:divBdr>
            </w:div>
          </w:divsChild>
        </w:div>
        <w:div w:id="340622702">
          <w:marLeft w:val="0"/>
          <w:marRight w:val="0"/>
          <w:marTop w:val="192"/>
          <w:marBottom w:val="0"/>
          <w:divBdr>
            <w:top w:val="none" w:sz="0" w:space="0" w:color="auto"/>
            <w:left w:val="none" w:sz="0" w:space="0" w:color="auto"/>
            <w:bottom w:val="none" w:sz="0" w:space="0" w:color="auto"/>
            <w:right w:val="none" w:sz="0" w:space="0" w:color="auto"/>
          </w:divBdr>
        </w:div>
        <w:div w:id="400179337">
          <w:marLeft w:val="0"/>
          <w:marRight w:val="0"/>
          <w:marTop w:val="192"/>
          <w:marBottom w:val="0"/>
          <w:divBdr>
            <w:top w:val="none" w:sz="0" w:space="0" w:color="auto"/>
            <w:left w:val="none" w:sz="0" w:space="0" w:color="auto"/>
            <w:bottom w:val="none" w:sz="0" w:space="0" w:color="auto"/>
            <w:right w:val="none" w:sz="0" w:space="0" w:color="auto"/>
          </w:divBdr>
        </w:div>
        <w:div w:id="1951350805">
          <w:marLeft w:val="0"/>
          <w:marRight w:val="0"/>
          <w:marTop w:val="192"/>
          <w:marBottom w:val="0"/>
          <w:divBdr>
            <w:top w:val="none" w:sz="0" w:space="0" w:color="auto"/>
            <w:left w:val="none" w:sz="0" w:space="0" w:color="auto"/>
            <w:bottom w:val="none" w:sz="0" w:space="0" w:color="auto"/>
            <w:right w:val="none" w:sz="0" w:space="0" w:color="auto"/>
          </w:divBdr>
        </w:div>
        <w:div w:id="2039503134">
          <w:marLeft w:val="0"/>
          <w:marRight w:val="0"/>
          <w:marTop w:val="0"/>
          <w:marBottom w:val="0"/>
          <w:divBdr>
            <w:top w:val="none" w:sz="0" w:space="0" w:color="auto"/>
            <w:left w:val="none" w:sz="0" w:space="0" w:color="auto"/>
            <w:bottom w:val="none" w:sz="0" w:space="0" w:color="auto"/>
            <w:right w:val="none" w:sz="0" w:space="0" w:color="auto"/>
          </w:divBdr>
          <w:divsChild>
            <w:div w:id="1870752311">
              <w:marLeft w:val="0"/>
              <w:marRight w:val="0"/>
              <w:marTop w:val="192"/>
              <w:marBottom w:val="0"/>
              <w:divBdr>
                <w:top w:val="none" w:sz="0" w:space="0" w:color="auto"/>
                <w:left w:val="none" w:sz="0" w:space="0" w:color="auto"/>
                <w:bottom w:val="none" w:sz="0" w:space="0" w:color="auto"/>
                <w:right w:val="none" w:sz="0" w:space="0" w:color="auto"/>
              </w:divBdr>
            </w:div>
          </w:divsChild>
        </w:div>
        <w:div w:id="2093043364">
          <w:marLeft w:val="0"/>
          <w:marRight w:val="0"/>
          <w:marTop w:val="0"/>
          <w:marBottom w:val="0"/>
          <w:divBdr>
            <w:top w:val="none" w:sz="0" w:space="0" w:color="auto"/>
            <w:left w:val="none" w:sz="0" w:space="0" w:color="auto"/>
            <w:bottom w:val="none" w:sz="0" w:space="0" w:color="auto"/>
            <w:right w:val="none" w:sz="0" w:space="0" w:color="auto"/>
          </w:divBdr>
        </w:div>
        <w:div w:id="251089477">
          <w:marLeft w:val="0"/>
          <w:marRight w:val="0"/>
          <w:marTop w:val="192"/>
          <w:marBottom w:val="0"/>
          <w:divBdr>
            <w:top w:val="none" w:sz="0" w:space="0" w:color="auto"/>
            <w:left w:val="none" w:sz="0" w:space="0" w:color="auto"/>
            <w:bottom w:val="none" w:sz="0" w:space="0" w:color="auto"/>
            <w:right w:val="none" w:sz="0" w:space="0" w:color="auto"/>
          </w:divBdr>
        </w:div>
        <w:div w:id="1600869259">
          <w:marLeft w:val="0"/>
          <w:marRight w:val="0"/>
          <w:marTop w:val="0"/>
          <w:marBottom w:val="0"/>
          <w:divBdr>
            <w:top w:val="none" w:sz="0" w:space="0" w:color="auto"/>
            <w:left w:val="none" w:sz="0" w:space="0" w:color="auto"/>
            <w:bottom w:val="none" w:sz="0" w:space="0" w:color="auto"/>
            <w:right w:val="none" w:sz="0" w:space="0" w:color="auto"/>
          </w:divBdr>
          <w:divsChild>
            <w:div w:id="881551426">
              <w:marLeft w:val="0"/>
              <w:marRight w:val="0"/>
              <w:marTop w:val="192"/>
              <w:marBottom w:val="0"/>
              <w:divBdr>
                <w:top w:val="none" w:sz="0" w:space="0" w:color="auto"/>
                <w:left w:val="none" w:sz="0" w:space="0" w:color="auto"/>
                <w:bottom w:val="none" w:sz="0" w:space="0" w:color="auto"/>
                <w:right w:val="none" w:sz="0" w:space="0" w:color="auto"/>
              </w:divBdr>
            </w:div>
          </w:divsChild>
        </w:div>
        <w:div w:id="693992739">
          <w:marLeft w:val="0"/>
          <w:marRight w:val="0"/>
          <w:marTop w:val="0"/>
          <w:marBottom w:val="0"/>
          <w:divBdr>
            <w:top w:val="none" w:sz="0" w:space="0" w:color="auto"/>
            <w:left w:val="none" w:sz="0" w:space="0" w:color="auto"/>
            <w:bottom w:val="none" w:sz="0" w:space="0" w:color="auto"/>
            <w:right w:val="none" w:sz="0" w:space="0" w:color="auto"/>
          </w:divBdr>
        </w:div>
        <w:div w:id="1535188975">
          <w:marLeft w:val="0"/>
          <w:marRight w:val="0"/>
          <w:marTop w:val="192"/>
          <w:marBottom w:val="0"/>
          <w:divBdr>
            <w:top w:val="none" w:sz="0" w:space="0" w:color="auto"/>
            <w:left w:val="none" w:sz="0" w:space="0" w:color="auto"/>
            <w:bottom w:val="none" w:sz="0" w:space="0" w:color="auto"/>
            <w:right w:val="none" w:sz="0" w:space="0" w:color="auto"/>
          </w:divBdr>
        </w:div>
        <w:div w:id="721562408">
          <w:marLeft w:val="0"/>
          <w:marRight w:val="0"/>
          <w:marTop w:val="192"/>
          <w:marBottom w:val="0"/>
          <w:divBdr>
            <w:top w:val="none" w:sz="0" w:space="0" w:color="auto"/>
            <w:left w:val="none" w:sz="0" w:space="0" w:color="auto"/>
            <w:bottom w:val="none" w:sz="0" w:space="0" w:color="auto"/>
            <w:right w:val="none" w:sz="0" w:space="0" w:color="auto"/>
          </w:divBdr>
        </w:div>
        <w:div w:id="951327120">
          <w:marLeft w:val="0"/>
          <w:marRight w:val="0"/>
          <w:marTop w:val="0"/>
          <w:marBottom w:val="0"/>
          <w:divBdr>
            <w:top w:val="none" w:sz="0" w:space="0" w:color="auto"/>
            <w:left w:val="none" w:sz="0" w:space="0" w:color="auto"/>
            <w:bottom w:val="none" w:sz="0" w:space="0" w:color="auto"/>
            <w:right w:val="none" w:sz="0" w:space="0" w:color="auto"/>
          </w:divBdr>
          <w:divsChild>
            <w:div w:id="116585216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51548331">
      <w:bodyDiv w:val="1"/>
      <w:marLeft w:val="0"/>
      <w:marRight w:val="0"/>
      <w:marTop w:val="0"/>
      <w:marBottom w:val="0"/>
      <w:divBdr>
        <w:top w:val="none" w:sz="0" w:space="0" w:color="auto"/>
        <w:left w:val="none" w:sz="0" w:space="0" w:color="auto"/>
        <w:bottom w:val="none" w:sz="0" w:space="0" w:color="auto"/>
        <w:right w:val="none" w:sz="0" w:space="0" w:color="auto"/>
      </w:divBdr>
    </w:div>
    <w:div w:id="1321688057">
      <w:bodyDiv w:val="1"/>
      <w:marLeft w:val="0"/>
      <w:marRight w:val="0"/>
      <w:marTop w:val="0"/>
      <w:marBottom w:val="0"/>
      <w:divBdr>
        <w:top w:val="none" w:sz="0" w:space="0" w:color="auto"/>
        <w:left w:val="none" w:sz="0" w:space="0" w:color="auto"/>
        <w:bottom w:val="none" w:sz="0" w:space="0" w:color="auto"/>
        <w:right w:val="none" w:sz="0" w:space="0" w:color="auto"/>
      </w:divBdr>
      <w:divsChild>
        <w:div w:id="1308589868">
          <w:marLeft w:val="0"/>
          <w:marRight w:val="0"/>
          <w:marTop w:val="192"/>
          <w:marBottom w:val="0"/>
          <w:divBdr>
            <w:top w:val="none" w:sz="0" w:space="0" w:color="auto"/>
            <w:left w:val="none" w:sz="0" w:space="0" w:color="auto"/>
            <w:bottom w:val="none" w:sz="0" w:space="0" w:color="auto"/>
            <w:right w:val="none" w:sz="0" w:space="0" w:color="auto"/>
          </w:divBdr>
        </w:div>
        <w:div w:id="771902978">
          <w:marLeft w:val="0"/>
          <w:marRight w:val="0"/>
          <w:marTop w:val="0"/>
          <w:marBottom w:val="0"/>
          <w:divBdr>
            <w:top w:val="none" w:sz="0" w:space="0" w:color="auto"/>
            <w:left w:val="none" w:sz="0" w:space="0" w:color="auto"/>
            <w:bottom w:val="none" w:sz="0" w:space="0" w:color="auto"/>
            <w:right w:val="none" w:sz="0" w:space="0" w:color="auto"/>
          </w:divBdr>
          <w:divsChild>
            <w:div w:id="2026635675">
              <w:marLeft w:val="0"/>
              <w:marRight w:val="0"/>
              <w:marTop w:val="192"/>
              <w:marBottom w:val="0"/>
              <w:divBdr>
                <w:top w:val="none" w:sz="0" w:space="0" w:color="auto"/>
                <w:left w:val="none" w:sz="0" w:space="0" w:color="auto"/>
                <w:bottom w:val="none" w:sz="0" w:space="0" w:color="auto"/>
                <w:right w:val="none" w:sz="0" w:space="0" w:color="auto"/>
              </w:divBdr>
            </w:div>
          </w:divsChild>
        </w:div>
        <w:div w:id="1166243509">
          <w:marLeft w:val="0"/>
          <w:marRight w:val="0"/>
          <w:marTop w:val="0"/>
          <w:marBottom w:val="0"/>
          <w:divBdr>
            <w:top w:val="none" w:sz="0" w:space="0" w:color="auto"/>
            <w:left w:val="none" w:sz="0" w:space="0" w:color="auto"/>
            <w:bottom w:val="none" w:sz="0" w:space="0" w:color="auto"/>
            <w:right w:val="none" w:sz="0" w:space="0" w:color="auto"/>
          </w:divBdr>
        </w:div>
        <w:div w:id="646008943">
          <w:marLeft w:val="0"/>
          <w:marRight w:val="0"/>
          <w:marTop w:val="192"/>
          <w:marBottom w:val="0"/>
          <w:divBdr>
            <w:top w:val="none" w:sz="0" w:space="0" w:color="auto"/>
            <w:left w:val="none" w:sz="0" w:space="0" w:color="auto"/>
            <w:bottom w:val="none" w:sz="0" w:space="0" w:color="auto"/>
            <w:right w:val="none" w:sz="0" w:space="0" w:color="auto"/>
          </w:divBdr>
        </w:div>
        <w:div w:id="1114322769">
          <w:marLeft w:val="0"/>
          <w:marRight w:val="0"/>
          <w:marTop w:val="192"/>
          <w:marBottom w:val="0"/>
          <w:divBdr>
            <w:top w:val="none" w:sz="0" w:space="0" w:color="auto"/>
            <w:left w:val="none" w:sz="0" w:space="0" w:color="auto"/>
            <w:bottom w:val="none" w:sz="0" w:space="0" w:color="auto"/>
            <w:right w:val="none" w:sz="0" w:space="0" w:color="auto"/>
          </w:divBdr>
        </w:div>
        <w:div w:id="972102035">
          <w:marLeft w:val="0"/>
          <w:marRight w:val="0"/>
          <w:marTop w:val="192"/>
          <w:marBottom w:val="0"/>
          <w:divBdr>
            <w:top w:val="none" w:sz="0" w:space="0" w:color="auto"/>
            <w:left w:val="none" w:sz="0" w:space="0" w:color="auto"/>
            <w:bottom w:val="none" w:sz="0" w:space="0" w:color="auto"/>
            <w:right w:val="none" w:sz="0" w:space="0" w:color="auto"/>
          </w:divBdr>
        </w:div>
        <w:div w:id="1005013467">
          <w:marLeft w:val="0"/>
          <w:marRight w:val="0"/>
          <w:marTop w:val="192"/>
          <w:marBottom w:val="0"/>
          <w:divBdr>
            <w:top w:val="none" w:sz="0" w:space="0" w:color="auto"/>
            <w:left w:val="none" w:sz="0" w:space="0" w:color="auto"/>
            <w:bottom w:val="none" w:sz="0" w:space="0" w:color="auto"/>
            <w:right w:val="none" w:sz="0" w:space="0" w:color="auto"/>
          </w:divBdr>
        </w:div>
        <w:div w:id="1780224021">
          <w:marLeft w:val="0"/>
          <w:marRight w:val="0"/>
          <w:marTop w:val="192"/>
          <w:marBottom w:val="0"/>
          <w:divBdr>
            <w:top w:val="none" w:sz="0" w:space="0" w:color="auto"/>
            <w:left w:val="none" w:sz="0" w:space="0" w:color="auto"/>
            <w:bottom w:val="none" w:sz="0" w:space="0" w:color="auto"/>
            <w:right w:val="none" w:sz="0" w:space="0" w:color="auto"/>
          </w:divBdr>
        </w:div>
        <w:div w:id="417017933">
          <w:marLeft w:val="0"/>
          <w:marRight w:val="0"/>
          <w:marTop w:val="0"/>
          <w:marBottom w:val="0"/>
          <w:divBdr>
            <w:top w:val="none" w:sz="0" w:space="0" w:color="auto"/>
            <w:left w:val="none" w:sz="0" w:space="0" w:color="auto"/>
            <w:bottom w:val="none" w:sz="0" w:space="0" w:color="auto"/>
            <w:right w:val="none" w:sz="0" w:space="0" w:color="auto"/>
          </w:divBdr>
          <w:divsChild>
            <w:div w:id="267470647">
              <w:marLeft w:val="0"/>
              <w:marRight w:val="0"/>
              <w:marTop w:val="192"/>
              <w:marBottom w:val="0"/>
              <w:divBdr>
                <w:top w:val="none" w:sz="0" w:space="0" w:color="auto"/>
                <w:left w:val="none" w:sz="0" w:space="0" w:color="auto"/>
                <w:bottom w:val="none" w:sz="0" w:space="0" w:color="auto"/>
                <w:right w:val="none" w:sz="0" w:space="0" w:color="auto"/>
              </w:divBdr>
            </w:div>
          </w:divsChild>
        </w:div>
        <w:div w:id="374890990">
          <w:marLeft w:val="0"/>
          <w:marRight w:val="0"/>
          <w:marTop w:val="0"/>
          <w:marBottom w:val="0"/>
          <w:divBdr>
            <w:top w:val="none" w:sz="0" w:space="0" w:color="auto"/>
            <w:left w:val="none" w:sz="0" w:space="0" w:color="auto"/>
            <w:bottom w:val="none" w:sz="0" w:space="0" w:color="auto"/>
            <w:right w:val="none" w:sz="0" w:space="0" w:color="auto"/>
          </w:divBdr>
        </w:div>
        <w:div w:id="512376747">
          <w:marLeft w:val="0"/>
          <w:marRight w:val="0"/>
          <w:marTop w:val="192"/>
          <w:marBottom w:val="0"/>
          <w:divBdr>
            <w:top w:val="none" w:sz="0" w:space="0" w:color="auto"/>
            <w:left w:val="none" w:sz="0" w:space="0" w:color="auto"/>
            <w:bottom w:val="none" w:sz="0" w:space="0" w:color="auto"/>
            <w:right w:val="none" w:sz="0" w:space="0" w:color="auto"/>
          </w:divBdr>
        </w:div>
        <w:div w:id="654070675">
          <w:marLeft w:val="0"/>
          <w:marRight w:val="0"/>
          <w:marTop w:val="192"/>
          <w:marBottom w:val="0"/>
          <w:divBdr>
            <w:top w:val="none" w:sz="0" w:space="0" w:color="auto"/>
            <w:left w:val="none" w:sz="0" w:space="0" w:color="auto"/>
            <w:bottom w:val="none" w:sz="0" w:space="0" w:color="auto"/>
            <w:right w:val="none" w:sz="0" w:space="0" w:color="auto"/>
          </w:divBdr>
        </w:div>
      </w:divsChild>
    </w:div>
    <w:div w:id="1362171868">
      <w:bodyDiv w:val="1"/>
      <w:marLeft w:val="0"/>
      <w:marRight w:val="0"/>
      <w:marTop w:val="0"/>
      <w:marBottom w:val="0"/>
      <w:divBdr>
        <w:top w:val="none" w:sz="0" w:space="0" w:color="auto"/>
        <w:left w:val="none" w:sz="0" w:space="0" w:color="auto"/>
        <w:bottom w:val="none" w:sz="0" w:space="0" w:color="auto"/>
        <w:right w:val="none" w:sz="0" w:space="0" w:color="auto"/>
      </w:divBdr>
    </w:div>
    <w:div w:id="1462921871">
      <w:bodyDiv w:val="1"/>
      <w:marLeft w:val="0"/>
      <w:marRight w:val="0"/>
      <w:marTop w:val="0"/>
      <w:marBottom w:val="0"/>
      <w:divBdr>
        <w:top w:val="none" w:sz="0" w:space="0" w:color="auto"/>
        <w:left w:val="none" w:sz="0" w:space="0" w:color="auto"/>
        <w:bottom w:val="none" w:sz="0" w:space="0" w:color="auto"/>
        <w:right w:val="none" w:sz="0" w:space="0" w:color="auto"/>
      </w:divBdr>
    </w:div>
    <w:div w:id="1485705546">
      <w:bodyDiv w:val="1"/>
      <w:marLeft w:val="0"/>
      <w:marRight w:val="0"/>
      <w:marTop w:val="0"/>
      <w:marBottom w:val="0"/>
      <w:divBdr>
        <w:top w:val="none" w:sz="0" w:space="0" w:color="auto"/>
        <w:left w:val="none" w:sz="0" w:space="0" w:color="auto"/>
        <w:bottom w:val="none" w:sz="0" w:space="0" w:color="auto"/>
        <w:right w:val="none" w:sz="0" w:space="0" w:color="auto"/>
      </w:divBdr>
    </w:div>
    <w:div w:id="1573127078">
      <w:bodyDiv w:val="1"/>
      <w:marLeft w:val="0"/>
      <w:marRight w:val="0"/>
      <w:marTop w:val="0"/>
      <w:marBottom w:val="0"/>
      <w:divBdr>
        <w:top w:val="none" w:sz="0" w:space="0" w:color="auto"/>
        <w:left w:val="none" w:sz="0" w:space="0" w:color="auto"/>
        <w:bottom w:val="none" w:sz="0" w:space="0" w:color="auto"/>
        <w:right w:val="none" w:sz="0" w:space="0" w:color="auto"/>
      </w:divBdr>
    </w:div>
    <w:div w:id="1676498851">
      <w:bodyDiv w:val="1"/>
      <w:marLeft w:val="0"/>
      <w:marRight w:val="0"/>
      <w:marTop w:val="0"/>
      <w:marBottom w:val="0"/>
      <w:divBdr>
        <w:top w:val="none" w:sz="0" w:space="0" w:color="auto"/>
        <w:left w:val="none" w:sz="0" w:space="0" w:color="auto"/>
        <w:bottom w:val="none" w:sz="0" w:space="0" w:color="auto"/>
        <w:right w:val="none" w:sz="0" w:space="0" w:color="auto"/>
      </w:divBdr>
    </w:div>
    <w:div w:id="1714115517">
      <w:bodyDiv w:val="1"/>
      <w:marLeft w:val="0"/>
      <w:marRight w:val="0"/>
      <w:marTop w:val="0"/>
      <w:marBottom w:val="0"/>
      <w:divBdr>
        <w:top w:val="none" w:sz="0" w:space="0" w:color="auto"/>
        <w:left w:val="none" w:sz="0" w:space="0" w:color="auto"/>
        <w:bottom w:val="none" w:sz="0" w:space="0" w:color="auto"/>
        <w:right w:val="none" w:sz="0" w:space="0" w:color="auto"/>
      </w:divBdr>
      <w:divsChild>
        <w:div w:id="1046030116">
          <w:marLeft w:val="0"/>
          <w:marRight w:val="0"/>
          <w:marTop w:val="192"/>
          <w:marBottom w:val="0"/>
          <w:divBdr>
            <w:top w:val="none" w:sz="0" w:space="0" w:color="auto"/>
            <w:left w:val="none" w:sz="0" w:space="0" w:color="auto"/>
            <w:bottom w:val="none" w:sz="0" w:space="0" w:color="auto"/>
            <w:right w:val="none" w:sz="0" w:space="0" w:color="auto"/>
          </w:divBdr>
        </w:div>
        <w:div w:id="408190781">
          <w:marLeft w:val="0"/>
          <w:marRight w:val="0"/>
          <w:marTop w:val="192"/>
          <w:marBottom w:val="0"/>
          <w:divBdr>
            <w:top w:val="none" w:sz="0" w:space="0" w:color="auto"/>
            <w:left w:val="none" w:sz="0" w:space="0" w:color="auto"/>
            <w:bottom w:val="none" w:sz="0" w:space="0" w:color="auto"/>
            <w:right w:val="none" w:sz="0" w:space="0" w:color="auto"/>
          </w:divBdr>
        </w:div>
      </w:divsChild>
    </w:div>
    <w:div w:id="1837573297">
      <w:bodyDiv w:val="1"/>
      <w:marLeft w:val="0"/>
      <w:marRight w:val="0"/>
      <w:marTop w:val="0"/>
      <w:marBottom w:val="0"/>
      <w:divBdr>
        <w:top w:val="none" w:sz="0" w:space="0" w:color="auto"/>
        <w:left w:val="none" w:sz="0" w:space="0" w:color="auto"/>
        <w:bottom w:val="none" w:sz="0" w:space="0" w:color="auto"/>
        <w:right w:val="none" w:sz="0" w:space="0" w:color="auto"/>
      </w:divBdr>
      <w:divsChild>
        <w:div w:id="338196284">
          <w:marLeft w:val="0"/>
          <w:marRight w:val="0"/>
          <w:marTop w:val="192"/>
          <w:marBottom w:val="0"/>
          <w:divBdr>
            <w:top w:val="none" w:sz="0" w:space="0" w:color="auto"/>
            <w:left w:val="none" w:sz="0" w:space="0" w:color="auto"/>
            <w:bottom w:val="none" w:sz="0" w:space="0" w:color="auto"/>
            <w:right w:val="none" w:sz="0" w:space="0" w:color="auto"/>
          </w:divBdr>
        </w:div>
        <w:div w:id="1781952007">
          <w:marLeft w:val="0"/>
          <w:marRight w:val="0"/>
          <w:marTop w:val="192"/>
          <w:marBottom w:val="0"/>
          <w:divBdr>
            <w:top w:val="none" w:sz="0" w:space="0" w:color="auto"/>
            <w:left w:val="none" w:sz="0" w:space="0" w:color="auto"/>
            <w:bottom w:val="none" w:sz="0" w:space="0" w:color="auto"/>
            <w:right w:val="none" w:sz="0" w:space="0" w:color="auto"/>
          </w:divBdr>
        </w:div>
        <w:div w:id="1033574292">
          <w:marLeft w:val="0"/>
          <w:marRight w:val="0"/>
          <w:marTop w:val="192"/>
          <w:marBottom w:val="0"/>
          <w:divBdr>
            <w:top w:val="none" w:sz="0" w:space="0" w:color="auto"/>
            <w:left w:val="none" w:sz="0" w:space="0" w:color="auto"/>
            <w:bottom w:val="none" w:sz="0" w:space="0" w:color="auto"/>
            <w:right w:val="none" w:sz="0" w:space="0" w:color="auto"/>
          </w:divBdr>
        </w:div>
        <w:div w:id="325597054">
          <w:marLeft w:val="0"/>
          <w:marRight w:val="0"/>
          <w:marTop w:val="192"/>
          <w:marBottom w:val="0"/>
          <w:divBdr>
            <w:top w:val="none" w:sz="0" w:space="0" w:color="auto"/>
            <w:left w:val="none" w:sz="0" w:space="0" w:color="auto"/>
            <w:bottom w:val="none" w:sz="0" w:space="0" w:color="auto"/>
            <w:right w:val="none" w:sz="0" w:space="0" w:color="auto"/>
          </w:divBdr>
        </w:div>
        <w:div w:id="4285401">
          <w:marLeft w:val="0"/>
          <w:marRight w:val="0"/>
          <w:marTop w:val="192"/>
          <w:marBottom w:val="0"/>
          <w:divBdr>
            <w:top w:val="none" w:sz="0" w:space="0" w:color="auto"/>
            <w:left w:val="none" w:sz="0" w:space="0" w:color="auto"/>
            <w:bottom w:val="none" w:sz="0" w:space="0" w:color="auto"/>
            <w:right w:val="none" w:sz="0" w:space="0" w:color="auto"/>
          </w:divBdr>
        </w:div>
        <w:div w:id="568462570">
          <w:marLeft w:val="0"/>
          <w:marRight w:val="0"/>
          <w:marTop w:val="192"/>
          <w:marBottom w:val="0"/>
          <w:divBdr>
            <w:top w:val="none" w:sz="0" w:space="0" w:color="auto"/>
            <w:left w:val="none" w:sz="0" w:space="0" w:color="auto"/>
            <w:bottom w:val="none" w:sz="0" w:space="0" w:color="auto"/>
            <w:right w:val="none" w:sz="0" w:space="0" w:color="auto"/>
          </w:divBdr>
        </w:div>
        <w:div w:id="49766686">
          <w:marLeft w:val="0"/>
          <w:marRight w:val="0"/>
          <w:marTop w:val="192"/>
          <w:marBottom w:val="0"/>
          <w:divBdr>
            <w:top w:val="none" w:sz="0" w:space="0" w:color="auto"/>
            <w:left w:val="none" w:sz="0" w:space="0" w:color="auto"/>
            <w:bottom w:val="none" w:sz="0" w:space="0" w:color="auto"/>
            <w:right w:val="none" w:sz="0" w:space="0" w:color="auto"/>
          </w:divBdr>
        </w:div>
        <w:div w:id="1658651984">
          <w:marLeft w:val="0"/>
          <w:marRight w:val="0"/>
          <w:marTop w:val="192"/>
          <w:marBottom w:val="0"/>
          <w:divBdr>
            <w:top w:val="none" w:sz="0" w:space="0" w:color="auto"/>
            <w:left w:val="none" w:sz="0" w:space="0" w:color="auto"/>
            <w:bottom w:val="none" w:sz="0" w:space="0" w:color="auto"/>
            <w:right w:val="none" w:sz="0" w:space="0" w:color="auto"/>
          </w:divBdr>
        </w:div>
        <w:div w:id="1308825317">
          <w:marLeft w:val="0"/>
          <w:marRight w:val="0"/>
          <w:marTop w:val="192"/>
          <w:marBottom w:val="0"/>
          <w:divBdr>
            <w:top w:val="none" w:sz="0" w:space="0" w:color="auto"/>
            <w:left w:val="none" w:sz="0" w:space="0" w:color="auto"/>
            <w:bottom w:val="none" w:sz="0" w:space="0" w:color="auto"/>
            <w:right w:val="none" w:sz="0" w:space="0" w:color="auto"/>
          </w:divBdr>
        </w:div>
        <w:div w:id="1322202162">
          <w:marLeft w:val="0"/>
          <w:marRight w:val="0"/>
          <w:marTop w:val="192"/>
          <w:marBottom w:val="0"/>
          <w:divBdr>
            <w:top w:val="none" w:sz="0" w:space="0" w:color="auto"/>
            <w:left w:val="none" w:sz="0" w:space="0" w:color="auto"/>
            <w:bottom w:val="none" w:sz="0" w:space="0" w:color="auto"/>
            <w:right w:val="none" w:sz="0" w:space="0" w:color="auto"/>
          </w:divBdr>
        </w:div>
        <w:div w:id="108359136">
          <w:marLeft w:val="0"/>
          <w:marRight w:val="0"/>
          <w:marTop w:val="192"/>
          <w:marBottom w:val="0"/>
          <w:divBdr>
            <w:top w:val="none" w:sz="0" w:space="0" w:color="auto"/>
            <w:left w:val="none" w:sz="0" w:space="0" w:color="auto"/>
            <w:bottom w:val="none" w:sz="0" w:space="0" w:color="auto"/>
            <w:right w:val="none" w:sz="0" w:space="0" w:color="auto"/>
          </w:divBdr>
        </w:div>
        <w:div w:id="1250847889">
          <w:marLeft w:val="0"/>
          <w:marRight w:val="0"/>
          <w:marTop w:val="192"/>
          <w:marBottom w:val="0"/>
          <w:divBdr>
            <w:top w:val="none" w:sz="0" w:space="0" w:color="auto"/>
            <w:left w:val="none" w:sz="0" w:space="0" w:color="auto"/>
            <w:bottom w:val="none" w:sz="0" w:space="0" w:color="auto"/>
            <w:right w:val="none" w:sz="0" w:space="0" w:color="auto"/>
          </w:divBdr>
        </w:div>
        <w:div w:id="834610702">
          <w:marLeft w:val="0"/>
          <w:marRight w:val="0"/>
          <w:marTop w:val="192"/>
          <w:marBottom w:val="0"/>
          <w:divBdr>
            <w:top w:val="none" w:sz="0" w:space="0" w:color="auto"/>
            <w:left w:val="none" w:sz="0" w:space="0" w:color="auto"/>
            <w:bottom w:val="none" w:sz="0" w:space="0" w:color="auto"/>
            <w:right w:val="none" w:sz="0" w:space="0" w:color="auto"/>
          </w:divBdr>
        </w:div>
        <w:div w:id="1943103974">
          <w:marLeft w:val="0"/>
          <w:marRight w:val="0"/>
          <w:marTop w:val="192"/>
          <w:marBottom w:val="0"/>
          <w:divBdr>
            <w:top w:val="none" w:sz="0" w:space="0" w:color="auto"/>
            <w:left w:val="none" w:sz="0" w:space="0" w:color="auto"/>
            <w:bottom w:val="none" w:sz="0" w:space="0" w:color="auto"/>
            <w:right w:val="none" w:sz="0" w:space="0" w:color="auto"/>
          </w:divBdr>
        </w:div>
        <w:div w:id="1454590904">
          <w:marLeft w:val="0"/>
          <w:marRight w:val="0"/>
          <w:marTop w:val="192"/>
          <w:marBottom w:val="0"/>
          <w:divBdr>
            <w:top w:val="none" w:sz="0" w:space="0" w:color="auto"/>
            <w:left w:val="none" w:sz="0" w:space="0" w:color="auto"/>
            <w:bottom w:val="none" w:sz="0" w:space="0" w:color="auto"/>
            <w:right w:val="none" w:sz="0" w:space="0" w:color="auto"/>
          </w:divBdr>
        </w:div>
      </w:divsChild>
    </w:div>
    <w:div w:id="1853102481">
      <w:bodyDiv w:val="1"/>
      <w:marLeft w:val="0"/>
      <w:marRight w:val="0"/>
      <w:marTop w:val="0"/>
      <w:marBottom w:val="0"/>
      <w:divBdr>
        <w:top w:val="none" w:sz="0" w:space="0" w:color="auto"/>
        <w:left w:val="none" w:sz="0" w:space="0" w:color="auto"/>
        <w:bottom w:val="none" w:sz="0" w:space="0" w:color="auto"/>
        <w:right w:val="none" w:sz="0" w:space="0" w:color="auto"/>
      </w:divBdr>
    </w:div>
    <w:div w:id="1947544691">
      <w:bodyDiv w:val="1"/>
      <w:marLeft w:val="0"/>
      <w:marRight w:val="0"/>
      <w:marTop w:val="0"/>
      <w:marBottom w:val="0"/>
      <w:divBdr>
        <w:top w:val="none" w:sz="0" w:space="0" w:color="auto"/>
        <w:left w:val="none" w:sz="0" w:space="0" w:color="auto"/>
        <w:bottom w:val="none" w:sz="0" w:space="0" w:color="auto"/>
        <w:right w:val="none" w:sz="0" w:space="0" w:color="auto"/>
      </w:divBdr>
    </w:div>
    <w:div w:id="1951929661">
      <w:bodyDiv w:val="1"/>
      <w:marLeft w:val="0"/>
      <w:marRight w:val="0"/>
      <w:marTop w:val="0"/>
      <w:marBottom w:val="0"/>
      <w:divBdr>
        <w:top w:val="none" w:sz="0" w:space="0" w:color="auto"/>
        <w:left w:val="none" w:sz="0" w:space="0" w:color="auto"/>
        <w:bottom w:val="none" w:sz="0" w:space="0" w:color="auto"/>
        <w:right w:val="none" w:sz="0" w:space="0" w:color="auto"/>
      </w:divBdr>
    </w:div>
    <w:div w:id="1982727940">
      <w:bodyDiv w:val="1"/>
      <w:marLeft w:val="0"/>
      <w:marRight w:val="0"/>
      <w:marTop w:val="0"/>
      <w:marBottom w:val="0"/>
      <w:divBdr>
        <w:top w:val="none" w:sz="0" w:space="0" w:color="auto"/>
        <w:left w:val="none" w:sz="0" w:space="0" w:color="auto"/>
        <w:bottom w:val="none" w:sz="0" w:space="0" w:color="auto"/>
        <w:right w:val="none" w:sz="0" w:space="0" w:color="auto"/>
      </w:divBdr>
    </w:div>
    <w:div w:id="2061127951">
      <w:bodyDiv w:val="1"/>
      <w:marLeft w:val="0"/>
      <w:marRight w:val="0"/>
      <w:marTop w:val="0"/>
      <w:marBottom w:val="0"/>
      <w:divBdr>
        <w:top w:val="none" w:sz="0" w:space="0" w:color="auto"/>
        <w:left w:val="none" w:sz="0" w:space="0" w:color="auto"/>
        <w:bottom w:val="none" w:sz="0" w:space="0" w:color="auto"/>
        <w:right w:val="none" w:sz="0" w:space="0" w:color="auto"/>
      </w:divBdr>
    </w:div>
    <w:div w:id="2097287894">
      <w:bodyDiv w:val="1"/>
      <w:marLeft w:val="0"/>
      <w:marRight w:val="0"/>
      <w:marTop w:val="0"/>
      <w:marBottom w:val="0"/>
      <w:divBdr>
        <w:top w:val="none" w:sz="0" w:space="0" w:color="auto"/>
        <w:left w:val="none" w:sz="0" w:space="0" w:color="auto"/>
        <w:bottom w:val="none" w:sz="0" w:space="0" w:color="auto"/>
        <w:right w:val="none" w:sz="0" w:space="0" w:color="auto"/>
      </w:divBdr>
    </w:div>
    <w:div w:id="2123113592">
      <w:bodyDiv w:val="1"/>
      <w:marLeft w:val="0"/>
      <w:marRight w:val="0"/>
      <w:marTop w:val="0"/>
      <w:marBottom w:val="0"/>
      <w:divBdr>
        <w:top w:val="none" w:sz="0" w:space="0" w:color="auto"/>
        <w:left w:val="none" w:sz="0" w:space="0" w:color="auto"/>
        <w:bottom w:val="none" w:sz="0" w:space="0" w:color="auto"/>
        <w:right w:val="none" w:sz="0" w:space="0" w:color="auto"/>
      </w:divBdr>
    </w:div>
    <w:div w:id="21468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sultant.ru/document/cons_doc_LAW_354578/2274445f80e7997f4b83a503a8d7f110c5c71280/" TargetMode="External"/><Relationship Id="rId18" Type="http://schemas.openxmlformats.org/officeDocument/2006/relationships/hyperlink" Target="http://www.&#1082;&#1072;&#1088;&#1099;&#1084;&#1089;&#1082;&#1086;&#1077;.&#1088;&#1092;" TargetMode="External"/><Relationship Id="rId3" Type="http://schemas.openxmlformats.org/officeDocument/2006/relationships/customXml" Target="../customXml/item3.xml"/><Relationship Id="rId21" Type="http://schemas.openxmlformats.org/officeDocument/2006/relationships/hyperlink" Target="http://www.&#1082;&#1072;&#1088;&#1099;&#1084;&#1089;&#1082;&#1086;&#1077;.&#1088;&#1092;" TargetMode="External"/><Relationship Id="rId7" Type="http://schemas.openxmlformats.org/officeDocument/2006/relationships/settings" Target="settings.xml"/><Relationship Id="rId12" Type="http://schemas.openxmlformats.org/officeDocument/2006/relationships/hyperlink" Target="http://&#1082;&#1072;&#1088;&#1099;&#1084;&#1089;&#1082;&#1086;&#1077;.&#1088;&#1092;" TargetMode="External"/><Relationship Id="rId17" Type="http://schemas.openxmlformats.org/officeDocument/2006/relationships/hyperlink" Target="http://www.torgi.gov.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nsultant.ru/document/cons_doc_LAW_157785/?dst=100009"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rgi.gov.r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nsultant.ru/document/cons_doc_LAW_314917/0578792e640aa816c21ff899df64d8dea1e844ed/"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mushestvo2011@mail.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1082;&#1072;&#1088;&#1099;&#1084;&#1089;&#1082;&#1086;&#1077;.&#1088;&#1092;"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D28362204D98B4A84FC1226A015820A" ma:contentTypeVersion="0" ma:contentTypeDescription="Создание документа." ma:contentTypeScope="" ma:versionID="376eabc98d81cc9894220a345fb3342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9047E-72BA-4208-914B-136DAC8623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D920C3-EF4C-42E3-8113-7C87EF16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6C0DAA-8D31-446C-BC05-88E56CD583D7}">
  <ds:schemaRefs>
    <ds:schemaRef ds:uri="http://schemas.microsoft.com/sharepoint/v3/contenttype/forms"/>
  </ds:schemaRefs>
</ds:datastoreItem>
</file>

<file path=customXml/itemProps4.xml><?xml version="1.0" encoding="utf-8"?>
<ds:datastoreItem xmlns:ds="http://schemas.openxmlformats.org/officeDocument/2006/customXml" ds:itemID="{6E053B73-1112-42ED-82E1-C69F6D015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32</Pages>
  <Words>12460</Words>
  <Characters>71025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83319</CharactersWithSpaces>
  <SharedDoc>false</SharedDoc>
  <HLinks>
    <vt:vector size="198" baseType="variant">
      <vt:variant>
        <vt:i4>1572898</vt:i4>
      </vt:variant>
      <vt:variant>
        <vt:i4>180</vt:i4>
      </vt:variant>
      <vt:variant>
        <vt:i4>0</vt:i4>
      </vt:variant>
      <vt:variant>
        <vt:i4>5</vt:i4>
      </vt:variant>
      <vt:variant>
        <vt:lpwstr/>
      </vt:variant>
      <vt:variant>
        <vt:lpwstr>sub_327</vt:lpwstr>
      </vt:variant>
      <vt:variant>
        <vt:i4>1245219</vt:i4>
      </vt:variant>
      <vt:variant>
        <vt:i4>177</vt:i4>
      </vt:variant>
      <vt:variant>
        <vt:i4>0</vt:i4>
      </vt:variant>
      <vt:variant>
        <vt:i4>5</vt:i4>
      </vt:variant>
      <vt:variant>
        <vt:lpwstr/>
      </vt:variant>
      <vt:variant>
        <vt:lpwstr>sub_296</vt:lpwstr>
      </vt:variant>
      <vt:variant>
        <vt:i4>524354</vt:i4>
      </vt:variant>
      <vt:variant>
        <vt:i4>174</vt:i4>
      </vt:variant>
      <vt:variant>
        <vt:i4>0</vt:i4>
      </vt:variant>
      <vt:variant>
        <vt:i4>5</vt:i4>
      </vt:variant>
      <vt:variant>
        <vt:lpwstr>http://www.torgi.gov.ru/</vt:lpwstr>
      </vt:variant>
      <vt:variant>
        <vt:lpwstr/>
      </vt:variant>
      <vt:variant>
        <vt:i4>4784203</vt:i4>
      </vt:variant>
      <vt:variant>
        <vt:i4>171</vt:i4>
      </vt:variant>
      <vt:variant>
        <vt:i4>0</vt:i4>
      </vt:variant>
      <vt:variant>
        <vt:i4>5</vt:i4>
      </vt:variant>
      <vt:variant>
        <vt:lpwstr>http://dmi.volgadmin.ru/Concession/Detail.aspx?idn=2&amp;param=4</vt:lpwstr>
      </vt:variant>
      <vt:variant>
        <vt:lpwstr/>
      </vt:variant>
      <vt:variant>
        <vt:i4>917518</vt:i4>
      </vt:variant>
      <vt:variant>
        <vt:i4>168</vt:i4>
      </vt:variant>
      <vt:variant>
        <vt:i4>0</vt:i4>
      </vt:variant>
      <vt:variant>
        <vt:i4>5</vt:i4>
      </vt:variant>
      <vt:variant>
        <vt:lpwstr>http://www.volgadmin.ru/</vt:lpwstr>
      </vt:variant>
      <vt:variant>
        <vt:lpwstr/>
      </vt:variant>
      <vt:variant>
        <vt:i4>524354</vt:i4>
      </vt:variant>
      <vt:variant>
        <vt:i4>165</vt:i4>
      </vt:variant>
      <vt:variant>
        <vt:i4>0</vt:i4>
      </vt:variant>
      <vt:variant>
        <vt:i4>5</vt:i4>
      </vt:variant>
      <vt:variant>
        <vt:lpwstr>http://www.torgi.gov.ru/</vt:lpwstr>
      </vt:variant>
      <vt:variant>
        <vt:lpwstr/>
      </vt:variant>
      <vt:variant>
        <vt:i4>1835065</vt:i4>
      </vt:variant>
      <vt:variant>
        <vt:i4>158</vt:i4>
      </vt:variant>
      <vt:variant>
        <vt:i4>0</vt:i4>
      </vt:variant>
      <vt:variant>
        <vt:i4>5</vt:i4>
      </vt:variant>
      <vt:variant>
        <vt:lpwstr/>
      </vt:variant>
      <vt:variant>
        <vt:lpwstr>_Toc409907455</vt:lpwstr>
      </vt:variant>
      <vt:variant>
        <vt:i4>1835065</vt:i4>
      </vt:variant>
      <vt:variant>
        <vt:i4>152</vt:i4>
      </vt:variant>
      <vt:variant>
        <vt:i4>0</vt:i4>
      </vt:variant>
      <vt:variant>
        <vt:i4>5</vt:i4>
      </vt:variant>
      <vt:variant>
        <vt:lpwstr/>
      </vt:variant>
      <vt:variant>
        <vt:lpwstr>_Toc409907454</vt:lpwstr>
      </vt:variant>
      <vt:variant>
        <vt:i4>1835065</vt:i4>
      </vt:variant>
      <vt:variant>
        <vt:i4>146</vt:i4>
      </vt:variant>
      <vt:variant>
        <vt:i4>0</vt:i4>
      </vt:variant>
      <vt:variant>
        <vt:i4>5</vt:i4>
      </vt:variant>
      <vt:variant>
        <vt:lpwstr/>
      </vt:variant>
      <vt:variant>
        <vt:lpwstr>_Toc409907453</vt:lpwstr>
      </vt:variant>
      <vt:variant>
        <vt:i4>1835065</vt:i4>
      </vt:variant>
      <vt:variant>
        <vt:i4>140</vt:i4>
      </vt:variant>
      <vt:variant>
        <vt:i4>0</vt:i4>
      </vt:variant>
      <vt:variant>
        <vt:i4>5</vt:i4>
      </vt:variant>
      <vt:variant>
        <vt:lpwstr/>
      </vt:variant>
      <vt:variant>
        <vt:lpwstr>_Toc409907452</vt:lpwstr>
      </vt:variant>
      <vt:variant>
        <vt:i4>1835065</vt:i4>
      </vt:variant>
      <vt:variant>
        <vt:i4>134</vt:i4>
      </vt:variant>
      <vt:variant>
        <vt:i4>0</vt:i4>
      </vt:variant>
      <vt:variant>
        <vt:i4>5</vt:i4>
      </vt:variant>
      <vt:variant>
        <vt:lpwstr/>
      </vt:variant>
      <vt:variant>
        <vt:lpwstr>_Toc409907451</vt:lpwstr>
      </vt:variant>
      <vt:variant>
        <vt:i4>1835065</vt:i4>
      </vt:variant>
      <vt:variant>
        <vt:i4>128</vt:i4>
      </vt:variant>
      <vt:variant>
        <vt:i4>0</vt:i4>
      </vt:variant>
      <vt:variant>
        <vt:i4>5</vt:i4>
      </vt:variant>
      <vt:variant>
        <vt:lpwstr/>
      </vt:variant>
      <vt:variant>
        <vt:lpwstr>_Toc409907450</vt:lpwstr>
      </vt:variant>
      <vt:variant>
        <vt:i4>1900601</vt:i4>
      </vt:variant>
      <vt:variant>
        <vt:i4>122</vt:i4>
      </vt:variant>
      <vt:variant>
        <vt:i4>0</vt:i4>
      </vt:variant>
      <vt:variant>
        <vt:i4>5</vt:i4>
      </vt:variant>
      <vt:variant>
        <vt:lpwstr/>
      </vt:variant>
      <vt:variant>
        <vt:lpwstr>_Toc409907449</vt:lpwstr>
      </vt:variant>
      <vt:variant>
        <vt:i4>1900601</vt:i4>
      </vt:variant>
      <vt:variant>
        <vt:i4>116</vt:i4>
      </vt:variant>
      <vt:variant>
        <vt:i4>0</vt:i4>
      </vt:variant>
      <vt:variant>
        <vt:i4>5</vt:i4>
      </vt:variant>
      <vt:variant>
        <vt:lpwstr/>
      </vt:variant>
      <vt:variant>
        <vt:lpwstr>_Toc409907448</vt:lpwstr>
      </vt:variant>
      <vt:variant>
        <vt:i4>1900601</vt:i4>
      </vt:variant>
      <vt:variant>
        <vt:i4>110</vt:i4>
      </vt:variant>
      <vt:variant>
        <vt:i4>0</vt:i4>
      </vt:variant>
      <vt:variant>
        <vt:i4>5</vt:i4>
      </vt:variant>
      <vt:variant>
        <vt:lpwstr/>
      </vt:variant>
      <vt:variant>
        <vt:lpwstr>_Toc409907447</vt:lpwstr>
      </vt:variant>
      <vt:variant>
        <vt:i4>1900601</vt:i4>
      </vt:variant>
      <vt:variant>
        <vt:i4>104</vt:i4>
      </vt:variant>
      <vt:variant>
        <vt:i4>0</vt:i4>
      </vt:variant>
      <vt:variant>
        <vt:i4>5</vt:i4>
      </vt:variant>
      <vt:variant>
        <vt:lpwstr/>
      </vt:variant>
      <vt:variant>
        <vt:lpwstr>_Toc409907446</vt:lpwstr>
      </vt:variant>
      <vt:variant>
        <vt:i4>1900601</vt:i4>
      </vt:variant>
      <vt:variant>
        <vt:i4>98</vt:i4>
      </vt:variant>
      <vt:variant>
        <vt:i4>0</vt:i4>
      </vt:variant>
      <vt:variant>
        <vt:i4>5</vt:i4>
      </vt:variant>
      <vt:variant>
        <vt:lpwstr/>
      </vt:variant>
      <vt:variant>
        <vt:lpwstr>_Toc409907445</vt:lpwstr>
      </vt:variant>
      <vt:variant>
        <vt:i4>1900601</vt:i4>
      </vt:variant>
      <vt:variant>
        <vt:i4>92</vt:i4>
      </vt:variant>
      <vt:variant>
        <vt:i4>0</vt:i4>
      </vt:variant>
      <vt:variant>
        <vt:i4>5</vt:i4>
      </vt:variant>
      <vt:variant>
        <vt:lpwstr/>
      </vt:variant>
      <vt:variant>
        <vt:lpwstr>_Toc409907444</vt:lpwstr>
      </vt:variant>
      <vt:variant>
        <vt:i4>1900601</vt:i4>
      </vt:variant>
      <vt:variant>
        <vt:i4>86</vt:i4>
      </vt:variant>
      <vt:variant>
        <vt:i4>0</vt:i4>
      </vt:variant>
      <vt:variant>
        <vt:i4>5</vt:i4>
      </vt:variant>
      <vt:variant>
        <vt:lpwstr/>
      </vt:variant>
      <vt:variant>
        <vt:lpwstr>_Toc409907443</vt:lpwstr>
      </vt:variant>
      <vt:variant>
        <vt:i4>1900601</vt:i4>
      </vt:variant>
      <vt:variant>
        <vt:i4>80</vt:i4>
      </vt:variant>
      <vt:variant>
        <vt:i4>0</vt:i4>
      </vt:variant>
      <vt:variant>
        <vt:i4>5</vt:i4>
      </vt:variant>
      <vt:variant>
        <vt:lpwstr/>
      </vt:variant>
      <vt:variant>
        <vt:lpwstr>_Toc409907442</vt:lpwstr>
      </vt:variant>
      <vt:variant>
        <vt:i4>1900601</vt:i4>
      </vt:variant>
      <vt:variant>
        <vt:i4>74</vt:i4>
      </vt:variant>
      <vt:variant>
        <vt:i4>0</vt:i4>
      </vt:variant>
      <vt:variant>
        <vt:i4>5</vt:i4>
      </vt:variant>
      <vt:variant>
        <vt:lpwstr/>
      </vt:variant>
      <vt:variant>
        <vt:lpwstr>_Toc409907441</vt:lpwstr>
      </vt:variant>
      <vt:variant>
        <vt:i4>1900601</vt:i4>
      </vt:variant>
      <vt:variant>
        <vt:i4>68</vt:i4>
      </vt:variant>
      <vt:variant>
        <vt:i4>0</vt:i4>
      </vt:variant>
      <vt:variant>
        <vt:i4>5</vt:i4>
      </vt:variant>
      <vt:variant>
        <vt:lpwstr/>
      </vt:variant>
      <vt:variant>
        <vt:lpwstr>_Toc409907440</vt:lpwstr>
      </vt:variant>
      <vt:variant>
        <vt:i4>1703993</vt:i4>
      </vt:variant>
      <vt:variant>
        <vt:i4>62</vt:i4>
      </vt:variant>
      <vt:variant>
        <vt:i4>0</vt:i4>
      </vt:variant>
      <vt:variant>
        <vt:i4>5</vt:i4>
      </vt:variant>
      <vt:variant>
        <vt:lpwstr/>
      </vt:variant>
      <vt:variant>
        <vt:lpwstr>_Toc409907439</vt:lpwstr>
      </vt:variant>
      <vt:variant>
        <vt:i4>1703993</vt:i4>
      </vt:variant>
      <vt:variant>
        <vt:i4>56</vt:i4>
      </vt:variant>
      <vt:variant>
        <vt:i4>0</vt:i4>
      </vt:variant>
      <vt:variant>
        <vt:i4>5</vt:i4>
      </vt:variant>
      <vt:variant>
        <vt:lpwstr/>
      </vt:variant>
      <vt:variant>
        <vt:lpwstr>_Toc409907438</vt:lpwstr>
      </vt:variant>
      <vt:variant>
        <vt:i4>1703993</vt:i4>
      </vt:variant>
      <vt:variant>
        <vt:i4>50</vt:i4>
      </vt:variant>
      <vt:variant>
        <vt:i4>0</vt:i4>
      </vt:variant>
      <vt:variant>
        <vt:i4>5</vt:i4>
      </vt:variant>
      <vt:variant>
        <vt:lpwstr/>
      </vt:variant>
      <vt:variant>
        <vt:lpwstr>_Toc409907437</vt:lpwstr>
      </vt:variant>
      <vt:variant>
        <vt:i4>1703993</vt:i4>
      </vt:variant>
      <vt:variant>
        <vt:i4>44</vt:i4>
      </vt:variant>
      <vt:variant>
        <vt:i4>0</vt:i4>
      </vt:variant>
      <vt:variant>
        <vt:i4>5</vt:i4>
      </vt:variant>
      <vt:variant>
        <vt:lpwstr/>
      </vt:variant>
      <vt:variant>
        <vt:lpwstr>_Toc409907436</vt:lpwstr>
      </vt:variant>
      <vt:variant>
        <vt:i4>1703993</vt:i4>
      </vt:variant>
      <vt:variant>
        <vt:i4>38</vt:i4>
      </vt:variant>
      <vt:variant>
        <vt:i4>0</vt:i4>
      </vt:variant>
      <vt:variant>
        <vt:i4>5</vt:i4>
      </vt:variant>
      <vt:variant>
        <vt:lpwstr/>
      </vt:variant>
      <vt:variant>
        <vt:lpwstr>_Toc409907435</vt:lpwstr>
      </vt:variant>
      <vt:variant>
        <vt:i4>1703993</vt:i4>
      </vt:variant>
      <vt:variant>
        <vt:i4>32</vt:i4>
      </vt:variant>
      <vt:variant>
        <vt:i4>0</vt:i4>
      </vt:variant>
      <vt:variant>
        <vt:i4>5</vt:i4>
      </vt:variant>
      <vt:variant>
        <vt:lpwstr/>
      </vt:variant>
      <vt:variant>
        <vt:lpwstr>_Toc409907434</vt:lpwstr>
      </vt:variant>
      <vt:variant>
        <vt:i4>1703993</vt:i4>
      </vt:variant>
      <vt:variant>
        <vt:i4>26</vt:i4>
      </vt:variant>
      <vt:variant>
        <vt:i4>0</vt:i4>
      </vt:variant>
      <vt:variant>
        <vt:i4>5</vt:i4>
      </vt:variant>
      <vt:variant>
        <vt:lpwstr/>
      </vt:variant>
      <vt:variant>
        <vt:lpwstr>_Toc409907433</vt:lpwstr>
      </vt:variant>
      <vt:variant>
        <vt:i4>1703993</vt:i4>
      </vt:variant>
      <vt:variant>
        <vt:i4>20</vt:i4>
      </vt:variant>
      <vt:variant>
        <vt:i4>0</vt:i4>
      </vt:variant>
      <vt:variant>
        <vt:i4>5</vt:i4>
      </vt:variant>
      <vt:variant>
        <vt:lpwstr/>
      </vt:variant>
      <vt:variant>
        <vt:lpwstr>_Toc409907432</vt:lpwstr>
      </vt:variant>
      <vt:variant>
        <vt:i4>1703993</vt:i4>
      </vt:variant>
      <vt:variant>
        <vt:i4>14</vt:i4>
      </vt:variant>
      <vt:variant>
        <vt:i4>0</vt:i4>
      </vt:variant>
      <vt:variant>
        <vt:i4>5</vt:i4>
      </vt:variant>
      <vt:variant>
        <vt:lpwstr/>
      </vt:variant>
      <vt:variant>
        <vt:lpwstr>_Toc409907431</vt:lpwstr>
      </vt:variant>
      <vt:variant>
        <vt:i4>1703993</vt:i4>
      </vt:variant>
      <vt:variant>
        <vt:i4>8</vt:i4>
      </vt:variant>
      <vt:variant>
        <vt:i4>0</vt:i4>
      </vt:variant>
      <vt:variant>
        <vt:i4>5</vt:i4>
      </vt:variant>
      <vt:variant>
        <vt:lpwstr/>
      </vt:variant>
      <vt:variant>
        <vt:lpwstr>_Toc409907430</vt:lpwstr>
      </vt:variant>
      <vt:variant>
        <vt:i4>1769529</vt:i4>
      </vt:variant>
      <vt:variant>
        <vt:i4>2</vt:i4>
      </vt:variant>
      <vt:variant>
        <vt:i4>0</vt:i4>
      </vt:variant>
      <vt:variant>
        <vt:i4>5</vt:i4>
      </vt:variant>
      <vt:variant>
        <vt:lpwstr/>
      </vt:variant>
      <vt:variant>
        <vt:lpwstr>_Toc409907429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ЛарькинаТН</dc:creator>
  <cp:lastModifiedBy>Пользователь</cp:lastModifiedBy>
  <cp:revision>165</cp:revision>
  <cp:lastPrinted>2020-05-27T02:56:00Z</cp:lastPrinted>
  <dcterms:created xsi:type="dcterms:W3CDTF">2020-11-17T23:28:00Z</dcterms:created>
  <dcterms:modified xsi:type="dcterms:W3CDTF">2020-11-20T05:07:00Z</dcterms:modified>
</cp:coreProperties>
</file>